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55201" w14:textId="77777777" w:rsidR="0062189D" w:rsidRPr="0062189D" w:rsidRDefault="001A2FBB" w:rsidP="0062189D">
      <w:r w:rsidRPr="001A2FBB">
        <w:t>Project Report Forma</w:t>
      </w:r>
      <w:r>
        <w:t>t</w:t>
      </w:r>
      <w:r w:rsidR="0062189D">
        <w:t xml:space="preserve"> for </w:t>
      </w:r>
      <w:r w:rsidR="0062189D" w:rsidRPr="0062189D">
        <w:rPr>
          <w:b/>
          <w:bCs/>
        </w:rPr>
        <w:t>Transfer Learning-Based Classification of Poultry Diseases for Enhanced Health Management</w:t>
      </w:r>
    </w:p>
    <w:p w14:paraId="5B975304" w14:textId="6407D058" w:rsidR="001A2FBB" w:rsidRDefault="001A2FBB"/>
    <w:p w14:paraId="06F3D91C" w14:textId="4BE998CA" w:rsidR="001A2FBB" w:rsidRDefault="001A2FBB">
      <w:r w:rsidRPr="001A2FBB">
        <w:t xml:space="preserve"> 1. INTRODUCTION </w:t>
      </w:r>
    </w:p>
    <w:p w14:paraId="7E63128F" w14:textId="59E57D06" w:rsidR="001A2FBB" w:rsidRDefault="001A2FBB">
      <w:r w:rsidRPr="001A2FBB">
        <w:t xml:space="preserve">1.1 Project Overview </w:t>
      </w:r>
    </w:p>
    <w:p w14:paraId="5CA33E34" w14:textId="77777777" w:rsidR="001A2FBB" w:rsidRPr="001A2FBB" w:rsidRDefault="001A2FBB" w:rsidP="001A2FBB">
      <w:r w:rsidRPr="001A2FBB">
        <w:t xml:space="preserve">Poultry farming plays a critical role in food production and rural income across the globe. However, one of the most significant challenges faced by poultry farmers—especially in developing regions—is the </w:t>
      </w:r>
      <w:r w:rsidRPr="001A2FBB">
        <w:rPr>
          <w:b/>
          <w:bCs/>
        </w:rPr>
        <w:t>early detection and management of infectious diseases</w:t>
      </w:r>
      <w:r w:rsidRPr="001A2FBB">
        <w:t xml:space="preserve">. Due to limited access to veterinarians, inadequate disease awareness, and overlapping symptoms, farmers often fail to detect illnesses on time, resulting in </w:t>
      </w:r>
      <w:r w:rsidRPr="001A2FBB">
        <w:rPr>
          <w:b/>
          <w:bCs/>
        </w:rPr>
        <w:t>high mortality rates</w:t>
      </w:r>
      <w:r w:rsidRPr="001A2FBB">
        <w:t xml:space="preserve">, </w:t>
      </w:r>
      <w:r w:rsidRPr="001A2FBB">
        <w:rPr>
          <w:b/>
          <w:bCs/>
        </w:rPr>
        <w:t>economic loss</w:t>
      </w:r>
      <w:r w:rsidRPr="001A2FBB">
        <w:t xml:space="preserve">, and </w:t>
      </w:r>
      <w:r w:rsidRPr="001A2FBB">
        <w:rPr>
          <w:b/>
          <w:bCs/>
        </w:rPr>
        <w:t>uncontrolled outbreaks</w:t>
      </w:r>
      <w:r w:rsidRPr="001A2FBB">
        <w:t>.</w:t>
      </w:r>
    </w:p>
    <w:p w14:paraId="7D96489F" w14:textId="77777777" w:rsidR="001A2FBB" w:rsidRPr="001A2FBB" w:rsidRDefault="001A2FBB" w:rsidP="001A2FBB">
      <w:r w:rsidRPr="001A2FBB">
        <w:t xml:space="preserve">The emergence of </w:t>
      </w:r>
      <w:r w:rsidRPr="001A2FBB">
        <w:rPr>
          <w:b/>
          <w:bCs/>
        </w:rPr>
        <w:t>Artificial Intelligence (AI)</w:t>
      </w:r>
      <w:r w:rsidRPr="001A2FBB">
        <w:t xml:space="preserve"> and </w:t>
      </w:r>
      <w:r w:rsidRPr="001A2FBB">
        <w:rPr>
          <w:b/>
          <w:bCs/>
        </w:rPr>
        <w:t>Computer Vision</w:t>
      </w:r>
      <w:r w:rsidRPr="001A2FBB">
        <w:t xml:space="preserve">, particularly </w:t>
      </w:r>
      <w:r w:rsidRPr="001A2FBB">
        <w:rPr>
          <w:b/>
          <w:bCs/>
        </w:rPr>
        <w:t>transfer learning</w:t>
      </w:r>
      <w:r w:rsidRPr="001A2FBB">
        <w:t xml:space="preserve">, offers a promising solution. By reusing pre-trained convolutional neural networks (CNNs), we can develop models capable of </w:t>
      </w:r>
      <w:r w:rsidRPr="001A2FBB">
        <w:rPr>
          <w:b/>
          <w:bCs/>
        </w:rPr>
        <w:t>classifying poultry diseases accurately from images</w:t>
      </w:r>
      <w:r w:rsidRPr="001A2FBB">
        <w:t>, even with limited data.</w:t>
      </w:r>
    </w:p>
    <w:p w14:paraId="439381FB" w14:textId="77777777" w:rsidR="001A2FBB" w:rsidRDefault="001A2FBB"/>
    <w:p w14:paraId="78D78F41" w14:textId="77777777" w:rsidR="001A2FBB" w:rsidRDefault="001A2FBB">
      <w:r w:rsidRPr="001A2FBB">
        <w:t>1.2 Purpose</w:t>
      </w:r>
    </w:p>
    <w:p w14:paraId="08991076" w14:textId="77777777" w:rsidR="001A2FBB" w:rsidRPr="001A2FBB" w:rsidRDefault="001A2FBB" w:rsidP="001A2FBB">
      <w:r w:rsidRPr="001A2FBB">
        <w:t xml:space="preserve">The purpose of this project is to develop an intelligent and accessible solution that leverages </w:t>
      </w:r>
      <w:r w:rsidRPr="001A2FBB">
        <w:rPr>
          <w:b/>
          <w:bCs/>
        </w:rPr>
        <w:t>transfer learning and deep learning techniques</w:t>
      </w:r>
      <w:r w:rsidRPr="001A2FBB">
        <w:t xml:space="preserve"> to accurately identify </w:t>
      </w:r>
      <w:r w:rsidRPr="001A2FBB">
        <w:rPr>
          <w:b/>
          <w:bCs/>
        </w:rPr>
        <w:t>poultry diseases</w:t>
      </w:r>
      <w:r w:rsidRPr="001A2FBB">
        <w:t xml:space="preserve"> from images. Poultry farming, especially in rural and small-scale settings, often suffers from delayed disease detection due to limited access to veterinary services. This delay leads to high bird mortality, economic losses, and compromised food security.</w:t>
      </w:r>
    </w:p>
    <w:p w14:paraId="73192321" w14:textId="77777777" w:rsidR="001A2FBB" w:rsidRPr="001A2FBB" w:rsidRDefault="001A2FBB" w:rsidP="001A2FBB">
      <w:r w:rsidRPr="001A2FBB">
        <w:t>This project aims to address that gap by building an AI-powered system capable of:</w:t>
      </w:r>
    </w:p>
    <w:p w14:paraId="2665A5E5" w14:textId="77777777" w:rsidR="001A2FBB" w:rsidRPr="001A2FBB" w:rsidRDefault="001A2FBB" w:rsidP="001A2FBB">
      <w:pPr>
        <w:numPr>
          <w:ilvl w:val="0"/>
          <w:numId w:val="1"/>
        </w:numPr>
      </w:pPr>
      <w:r w:rsidRPr="001A2FBB">
        <w:t xml:space="preserve">Classifying images of poultry into disease categories such as </w:t>
      </w:r>
      <w:r w:rsidRPr="001A2FBB">
        <w:rPr>
          <w:b/>
          <w:bCs/>
        </w:rPr>
        <w:t>Newcastle</w:t>
      </w:r>
      <w:r w:rsidRPr="001A2FBB">
        <w:t xml:space="preserve">, </w:t>
      </w:r>
      <w:r w:rsidRPr="001A2FBB">
        <w:rPr>
          <w:b/>
          <w:bCs/>
        </w:rPr>
        <w:t>Fowlpox</w:t>
      </w:r>
      <w:r w:rsidRPr="001A2FBB">
        <w:t xml:space="preserve">, </w:t>
      </w:r>
      <w:r w:rsidRPr="001A2FBB">
        <w:rPr>
          <w:b/>
          <w:bCs/>
        </w:rPr>
        <w:t>Coccidiosis</w:t>
      </w:r>
      <w:r w:rsidRPr="001A2FBB">
        <w:t xml:space="preserve">, or </w:t>
      </w:r>
      <w:r w:rsidRPr="001A2FBB">
        <w:rPr>
          <w:b/>
          <w:bCs/>
        </w:rPr>
        <w:t>Healthy</w:t>
      </w:r>
      <w:r w:rsidRPr="001A2FBB">
        <w:t>.</w:t>
      </w:r>
    </w:p>
    <w:p w14:paraId="249A143D" w14:textId="77777777" w:rsidR="001A2FBB" w:rsidRPr="001A2FBB" w:rsidRDefault="001A2FBB" w:rsidP="001A2FBB">
      <w:pPr>
        <w:numPr>
          <w:ilvl w:val="0"/>
          <w:numId w:val="1"/>
        </w:numPr>
      </w:pPr>
      <w:r w:rsidRPr="001A2FBB">
        <w:t xml:space="preserve">Providing farmers with </w:t>
      </w:r>
      <w:r w:rsidRPr="001A2FBB">
        <w:rPr>
          <w:b/>
          <w:bCs/>
        </w:rPr>
        <w:t>real-time disease prediction</w:t>
      </w:r>
      <w:r w:rsidRPr="001A2FBB">
        <w:t xml:space="preserve"> through a </w:t>
      </w:r>
      <w:r w:rsidRPr="001A2FBB">
        <w:rPr>
          <w:b/>
          <w:bCs/>
        </w:rPr>
        <w:t>web or mobile-based interface</w:t>
      </w:r>
      <w:r w:rsidRPr="001A2FBB">
        <w:t>.</w:t>
      </w:r>
    </w:p>
    <w:p w14:paraId="46073E07" w14:textId="77777777" w:rsidR="001A2FBB" w:rsidRPr="001A2FBB" w:rsidRDefault="001A2FBB" w:rsidP="001A2FBB">
      <w:pPr>
        <w:numPr>
          <w:ilvl w:val="0"/>
          <w:numId w:val="1"/>
        </w:numPr>
      </w:pPr>
      <w:r w:rsidRPr="001A2FBB">
        <w:t xml:space="preserve">Supporting users with </w:t>
      </w:r>
      <w:r w:rsidRPr="001A2FBB">
        <w:rPr>
          <w:b/>
          <w:bCs/>
        </w:rPr>
        <w:t>disease-specific prevention tips</w:t>
      </w:r>
      <w:r w:rsidRPr="001A2FBB">
        <w:t xml:space="preserve"> to enable early intervention and improved flock management.</w:t>
      </w:r>
    </w:p>
    <w:p w14:paraId="1EE37287" w14:textId="77777777" w:rsidR="001A2FBB" w:rsidRPr="001A2FBB" w:rsidRDefault="001A2FBB" w:rsidP="001A2FBB">
      <w:r w:rsidRPr="001A2FBB">
        <w:t xml:space="preserve">Ultimately, the purpose is to enhance the </w:t>
      </w:r>
      <w:r w:rsidRPr="001A2FBB">
        <w:rPr>
          <w:b/>
          <w:bCs/>
        </w:rPr>
        <w:t>efficiency of poultry disease diagnosis</w:t>
      </w:r>
      <w:r w:rsidRPr="001A2FBB">
        <w:t xml:space="preserve">, reduce the need for expert intervention at the first level, and empower farmers with </w:t>
      </w:r>
      <w:r w:rsidRPr="001A2FBB">
        <w:rPr>
          <w:b/>
          <w:bCs/>
        </w:rPr>
        <w:t>a simple, fast, and cost-effective</w:t>
      </w:r>
      <w:r w:rsidRPr="001A2FBB">
        <w:t xml:space="preserve"> health management tool.</w:t>
      </w:r>
    </w:p>
    <w:p w14:paraId="615A9D92" w14:textId="77777777" w:rsidR="001A2FBB" w:rsidRDefault="001A2FBB"/>
    <w:p w14:paraId="0885DCBB" w14:textId="77777777" w:rsidR="001A2FBB" w:rsidRDefault="001A2FBB">
      <w:r w:rsidRPr="001A2FBB">
        <w:t xml:space="preserve"> 2. IDEATION PHASE</w:t>
      </w:r>
    </w:p>
    <w:p w14:paraId="2B1A7EE2" w14:textId="77777777" w:rsidR="001A2FBB" w:rsidRDefault="001A2FBB">
      <w:r w:rsidRPr="001A2FBB">
        <w:t xml:space="preserve"> 2.1 Problem Statement </w:t>
      </w:r>
    </w:p>
    <w:p w14:paraId="7E56C830" w14:textId="624AD524" w:rsidR="001A2FBB" w:rsidRDefault="001A2FBB">
      <w:r w:rsidRPr="001A2FBB">
        <w:t xml:space="preserve">2.2 Empathy Map Canvas </w:t>
      </w:r>
    </w:p>
    <w:p w14:paraId="02259113" w14:textId="77777777" w:rsidR="001A2FBB" w:rsidRDefault="001A2FBB">
      <w:r w:rsidRPr="001A2FBB">
        <w:t xml:space="preserve">2.3 Brainstorming </w:t>
      </w:r>
    </w:p>
    <w:p w14:paraId="59208F65" w14:textId="77777777" w:rsidR="001A2FBB" w:rsidRDefault="001A2FBB">
      <w:r w:rsidRPr="001A2FBB">
        <w:t xml:space="preserve">3. REQUIREMENT ANALYSIS </w:t>
      </w:r>
    </w:p>
    <w:p w14:paraId="0AAAD9E3" w14:textId="577590FC" w:rsidR="001A2FBB" w:rsidRDefault="001A2FBB">
      <w:r w:rsidRPr="001A2FBB">
        <w:lastRenderedPageBreak/>
        <w:t xml:space="preserve">3.1 Customer Journey map </w:t>
      </w:r>
    </w:p>
    <w:p w14:paraId="69D77931" w14:textId="77777777" w:rsidR="001A2FBB" w:rsidRDefault="001A2FBB">
      <w:r w:rsidRPr="001A2FBB">
        <w:t>3.2 Solution Requirement</w:t>
      </w:r>
    </w:p>
    <w:p w14:paraId="678EC460" w14:textId="77777777" w:rsidR="001A2FBB" w:rsidRDefault="001A2FBB">
      <w:r w:rsidRPr="001A2FBB">
        <w:t xml:space="preserve"> 3.3 Data Flow Diagram </w:t>
      </w:r>
    </w:p>
    <w:p w14:paraId="7467241E" w14:textId="77777777" w:rsidR="001A2FBB" w:rsidRDefault="001A2FBB">
      <w:r w:rsidRPr="001A2FBB">
        <w:t xml:space="preserve">3.4 Technology Stack </w:t>
      </w:r>
    </w:p>
    <w:p w14:paraId="70481904" w14:textId="77777777" w:rsidR="001A2FBB" w:rsidRDefault="001A2FBB">
      <w:r w:rsidRPr="001A2FBB">
        <w:t>4. PROJECT DESIGN</w:t>
      </w:r>
    </w:p>
    <w:p w14:paraId="7D225D41" w14:textId="77777777" w:rsidR="001A2FBB" w:rsidRDefault="001A2FBB">
      <w:r w:rsidRPr="001A2FBB">
        <w:t xml:space="preserve"> 4.1 Problem Solution Fit </w:t>
      </w:r>
    </w:p>
    <w:p w14:paraId="560C5BA2" w14:textId="77777777" w:rsidR="001A2FBB" w:rsidRDefault="001A2FBB">
      <w:r w:rsidRPr="001A2FBB">
        <w:t xml:space="preserve">4.2 Proposed Solution </w:t>
      </w:r>
    </w:p>
    <w:p w14:paraId="0E2C8C24" w14:textId="77777777" w:rsidR="001A2FBB" w:rsidRDefault="001A2FBB">
      <w:r w:rsidRPr="001A2FBB">
        <w:t xml:space="preserve">4.3 Solution Architecture </w:t>
      </w:r>
    </w:p>
    <w:p w14:paraId="1858A03C" w14:textId="77777777" w:rsidR="001A2FBB" w:rsidRDefault="001A2FBB">
      <w:r w:rsidRPr="001A2FBB">
        <w:t xml:space="preserve">5. PROJECT PLANNING &amp; SCHEDULING </w:t>
      </w:r>
    </w:p>
    <w:p w14:paraId="1897BDB6" w14:textId="77777777" w:rsidR="001A2FBB" w:rsidRDefault="001A2FBB">
      <w:r w:rsidRPr="001A2FBB">
        <w:t xml:space="preserve">5.1 Project Planning </w:t>
      </w:r>
    </w:p>
    <w:p w14:paraId="2709BC61" w14:textId="77777777" w:rsidR="001A2FBB" w:rsidRDefault="001A2FBB">
      <w:r w:rsidRPr="001A2FBB">
        <w:t xml:space="preserve">6. FUNCTIONAL AND PERFORMANCE TESTING </w:t>
      </w:r>
    </w:p>
    <w:p w14:paraId="1F2563F1" w14:textId="77777777" w:rsidR="001A2FBB" w:rsidRDefault="001A2FBB">
      <w:r w:rsidRPr="001A2FBB">
        <w:t xml:space="preserve">6.1 Performance Testing </w:t>
      </w:r>
    </w:p>
    <w:p w14:paraId="263046FE" w14:textId="77777777" w:rsidR="001A2FBB" w:rsidRDefault="001A2FBB">
      <w:r w:rsidRPr="001A2FBB">
        <w:t xml:space="preserve">7. RESULTS </w:t>
      </w:r>
    </w:p>
    <w:p w14:paraId="7D840E08" w14:textId="4E7A41EC" w:rsidR="00E017D1" w:rsidRDefault="00E017D1">
      <w:r>
        <w:t>1.input :-</w:t>
      </w:r>
    </w:p>
    <w:p w14:paraId="70AB8E52" w14:textId="506771DF" w:rsidR="001A2FBB" w:rsidRDefault="00E017D1">
      <w:r>
        <w:rPr>
          <w:noProof/>
        </w:rPr>
        <w:drawing>
          <wp:inline distT="0" distB="0" distL="0" distR="0" wp14:anchorId="2B885F90" wp14:editId="4DECE6C8">
            <wp:extent cx="4945474" cy="2109470"/>
            <wp:effectExtent l="0" t="0" r="7620" b="5080"/>
            <wp:docPr id="53893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33196" name="Picture 5389331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394" cy="2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0473" w14:textId="24A5EB6F" w:rsidR="00E017D1" w:rsidRDefault="00E017D1" w:rsidP="00E017D1">
      <w:pPr>
        <w:pStyle w:val="ListParagraph"/>
        <w:numPr>
          <w:ilvl w:val="1"/>
          <w:numId w:val="10"/>
        </w:numPr>
      </w:pPr>
      <w:r>
        <w:t>output :-</w:t>
      </w:r>
    </w:p>
    <w:p w14:paraId="32D15B3C" w14:textId="3E0319EB" w:rsidR="00E017D1" w:rsidRDefault="00E017D1" w:rsidP="00E017D1">
      <w:r>
        <w:t xml:space="preserve">      </w:t>
      </w:r>
      <w:r>
        <w:rPr>
          <w:noProof/>
        </w:rPr>
        <w:drawing>
          <wp:inline distT="0" distB="0" distL="0" distR="0" wp14:anchorId="18061727" wp14:editId="2F8E8E6C">
            <wp:extent cx="4404360" cy="1945023"/>
            <wp:effectExtent l="0" t="0" r="0" b="0"/>
            <wp:docPr id="99733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7828" name="Picture 9973378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86" cy="195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0023" w14:textId="77777777" w:rsidR="00674484" w:rsidRDefault="00674484"/>
    <w:p w14:paraId="423BC48C" w14:textId="74C114E1" w:rsidR="00E017D1" w:rsidRDefault="00E017D1">
      <w:r>
        <w:lastRenderedPageBreak/>
        <w:t>2. input:-</w:t>
      </w:r>
    </w:p>
    <w:p w14:paraId="1C412E8A" w14:textId="0A49534C" w:rsidR="00E017D1" w:rsidRDefault="00E017D1">
      <w:r>
        <w:rPr>
          <w:noProof/>
        </w:rPr>
        <w:drawing>
          <wp:inline distT="0" distB="0" distL="0" distR="0" wp14:anchorId="3A0D3B63" wp14:editId="14AC0FCA">
            <wp:extent cx="5731510" cy="2294255"/>
            <wp:effectExtent l="0" t="0" r="2540" b="0"/>
            <wp:docPr id="87616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6084" name="Picture 876160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F2D6" w14:textId="118A8443" w:rsidR="00E017D1" w:rsidRDefault="00E017D1" w:rsidP="00E017D1">
      <w:pPr>
        <w:pStyle w:val="ListParagraph"/>
        <w:numPr>
          <w:ilvl w:val="1"/>
          <w:numId w:val="12"/>
        </w:numPr>
      </w:pPr>
      <w:r>
        <w:t>. output :-</w:t>
      </w:r>
    </w:p>
    <w:p w14:paraId="563E49CA" w14:textId="0C53974B" w:rsidR="00E017D1" w:rsidRDefault="00E017D1">
      <w:r>
        <w:rPr>
          <w:noProof/>
        </w:rPr>
        <w:drawing>
          <wp:inline distT="0" distB="0" distL="0" distR="0" wp14:anchorId="7DDFD16A" wp14:editId="1BC94D6D">
            <wp:extent cx="5731510" cy="2478405"/>
            <wp:effectExtent l="0" t="0" r="2540" b="0"/>
            <wp:docPr id="1031751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1942" name="Picture 1031751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F7CA" w14:textId="734AA435" w:rsidR="00E017D1" w:rsidRDefault="00E017D1" w:rsidP="00E017D1">
      <w:r>
        <w:t>3. input:-</w:t>
      </w:r>
    </w:p>
    <w:p w14:paraId="4A4668FB" w14:textId="1F5C1E2B" w:rsidR="00E017D1" w:rsidRDefault="00E017D1" w:rsidP="00E017D1">
      <w:r>
        <w:t xml:space="preserve">  </w:t>
      </w:r>
      <w:r>
        <w:rPr>
          <w:noProof/>
        </w:rPr>
        <w:drawing>
          <wp:inline distT="0" distB="0" distL="0" distR="0" wp14:anchorId="2BFE107E" wp14:editId="64EE0F2E">
            <wp:extent cx="5731510" cy="2372995"/>
            <wp:effectExtent l="0" t="0" r="2540" b="8255"/>
            <wp:docPr id="1131112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12980" name="Picture 1131112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8CF" w14:textId="77777777" w:rsidR="00E017D1" w:rsidRDefault="00E017D1" w:rsidP="00E017D1"/>
    <w:p w14:paraId="2EFE7898" w14:textId="4578AC44" w:rsidR="00E017D1" w:rsidRDefault="00E017D1" w:rsidP="00E017D1">
      <w:pPr>
        <w:pStyle w:val="ListParagraph"/>
        <w:numPr>
          <w:ilvl w:val="1"/>
          <w:numId w:val="11"/>
        </w:numPr>
      </w:pPr>
      <w:r>
        <w:lastRenderedPageBreak/>
        <w:t>. output :-</w:t>
      </w:r>
    </w:p>
    <w:p w14:paraId="1172CD60" w14:textId="62B6AA16" w:rsidR="00E017D1" w:rsidRDefault="00E017D1" w:rsidP="00E017D1">
      <w:r>
        <w:rPr>
          <w:noProof/>
        </w:rPr>
        <w:drawing>
          <wp:inline distT="0" distB="0" distL="0" distR="0" wp14:anchorId="14A80103" wp14:editId="47D8D848">
            <wp:extent cx="5731510" cy="2522855"/>
            <wp:effectExtent l="0" t="0" r="2540" b="0"/>
            <wp:docPr id="726193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3562" name="Picture 7261935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EFF1" w14:textId="5586FA08" w:rsidR="00E017D1" w:rsidRDefault="00E017D1" w:rsidP="00E017D1">
      <w:pPr>
        <w:pStyle w:val="ListParagraph"/>
        <w:numPr>
          <w:ilvl w:val="0"/>
          <w:numId w:val="11"/>
        </w:numPr>
      </w:pPr>
      <w:r>
        <w:t>. input :-</w:t>
      </w:r>
    </w:p>
    <w:p w14:paraId="7ED892DC" w14:textId="623A4179" w:rsidR="00E017D1" w:rsidRDefault="00E017D1" w:rsidP="00E017D1">
      <w:pPr>
        <w:pStyle w:val="ListParagraph"/>
        <w:ind w:left="360"/>
      </w:pPr>
      <w:r>
        <w:rPr>
          <w:noProof/>
        </w:rPr>
        <w:drawing>
          <wp:inline distT="0" distB="0" distL="0" distR="0" wp14:anchorId="6FEE98CB" wp14:editId="3A0AB545">
            <wp:extent cx="5731510" cy="2333625"/>
            <wp:effectExtent l="0" t="0" r="2540" b="9525"/>
            <wp:docPr id="1694215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5448" name="Picture 16942154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42D9" w14:textId="77777777" w:rsidR="00E017D1" w:rsidRDefault="00E017D1" w:rsidP="00E017D1">
      <w:pPr>
        <w:pStyle w:val="ListParagraph"/>
        <w:ind w:left="360"/>
      </w:pPr>
    </w:p>
    <w:p w14:paraId="5EAD371F" w14:textId="1B3D0BB2" w:rsidR="00E017D1" w:rsidRDefault="00E017D1" w:rsidP="00E017D1">
      <w:pPr>
        <w:pStyle w:val="ListParagraph"/>
        <w:numPr>
          <w:ilvl w:val="1"/>
          <w:numId w:val="11"/>
        </w:numPr>
      </w:pPr>
      <w:r>
        <w:t xml:space="preserve">. output :-  </w:t>
      </w:r>
    </w:p>
    <w:p w14:paraId="584CF417" w14:textId="0196E0C2" w:rsidR="00E017D1" w:rsidRDefault="00E017D1" w:rsidP="00E017D1">
      <w:r>
        <w:t xml:space="preserve">  </w:t>
      </w:r>
      <w:r>
        <w:rPr>
          <w:noProof/>
        </w:rPr>
        <w:drawing>
          <wp:inline distT="0" distB="0" distL="0" distR="0" wp14:anchorId="143927FA" wp14:editId="53E2ACC4">
            <wp:extent cx="5731510" cy="2465070"/>
            <wp:effectExtent l="0" t="0" r="2540" b="0"/>
            <wp:docPr id="155667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708" name="Picture 1556677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DA69" w14:textId="77777777" w:rsidR="00E017D1" w:rsidRDefault="00E017D1" w:rsidP="00E017D1"/>
    <w:p w14:paraId="111A831E" w14:textId="77777777" w:rsidR="00E017D1" w:rsidRDefault="00E017D1" w:rsidP="00E017D1">
      <w:pPr>
        <w:pStyle w:val="ListParagraph"/>
        <w:ind w:left="360"/>
      </w:pPr>
    </w:p>
    <w:p w14:paraId="5A4538C8" w14:textId="77777777" w:rsidR="00E017D1" w:rsidRDefault="00E017D1"/>
    <w:p w14:paraId="1A1A7E53" w14:textId="77777777" w:rsidR="00E017D1" w:rsidRDefault="00E017D1"/>
    <w:p w14:paraId="4125B650" w14:textId="77777777" w:rsidR="00E017D1" w:rsidRDefault="00E017D1"/>
    <w:p w14:paraId="693E273F" w14:textId="77777777" w:rsidR="00E017D1" w:rsidRDefault="00E017D1"/>
    <w:p w14:paraId="60A6DD4A" w14:textId="77777777" w:rsidR="00E017D1" w:rsidRDefault="00E017D1"/>
    <w:p w14:paraId="6481B60B" w14:textId="107481DE" w:rsidR="001A2FBB" w:rsidRDefault="001A2FBB">
      <w:r w:rsidRPr="001A2FBB">
        <w:t xml:space="preserve">8. ADVANTAGES &amp; DISADVANTAGES </w:t>
      </w:r>
    </w:p>
    <w:tbl>
      <w:tblPr>
        <w:tblW w:w="0" w:type="auto"/>
        <w:tblCellSpacing w:w="15" w:type="dxa"/>
        <w:tblInd w:w="-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6"/>
        <w:gridCol w:w="6346"/>
      </w:tblGrid>
      <w:tr w:rsidR="001A2FBB" w:rsidRPr="001A2FBB" w14:paraId="61153F7A" w14:textId="77777777" w:rsidTr="001A2FBB">
        <w:trPr>
          <w:tblHeader/>
          <w:tblCellSpacing w:w="15" w:type="dxa"/>
        </w:trPr>
        <w:tc>
          <w:tcPr>
            <w:tcW w:w="3061" w:type="dxa"/>
            <w:vAlign w:val="center"/>
            <w:hideMark/>
          </w:tcPr>
          <w:p w14:paraId="114047F9" w14:textId="77777777" w:rsidR="001A2FBB" w:rsidRPr="001A2FBB" w:rsidRDefault="001A2FBB" w:rsidP="001A2FBB">
            <w:pPr>
              <w:rPr>
                <w:b/>
                <w:bCs/>
              </w:rPr>
            </w:pPr>
            <w:r w:rsidRPr="001A2FBB">
              <w:rPr>
                <w:b/>
                <w:bCs/>
              </w:rPr>
              <w:t>Advantage</w:t>
            </w:r>
          </w:p>
        </w:tc>
        <w:tc>
          <w:tcPr>
            <w:tcW w:w="0" w:type="auto"/>
            <w:vAlign w:val="center"/>
            <w:hideMark/>
          </w:tcPr>
          <w:p w14:paraId="6A15CAE2" w14:textId="77777777" w:rsidR="001A2FBB" w:rsidRPr="001A2FBB" w:rsidRDefault="001A2FBB" w:rsidP="001A2FBB">
            <w:pPr>
              <w:rPr>
                <w:b/>
                <w:bCs/>
              </w:rPr>
            </w:pPr>
            <w:r w:rsidRPr="001A2FBB">
              <w:rPr>
                <w:b/>
                <w:bCs/>
              </w:rPr>
              <w:t>Description</w:t>
            </w:r>
          </w:p>
        </w:tc>
      </w:tr>
      <w:tr w:rsidR="001A2FBB" w:rsidRPr="001A2FBB" w14:paraId="59D6FAE4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0731236F" w14:textId="77777777" w:rsidR="001A2FBB" w:rsidRPr="001A2FBB" w:rsidRDefault="001A2FBB" w:rsidP="001A2FBB">
            <w:r w:rsidRPr="001A2FBB">
              <w:rPr>
                <w:b/>
                <w:bCs/>
              </w:rPr>
              <w:t>1. Early Detection</w:t>
            </w:r>
          </w:p>
        </w:tc>
        <w:tc>
          <w:tcPr>
            <w:tcW w:w="0" w:type="auto"/>
            <w:vAlign w:val="center"/>
            <w:hideMark/>
          </w:tcPr>
          <w:p w14:paraId="03291353" w14:textId="77777777" w:rsidR="001A2FBB" w:rsidRPr="001A2FBB" w:rsidRDefault="001A2FBB" w:rsidP="001A2FBB">
            <w:r w:rsidRPr="001A2FBB">
              <w:t>Helps identify poultry diseases at an early stage, reducing bird mortality.</w:t>
            </w:r>
          </w:p>
        </w:tc>
      </w:tr>
      <w:tr w:rsidR="001A2FBB" w:rsidRPr="001A2FBB" w14:paraId="3539E676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2763EF53" w14:textId="77777777" w:rsidR="001A2FBB" w:rsidRPr="001A2FBB" w:rsidRDefault="001A2FBB" w:rsidP="001A2FBB">
            <w:r w:rsidRPr="001A2FBB">
              <w:rPr>
                <w:b/>
                <w:bCs/>
              </w:rPr>
              <w:t>2. Cost-Effective</w:t>
            </w:r>
          </w:p>
        </w:tc>
        <w:tc>
          <w:tcPr>
            <w:tcW w:w="0" w:type="auto"/>
            <w:vAlign w:val="center"/>
            <w:hideMark/>
          </w:tcPr>
          <w:p w14:paraId="3FE0FC3F" w14:textId="77777777" w:rsidR="001A2FBB" w:rsidRPr="001A2FBB" w:rsidRDefault="001A2FBB" w:rsidP="001A2FBB">
            <w:r w:rsidRPr="001A2FBB">
              <w:t>Reduces dependency on expensive veterinary consultations and lab tests.</w:t>
            </w:r>
          </w:p>
        </w:tc>
      </w:tr>
      <w:tr w:rsidR="001A2FBB" w:rsidRPr="001A2FBB" w14:paraId="77F787D0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094B1416" w14:textId="77777777" w:rsidR="001A2FBB" w:rsidRPr="001A2FBB" w:rsidRDefault="001A2FBB" w:rsidP="001A2FBB">
            <w:r w:rsidRPr="001A2FBB">
              <w:rPr>
                <w:b/>
                <w:bCs/>
              </w:rPr>
              <w:t>3. Fast and Real-Time</w:t>
            </w:r>
          </w:p>
        </w:tc>
        <w:tc>
          <w:tcPr>
            <w:tcW w:w="0" w:type="auto"/>
            <w:vAlign w:val="center"/>
            <w:hideMark/>
          </w:tcPr>
          <w:p w14:paraId="204E53F4" w14:textId="77777777" w:rsidR="001A2FBB" w:rsidRPr="001A2FBB" w:rsidRDefault="001A2FBB" w:rsidP="001A2FBB">
            <w:r w:rsidRPr="001A2FBB">
              <w:t>Provides immediate disease prediction through image analysis.</w:t>
            </w:r>
          </w:p>
        </w:tc>
      </w:tr>
      <w:tr w:rsidR="001A2FBB" w:rsidRPr="001A2FBB" w14:paraId="1A9AA0CB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6E221E09" w14:textId="77777777" w:rsidR="001A2FBB" w:rsidRPr="001A2FBB" w:rsidRDefault="001A2FBB" w:rsidP="001A2FBB">
            <w:r w:rsidRPr="001A2FBB">
              <w:rPr>
                <w:b/>
                <w:bCs/>
              </w:rPr>
              <w:t>4. Accessibility</w:t>
            </w:r>
          </w:p>
        </w:tc>
        <w:tc>
          <w:tcPr>
            <w:tcW w:w="0" w:type="auto"/>
            <w:vAlign w:val="center"/>
            <w:hideMark/>
          </w:tcPr>
          <w:p w14:paraId="2DE739A1" w14:textId="77777777" w:rsidR="001A2FBB" w:rsidRPr="001A2FBB" w:rsidRDefault="001A2FBB" w:rsidP="001A2FBB">
            <w:r w:rsidRPr="001A2FBB">
              <w:t>Can be accessed via smartphone or web app even in remote areas.</w:t>
            </w:r>
          </w:p>
        </w:tc>
      </w:tr>
      <w:tr w:rsidR="001A2FBB" w:rsidRPr="001A2FBB" w14:paraId="269380E8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39175447" w14:textId="77777777" w:rsidR="001A2FBB" w:rsidRPr="001A2FBB" w:rsidRDefault="001A2FBB" w:rsidP="001A2FBB">
            <w:r w:rsidRPr="001A2FBB">
              <w:rPr>
                <w:b/>
                <w:bCs/>
              </w:rPr>
              <w:t>5. Uses Transfer Learning</w:t>
            </w:r>
          </w:p>
        </w:tc>
        <w:tc>
          <w:tcPr>
            <w:tcW w:w="0" w:type="auto"/>
            <w:vAlign w:val="center"/>
            <w:hideMark/>
          </w:tcPr>
          <w:p w14:paraId="4F08FB0A" w14:textId="77777777" w:rsidR="001A2FBB" w:rsidRPr="001A2FBB" w:rsidRDefault="001A2FBB" w:rsidP="001A2FBB">
            <w:r w:rsidRPr="001A2FBB">
              <w:t>Requires less training data and computation compared to training a model from scratch.</w:t>
            </w:r>
          </w:p>
        </w:tc>
      </w:tr>
      <w:tr w:rsidR="001A2FBB" w:rsidRPr="001A2FBB" w14:paraId="344CC97C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03C508B2" w14:textId="77777777" w:rsidR="001A2FBB" w:rsidRPr="001A2FBB" w:rsidRDefault="001A2FBB" w:rsidP="001A2FBB">
            <w:r w:rsidRPr="001A2FBB">
              <w:rPr>
                <w:b/>
                <w:bCs/>
              </w:rPr>
              <w:t>6. Scalable</w:t>
            </w:r>
          </w:p>
        </w:tc>
        <w:tc>
          <w:tcPr>
            <w:tcW w:w="0" w:type="auto"/>
            <w:vAlign w:val="center"/>
            <w:hideMark/>
          </w:tcPr>
          <w:p w14:paraId="38EB41EC" w14:textId="77777777" w:rsidR="001A2FBB" w:rsidRPr="001A2FBB" w:rsidRDefault="001A2FBB" w:rsidP="001A2FBB">
            <w:r w:rsidRPr="001A2FBB">
              <w:t>Can be expanded to include more diseases, other livestock, and languages.</w:t>
            </w:r>
          </w:p>
        </w:tc>
      </w:tr>
      <w:tr w:rsidR="001A2FBB" w:rsidRPr="001A2FBB" w14:paraId="12CADC77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00DA7038" w14:textId="77777777" w:rsidR="001A2FBB" w:rsidRPr="001A2FBB" w:rsidRDefault="001A2FBB" w:rsidP="001A2FBB">
            <w:r w:rsidRPr="001A2FBB">
              <w:rPr>
                <w:b/>
                <w:bCs/>
              </w:rPr>
              <w:t>7. Low Technical Barrier for Users</w:t>
            </w:r>
          </w:p>
        </w:tc>
        <w:tc>
          <w:tcPr>
            <w:tcW w:w="0" w:type="auto"/>
            <w:vAlign w:val="center"/>
            <w:hideMark/>
          </w:tcPr>
          <w:p w14:paraId="570FC379" w14:textId="77777777" w:rsidR="001A2FBB" w:rsidRPr="001A2FBB" w:rsidRDefault="001A2FBB" w:rsidP="001A2FBB">
            <w:r w:rsidRPr="001A2FBB">
              <w:t>Simple UI allows farmers with minimal tech knowledge to use the system.</w:t>
            </w:r>
          </w:p>
        </w:tc>
      </w:tr>
      <w:tr w:rsidR="001A2FBB" w:rsidRPr="001A2FBB" w14:paraId="08806D04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0B788891" w14:textId="77777777" w:rsidR="001A2FBB" w:rsidRPr="001A2FBB" w:rsidRDefault="001A2FBB" w:rsidP="001A2FBB">
            <w:r w:rsidRPr="001A2FBB">
              <w:rPr>
                <w:b/>
                <w:bCs/>
              </w:rPr>
              <w:t>8. Data Logging</w:t>
            </w:r>
          </w:p>
        </w:tc>
        <w:tc>
          <w:tcPr>
            <w:tcW w:w="0" w:type="auto"/>
            <w:vAlign w:val="center"/>
            <w:hideMark/>
          </w:tcPr>
          <w:p w14:paraId="2A1BD328" w14:textId="77777777" w:rsidR="001A2FBB" w:rsidRPr="001A2FBB" w:rsidRDefault="001A2FBB" w:rsidP="001A2FBB">
            <w:r w:rsidRPr="001A2FBB">
              <w:t>Stores past diagnoses for tracking and monitoring flock health trends.</w:t>
            </w:r>
          </w:p>
        </w:tc>
      </w:tr>
      <w:tr w:rsidR="001A2FBB" w:rsidRPr="001A2FBB" w14:paraId="0AE091FD" w14:textId="77777777" w:rsidTr="001A2FBB">
        <w:trPr>
          <w:tblCellSpacing w:w="15" w:type="dxa"/>
        </w:trPr>
        <w:tc>
          <w:tcPr>
            <w:tcW w:w="3061" w:type="dxa"/>
            <w:vAlign w:val="center"/>
            <w:hideMark/>
          </w:tcPr>
          <w:p w14:paraId="094A327F" w14:textId="0BE39C56" w:rsidR="001A2FBB" w:rsidRPr="001A2FBB" w:rsidRDefault="001A2FBB" w:rsidP="001A2FBB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E7FE0D0" w14:textId="01BFEEF7" w:rsidR="001A2FBB" w:rsidRPr="001A2FBB" w:rsidRDefault="001A2FBB" w:rsidP="001A2FBB"/>
        </w:tc>
      </w:tr>
    </w:tbl>
    <w:p w14:paraId="26C2BAA5" w14:textId="77777777" w:rsidR="001A2FBB" w:rsidRDefault="001A2FBB"/>
    <w:p w14:paraId="02B3108D" w14:textId="77777777" w:rsidR="001A2FBB" w:rsidRDefault="001A2FBB"/>
    <w:p w14:paraId="3E178FC7" w14:textId="77777777" w:rsidR="001A2FBB" w:rsidRDefault="001A2FBB"/>
    <w:p w14:paraId="262F6163" w14:textId="77777777" w:rsidR="001A2FBB" w:rsidRDefault="001A2FBB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3"/>
        <w:gridCol w:w="5763"/>
      </w:tblGrid>
      <w:tr w:rsidR="001A2FBB" w:rsidRPr="001A2FBB" w14:paraId="7A09CCD8" w14:textId="77777777" w:rsidTr="001A2F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6E3FD3" w14:textId="77777777" w:rsidR="001A2FBB" w:rsidRPr="001A2FBB" w:rsidRDefault="001A2FBB" w:rsidP="001A2FBB">
            <w:pPr>
              <w:rPr>
                <w:b/>
                <w:bCs/>
              </w:rPr>
            </w:pPr>
            <w:r w:rsidRPr="001A2FBB">
              <w:rPr>
                <w:b/>
                <w:bCs/>
              </w:rPr>
              <w:t>Disadvantage</w:t>
            </w:r>
          </w:p>
        </w:tc>
        <w:tc>
          <w:tcPr>
            <w:tcW w:w="0" w:type="auto"/>
            <w:vAlign w:val="center"/>
            <w:hideMark/>
          </w:tcPr>
          <w:p w14:paraId="68936801" w14:textId="77777777" w:rsidR="001A2FBB" w:rsidRPr="001A2FBB" w:rsidRDefault="001A2FBB" w:rsidP="001A2FBB">
            <w:pPr>
              <w:rPr>
                <w:b/>
                <w:bCs/>
              </w:rPr>
            </w:pPr>
            <w:r w:rsidRPr="001A2FBB">
              <w:rPr>
                <w:b/>
                <w:bCs/>
              </w:rPr>
              <w:t>Description</w:t>
            </w:r>
          </w:p>
        </w:tc>
      </w:tr>
      <w:tr w:rsidR="001A2FBB" w:rsidRPr="001A2FBB" w14:paraId="1C1E3131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47C8B" w14:textId="77777777" w:rsidR="001A2FBB" w:rsidRPr="001A2FBB" w:rsidRDefault="001A2FBB" w:rsidP="001A2FBB">
            <w:r w:rsidRPr="001A2FBB">
              <w:rPr>
                <w:b/>
                <w:bCs/>
              </w:rPr>
              <w:t>1. Image Quality Dependent</w:t>
            </w:r>
          </w:p>
        </w:tc>
        <w:tc>
          <w:tcPr>
            <w:tcW w:w="0" w:type="auto"/>
            <w:vAlign w:val="center"/>
            <w:hideMark/>
          </w:tcPr>
          <w:p w14:paraId="782AC6EC" w14:textId="77777777" w:rsidR="001A2FBB" w:rsidRPr="001A2FBB" w:rsidRDefault="001A2FBB" w:rsidP="001A2FBB">
            <w:r w:rsidRPr="001A2FBB">
              <w:t>Model accuracy may drop if images are blurry, poorly lit, or misaligned.</w:t>
            </w:r>
          </w:p>
        </w:tc>
      </w:tr>
      <w:tr w:rsidR="001A2FBB" w:rsidRPr="001A2FBB" w14:paraId="280932AF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1D62E" w14:textId="77777777" w:rsidR="001A2FBB" w:rsidRPr="001A2FBB" w:rsidRDefault="001A2FBB" w:rsidP="001A2FBB">
            <w:r w:rsidRPr="001A2FBB">
              <w:rPr>
                <w:b/>
                <w:bCs/>
              </w:rPr>
              <w:t>2. Requires Internet (unless offline mode enabled)</w:t>
            </w:r>
          </w:p>
        </w:tc>
        <w:tc>
          <w:tcPr>
            <w:tcW w:w="0" w:type="auto"/>
            <w:vAlign w:val="center"/>
            <w:hideMark/>
          </w:tcPr>
          <w:p w14:paraId="57927116" w14:textId="77777777" w:rsidR="001A2FBB" w:rsidRPr="001A2FBB" w:rsidRDefault="001A2FBB" w:rsidP="001A2FBB">
            <w:r w:rsidRPr="001A2FBB">
              <w:t>Farmers in remote areas without connectivity may face challenges accessing predictions.</w:t>
            </w:r>
          </w:p>
        </w:tc>
      </w:tr>
      <w:tr w:rsidR="001A2FBB" w:rsidRPr="001A2FBB" w14:paraId="2908015B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A2750" w14:textId="77777777" w:rsidR="001A2FBB" w:rsidRPr="001A2FBB" w:rsidRDefault="001A2FBB" w:rsidP="001A2FBB">
            <w:r w:rsidRPr="001A2FBB">
              <w:rPr>
                <w:b/>
                <w:bCs/>
              </w:rPr>
              <w:lastRenderedPageBreak/>
              <w:t>3. Limited Disease Scope</w:t>
            </w:r>
          </w:p>
        </w:tc>
        <w:tc>
          <w:tcPr>
            <w:tcW w:w="0" w:type="auto"/>
            <w:vAlign w:val="center"/>
            <w:hideMark/>
          </w:tcPr>
          <w:p w14:paraId="48F2E355" w14:textId="77777777" w:rsidR="001A2FBB" w:rsidRPr="001A2FBB" w:rsidRDefault="001A2FBB" w:rsidP="001A2FBB">
            <w:r w:rsidRPr="001A2FBB">
              <w:t>Initial version may only cover 3–4 common poultry diseases.</w:t>
            </w:r>
          </w:p>
        </w:tc>
      </w:tr>
      <w:tr w:rsidR="001A2FBB" w:rsidRPr="001A2FBB" w14:paraId="3C858EBD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8D2DB" w14:textId="77777777" w:rsidR="001A2FBB" w:rsidRPr="001A2FBB" w:rsidRDefault="001A2FBB" w:rsidP="001A2FBB">
            <w:r w:rsidRPr="001A2FBB">
              <w:rPr>
                <w:b/>
                <w:bCs/>
              </w:rPr>
              <w:t>4. Model Bias</w:t>
            </w:r>
          </w:p>
        </w:tc>
        <w:tc>
          <w:tcPr>
            <w:tcW w:w="0" w:type="auto"/>
            <w:vAlign w:val="center"/>
            <w:hideMark/>
          </w:tcPr>
          <w:p w14:paraId="402DEA62" w14:textId="77777777" w:rsidR="001A2FBB" w:rsidRPr="001A2FBB" w:rsidRDefault="001A2FBB" w:rsidP="001A2FBB">
            <w:r w:rsidRPr="001A2FBB">
              <w:t>Model might underperform on unseen breeds or rare disease patterns not present in training data.</w:t>
            </w:r>
          </w:p>
        </w:tc>
      </w:tr>
      <w:tr w:rsidR="001A2FBB" w:rsidRPr="001A2FBB" w14:paraId="24FA05BB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1BA08" w14:textId="77777777" w:rsidR="001A2FBB" w:rsidRPr="001A2FBB" w:rsidRDefault="001A2FBB" w:rsidP="001A2FBB">
            <w:r w:rsidRPr="001A2FBB">
              <w:rPr>
                <w:b/>
                <w:bCs/>
              </w:rPr>
              <w:t>5. Hardware Dependency</w:t>
            </w:r>
          </w:p>
        </w:tc>
        <w:tc>
          <w:tcPr>
            <w:tcW w:w="0" w:type="auto"/>
            <w:vAlign w:val="center"/>
            <w:hideMark/>
          </w:tcPr>
          <w:p w14:paraId="250AA8CA" w14:textId="77777777" w:rsidR="001A2FBB" w:rsidRPr="001A2FBB" w:rsidRDefault="001A2FBB" w:rsidP="001A2FBB">
            <w:r w:rsidRPr="001A2FBB">
              <w:t>Mobile devices with low RAM or camera quality might affect app usability.</w:t>
            </w:r>
          </w:p>
        </w:tc>
      </w:tr>
      <w:tr w:rsidR="001A2FBB" w:rsidRPr="001A2FBB" w14:paraId="3B6F7D14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AA130" w14:textId="77777777" w:rsidR="001A2FBB" w:rsidRPr="001A2FBB" w:rsidRDefault="001A2FBB" w:rsidP="001A2FBB">
            <w:r w:rsidRPr="001A2FBB">
              <w:rPr>
                <w:b/>
                <w:bCs/>
              </w:rPr>
              <w:t>6. Need for Regular Updates</w:t>
            </w:r>
          </w:p>
        </w:tc>
        <w:tc>
          <w:tcPr>
            <w:tcW w:w="0" w:type="auto"/>
            <w:vAlign w:val="center"/>
            <w:hideMark/>
          </w:tcPr>
          <w:p w14:paraId="60C68880" w14:textId="77777777" w:rsidR="001A2FBB" w:rsidRPr="001A2FBB" w:rsidRDefault="001A2FBB" w:rsidP="001A2FBB">
            <w:r w:rsidRPr="001A2FBB">
              <w:t>Model and data need periodic retraining to adapt to new disease strains or image types.</w:t>
            </w:r>
          </w:p>
        </w:tc>
      </w:tr>
      <w:tr w:rsidR="001A2FBB" w:rsidRPr="001A2FBB" w14:paraId="6B80A7C4" w14:textId="77777777" w:rsidTr="001A2F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1E354B" w14:textId="77777777" w:rsidR="001A2FBB" w:rsidRPr="001A2FBB" w:rsidRDefault="001A2FBB" w:rsidP="001A2FBB">
            <w:r w:rsidRPr="001A2FBB">
              <w:rPr>
                <w:b/>
                <w:bCs/>
              </w:rPr>
              <w:t>7. No Physical Examination</w:t>
            </w:r>
          </w:p>
        </w:tc>
        <w:tc>
          <w:tcPr>
            <w:tcW w:w="0" w:type="auto"/>
            <w:vAlign w:val="center"/>
            <w:hideMark/>
          </w:tcPr>
          <w:p w14:paraId="04EF4D99" w14:textId="77777777" w:rsidR="001A2FBB" w:rsidRPr="001A2FBB" w:rsidRDefault="001A2FBB" w:rsidP="001A2FBB">
            <w:r w:rsidRPr="001A2FBB">
              <w:t>Cannot replace a complete vet diagnosis (e.g., internal symptoms, lab tests, post-mortem).</w:t>
            </w:r>
          </w:p>
        </w:tc>
      </w:tr>
    </w:tbl>
    <w:p w14:paraId="611C1983" w14:textId="77777777" w:rsidR="001A2FBB" w:rsidRDefault="001A2FBB"/>
    <w:p w14:paraId="129FB172" w14:textId="766E2910" w:rsidR="001A2FBB" w:rsidRDefault="001A2FBB">
      <w:r>
        <w:t>9.Conclusion</w:t>
      </w:r>
    </w:p>
    <w:p w14:paraId="4497DA9E" w14:textId="77777777" w:rsidR="001A2FBB" w:rsidRPr="001A2FBB" w:rsidRDefault="001A2FBB" w:rsidP="001A2FBB">
      <w:r w:rsidRPr="001A2FBB">
        <w:t xml:space="preserve">The project </w:t>
      </w:r>
      <w:r w:rsidRPr="001A2FBB">
        <w:rPr>
          <w:b/>
          <w:bCs/>
        </w:rPr>
        <w:t>“Transfer Learning-Based Classification of Poultry Diseases for Enhanced Health Management”</w:t>
      </w:r>
      <w:r w:rsidRPr="001A2FBB">
        <w:t xml:space="preserve"> demonstrates the effective application of artificial intelligence in solving a critical real-world problem—early detection of poultry diseases. By utilizing </w:t>
      </w:r>
      <w:r w:rsidRPr="001A2FBB">
        <w:rPr>
          <w:b/>
          <w:bCs/>
        </w:rPr>
        <w:t>transfer learning and deep learning-based image classification</w:t>
      </w:r>
      <w:r w:rsidRPr="001A2FBB">
        <w:t xml:space="preserve">, the system provides a reliable, scalable, and low-cost diagnostic tool tailored for </w:t>
      </w:r>
      <w:r w:rsidRPr="001A2FBB">
        <w:rPr>
          <w:b/>
          <w:bCs/>
        </w:rPr>
        <w:t>rural and small-scale poultry farmers</w:t>
      </w:r>
      <w:r w:rsidRPr="001A2FBB">
        <w:t>.</w:t>
      </w:r>
    </w:p>
    <w:p w14:paraId="10AAA935" w14:textId="77777777" w:rsidR="001A2FBB" w:rsidRPr="001A2FBB" w:rsidRDefault="001A2FBB" w:rsidP="001A2FBB">
      <w:r w:rsidRPr="001A2FBB">
        <w:t xml:space="preserve">The AI model, trained on a limited dataset using pre-trained CNN architectures like </w:t>
      </w:r>
      <w:r w:rsidRPr="001A2FBB">
        <w:rPr>
          <w:b/>
          <w:bCs/>
        </w:rPr>
        <w:t>MobileNetV2</w:t>
      </w:r>
      <w:r w:rsidRPr="001A2FBB">
        <w:t xml:space="preserve">, achieves high accuracy in classifying diseases such as </w:t>
      </w:r>
      <w:r w:rsidRPr="001A2FBB">
        <w:rPr>
          <w:b/>
          <w:bCs/>
        </w:rPr>
        <w:t>Newcastle Disease, Fowlpox, Coccidiosis</w:t>
      </w:r>
      <w:r w:rsidRPr="001A2FBB">
        <w:t xml:space="preserve">, and identifying </w:t>
      </w:r>
      <w:r w:rsidRPr="001A2FBB">
        <w:rPr>
          <w:b/>
          <w:bCs/>
        </w:rPr>
        <w:t>healthy birds</w:t>
      </w:r>
      <w:r w:rsidRPr="001A2FBB">
        <w:t>. The user-friendly interface ensures accessibility, while cloud-based storage and logging enable future analysis, monitoring, and improvement.</w:t>
      </w:r>
    </w:p>
    <w:p w14:paraId="7E2A0681" w14:textId="77777777" w:rsidR="001A2FBB" w:rsidRPr="001A2FBB" w:rsidRDefault="001A2FBB" w:rsidP="001A2FBB">
      <w:r w:rsidRPr="001A2FBB">
        <w:t xml:space="preserve">This system has the potential to </w:t>
      </w:r>
      <w:r w:rsidRPr="001A2FBB">
        <w:rPr>
          <w:b/>
          <w:bCs/>
        </w:rPr>
        <w:t>reduce bird mortality, enhance disease management, and empower farmers</w:t>
      </w:r>
      <w:r w:rsidRPr="001A2FBB">
        <w:t xml:space="preserve"> with timely decision-making support. While the initial version has limitations, it lays the foundation for a broader </w:t>
      </w:r>
      <w:r w:rsidRPr="001A2FBB">
        <w:rPr>
          <w:b/>
          <w:bCs/>
        </w:rPr>
        <w:t>AI-based livestock health platform</w:t>
      </w:r>
      <w:r w:rsidRPr="001A2FBB">
        <w:t xml:space="preserve"> that could incorporate more diseases, languages, and offline functionality.</w:t>
      </w:r>
    </w:p>
    <w:p w14:paraId="2D48822B" w14:textId="77777777" w:rsidR="001A2FBB" w:rsidRPr="001A2FBB" w:rsidRDefault="001A2FBB" w:rsidP="001A2FBB">
      <w:r w:rsidRPr="001A2FBB">
        <w:t xml:space="preserve">Ultimately, the project not only advances technology adoption in agriculture but also contributes to </w:t>
      </w:r>
      <w:r w:rsidRPr="001A2FBB">
        <w:rPr>
          <w:b/>
          <w:bCs/>
        </w:rPr>
        <w:t>economic stability</w:t>
      </w:r>
      <w:r w:rsidRPr="001A2FBB">
        <w:t xml:space="preserve">, </w:t>
      </w:r>
      <w:r w:rsidRPr="001A2FBB">
        <w:rPr>
          <w:b/>
          <w:bCs/>
        </w:rPr>
        <w:t>food security</w:t>
      </w:r>
      <w:r w:rsidRPr="001A2FBB">
        <w:t xml:space="preserve">, and </w:t>
      </w:r>
      <w:r w:rsidRPr="001A2FBB">
        <w:rPr>
          <w:b/>
          <w:bCs/>
        </w:rPr>
        <w:t>digital inclusion</w:t>
      </w:r>
      <w:r w:rsidRPr="001A2FBB">
        <w:t xml:space="preserve"> for underserved communities.</w:t>
      </w:r>
    </w:p>
    <w:p w14:paraId="209549E4" w14:textId="77777777" w:rsidR="001A2FBB" w:rsidRDefault="001A2FBB"/>
    <w:p w14:paraId="74C55D3D" w14:textId="497E997D" w:rsidR="001A2FBB" w:rsidRDefault="001A2FBB">
      <w:r w:rsidRPr="001A2FBB">
        <w:t xml:space="preserve">10. FUTURE SCOPE </w:t>
      </w:r>
    </w:p>
    <w:p w14:paraId="510260B5" w14:textId="77777777" w:rsidR="001A2FBB" w:rsidRPr="001A2FBB" w:rsidRDefault="001A2FBB" w:rsidP="001A2FBB">
      <w:r w:rsidRPr="001A2FBB">
        <w:t>The current system provides a solid foundation for AI-powered poultry disease diagnosis using image classification. However, several enhancements can significantly expand its impact and utility:</w:t>
      </w:r>
    </w:p>
    <w:p w14:paraId="6344EE59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1. Support for More Diseases</w:t>
      </w:r>
    </w:p>
    <w:p w14:paraId="6678AA11" w14:textId="77777777" w:rsidR="001A2FBB" w:rsidRPr="001A2FBB" w:rsidRDefault="001A2FBB" w:rsidP="001A2FBB">
      <w:pPr>
        <w:numPr>
          <w:ilvl w:val="0"/>
          <w:numId w:val="2"/>
        </w:numPr>
      </w:pPr>
      <w:r w:rsidRPr="001A2FBB">
        <w:t xml:space="preserve">Extend the model to classify additional poultry diseases such as </w:t>
      </w:r>
      <w:r w:rsidRPr="001A2FBB">
        <w:rPr>
          <w:b/>
          <w:bCs/>
        </w:rPr>
        <w:t>Avian Influenza</w:t>
      </w:r>
      <w:r w:rsidRPr="001A2FBB">
        <w:t xml:space="preserve">, </w:t>
      </w:r>
      <w:r w:rsidRPr="001A2FBB">
        <w:rPr>
          <w:b/>
          <w:bCs/>
        </w:rPr>
        <w:t>Infectious Bronchitis</w:t>
      </w:r>
      <w:r w:rsidRPr="001A2FBB">
        <w:t xml:space="preserve">, </w:t>
      </w:r>
      <w:r w:rsidRPr="001A2FBB">
        <w:rPr>
          <w:b/>
          <w:bCs/>
        </w:rPr>
        <w:t>Marek’s Disease</w:t>
      </w:r>
      <w:r w:rsidRPr="001A2FBB">
        <w:t>, etc.</w:t>
      </w:r>
    </w:p>
    <w:p w14:paraId="3E2130EF" w14:textId="77777777" w:rsidR="001A2FBB" w:rsidRPr="001A2FBB" w:rsidRDefault="001A2FBB" w:rsidP="001A2FBB">
      <w:pPr>
        <w:numPr>
          <w:ilvl w:val="0"/>
          <w:numId w:val="2"/>
        </w:numPr>
      </w:pPr>
      <w:r w:rsidRPr="001A2FBB">
        <w:t xml:space="preserve">Include rare diseases using </w:t>
      </w:r>
      <w:r w:rsidRPr="001A2FBB">
        <w:rPr>
          <w:b/>
          <w:bCs/>
        </w:rPr>
        <w:t>continual learning</w:t>
      </w:r>
      <w:r w:rsidRPr="001A2FBB">
        <w:t xml:space="preserve"> or </w:t>
      </w:r>
      <w:r w:rsidRPr="001A2FBB">
        <w:rPr>
          <w:b/>
          <w:bCs/>
        </w:rPr>
        <w:t>few-shot learning</w:t>
      </w:r>
      <w:r w:rsidRPr="001A2FBB">
        <w:t xml:space="preserve"> techniques.</w:t>
      </w:r>
    </w:p>
    <w:p w14:paraId="1A5F03BD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2. Integration of Multimodal Diagnosis</w:t>
      </w:r>
    </w:p>
    <w:p w14:paraId="4A1F2501" w14:textId="77777777" w:rsidR="001A2FBB" w:rsidRPr="001A2FBB" w:rsidRDefault="001A2FBB" w:rsidP="001A2FBB">
      <w:pPr>
        <w:numPr>
          <w:ilvl w:val="0"/>
          <w:numId w:val="3"/>
        </w:numPr>
      </w:pPr>
      <w:r w:rsidRPr="001A2FBB">
        <w:lastRenderedPageBreak/>
        <w:t xml:space="preserve">Combine image data with other inputs like </w:t>
      </w:r>
      <w:r w:rsidRPr="001A2FBB">
        <w:rPr>
          <w:b/>
          <w:bCs/>
        </w:rPr>
        <w:t>symptoms</w:t>
      </w:r>
      <w:r w:rsidRPr="001A2FBB">
        <w:t xml:space="preserve">, </w:t>
      </w:r>
      <w:r w:rsidRPr="001A2FBB">
        <w:rPr>
          <w:b/>
          <w:bCs/>
        </w:rPr>
        <w:t>voice descriptions</w:t>
      </w:r>
      <w:r w:rsidRPr="001A2FBB">
        <w:t xml:space="preserve">, or </w:t>
      </w:r>
      <w:r w:rsidRPr="001A2FBB">
        <w:rPr>
          <w:b/>
          <w:bCs/>
        </w:rPr>
        <w:t>environmental data</w:t>
      </w:r>
      <w:r w:rsidRPr="001A2FBB">
        <w:t xml:space="preserve"> (temperature, humidity).</w:t>
      </w:r>
    </w:p>
    <w:p w14:paraId="27DB6BCF" w14:textId="77777777" w:rsidR="001A2FBB" w:rsidRPr="001A2FBB" w:rsidRDefault="001A2FBB" w:rsidP="001A2FBB">
      <w:pPr>
        <w:numPr>
          <w:ilvl w:val="0"/>
          <w:numId w:val="3"/>
        </w:numPr>
      </w:pPr>
      <w:r w:rsidRPr="001A2FBB">
        <w:t>Use hybrid models for more robust and context-aware predictions.</w:t>
      </w:r>
    </w:p>
    <w:p w14:paraId="27C3B2E0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3. Offline Functionality</w:t>
      </w:r>
    </w:p>
    <w:p w14:paraId="19B20A94" w14:textId="77777777" w:rsidR="001A2FBB" w:rsidRPr="001A2FBB" w:rsidRDefault="001A2FBB" w:rsidP="001A2FBB">
      <w:pPr>
        <w:numPr>
          <w:ilvl w:val="0"/>
          <w:numId w:val="4"/>
        </w:numPr>
      </w:pPr>
      <w:r w:rsidRPr="001A2FBB">
        <w:t xml:space="preserve">Deploy the model using </w:t>
      </w:r>
      <w:r w:rsidRPr="001A2FBB">
        <w:rPr>
          <w:b/>
          <w:bCs/>
        </w:rPr>
        <w:t>TensorFlow Lite</w:t>
      </w:r>
      <w:r w:rsidRPr="001A2FBB">
        <w:t xml:space="preserve"> or </w:t>
      </w:r>
      <w:r w:rsidRPr="001A2FBB">
        <w:rPr>
          <w:b/>
          <w:bCs/>
        </w:rPr>
        <w:t>ONNX</w:t>
      </w:r>
      <w:r w:rsidRPr="001A2FBB">
        <w:t xml:space="preserve"> for offline use on mobile devices in remote areas with no internet access.</w:t>
      </w:r>
    </w:p>
    <w:p w14:paraId="5E4C8304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4. Multilingual &amp; Voice Support</w:t>
      </w:r>
    </w:p>
    <w:p w14:paraId="384B1396" w14:textId="77777777" w:rsidR="001A2FBB" w:rsidRPr="001A2FBB" w:rsidRDefault="001A2FBB" w:rsidP="001A2FBB">
      <w:pPr>
        <w:numPr>
          <w:ilvl w:val="0"/>
          <w:numId w:val="5"/>
        </w:numPr>
      </w:pPr>
      <w:r w:rsidRPr="001A2FBB">
        <w:t xml:space="preserve">Add support for </w:t>
      </w:r>
      <w:r w:rsidRPr="001A2FBB">
        <w:rPr>
          <w:b/>
          <w:bCs/>
        </w:rPr>
        <w:t>regional languages</w:t>
      </w:r>
      <w:r w:rsidRPr="001A2FBB">
        <w:t xml:space="preserve"> and </w:t>
      </w:r>
      <w:r w:rsidRPr="001A2FBB">
        <w:rPr>
          <w:b/>
          <w:bCs/>
        </w:rPr>
        <w:t>text-to-speech/audio feedback</w:t>
      </w:r>
      <w:r w:rsidRPr="001A2FBB">
        <w:t>, making it farmer-friendly across diverse geographies.</w:t>
      </w:r>
    </w:p>
    <w:p w14:paraId="333B20E2" w14:textId="77777777" w:rsidR="001A2FBB" w:rsidRPr="001A2FBB" w:rsidRDefault="001A2FBB" w:rsidP="001A2FBB">
      <w:pPr>
        <w:numPr>
          <w:ilvl w:val="0"/>
          <w:numId w:val="5"/>
        </w:numPr>
      </w:pPr>
      <w:r w:rsidRPr="001A2FBB">
        <w:t xml:space="preserve">Enable </w:t>
      </w:r>
      <w:r w:rsidRPr="001A2FBB">
        <w:rPr>
          <w:b/>
          <w:bCs/>
        </w:rPr>
        <w:t>voice-based queries or reports</w:t>
      </w:r>
      <w:r w:rsidRPr="001A2FBB">
        <w:t xml:space="preserve"> using tools like Google STT or IBM Watson Assistant.</w:t>
      </w:r>
    </w:p>
    <w:p w14:paraId="7E694B33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5. Farmer Network and Reporting System</w:t>
      </w:r>
    </w:p>
    <w:p w14:paraId="2876E036" w14:textId="77777777" w:rsidR="001A2FBB" w:rsidRPr="001A2FBB" w:rsidRDefault="001A2FBB" w:rsidP="001A2FBB">
      <w:pPr>
        <w:numPr>
          <w:ilvl w:val="0"/>
          <w:numId w:val="6"/>
        </w:numPr>
      </w:pPr>
      <w:r w:rsidRPr="001A2FBB">
        <w:t xml:space="preserve">Build a </w:t>
      </w:r>
      <w:r w:rsidRPr="001A2FBB">
        <w:rPr>
          <w:b/>
          <w:bCs/>
        </w:rPr>
        <w:t>community-based alert system</w:t>
      </w:r>
      <w:r w:rsidRPr="001A2FBB">
        <w:t xml:space="preserve"> to notify nearby farmers of outbreaks.</w:t>
      </w:r>
    </w:p>
    <w:p w14:paraId="738434AE" w14:textId="77777777" w:rsidR="001A2FBB" w:rsidRPr="001A2FBB" w:rsidRDefault="001A2FBB" w:rsidP="001A2FBB">
      <w:pPr>
        <w:numPr>
          <w:ilvl w:val="0"/>
          <w:numId w:val="6"/>
        </w:numPr>
      </w:pPr>
      <w:r w:rsidRPr="001A2FBB">
        <w:t xml:space="preserve">Integrate with </w:t>
      </w:r>
      <w:r w:rsidRPr="001A2FBB">
        <w:rPr>
          <w:b/>
          <w:bCs/>
        </w:rPr>
        <w:t>government animal health databases</w:t>
      </w:r>
      <w:r w:rsidRPr="001A2FBB">
        <w:t xml:space="preserve"> for surveillance and intervention.</w:t>
      </w:r>
    </w:p>
    <w:p w14:paraId="31E5F8D7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6. Model Auto-Improvement</w:t>
      </w:r>
    </w:p>
    <w:p w14:paraId="5E880CDF" w14:textId="77777777" w:rsidR="001A2FBB" w:rsidRPr="001A2FBB" w:rsidRDefault="001A2FBB" w:rsidP="001A2FBB">
      <w:pPr>
        <w:numPr>
          <w:ilvl w:val="0"/>
          <w:numId w:val="7"/>
        </w:numPr>
      </w:pPr>
      <w:r w:rsidRPr="001A2FBB">
        <w:t xml:space="preserve">Use </w:t>
      </w:r>
      <w:r w:rsidRPr="001A2FBB">
        <w:rPr>
          <w:b/>
          <w:bCs/>
        </w:rPr>
        <w:t>active learning</w:t>
      </w:r>
      <w:r w:rsidRPr="001A2FBB">
        <w:t xml:space="preserve"> and </w:t>
      </w:r>
      <w:r w:rsidRPr="001A2FBB">
        <w:rPr>
          <w:b/>
          <w:bCs/>
        </w:rPr>
        <w:t>feedback loops</w:t>
      </w:r>
      <w:r w:rsidRPr="001A2FBB">
        <w:t xml:space="preserve"> to continuously improve the model as more images and diagnoses are collected.</w:t>
      </w:r>
    </w:p>
    <w:p w14:paraId="2462ACC4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7. Cross-Livestock Expansion</w:t>
      </w:r>
    </w:p>
    <w:p w14:paraId="788AA84D" w14:textId="77777777" w:rsidR="001A2FBB" w:rsidRPr="001A2FBB" w:rsidRDefault="001A2FBB" w:rsidP="001A2FBB">
      <w:pPr>
        <w:numPr>
          <w:ilvl w:val="0"/>
          <w:numId w:val="8"/>
        </w:numPr>
      </w:pPr>
      <w:r w:rsidRPr="001A2FBB">
        <w:t xml:space="preserve">Extend the system to other animals (e.g., cattle, goats) for a </w:t>
      </w:r>
      <w:r w:rsidRPr="001A2FBB">
        <w:rPr>
          <w:b/>
          <w:bCs/>
        </w:rPr>
        <w:t>unified livestock disease management platform</w:t>
      </w:r>
      <w:r w:rsidRPr="001A2FBB">
        <w:t>.</w:t>
      </w:r>
    </w:p>
    <w:p w14:paraId="7A678EA6" w14:textId="77777777" w:rsidR="001A2FBB" w:rsidRPr="001A2FBB" w:rsidRDefault="001A2FBB" w:rsidP="001A2FBB">
      <w:pPr>
        <w:rPr>
          <w:b/>
          <w:bCs/>
        </w:rPr>
      </w:pPr>
      <w:r w:rsidRPr="001A2FBB">
        <w:rPr>
          <w:rFonts w:ascii="Segoe UI Emoji" w:hAnsi="Segoe UI Emoji" w:cs="Segoe UI Emoji"/>
          <w:b/>
          <w:bCs/>
        </w:rPr>
        <w:t>✅</w:t>
      </w:r>
      <w:r w:rsidRPr="001A2FBB">
        <w:rPr>
          <w:b/>
          <w:bCs/>
        </w:rPr>
        <w:t xml:space="preserve"> 8. Commercial &amp; Institutional Integration</w:t>
      </w:r>
    </w:p>
    <w:p w14:paraId="71D88018" w14:textId="77777777" w:rsidR="001A2FBB" w:rsidRPr="001A2FBB" w:rsidRDefault="001A2FBB" w:rsidP="001A2FBB">
      <w:pPr>
        <w:numPr>
          <w:ilvl w:val="0"/>
          <w:numId w:val="9"/>
        </w:numPr>
      </w:pPr>
      <w:r w:rsidRPr="001A2FBB">
        <w:t xml:space="preserve">Offer a premium dashboard for </w:t>
      </w:r>
      <w:r w:rsidRPr="001A2FBB">
        <w:rPr>
          <w:b/>
          <w:bCs/>
        </w:rPr>
        <w:t>poultry farms, cooperatives, NGOs, and veterinary departments</w:t>
      </w:r>
      <w:r w:rsidRPr="001A2FBB">
        <w:t xml:space="preserve"> with analytics and reporting tools.</w:t>
      </w:r>
    </w:p>
    <w:p w14:paraId="46FA86D9" w14:textId="77777777" w:rsidR="001A2FBB" w:rsidRDefault="001A2FBB"/>
    <w:p w14:paraId="038CC432" w14:textId="07627183" w:rsidR="009E6EED" w:rsidRDefault="001A2FBB">
      <w:r w:rsidRPr="001A2FBB">
        <w:t>11. APPENDIX Source Code</w:t>
      </w:r>
      <w:r>
        <w:t xml:space="preserve"> </w:t>
      </w:r>
      <w:r w:rsidRPr="001A2FBB">
        <w:t xml:space="preserve"> Dataset Link GitHub &amp; Project Demo L</w:t>
      </w:r>
      <w:r w:rsidR="000D102A">
        <w:t xml:space="preserve">ink </w:t>
      </w:r>
      <w:r w:rsidR="0067171F">
        <w:t>:-</w:t>
      </w:r>
    </w:p>
    <w:p w14:paraId="14D6055B" w14:textId="0B2E3A4C" w:rsidR="00E80E96" w:rsidRPr="00941A41" w:rsidRDefault="00941A41">
      <w:pPr>
        <w:rPr>
          <w:rStyle w:val="Hyperlink"/>
        </w:rPr>
      </w:pPr>
      <w:r>
        <w:fldChar w:fldCharType="begin"/>
      </w:r>
      <w:r>
        <w:instrText>HYPERLINK "C:\\Users\\User\\OneDrive\\Desktop\\Documents\\Introduction.docx"</w:instrText>
      </w:r>
      <w:r>
        <w:fldChar w:fldCharType="separate"/>
      </w:r>
      <w:r w:rsidR="00E80E96" w:rsidRPr="00941A41">
        <w:rPr>
          <w:rStyle w:val="Hyperlink"/>
        </w:rPr>
        <w:t>https://www.kaggle.com/datasets/chandrashekarnatesh/poultry-diseases?select=data</w:t>
      </w:r>
    </w:p>
    <w:p w14:paraId="001337F9" w14:textId="62662B19" w:rsidR="0031590A" w:rsidRDefault="00941A41">
      <w:r>
        <w:fldChar w:fldCharType="end"/>
      </w:r>
      <w:r w:rsidR="00CF1A77" w:rsidRPr="00CF1A77">
        <w:t xml:space="preserve"> </w:t>
      </w:r>
    </w:p>
    <w:p w14:paraId="724F4C3A" w14:textId="43C39B42" w:rsidR="00E017D1" w:rsidRPr="001A2FBB" w:rsidRDefault="00E017D1">
      <w:hyperlink r:id="rId13" w:history="1"/>
    </w:p>
    <w:sectPr w:rsidR="00E017D1" w:rsidRPr="001A2F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70FE"/>
    <w:multiLevelType w:val="multilevel"/>
    <w:tmpl w:val="FC26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C73D1"/>
    <w:multiLevelType w:val="multilevel"/>
    <w:tmpl w:val="F27E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D0047"/>
    <w:multiLevelType w:val="multilevel"/>
    <w:tmpl w:val="B4967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DA17D4"/>
    <w:multiLevelType w:val="multilevel"/>
    <w:tmpl w:val="B1BC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A0608A"/>
    <w:multiLevelType w:val="multilevel"/>
    <w:tmpl w:val="8C82E0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EA6452B"/>
    <w:multiLevelType w:val="multilevel"/>
    <w:tmpl w:val="9BB6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4D3039"/>
    <w:multiLevelType w:val="multilevel"/>
    <w:tmpl w:val="8756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F6410"/>
    <w:multiLevelType w:val="multilevel"/>
    <w:tmpl w:val="305C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4B6B74"/>
    <w:multiLevelType w:val="multilevel"/>
    <w:tmpl w:val="133C3B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9571D91"/>
    <w:multiLevelType w:val="multilevel"/>
    <w:tmpl w:val="1BCE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507A91"/>
    <w:multiLevelType w:val="multilevel"/>
    <w:tmpl w:val="E3945C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70012360"/>
    <w:multiLevelType w:val="multilevel"/>
    <w:tmpl w:val="89948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2540127">
    <w:abstractNumId w:val="7"/>
  </w:num>
  <w:num w:numId="2" w16cid:durableId="247859056">
    <w:abstractNumId w:val="9"/>
  </w:num>
  <w:num w:numId="3" w16cid:durableId="1727797417">
    <w:abstractNumId w:val="3"/>
  </w:num>
  <w:num w:numId="4" w16cid:durableId="699205328">
    <w:abstractNumId w:val="5"/>
  </w:num>
  <w:num w:numId="5" w16cid:durableId="902830017">
    <w:abstractNumId w:val="1"/>
  </w:num>
  <w:num w:numId="6" w16cid:durableId="1072236591">
    <w:abstractNumId w:val="11"/>
  </w:num>
  <w:num w:numId="7" w16cid:durableId="1895580749">
    <w:abstractNumId w:val="6"/>
  </w:num>
  <w:num w:numId="8" w16cid:durableId="1053230770">
    <w:abstractNumId w:val="0"/>
  </w:num>
  <w:num w:numId="9" w16cid:durableId="982075443">
    <w:abstractNumId w:val="2"/>
  </w:num>
  <w:num w:numId="10" w16cid:durableId="1906529568">
    <w:abstractNumId w:val="4"/>
  </w:num>
  <w:num w:numId="11" w16cid:durableId="928197081">
    <w:abstractNumId w:val="10"/>
  </w:num>
  <w:num w:numId="12" w16cid:durableId="3661820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FBB"/>
    <w:rsid w:val="00093CE3"/>
    <w:rsid w:val="000D102A"/>
    <w:rsid w:val="001A2FBB"/>
    <w:rsid w:val="002E57D8"/>
    <w:rsid w:val="003105B7"/>
    <w:rsid w:val="0031590A"/>
    <w:rsid w:val="00471489"/>
    <w:rsid w:val="005317AA"/>
    <w:rsid w:val="0062189D"/>
    <w:rsid w:val="00662DD5"/>
    <w:rsid w:val="0067171F"/>
    <w:rsid w:val="00674484"/>
    <w:rsid w:val="006A1FC8"/>
    <w:rsid w:val="007F4697"/>
    <w:rsid w:val="00941A41"/>
    <w:rsid w:val="009E6EED"/>
    <w:rsid w:val="00A5412D"/>
    <w:rsid w:val="00AF14C6"/>
    <w:rsid w:val="00CA45DF"/>
    <w:rsid w:val="00CB2125"/>
    <w:rsid w:val="00CE0887"/>
    <w:rsid w:val="00CF1A77"/>
    <w:rsid w:val="00CF7F7F"/>
    <w:rsid w:val="00E017D1"/>
    <w:rsid w:val="00E030E3"/>
    <w:rsid w:val="00E80E96"/>
    <w:rsid w:val="00EF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8806"/>
  <w15:chartTrackingRefBased/>
  <w15:docId w15:val="{426FA753-3DBB-45AE-B627-04551FC9C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F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F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F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F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F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F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F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F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F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F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FBB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A2F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2189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15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7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ile:///C:\Users\User\OneDrive\Documents\poultry.doc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Pujitha Nainavarapu</dc:creator>
  <cp:keywords/>
  <dc:description/>
  <cp:lastModifiedBy>Pujitha Nainavarapu</cp:lastModifiedBy>
  <cp:revision>23</cp:revision>
  <dcterms:created xsi:type="dcterms:W3CDTF">2025-06-26T03:11:00Z</dcterms:created>
  <dcterms:modified xsi:type="dcterms:W3CDTF">2025-06-27T06:15:00Z</dcterms:modified>
</cp:coreProperties>
</file>