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DEF4" w14:textId="007E6EE6" w:rsidR="00944B2E" w:rsidRDefault="00944B2E" w:rsidP="00944B2E">
      <w:r>
        <w:t>Sometimes we may have requirement to concatenate value</w:t>
      </w:r>
      <w:r w:rsidR="0050185A">
        <w:t>s</w:t>
      </w:r>
      <w:r>
        <w:t xml:space="preserve"> of two fields of different datatype (i.e. string type + Real type) in a single column.</w:t>
      </w:r>
    </w:p>
    <w:p w14:paraId="5BBAEFD8" w14:textId="299C7785" w:rsidR="00944B2E" w:rsidRDefault="00944B2E" w:rsidP="00944B2E">
      <w:r>
        <w:t xml:space="preserve">To fulfil the requirement, we can create new view and can add computed column in it. </w:t>
      </w:r>
    </w:p>
    <w:p w14:paraId="72A1E46F" w14:textId="17DB467C" w:rsidR="00944B2E" w:rsidRDefault="00944B2E" w:rsidP="00944B2E">
      <w:r>
        <w:t>Below are the steps for reference to concatenate “Service Order ID” and “Service Order Line Number” of Service management module in a single column.</w:t>
      </w:r>
    </w:p>
    <w:p w14:paraId="522BCB21" w14:textId="5D29939C" w:rsidR="00944B2E" w:rsidRDefault="00944B2E" w:rsidP="00944B2E">
      <w:pPr>
        <w:pStyle w:val="ListParagraph"/>
        <w:numPr>
          <w:ilvl w:val="0"/>
          <w:numId w:val="3"/>
        </w:numPr>
      </w:pPr>
      <w:r>
        <w:t>Create new View “</w:t>
      </w:r>
      <w:r w:rsidR="00704938">
        <w:t>Get</w:t>
      </w:r>
      <w:r>
        <w:t>WorkOrder”</w:t>
      </w:r>
    </w:p>
    <w:p w14:paraId="61236CDB" w14:textId="77777777" w:rsidR="0050185A" w:rsidRDefault="0050185A" w:rsidP="0050185A">
      <w:pPr>
        <w:pStyle w:val="ListParagraph"/>
      </w:pPr>
    </w:p>
    <w:p w14:paraId="4DDD8ECE" w14:textId="511B491A" w:rsidR="00A86EFB" w:rsidRDefault="00A86EFB" w:rsidP="00944B2E">
      <w:pPr>
        <w:pStyle w:val="ListParagraph"/>
        <w:numPr>
          <w:ilvl w:val="0"/>
          <w:numId w:val="3"/>
        </w:numPr>
      </w:pPr>
      <w:r>
        <w:t xml:space="preserve">Add Data source in the view. </w:t>
      </w:r>
      <w:r w:rsidR="0050185A">
        <w:t>[</w:t>
      </w:r>
      <w:r>
        <w:t xml:space="preserve">DataSource can be </w:t>
      </w:r>
      <w:r w:rsidR="0050185A">
        <w:t>Table or Query]</w:t>
      </w:r>
      <w:r w:rsidR="00704938">
        <w:t>. Name the datasource “WorkOrder</w:t>
      </w:r>
      <w:bookmarkStart w:id="0" w:name="_GoBack"/>
      <w:bookmarkEnd w:id="0"/>
      <w:r w:rsidR="00704938">
        <w:t>”</w:t>
      </w:r>
    </w:p>
    <w:p w14:paraId="7AD2B501" w14:textId="77777777" w:rsidR="0050185A" w:rsidRDefault="0050185A" w:rsidP="0050185A">
      <w:pPr>
        <w:pStyle w:val="ListParagraph"/>
      </w:pPr>
    </w:p>
    <w:p w14:paraId="27627961" w14:textId="26CFE7D5" w:rsidR="00A86EFB" w:rsidRDefault="0050185A" w:rsidP="00944B2E">
      <w:pPr>
        <w:pStyle w:val="ListParagraph"/>
        <w:numPr>
          <w:ilvl w:val="0"/>
          <w:numId w:val="3"/>
        </w:numPr>
      </w:pPr>
      <w:r>
        <w:t>Add fields “ServiceOrderId” and “ServiceOrderLineNum” in the view</w:t>
      </w:r>
    </w:p>
    <w:p w14:paraId="6C252B21" w14:textId="77777777" w:rsidR="0050185A" w:rsidRDefault="0050185A" w:rsidP="0050185A">
      <w:pPr>
        <w:pStyle w:val="ListParagraph"/>
      </w:pPr>
    </w:p>
    <w:p w14:paraId="3CBB2D87" w14:textId="6E320636" w:rsidR="005B3FE5" w:rsidRDefault="0050185A" w:rsidP="005B3FE5">
      <w:pPr>
        <w:pStyle w:val="ListParagraph"/>
        <w:numPr>
          <w:ilvl w:val="0"/>
          <w:numId w:val="3"/>
        </w:numPr>
      </w:pPr>
      <w:r>
        <w:t>Add c</w:t>
      </w:r>
      <w:r w:rsidR="005B3FE5">
        <w:t>omputed Method for WorkOrderNumber:</w:t>
      </w:r>
      <w:r>
        <w:t xml:space="preserve"> </w:t>
      </w:r>
      <w:r w:rsidR="005B3FE5">
        <w:t xml:space="preserve"> ServiceOrderId (8 digit)+Serviceorderlinenum (2 digit)</w:t>
      </w:r>
    </w:p>
    <w:p w14:paraId="7377D06C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  <w:b/>
          <w:bCs/>
          <w:color w:val="00008B"/>
        </w:rPr>
        <w:t>private</w:t>
      </w:r>
      <w:r w:rsidRPr="0050185A">
        <w:rPr>
          <w:rFonts w:cstheme="minorHAnsi"/>
        </w:rPr>
        <w:t xml:space="preserve"> </w:t>
      </w:r>
      <w:r w:rsidRPr="0050185A">
        <w:rPr>
          <w:rFonts w:cstheme="minorHAnsi"/>
          <w:b/>
          <w:bCs/>
          <w:color w:val="00008B"/>
        </w:rPr>
        <w:t>static</w:t>
      </w:r>
      <w:r w:rsidRPr="0050185A">
        <w:rPr>
          <w:rFonts w:cstheme="minorHAnsi"/>
        </w:rPr>
        <w:t xml:space="preserve"> </w:t>
      </w:r>
      <w:r w:rsidRPr="0050185A">
        <w:rPr>
          <w:rFonts w:cstheme="minorHAnsi"/>
          <w:b/>
          <w:bCs/>
          <w:color w:val="00008B"/>
        </w:rPr>
        <w:t>server</w:t>
      </w:r>
      <w:r w:rsidRPr="0050185A">
        <w:rPr>
          <w:rFonts w:cstheme="minorHAnsi"/>
        </w:rPr>
        <w:t xml:space="preserve"> </w:t>
      </w:r>
      <w:r w:rsidRPr="0050185A">
        <w:rPr>
          <w:rFonts w:cstheme="minorHAnsi"/>
          <w:b/>
          <w:bCs/>
          <w:color w:val="00008B"/>
        </w:rPr>
        <w:t>str</w:t>
      </w:r>
      <w:r w:rsidRPr="0050185A">
        <w:rPr>
          <w:rFonts w:cstheme="minorHAnsi"/>
        </w:rPr>
        <w:t xml:space="preserve"> compWONumberMethod()</w:t>
      </w:r>
    </w:p>
    <w:p w14:paraId="5683BFE3" w14:textId="6E50BD7E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>{</w:t>
      </w:r>
    </w:p>
    <w:p w14:paraId="17653CA9" w14:textId="1969712F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#define.ViewName(</w:t>
      </w:r>
      <w:r w:rsidR="00704938">
        <w:rPr>
          <w:rFonts w:cstheme="minorHAnsi"/>
        </w:rPr>
        <w:t>Get</w:t>
      </w:r>
      <w:r w:rsidR="00704938">
        <w:t>WorkOrder</w:t>
      </w:r>
      <w:r w:rsidRPr="0050185A">
        <w:rPr>
          <w:rFonts w:cstheme="minorHAnsi"/>
        </w:rPr>
        <w:t>)</w:t>
      </w:r>
    </w:p>
    <w:p w14:paraId="21D4E707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#define.DataSourceName(</w:t>
      </w:r>
      <w:r w:rsidRPr="0050185A">
        <w:rPr>
          <w:rFonts w:cstheme="minorHAnsi"/>
          <w:color w:val="8B0000"/>
        </w:rPr>
        <w:t>"WorkOrder"</w:t>
      </w:r>
      <w:r w:rsidRPr="0050185A">
        <w:rPr>
          <w:rFonts w:cstheme="minorHAnsi"/>
        </w:rPr>
        <w:t>)</w:t>
      </w:r>
    </w:p>
    <w:p w14:paraId="7FAFC3E4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#define.FieldsServiceOrderId(</w:t>
      </w:r>
      <w:r w:rsidRPr="0050185A">
        <w:rPr>
          <w:rFonts w:cstheme="minorHAnsi"/>
          <w:color w:val="8B0000"/>
        </w:rPr>
        <w:t>"ServiceOrderId"</w:t>
      </w:r>
      <w:r w:rsidRPr="0050185A">
        <w:rPr>
          <w:rFonts w:cstheme="minorHAnsi"/>
        </w:rPr>
        <w:t>)</w:t>
      </w:r>
    </w:p>
    <w:p w14:paraId="14FB058E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#define.FieldsServiceOrderLineNum(</w:t>
      </w:r>
      <w:r w:rsidRPr="0050185A">
        <w:rPr>
          <w:rFonts w:cstheme="minorHAnsi"/>
          <w:color w:val="8B0000"/>
        </w:rPr>
        <w:t>"ServiceOrderLineNum"</w:t>
      </w:r>
      <w:r w:rsidRPr="0050185A">
        <w:rPr>
          <w:rFonts w:cstheme="minorHAnsi"/>
        </w:rPr>
        <w:t>)</w:t>
      </w:r>
    </w:p>
    <w:p w14:paraId="7D10D8A5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//#define.FieldsServiceOrderLineNum("TELServiceObjectDescription")</w:t>
      </w:r>
    </w:p>
    <w:p w14:paraId="0A543DC3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b/>
          <w:bCs/>
          <w:color w:val="00008B"/>
        </w:rPr>
        <w:t>real</w:t>
      </w:r>
      <w:r w:rsidRPr="0050185A">
        <w:rPr>
          <w:rFonts w:cstheme="minorHAnsi"/>
        </w:rPr>
        <w:t xml:space="preserve"> rLineNum;</w:t>
      </w:r>
    </w:p>
    <w:p w14:paraId="5CD21337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23819B9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b/>
          <w:bCs/>
          <w:color w:val="00008B"/>
        </w:rPr>
        <w:t>str</w:t>
      </w:r>
      <w:r w:rsidRPr="0050185A">
        <w:rPr>
          <w:rFonts w:cstheme="minorHAnsi"/>
        </w:rPr>
        <w:t xml:space="preserve"> sReturn,</w:t>
      </w:r>
    </w:p>
    <w:p w14:paraId="3D3F8189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sServiceOrderId,</w:t>
      </w:r>
    </w:p>
    <w:p w14:paraId="48592882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sServiceOrderLineNum;</w:t>
      </w:r>
    </w:p>
    <w:p w14:paraId="1F73D580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DictView dictView2;</w:t>
      </w:r>
    </w:p>
    <w:p w14:paraId="39D253E9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4E9E543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 Construct a DictView object for the present view.</w:t>
      </w:r>
    </w:p>
    <w:p w14:paraId="2C0D3074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dictView2 = </w:t>
      </w:r>
      <w:r w:rsidRPr="0050185A">
        <w:rPr>
          <w:rFonts w:cstheme="minorHAnsi"/>
          <w:b/>
          <w:bCs/>
          <w:color w:val="00008B"/>
        </w:rPr>
        <w:t>new</w:t>
      </w:r>
      <w:r w:rsidRPr="0050185A">
        <w:rPr>
          <w:rFonts w:cstheme="minorHAnsi"/>
        </w:rPr>
        <w:t xml:space="preserve"> DictView(</w:t>
      </w:r>
      <w:r w:rsidRPr="0050185A">
        <w:rPr>
          <w:rFonts w:cstheme="minorHAnsi"/>
          <w:b/>
          <w:bCs/>
          <w:color w:val="00008B"/>
        </w:rPr>
        <w:t>tableNum</w:t>
      </w:r>
      <w:r w:rsidRPr="0050185A">
        <w:rPr>
          <w:rFonts w:cstheme="minorHAnsi"/>
        </w:rPr>
        <w:t>(#ViewName));</w:t>
      </w:r>
    </w:p>
    <w:p w14:paraId="1108A850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42DB432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 Get a string that has the target field name</w:t>
      </w:r>
    </w:p>
    <w:p w14:paraId="38669F4E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 propertly qualified with an alias (such</w:t>
      </w:r>
    </w:p>
    <w:p w14:paraId="53FA5591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 as "A." or "B.").</w:t>
      </w:r>
    </w:p>
    <w:p w14:paraId="45B17A89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sServiceOrderId = dictView2.computedColumnString</w:t>
      </w:r>
    </w:p>
    <w:p w14:paraId="44B6B1F6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(#DataSourceName,</w:t>
      </w:r>
    </w:p>
    <w:p w14:paraId="2FD5FC31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#FieldsServiceOrderId,</w:t>
      </w:r>
    </w:p>
    <w:p w14:paraId="3F38A4C4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FieldNameGenerationMode::FieldList,</w:t>
      </w:r>
    </w:p>
    <w:p w14:paraId="7B15B92F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</w:t>
      </w:r>
      <w:r w:rsidRPr="0050185A">
        <w:rPr>
          <w:rFonts w:cstheme="minorHAnsi"/>
          <w:b/>
          <w:bCs/>
          <w:color w:val="00008B"/>
        </w:rPr>
        <w:t>true</w:t>
      </w:r>
      <w:r w:rsidRPr="0050185A">
        <w:rPr>
          <w:rFonts w:cstheme="minorHAnsi"/>
        </w:rPr>
        <w:t>);</w:t>
      </w:r>
    </w:p>
    <w:p w14:paraId="0B6E32F1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DA50C90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sServiceOrderLineNum = dictView2.computedColumnString</w:t>
      </w:r>
    </w:p>
    <w:p w14:paraId="5FDFAEF3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(#DataSourceName,</w:t>
      </w:r>
    </w:p>
    <w:p w14:paraId="23479ACA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 #FieldsServiceOrderLineNum,</w:t>
      </w:r>
    </w:p>
    <w:p w14:paraId="0D09EA30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FieldNameGenerationMode::FieldList,</w:t>
      </w:r>
    </w:p>
    <w:p w14:paraId="5069ECC2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    </w:t>
      </w:r>
      <w:r w:rsidRPr="0050185A">
        <w:rPr>
          <w:rFonts w:cstheme="minorHAnsi"/>
          <w:b/>
          <w:bCs/>
          <w:color w:val="00008B"/>
        </w:rPr>
        <w:t>true</w:t>
      </w:r>
      <w:r w:rsidRPr="0050185A">
        <w:rPr>
          <w:rFonts w:cstheme="minorHAnsi"/>
        </w:rPr>
        <w:t>);</w:t>
      </w:r>
    </w:p>
    <w:p w14:paraId="0AACA699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C7FE013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i/>
          <w:iCs/>
          <w:color w:val="008000"/>
        </w:rPr>
        <w:t>//sServiceOrderLineNum =</w:t>
      </w:r>
    </w:p>
    <w:p w14:paraId="70C3FDFC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9F39885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lastRenderedPageBreak/>
        <w:t xml:space="preserve">        sReturn = sServiceOrderId;</w:t>
      </w:r>
      <w:r w:rsidRPr="0050185A">
        <w:rPr>
          <w:rFonts w:cstheme="minorHAnsi"/>
          <w:i/>
          <w:iCs/>
          <w:color w:val="008000"/>
        </w:rPr>
        <w:t>//+"-"+sServiceOrderLineNum;</w:t>
      </w:r>
    </w:p>
    <w:p w14:paraId="012EF66B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1B02105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sReturn = sServiceOrderId + </w:t>
      </w:r>
      <w:r w:rsidRPr="0050185A">
        <w:rPr>
          <w:rFonts w:cstheme="minorHAnsi"/>
          <w:color w:val="8B0000"/>
        </w:rPr>
        <w:t>" +  + "</w:t>
      </w:r>
      <w:r w:rsidRPr="0050185A">
        <w:rPr>
          <w:rFonts w:cstheme="minorHAnsi"/>
        </w:rPr>
        <w:t xml:space="preserve"> + </w:t>
      </w:r>
      <w:r w:rsidRPr="0050185A">
        <w:rPr>
          <w:rFonts w:cstheme="minorHAnsi"/>
          <w:color w:val="8B0000"/>
        </w:rPr>
        <w:t>"REPLACE(STR(convert(varchar(10), convert(int,"</w:t>
      </w:r>
      <w:r w:rsidRPr="0050185A">
        <w:rPr>
          <w:rFonts w:cstheme="minorHAnsi"/>
        </w:rPr>
        <w:t xml:space="preserve"> + sServiceOrderLineNum + </w:t>
      </w:r>
      <w:r w:rsidRPr="0050185A">
        <w:rPr>
          <w:rFonts w:cstheme="minorHAnsi"/>
          <w:color w:val="8B0000"/>
        </w:rPr>
        <w:t>")) , 2), SPACE(1), '0')"</w:t>
      </w:r>
      <w:r w:rsidRPr="0050185A">
        <w:rPr>
          <w:rFonts w:cstheme="minorHAnsi"/>
        </w:rPr>
        <w:t xml:space="preserve"> ;</w:t>
      </w:r>
    </w:p>
    <w:p w14:paraId="5CEF6E7E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86ECD85" w14:textId="77777777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 xml:space="preserve">        </w:t>
      </w:r>
      <w:r w:rsidRPr="0050185A">
        <w:rPr>
          <w:rFonts w:cstheme="minorHAnsi"/>
          <w:b/>
          <w:bCs/>
          <w:color w:val="00008B"/>
        </w:rPr>
        <w:t>return</w:t>
      </w:r>
      <w:r w:rsidRPr="0050185A">
        <w:rPr>
          <w:rFonts w:cstheme="minorHAnsi"/>
        </w:rPr>
        <w:t xml:space="preserve"> sReturn;</w:t>
      </w:r>
    </w:p>
    <w:p w14:paraId="7DCF4E90" w14:textId="125337E2" w:rsidR="005B3FE5" w:rsidRPr="0050185A" w:rsidRDefault="005B3FE5" w:rsidP="005018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0185A">
        <w:rPr>
          <w:rFonts w:cstheme="minorHAnsi"/>
        </w:rPr>
        <w:t>}</w:t>
      </w:r>
    </w:p>
    <w:p w14:paraId="052C6D26" w14:textId="77777777" w:rsidR="005B3FE5" w:rsidRPr="0050185A" w:rsidRDefault="005B3FE5" w:rsidP="005B3FE5">
      <w:pPr>
        <w:rPr>
          <w:rFonts w:cstheme="minorHAnsi"/>
        </w:rPr>
      </w:pPr>
    </w:p>
    <w:p w14:paraId="2F4B27D1" w14:textId="77777777" w:rsidR="005B3FE5" w:rsidRDefault="005B3FE5" w:rsidP="00024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816322" w14:textId="77777777" w:rsidR="000242C5" w:rsidRDefault="000242C5" w:rsidP="00024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02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7D47"/>
    <w:multiLevelType w:val="hybridMultilevel"/>
    <w:tmpl w:val="3434F5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D40"/>
    <w:multiLevelType w:val="hybridMultilevel"/>
    <w:tmpl w:val="9EC2F4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B094D"/>
    <w:multiLevelType w:val="hybridMultilevel"/>
    <w:tmpl w:val="B266A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2"/>
    <w:rsid w:val="000242C5"/>
    <w:rsid w:val="001644B6"/>
    <w:rsid w:val="004255DF"/>
    <w:rsid w:val="00470A07"/>
    <w:rsid w:val="0050185A"/>
    <w:rsid w:val="005B3FE5"/>
    <w:rsid w:val="00677B6B"/>
    <w:rsid w:val="00704938"/>
    <w:rsid w:val="0071209A"/>
    <w:rsid w:val="007B0C05"/>
    <w:rsid w:val="0080046F"/>
    <w:rsid w:val="00944B2E"/>
    <w:rsid w:val="009727E0"/>
    <w:rsid w:val="00980909"/>
    <w:rsid w:val="00A4706D"/>
    <w:rsid w:val="00A86EFB"/>
    <w:rsid w:val="00CE3822"/>
    <w:rsid w:val="00E4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E730"/>
  <w15:chartTrackingRefBased/>
  <w15:docId w15:val="{253AB4D2-845F-4B8C-B745-E9AD52E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5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5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A88A2F-821F-4A00-A5EE-EC856BA9E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359A32-B83E-4E6A-AE25-7AB1F906F2DC}"/>
</file>

<file path=customXml/itemProps3.xml><?xml version="1.0" encoding="utf-8"?>
<ds:datastoreItem xmlns:ds="http://schemas.openxmlformats.org/officeDocument/2006/customXml" ds:itemID="{7B0B1954-3321-40C5-A017-83944DCAE32B}"/>
</file>

<file path=customXml/itemProps4.xml><?xml version="1.0" encoding="utf-8"?>
<ds:datastoreItem xmlns:ds="http://schemas.openxmlformats.org/officeDocument/2006/customXml" ds:itemID="{D241A87C-A0A1-479A-A25B-BA3C7F02C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gohil</dc:creator>
  <cp:keywords/>
  <dc:description/>
  <cp:lastModifiedBy>Dipal Vyas</cp:lastModifiedBy>
  <cp:revision>15</cp:revision>
  <dcterms:created xsi:type="dcterms:W3CDTF">2019-03-20T07:07:00Z</dcterms:created>
  <dcterms:modified xsi:type="dcterms:W3CDTF">2020-07-16T14:40:00Z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