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38F" w:rsidRDefault="0075538F" w:rsidP="0075538F">
      <w:pPr>
        <w:spacing w:after="0"/>
      </w:pP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t xml:space="preserve"> </w:t>
      </w:r>
    </w:p>
    <w:p w:rsidR="0075538F" w:rsidRDefault="0075538F" w:rsidP="0075538F">
      <w:pPr>
        <w:spacing w:after="0"/>
      </w:pPr>
      <w:r>
        <w:rPr>
          <w:noProof/>
        </w:rPr>
        <w:drawing>
          <wp:inline distT="0" distB="0" distL="0" distR="0" wp14:anchorId="4C108FB5" wp14:editId="3265E22E">
            <wp:extent cx="2231136" cy="2485644"/>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stretch>
                      <a:fillRect/>
                    </a:stretch>
                  </pic:blipFill>
                  <pic:spPr>
                    <a:xfrm>
                      <a:off x="0" y="0"/>
                      <a:ext cx="2231136" cy="2485644"/>
                    </a:xfrm>
                    <a:prstGeom prst="rect">
                      <a:avLst/>
                    </a:prstGeom>
                  </pic:spPr>
                </pic:pic>
              </a:graphicData>
            </a:graphic>
          </wp:inline>
        </w:drawing>
      </w:r>
    </w:p>
    <w:p w:rsidR="0075538F" w:rsidRDefault="0075538F" w:rsidP="0075538F">
      <w:pPr>
        <w:spacing w:after="0"/>
        <w:ind w:left="3514"/>
      </w:pPr>
      <w:r>
        <w:t xml:space="preserve"> </w:t>
      </w:r>
    </w:p>
    <w:p w:rsidR="0075538F" w:rsidRDefault="0075538F" w:rsidP="0075538F">
      <w:pPr>
        <w:spacing w:after="218"/>
      </w:pPr>
      <w:r>
        <w:t xml:space="preserve"> </w:t>
      </w:r>
    </w:p>
    <w:p w:rsidR="0075538F" w:rsidRDefault="0075538F" w:rsidP="0075538F">
      <w:pPr>
        <w:spacing w:after="868"/>
      </w:pPr>
      <w:r>
        <w:t xml:space="preserve"> </w:t>
      </w:r>
    </w:p>
    <w:p w:rsidR="0075538F" w:rsidRDefault="0075538F" w:rsidP="0075538F">
      <w:pPr>
        <w:spacing w:after="0"/>
        <w:ind w:left="108"/>
      </w:pPr>
      <w:r>
        <w:rPr>
          <w:b/>
          <w:color w:val="5A9B28"/>
          <w:sz w:val="72"/>
        </w:rPr>
        <w:t>Using IDMF in AX 2012</w:t>
      </w:r>
    </w:p>
    <w:p w:rsidR="0075538F" w:rsidRDefault="0075538F" w:rsidP="0075538F">
      <w:pPr>
        <w:spacing w:after="35"/>
        <w:ind w:left="-44"/>
      </w:pPr>
      <w:r>
        <w:rPr>
          <w:noProof/>
        </w:rPr>
        <mc:AlternateContent>
          <mc:Choice Requires="wpg">
            <w:drawing>
              <wp:inline distT="0" distB="0" distL="0" distR="0" wp14:anchorId="09A2C6DF" wp14:editId="44B4096A">
                <wp:extent cx="6153151" cy="12192"/>
                <wp:effectExtent l="0" t="0" r="0" b="0"/>
                <wp:docPr id="8032" name="Group 8032"/>
                <wp:cNvGraphicFramePr/>
                <a:graphic xmlns:a="http://schemas.openxmlformats.org/drawingml/2006/main">
                  <a:graphicData uri="http://schemas.microsoft.com/office/word/2010/wordprocessingGroup">
                    <wpg:wgp>
                      <wpg:cNvGrpSpPr/>
                      <wpg:grpSpPr>
                        <a:xfrm>
                          <a:off x="0" y="0"/>
                          <a:ext cx="6153151" cy="12192"/>
                          <a:chOff x="0" y="0"/>
                          <a:chExt cx="6153151" cy="12192"/>
                        </a:xfrm>
                      </wpg:grpSpPr>
                      <wps:wsp>
                        <wps:cNvPr id="36" name="Shape 36"/>
                        <wps:cNvSpPr/>
                        <wps:spPr>
                          <a:xfrm>
                            <a:off x="0" y="0"/>
                            <a:ext cx="6153151" cy="0"/>
                          </a:xfrm>
                          <a:custGeom>
                            <a:avLst/>
                            <a:gdLst/>
                            <a:ahLst/>
                            <a:cxnLst/>
                            <a:rect l="0" t="0" r="0" b="0"/>
                            <a:pathLst>
                              <a:path w="6153151">
                                <a:moveTo>
                                  <a:pt x="0" y="0"/>
                                </a:moveTo>
                                <a:lnTo>
                                  <a:pt x="6153151"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EB4E3D" id="Group 8032" o:spid="_x0000_s1026" style="width:484.5pt;height:.95pt;mso-position-horizontal-relative:char;mso-position-vertical-relative:line" coordsize="6153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">
                <v:shape id="Shape 36" o:spid="_x0000_s1027" style="position:absolute;width:61531;height:0;visibility:visible;mso-wrap-style:square;v-text-anchor:top" coordsize="61531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UesUA&#10;AADbAAAADwAAAGRycy9kb3ducmV2LnhtbESPzWrDMBCE74G+g9hALqGW60AojhXjFgq5Oklpe1us&#10;9Q+xVq6lxO7bV4VCjsPMfMNk+Wx6caPRdZYVPEUxCOLK6o4bBefT2+MzCOeRNfaWScEPOcj3D4sM&#10;U20nLul29I0IEHYpKmi9H1IpXdWSQRfZgTh4tR0N+iDHRuoRpwA3vUzieCsNdhwWWhzotaXqcrwa&#10;BU25/koOL+b9Up/mePg2m6L4/FBqtZyLHQhPs7+H/9sHrWCzh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pR6xQAAANsAAAAPAAAAAAAAAAAAAAAAAJgCAABkcnMv&#10;ZG93bnJldi54bWxQSwUGAAAAAAQABAD1AAAAigMAAAAA&#10;" path="m,l6153151,e" filled="f" strokeweight=".96pt">
                  <v:path arrowok="t" textboxrect="0,0,6153151,0"/>
                </v:shape>
                <w10:anchorlock/>
              </v:group>
            </w:pict>
          </mc:Fallback>
        </mc:AlternateContent>
      </w:r>
    </w:p>
    <w:p w:rsidR="0075538F" w:rsidRDefault="0075538F" w:rsidP="0075538F">
      <w:pPr>
        <w:spacing w:after="0"/>
        <w:ind w:left="108"/>
      </w:pPr>
      <w:r>
        <w:rPr>
          <w:i/>
          <w:sz w:val="96"/>
        </w:rPr>
        <w:t xml:space="preserve"> </w:t>
      </w:r>
    </w:p>
    <w:p w:rsidR="0075538F" w:rsidRDefault="0075538F" w:rsidP="0075538F">
      <w:pPr>
        <w:spacing w:after="143"/>
        <w:ind w:left="108"/>
      </w:pPr>
      <w:r>
        <w:rPr>
          <w:i/>
          <w:sz w:val="40"/>
        </w:rPr>
        <w:t xml:space="preserve"> </w:t>
      </w:r>
    </w:p>
    <w:p w:rsidR="0075538F" w:rsidRDefault="0075538F" w:rsidP="0075538F">
      <w:pPr>
        <w:tabs>
          <w:tab w:val="center" w:pos="3613"/>
        </w:tabs>
        <w:spacing w:after="242"/>
      </w:pPr>
      <w:r>
        <w:rPr>
          <w:i/>
          <w:sz w:val="28"/>
        </w:rPr>
        <w:t xml:space="preserve">Prepared By </w:t>
      </w:r>
      <w:r>
        <w:rPr>
          <w:i/>
          <w:sz w:val="28"/>
        </w:rPr>
        <w:tab/>
        <w:t xml:space="preserve">Mukesh Jethwani </w:t>
      </w:r>
    </w:p>
    <w:p w:rsidR="0075538F" w:rsidRDefault="0075538F" w:rsidP="0075538F">
      <w:pPr>
        <w:spacing w:after="163"/>
        <w:ind w:left="108"/>
      </w:pPr>
      <w:r>
        <w:rPr>
          <w:i/>
          <w:sz w:val="28"/>
        </w:rPr>
        <w:t xml:space="preserve"> </w:t>
      </w:r>
      <w:r>
        <w:rPr>
          <w:i/>
          <w:sz w:val="28"/>
        </w:rPr>
        <w:tab/>
        <w:t xml:space="preserve"> </w:t>
      </w:r>
    </w:p>
    <w:p w:rsidR="0075538F" w:rsidRDefault="0075538F" w:rsidP="0075538F">
      <w:pPr>
        <w:spacing w:after="230"/>
      </w:pPr>
      <w:r>
        <w:t xml:space="preserve"> </w:t>
      </w:r>
    </w:p>
    <w:p w:rsidR="0075538F" w:rsidRDefault="0075538F" w:rsidP="0075538F">
      <w:pPr>
        <w:spacing w:after="0"/>
      </w:pPr>
      <w:r>
        <w:t xml:space="preserve"> </w:t>
      </w:r>
      <w:r>
        <w:tab/>
        <w:t xml:space="preserve"> </w:t>
      </w:r>
    </w:p>
    <w:p w:rsidR="0075538F" w:rsidRDefault="0075538F" w:rsidP="00E0470A">
      <w:pPr>
        <w:spacing w:after="352"/>
      </w:pPr>
      <w:r>
        <w:t xml:space="preserve"> </w:t>
      </w:r>
    </w:p>
    <w:p w:rsidR="0075538F" w:rsidRDefault="0075538F" w:rsidP="0075538F">
      <w:pPr>
        <w:spacing w:after="230"/>
      </w:pPr>
      <w:r>
        <w:t xml:space="preserve"> </w:t>
      </w:r>
    </w:p>
    <w:p w:rsidR="0075538F" w:rsidRDefault="0075538F" w:rsidP="0075538F">
      <w:pPr>
        <w:spacing w:after="0"/>
      </w:pPr>
      <w:r>
        <w:t xml:space="preserve"> </w:t>
      </w:r>
      <w:r>
        <w:tab/>
        <w:t xml:space="preserve"> </w:t>
      </w:r>
    </w:p>
    <w:sdt>
      <w:sdtPr>
        <w:rPr>
          <w:rFonts w:ascii="Calibri" w:eastAsia="Calibri" w:hAnsi="Calibri" w:cs="Calibri"/>
          <w:color w:val="000000"/>
          <w:sz w:val="22"/>
          <w:szCs w:val="22"/>
          <w:lang w:val="en-IN" w:eastAsia="en-IN"/>
        </w:rPr>
        <w:id w:val="1912192529"/>
        <w:docPartObj>
          <w:docPartGallery w:val="Table of Contents"/>
          <w:docPartUnique/>
        </w:docPartObj>
      </w:sdtPr>
      <w:sdtEndPr>
        <w:rPr>
          <w:b/>
          <w:bCs/>
          <w:noProof/>
        </w:rPr>
      </w:sdtEndPr>
      <w:sdtContent>
        <w:p w:rsidR="00E0470A" w:rsidRDefault="00E0470A">
          <w:pPr>
            <w:pStyle w:val="TOCHeading"/>
          </w:pPr>
          <w:r>
            <w:t>Contents</w:t>
          </w:r>
        </w:p>
        <w:p w:rsidR="001B0155" w:rsidRDefault="00E0470A">
          <w:pPr>
            <w:pStyle w:val="TOC1"/>
            <w:tabs>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4481313" w:history="1">
            <w:r w:rsidR="001B0155" w:rsidRPr="009F602F">
              <w:rPr>
                <w:rStyle w:val="Hyperlink"/>
                <w:noProof/>
              </w:rPr>
              <w:t>1.</w:t>
            </w:r>
            <w:r w:rsidR="001B0155" w:rsidRPr="009F602F">
              <w:rPr>
                <w:rStyle w:val="Hyperlink"/>
                <w:rFonts w:ascii="Arial" w:eastAsia="Arial" w:hAnsi="Arial" w:cs="Arial"/>
                <w:noProof/>
              </w:rPr>
              <w:t xml:space="preserve"> </w:t>
            </w:r>
            <w:r w:rsidR="001B0155" w:rsidRPr="009F602F">
              <w:rPr>
                <w:rStyle w:val="Hyperlink"/>
                <w:noProof/>
              </w:rPr>
              <w:t>Installation</w:t>
            </w:r>
            <w:r w:rsidR="001B0155">
              <w:rPr>
                <w:noProof/>
                <w:webHidden/>
              </w:rPr>
              <w:tab/>
            </w:r>
            <w:r w:rsidR="001B0155">
              <w:rPr>
                <w:noProof/>
                <w:webHidden/>
              </w:rPr>
              <w:fldChar w:fldCharType="begin"/>
            </w:r>
            <w:r w:rsidR="001B0155">
              <w:rPr>
                <w:noProof/>
                <w:webHidden/>
              </w:rPr>
              <w:instrText xml:space="preserve"> PAGEREF _Toc464481313 \h </w:instrText>
            </w:r>
            <w:r w:rsidR="001B0155">
              <w:rPr>
                <w:noProof/>
                <w:webHidden/>
              </w:rPr>
            </w:r>
            <w:r w:rsidR="001B0155">
              <w:rPr>
                <w:noProof/>
                <w:webHidden/>
              </w:rPr>
              <w:fldChar w:fldCharType="separate"/>
            </w:r>
            <w:r w:rsidR="001B0155">
              <w:rPr>
                <w:noProof/>
                <w:webHidden/>
              </w:rPr>
              <w:t>2</w:t>
            </w:r>
            <w:r w:rsidR="001B0155">
              <w:rPr>
                <w:noProof/>
                <w:webHidden/>
              </w:rPr>
              <w:fldChar w:fldCharType="end"/>
            </w:r>
          </w:hyperlink>
        </w:p>
        <w:p w:rsidR="001B0155" w:rsidRDefault="001B0155">
          <w:pPr>
            <w:pStyle w:val="TOC2"/>
            <w:tabs>
              <w:tab w:val="right" w:leader="dot" w:pos="9016"/>
            </w:tabs>
            <w:rPr>
              <w:rFonts w:asciiTheme="minorHAnsi" w:eastAsiaTheme="minorEastAsia" w:hAnsiTheme="minorHAnsi" w:cstheme="minorBidi"/>
              <w:noProof/>
              <w:color w:val="auto"/>
            </w:rPr>
          </w:pPr>
          <w:hyperlink w:anchor="_Toc464481314" w:history="1">
            <w:r w:rsidRPr="009F602F">
              <w:rPr>
                <w:rStyle w:val="Hyperlink"/>
                <w:noProof/>
              </w:rPr>
              <w:t>1.1.</w:t>
            </w:r>
            <w:r w:rsidRPr="009F602F">
              <w:rPr>
                <w:rStyle w:val="Hyperlink"/>
                <w:rFonts w:ascii="Arial" w:eastAsia="Arial" w:hAnsi="Arial" w:cs="Arial"/>
                <w:noProof/>
              </w:rPr>
              <w:t xml:space="preserve"> </w:t>
            </w:r>
            <w:r w:rsidRPr="009F602F">
              <w:rPr>
                <w:rStyle w:val="Hyperlink"/>
                <w:noProof/>
              </w:rPr>
              <w:t>Prerequisites:</w:t>
            </w:r>
            <w:r>
              <w:rPr>
                <w:noProof/>
                <w:webHidden/>
              </w:rPr>
              <w:tab/>
            </w:r>
            <w:r>
              <w:rPr>
                <w:noProof/>
                <w:webHidden/>
              </w:rPr>
              <w:fldChar w:fldCharType="begin"/>
            </w:r>
            <w:r>
              <w:rPr>
                <w:noProof/>
                <w:webHidden/>
              </w:rPr>
              <w:instrText xml:space="preserve"> PAGEREF _Toc464481314 \h </w:instrText>
            </w:r>
            <w:r>
              <w:rPr>
                <w:noProof/>
                <w:webHidden/>
              </w:rPr>
            </w:r>
            <w:r>
              <w:rPr>
                <w:noProof/>
                <w:webHidden/>
              </w:rPr>
              <w:fldChar w:fldCharType="separate"/>
            </w:r>
            <w:r>
              <w:rPr>
                <w:noProof/>
                <w:webHidden/>
              </w:rPr>
              <w:t>2</w:t>
            </w:r>
            <w:r>
              <w:rPr>
                <w:noProof/>
                <w:webHidden/>
              </w:rPr>
              <w:fldChar w:fldCharType="end"/>
            </w:r>
          </w:hyperlink>
        </w:p>
        <w:p w:rsidR="001B0155" w:rsidRDefault="001B0155">
          <w:pPr>
            <w:pStyle w:val="TOC2"/>
            <w:tabs>
              <w:tab w:val="right" w:leader="dot" w:pos="9016"/>
            </w:tabs>
            <w:rPr>
              <w:rFonts w:asciiTheme="minorHAnsi" w:eastAsiaTheme="minorEastAsia" w:hAnsiTheme="minorHAnsi" w:cstheme="minorBidi"/>
              <w:noProof/>
              <w:color w:val="auto"/>
            </w:rPr>
          </w:pPr>
          <w:hyperlink w:anchor="_Toc464481315" w:history="1">
            <w:r w:rsidRPr="009F602F">
              <w:rPr>
                <w:rStyle w:val="Hyperlink"/>
                <w:noProof/>
              </w:rPr>
              <w:t>1.2.</w:t>
            </w:r>
            <w:r w:rsidRPr="009F602F">
              <w:rPr>
                <w:rStyle w:val="Hyperlink"/>
                <w:rFonts w:ascii="Arial" w:eastAsia="Arial" w:hAnsi="Arial" w:cs="Arial"/>
                <w:noProof/>
              </w:rPr>
              <w:t xml:space="preserve"> </w:t>
            </w:r>
            <w:r w:rsidRPr="009F602F">
              <w:rPr>
                <w:rStyle w:val="Hyperlink"/>
                <w:noProof/>
              </w:rPr>
              <w:t>Install IDMF:</w:t>
            </w:r>
            <w:r>
              <w:rPr>
                <w:noProof/>
                <w:webHidden/>
              </w:rPr>
              <w:tab/>
            </w:r>
            <w:r>
              <w:rPr>
                <w:noProof/>
                <w:webHidden/>
              </w:rPr>
              <w:fldChar w:fldCharType="begin"/>
            </w:r>
            <w:r>
              <w:rPr>
                <w:noProof/>
                <w:webHidden/>
              </w:rPr>
              <w:instrText xml:space="preserve"> PAGEREF _Toc464481315 \h </w:instrText>
            </w:r>
            <w:r>
              <w:rPr>
                <w:noProof/>
                <w:webHidden/>
              </w:rPr>
            </w:r>
            <w:r>
              <w:rPr>
                <w:noProof/>
                <w:webHidden/>
              </w:rPr>
              <w:fldChar w:fldCharType="separate"/>
            </w:r>
            <w:r>
              <w:rPr>
                <w:noProof/>
                <w:webHidden/>
              </w:rPr>
              <w:t>3</w:t>
            </w:r>
            <w:r>
              <w:rPr>
                <w:noProof/>
                <w:webHidden/>
              </w:rPr>
              <w:fldChar w:fldCharType="end"/>
            </w:r>
          </w:hyperlink>
        </w:p>
        <w:p w:rsidR="001B0155" w:rsidRDefault="001B0155">
          <w:pPr>
            <w:pStyle w:val="TOC1"/>
            <w:tabs>
              <w:tab w:val="right" w:leader="dot" w:pos="9016"/>
            </w:tabs>
            <w:rPr>
              <w:rFonts w:asciiTheme="minorHAnsi" w:eastAsiaTheme="minorEastAsia" w:hAnsiTheme="minorHAnsi" w:cstheme="minorBidi"/>
              <w:noProof/>
              <w:color w:val="auto"/>
            </w:rPr>
          </w:pPr>
          <w:hyperlink w:anchor="_Toc464481316" w:history="1">
            <w:r w:rsidRPr="009F602F">
              <w:rPr>
                <w:rStyle w:val="Hyperlink"/>
                <w:noProof/>
              </w:rPr>
              <w:t>2.</w:t>
            </w:r>
            <w:r w:rsidRPr="009F602F">
              <w:rPr>
                <w:rStyle w:val="Hyperlink"/>
                <w:rFonts w:ascii="Arial" w:eastAsia="Arial" w:hAnsi="Arial" w:cs="Arial"/>
                <w:noProof/>
              </w:rPr>
              <w:t xml:space="preserve"> </w:t>
            </w:r>
            <w:r w:rsidRPr="009F602F">
              <w:rPr>
                <w:rStyle w:val="Hyperlink"/>
                <w:noProof/>
              </w:rPr>
              <w:t>Using IDMF:</w:t>
            </w:r>
            <w:r>
              <w:rPr>
                <w:noProof/>
                <w:webHidden/>
              </w:rPr>
              <w:tab/>
            </w:r>
            <w:r>
              <w:rPr>
                <w:noProof/>
                <w:webHidden/>
              </w:rPr>
              <w:fldChar w:fldCharType="begin"/>
            </w:r>
            <w:r>
              <w:rPr>
                <w:noProof/>
                <w:webHidden/>
              </w:rPr>
              <w:instrText xml:space="preserve"> PAGEREF _Toc464481316 \h </w:instrText>
            </w:r>
            <w:r>
              <w:rPr>
                <w:noProof/>
                <w:webHidden/>
              </w:rPr>
            </w:r>
            <w:r>
              <w:rPr>
                <w:noProof/>
                <w:webHidden/>
              </w:rPr>
              <w:fldChar w:fldCharType="separate"/>
            </w:r>
            <w:r>
              <w:rPr>
                <w:noProof/>
                <w:webHidden/>
              </w:rPr>
              <w:t>6</w:t>
            </w:r>
            <w:r>
              <w:rPr>
                <w:noProof/>
                <w:webHidden/>
              </w:rPr>
              <w:fldChar w:fldCharType="end"/>
            </w:r>
          </w:hyperlink>
        </w:p>
        <w:p w:rsidR="001B0155" w:rsidRDefault="001B0155">
          <w:pPr>
            <w:pStyle w:val="TOC3"/>
            <w:tabs>
              <w:tab w:val="right" w:leader="dot" w:pos="9016"/>
            </w:tabs>
            <w:rPr>
              <w:rFonts w:asciiTheme="minorHAnsi" w:eastAsiaTheme="minorEastAsia" w:hAnsiTheme="minorHAnsi" w:cstheme="minorBidi"/>
              <w:noProof/>
              <w:color w:val="auto"/>
            </w:rPr>
          </w:pPr>
          <w:hyperlink w:anchor="_Toc464481317" w:history="1">
            <w:r w:rsidRPr="009F602F">
              <w:rPr>
                <w:rStyle w:val="Hyperlink"/>
                <w:noProof/>
              </w:rPr>
              <w:t>2.1.</w:t>
            </w:r>
            <w:r w:rsidRPr="009F602F">
              <w:rPr>
                <w:rStyle w:val="Hyperlink"/>
                <w:b/>
                <w:noProof/>
              </w:rPr>
              <w:t xml:space="preserve"> Analy</w:t>
            </w:r>
            <w:r w:rsidRPr="009F602F">
              <w:rPr>
                <w:rStyle w:val="Hyperlink"/>
                <w:b/>
                <w:noProof/>
              </w:rPr>
              <w:t>s</w:t>
            </w:r>
            <w:r w:rsidRPr="009F602F">
              <w:rPr>
                <w:rStyle w:val="Hyperlink"/>
                <w:b/>
                <w:noProof/>
              </w:rPr>
              <w:t>is Snapshot:</w:t>
            </w:r>
            <w:r>
              <w:rPr>
                <w:noProof/>
                <w:webHidden/>
              </w:rPr>
              <w:tab/>
            </w:r>
            <w:r>
              <w:rPr>
                <w:noProof/>
                <w:webHidden/>
              </w:rPr>
              <w:fldChar w:fldCharType="begin"/>
            </w:r>
            <w:r>
              <w:rPr>
                <w:noProof/>
                <w:webHidden/>
              </w:rPr>
              <w:instrText xml:space="preserve"> PAGEREF _Toc464481317 \h </w:instrText>
            </w:r>
            <w:r>
              <w:rPr>
                <w:noProof/>
                <w:webHidden/>
              </w:rPr>
            </w:r>
            <w:r>
              <w:rPr>
                <w:noProof/>
                <w:webHidden/>
              </w:rPr>
              <w:fldChar w:fldCharType="separate"/>
            </w:r>
            <w:r>
              <w:rPr>
                <w:noProof/>
                <w:webHidden/>
              </w:rPr>
              <w:t>6</w:t>
            </w:r>
            <w:r>
              <w:rPr>
                <w:noProof/>
                <w:webHidden/>
              </w:rPr>
              <w:fldChar w:fldCharType="end"/>
            </w:r>
          </w:hyperlink>
        </w:p>
        <w:p w:rsidR="001B0155" w:rsidRDefault="001B0155">
          <w:pPr>
            <w:pStyle w:val="TOC3"/>
            <w:tabs>
              <w:tab w:val="right" w:leader="dot" w:pos="9016"/>
            </w:tabs>
            <w:rPr>
              <w:rFonts w:asciiTheme="minorHAnsi" w:eastAsiaTheme="minorEastAsia" w:hAnsiTheme="minorHAnsi" w:cstheme="minorBidi"/>
              <w:noProof/>
              <w:color w:val="auto"/>
            </w:rPr>
          </w:pPr>
          <w:hyperlink w:anchor="_Toc464481318" w:history="1">
            <w:r w:rsidRPr="009F602F">
              <w:rPr>
                <w:rStyle w:val="Hyperlink"/>
                <w:noProof/>
              </w:rPr>
              <w:t>2.2.</w:t>
            </w:r>
            <w:r w:rsidRPr="009F602F">
              <w:rPr>
                <w:rStyle w:val="Hyperlink"/>
                <w:b/>
                <w:noProof/>
              </w:rPr>
              <w:t xml:space="preserve"> Health Check:</w:t>
            </w:r>
            <w:r>
              <w:rPr>
                <w:noProof/>
                <w:webHidden/>
              </w:rPr>
              <w:tab/>
            </w:r>
            <w:r>
              <w:rPr>
                <w:noProof/>
                <w:webHidden/>
              </w:rPr>
              <w:fldChar w:fldCharType="begin"/>
            </w:r>
            <w:r>
              <w:rPr>
                <w:noProof/>
                <w:webHidden/>
              </w:rPr>
              <w:instrText xml:space="preserve"> PAGEREF _Toc464481318 \h </w:instrText>
            </w:r>
            <w:r>
              <w:rPr>
                <w:noProof/>
                <w:webHidden/>
              </w:rPr>
            </w:r>
            <w:r>
              <w:rPr>
                <w:noProof/>
                <w:webHidden/>
              </w:rPr>
              <w:fldChar w:fldCharType="separate"/>
            </w:r>
            <w:r>
              <w:rPr>
                <w:noProof/>
                <w:webHidden/>
              </w:rPr>
              <w:t>9</w:t>
            </w:r>
            <w:r>
              <w:rPr>
                <w:noProof/>
                <w:webHidden/>
              </w:rPr>
              <w:fldChar w:fldCharType="end"/>
            </w:r>
          </w:hyperlink>
        </w:p>
        <w:p w:rsidR="001B0155" w:rsidRDefault="001B0155">
          <w:pPr>
            <w:pStyle w:val="TOC3"/>
            <w:tabs>
              <w:tab w:val="right" w:leader="dot" w:pos="9016"/>
            </w:tabs>
            <w:rPr>
              <w:rFonts w:asciiTheme="minorHAnsi" w:eastAsiaTheme="minorEastAsia" w:hAnsiTheme="minorHAnsi" w:cstheme="minorBidi"/>
              <w:noProof/>
              <w:color w:val="auto"/>
            </w:rPr>
          </w:pPr>
          <w:hyperlink w:anchor="_Toc464481319" w:history="1">
            <w:r w:rsidRPr="009F602F">
              <w:rPr>
                <w:rStyle w:val="Hyperlink"/>
                <w:noProof/>
              </w:rPr>
              <w:t>2.3.</w:t>
            </w:r>
            <w:r w:rsidRPr="009F602F">
              <w:rPr>
                <w:rStyle w:val="Hyperlink"/>
                <w:b/>
                <w:noProof/>
              </w:rPr>
              <w:t xml:space="preserve"> Metadata Schedule:</w:t>
            </w:r>
            <w:r>
              <w:rPr>
                <w:noProof/>
                <w:webHidden/>
              </w:rPr>
              <w:tab/>
            </w:r>
            <w:r>
              <w:rPr>
                <w:noProof/>
                <w:webHidden/>
              </w:rPr>
              <w:fldChar w:fldCharType="begin"/>
            </w:r>
            <w:r>
              <w:rPr>
                <w:noProof/>
                <w:webHidden/>
              </w:rPr>
              <w:instrText xml:space="preserve"> PAGEREF _Toc464481319 \h </w:instrText>
            </w:r>
            <w:r>
              <w:rPr>
                <w:noProof/>
                <w:webHidden/>
              </w:rPr>
            </w:r>
            <w:r>
              <w:rPr>
                <w:noProof/>
                <w:webHidden/>
              </w:rPr>
              <w:fldChar w:fldCharType="separate"/>
            </w:r>
            <w:r>
              <w:rPr>
                <w:noProof/>
                <w:webHidden/>
              </w:rPr>
              <w:t>9</w:t>
            </w:r>
            <w:r>
              <w:rPr>
                <w:noProof/>
                <w:webHidden/>
              </w:rPr>
              <w:fldChar w:fldCharType="end"/>
            </w:r>
          </w:hyperlink>
        </w:p>
        <w:p w:rsidR="001B0155" w:rsidRDefault="001B0155">
          <w:pPr>
            <w:pStyle w:val="TOC3"/>
            <w:tabs>
              <w:tab w:val="right" w:leader="dot" w:pos="9016"/>
            </w:tabs>
            <w:rPr>
              <w:rFonts w:asciiTheme="minorHAnsi" w:eastAsiaTheme="minorEastAsia" w:hAnsiTheme="minorHAnsi" w:cstheme="minorBidi"/>
              <w:noProof/>
              <w:color w:val="auto"/>
            </w:rPr>
          </w:pPr>
          <w:hyperlink w:anchor="_Toc464481320" w:history="1">
            <w:r w:rsidRPr="009F602F">
              <w:rPr>
                <w:rStyle w:val="Hyperlink"/>
                <w:noProof/>
              </w:rPr>
              <w:t>2.4.</w:t>
            </w:r>
            <w:r w:rsidRPr="009F602F">
              <w:rPr>
                <w:rStyle w:val="Hyperlink"/>
                <w:b/>
                <w:noProof/>
              </w:rPr>
              <w:t xml:space="preserve"> Master data Schedule:</w:t>
            </w:r>
            <w:r>
              <w:rPr>
                <w:noProof/>
                <w:webHidden/>
              </w:rPr>
              <w:tab/>
            </w:r>
            <w:r>
              <w:rPr>
                <w:noProof/>
                <w:webHidden/>
              </w:rPr>
              <w:fldChar w:fldCharType="begin"/>
            </w:r>
            <w:r>
              <w:rPr>
                <w:noProof/>
                <w:webHidden/>
              </w:rPr>
              <w:instrText xml:space="preserve"> PAGEREF _Toc464481320 \h </w:instrText>
            </w:r>
            <w:r>
              <w:rPr>
                <w:noProof/>
                <w:webHidden/>
              </w:rPr>
            </w:r>
            <w:r>
              <w:rPr>
                <w:noProof/>
                <w:webHidden/>
              </w:rPr>
              <w:fldChar w:fldCharType="separate"/>
            </w:r>
            <w:r>
              <w:rPr>
                <w:noProof/>
                <w:webHidden/>
              </w:rPr>
              <w:t>10</w:t>
            </w:r>
            <w:r>
              <w:rPr>
                <w:noProof/>
                <w:webHidden/>
              </w:rPr>
              <w:fldChar w:fldCharType="end"/>
            </w:r>
          </w:hyperlink>
        </w:p>
        <w:p w:rsidR="001B0155" w:rsidRDefault="001B0155">
          <w:pPr>
            <w:pStyle w:val="TOC1"/>
            <w:tabs>
              <w:tab w:val="right" w:leader="dot" w:pos="9016"/>
            </w:tabs>
            <w:rPr>
              <w:rFonts w:asciiTheme="minorHAnsi" w:eastAsiaTheme="minorEastAsia" w:hAnsiTheme="minorHAnsi" w:cstheme="minorBidi"/>
              <w:noProof/>
              <w:color w:val="auto"/>
            </w:rPr>
          </w:pPr>
          <w:hyperlink w:anchor="_Toc464481321" w:history="1">
            <w:r w:rsidRPr="009F602F">
              <w:rPr>
                <w:rStyle w:val="Hyperlink"/>
                <w:noProof/>
              </w:rPr>
              <w:t>3.</w:t>
            </w:r>
            <w:r w:rsidRPr="009F602F">
              <w:rPr>
                <w:rStyle w:val="Hyperlink"/>
                <w:b/>
                <w:noProof/>
              </w:rPr>
              <w:t xml:space="preserve"> Difference between Purge and Archive:</w:t>
            </w:r>
            <w:r>
              <w:rPr>
                <w:noProof/>
                <w:webHidden/>
              </w:rPr>
              <w:tab/>
            </w:r>
            <w:r>
              <w:rPr>
                <w:noProof/>
                <w:webHidden/>
              </w:rPr>
              <w:fldChar w:fldCharType="begin"/>
            </w:r>
            <w:r>
              <w:rPr>
                <w:noProof/>
                <w:webHidden/>
              </w:rPr>
              <w:instrText xml:space="preserve"> PAGEREF _Toc464481321 \h </w:instrText>
            </w:r>
            <w:r>
              <w:rPr>
                <w:noProof/>
                <w:webHidden/>
              </w:rPr>
            </w:r>
            <w:r>
              <w:rPr>
                <w:noProof/>
                <w:webHidden/>
              </w:rPr>
              <w:fldChar w:fldCharType="separate"/>
            </w:r>
            <w:r>
              <w:rPr>
                <w:noProof/>
                <w:webHidden/>
              </w:rPr>
              <w:t>11</w:t>
            </w:r>
            <w:r>
              <w:rPr>
                <w:noProof/>
                <w:webHidden/>
              </w:rPr>
              <w:fldChar w:fldCharType="end"/>
            </w:r>
          </w:hyperlink>
        </w:p>
        <w:p w:rsidR="001B0155" w:rsidRDefault="001B0155">
          <w:pPr>
            <w:pStyle w:val="TOC1"/>
            <w:tabs>
              <w:tab w:val="right" w:leader="dot" w:pos="9016"/>
            </w:tabs>
            <w:rPr>
              <w:rFonts w:asciiTheme="minorHAnsi" w:eastAsiaTheme="minorEastAsia" w:hAnsiTheme="minorHAnsi" w:cstheme="minorBidi"/>
              <w:noProof/>
              <w:color w:val="auto"/>
            </w:rPr>
          </w:pPr>
          <w:hyperlink w:anchor="_Toc464481322" w:history="1">
            <w:r w:rsidRPr="009F602F">
              <w:rPr>
                <w:rStyle w:val="Hyperlink"/>
                <w:b/>
                <w:noProof/>
              </w:rPr>
              <w:t>4. Archive Database:</w:t>
            </w:r>
            <w:r>
              <w:rPr>
                <w:noProof/>
                <w:webHidden/>
              </w:rPr>
              <w:tab/>
            </w:r>
            <w:r>
              <w:rPr>
                <w:noProof/>
                <w:webHidden/>
              </w:rPr>
              <w:fldChar w:fldCharType="begin"/>
            </w:r>
            <w:r>
              <w:rPr>
                <w:noProof/>
                <w:webHidden/>
              </w:rPr>
              <w:instrText xml:space="preserve"> PAGEREF _Toc464481322 \h </w:instrText>
            </w:r>
            <w:r>
              <w:rPr>
                <w:noProof/>
                <w:webHidden/>
              </w:rPr>
            </w:r>
            <w:r>
              <w:rPr>
                <w:noProof/>
                <w:webHidden/>
              </w:rPr>
              <w:fldChar w:fldCharType="separate"/>
            </w:r>
            <w:r>
              <w:rPr>
                <w:noProof/>
                <w:webHidden/>
              </w:rPr>
              <w:t>12</w:t>
            </w:r>
            <w:r>
              <w:rPr>
                <w:noProof/>
                <w:webHidden/>
              </w:rPr>
              <w:fldChar w:fldCharType="end"/>
            </w:r>
          </w:hyperlink>
        </w:p>
        <w:p w:rsidR="00E0470A" w:rsidRDefault="00E0470A">
          <w:r>
            <w:rPr>
              <w:b/>
              <w:bCs/>
              <w:noProof/>
            </w:rPr>
            <w:fldChar w:fldCharType="end"/>
          </w:r>
        </w:p>
      </w:sdtContent>
    </w:sdt>
    <w:p w:rsidR="00E0470A" w:rsidRDefault="00E0470A" w:rsidP="0075538F">
      <w:pPr>
        <w:pStyle w:val="Heading2"/>
        <w:ind w:left="-5"/>
      </w:pPr>
    </w:p>
    <w:p w:rsidR="0075538F" w:rsidRDefault="0075538F" w:rsidP="00E0470A">
      <w:pPr>
        <w:pStyle w:val="Heading1"/>
      </w:pPr>
      <w:bookmarkStart w:id="0" w:name="_Toc464481313"/>
      <w:r>
        <w:t>1.</w:t>
      </w:r>
      <w:r>
        <w:rPr>
          <w:rFonts w:ascii="Arial" w:eastAsia="Arial" w:hAnsi="Arial" w:cs="Arial"/>
        </w:rPr>
        <w:t xml:space="preserve"> </w:t>
      </w:r>
      <w:r>
        <w:t>Installation</w:t>
      </w:r>
      <w:bookmarkEnd w:id="0"/>
      <w:r>
        <w:t xml:space="preserve"> </w:t>
      </w:r>
    </w:p>
    <w:p w:rsidR="0075538F" w:rsidRDefault="0075538F" w:rsidP="001B0155">
      <w:pPr>
        <w:pStyle w:val="Heading2"/>
      </w:pPr>
      <w:bookmarkStart w:id="1" w:name="_Toc464481314"/>
      <w:r>
        <w:t>1.1.</w:t>
      </w:r>
      <w:r>
        <w:rPr>
          <w:rFonts w:ascii="Arial" w:eastAsia="Arial" w:hAnsi="Arial" w:cs="Arial"/>
        </w:rPr>
        <w:t xml:space="preserve"> </w:t>
      </w:r>
      <w:r w:rsidR="00DA7118" w:rsidRPr="00DA7118">
        <w:t>Prerequisites</w:t>
      </w:r>
      <w:r w:rsidR="00DA7118">
        <w:t>:</w:t>
      </w:r>
      <w:bookmarkEnd w:id="1"/>
    </w:p>
    <w:p w:rsidR="0075538F" w:rsidRDefault="0075538F" w:rsidP="00E0470A">
      <w:r>
        <w:rPr>
          <w:rFonts w:ascii="Times New Roman" w:eastAsia="Times New Roman" w:hAnsi="Times New Roman" w:cs="Times New Roman"/>
          <w:sz w:val="24"/>
        </w:rPr>
        <w:t>1.1.1.</w:t>
      </w:r>
      <w:r>
        <w:rPr>
          <w:rFonts w:ascii="Arial" w:eastAsia="Arial" w:hAnsi="Arial" w:cs="Arial"/>
          <w:sz w:val="24"/>
        </w:rPr>
        <w:t xml:space="preserve"> </w:t>
      </w:r>
      <w:r w:rsidR="00467A0F">
        <w:t xml:space="preserve">Open Run and type </w:t>
      </w:r>
      <w:proofErr w:type="spellStart"/>
      <w:proofErr w:type="gramStart"/>
      <w:r w:rsidR="00467A0F">
        <w:rPr>
          <w:rFonts w:ascii="Arial" w:hAnsi="Arial" w:cs="Arial"/>
          <w:color w:val="222222"/>
          <w:shd w:val="clear" w:color="auto" w:fill="FFFFFF"/>
        </w:rPr>
        <w:t>dcomcnfg</w:t>
      </w:r>
      <w:proofErr w:type="spellEnd"/>
      <w:r w:rsidR="00467A0F">
        <w:rPr>
          <w:rStyle w:val="apple-converted-space"/>
          <w:rFonts w:ascii="Arial" w:hAnsi="Arial" w:cs="Arial"/>
          <w:color w:val="222222"/>
          <w:shd w:val="clear" w:color="auto" w:fill="FFFFFF"/>
        </w:rPr>
        <w:t> .</w:t>
      </w:r>
      <w:proofErr w:type="gramEnd"/>
      <w:r w:rsidR="00467A0F">
        <w:t xml:space="preserve"> </w:t>
      </w:r>
      <w:r>
        <w:rPr>
          <w:rFonts w:ascii="Arial" w:eastAsia="Arial" w:hAnsi="Arial" w:cs="Arial"/>
          <w:sz w:val="24"/>
        </w:rPr>
        <w:t xml:space="preserve"> Right Click Local DTC and open properties.</w:t>
      </w:r>
    </w:p>
    <w:p w:rsidR="0075538F" w:rsidRDefault="0075538F" w:rsidP="00E0470A">
      <w:r>
        <w:rPr>
          <w:rFonts w:ascii="Times New Roman" w:eastAsia="Times New Roman" w:hAnsi="Times New Roman" w:cs="Times New Roman"/>
          <w:sz w:val="24"/>
        </w:rPr>
        <w:t>1.1.2.</w:t>
      </w:r>
      <w:r>
        <w:rPr>
          <w:rFonts w:ascii="Arial" w:eastAsia="Arial" w:hAnsi="Arial" w:cs="Arial"/>
          <w:sz w:val="24"/>
        </w:rPr>
        <w:t xml:space="preserve"> </w:t>
      </w:r>
      <w:r>
        <w:rPr>
          <w:rFonts w:ascii="Times New Roman" w:eastAsia="Times New Roman" w:hAnsi="Times New Roman" w:cs="Times New Roman"/>
          <w:sz w:val="24"/>
        </w:rPr>
        <w:t>Configure Local DTC properties as shown in below screenshot.</w:t>
      </w:r>
    </w:p>
    <w:p w:rsidR="0075538F" w:rsidRDefault="0075538F" w:rsidP="0075538F">
      <w:pPr>
        <w:spacing w:after="10"/>
        <w:ind w:left="1276"/>
      </w:pPr>
      <w:r>
        <w:rPr>
          <w:noProof/>
        </w:rPr>
        <w:lastRenderedPageBreak/>
        <w:drawing>
          <wp:inline distT="0" distB="0" distL="0" distR="0" wp14:anchorId="74D72872" wp14:editId="7D378A6E">
            <wp:extent cx="440055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4819650"/>
                    </a:xfrm>
                    <a:prstGeom prst="rect">
                      <a:avLst/>
                    </a:prstGeom>
                  </pic:spPr>
                </pic:pic>
              </a:graphicData>
            </a:graphic>
          </wp:inline>
        </w:drawing>
      </w:r>
    </w:p>
    <w:p w:rsidR="000B358D" w:rsidRDefault="000B358D" w:rsidP="0075538F">
      <w:pPr>
        <w:spacing w:after="10"/>
        <w:ind w:left="1276"/>
      </w:pPr>
    </w:p>
    <w:p w:rsidR="000B358D" w:rsidRDefault="000B358D" w:rsidP="00C370E0">
      <w:pPr>
        <w:pStyle w:val="Heading2"/>
      </w:pPr>
      <w:bookmarkStart w:id="2" w:name="_Toc464481315"/>
      <w:r>
        <w:t>1.2.</w:t>
      </w:r>
      <w:r>
        <w:rPr>
          <w:rFonts w:ascii="Arial" w:eastAsia="Arial" w:hAnsi="Arial" w:cs="Arial"/>
        </w:rPr>
        <w:t xml:space="preserve"> </w:t>
      </w:r>
      <w:r>
        <w:rPr>
          <w:b w:val="0"/>
        </w:rPr>
        <w:t>Install IDMF:</w:t>
      </w:r>
      <w:bookmarkEnd w:id="2"/>
    </w:p>
    <w:p w:rsidR="000B358D" w:rsidRDefault="000B358D" w:rsidP="0075538F">
      <w:pPr>
        <w:spacing w:after="10"/>
        <w:ind w:left="1276"/>
      </w:pPr>
    </w:p>
    <w:p w:rsidR="000B358D" w:rsidRDefault="000B358D" w:rsidP="0075538F">
      <w:pPr>
        <w:spacing w:after="10"/>
        <w:ind w:left="1276"/>
      </w:pPr>
    </w:p>
    <w:p w:rsidR="00DA7118" w:rsidRDefault="000B358D" w:rsidP="0075538F">
      <w:pPr>
        <w:spacing w:after="12" w:line="248" w:lineRule="auto"/>
        <w:ind w:left="1262" w:right="1317" w:hanging="557"/>
        <w:rPr>
          <w:rFonts w:ascii="Times New Roman" w:eastAsia="Times New Roman" w:hAnsi="Times New Roman" w:cs="Times New Roman"/>
          <w:sz w:val="24"/>
        </w:rPr>
      </w:pPr>
      <w:r>
        <w:rPr>
          <w:rFonts w:ascii="Times New Roman" w:eastAsia="Times New Roman" w:hAnsi="Times New Roman" w:cs="Times New Roman"/>
          <w:sz w:val="24"/>
        </w:rPr>
        <w:t>1.2.1</w:t>
      </w:r>
      <w:r w:rsidR="0075538F">
        <w:rPr>
          <w:rFonts w:ascii="Times New Roman" w:eastAsia="Times New Roman" w:hAnsi="Times New Roman" w:cs="Times New Roman"/>
          <w:sz w:val="24"/>
        </w:rPr>
        <w:t>.</w:t>
      </w:r>
      <w:r w:rsidR="0075538F">
        <w:rPr>
          <w:rFonts w:ascii="Arial" w:eastAsia="Arial" w:hAnsi="Arial" w:cs="Arial"/>
          <w:sz w:val="24"/>
        </w:rPr>
        <w:t xml:space="preserve"> </w:t>
      </w:r>
      <w:r w:rsidR="00C51E57">
        <w:rPr>
          <w:rFonts w:ascii="Times New Roman" w:eastAsia="Times New Roman" w:hAnsi="Times New Roman" w:cs="Times New Roman"/>
          <w:sz w:val="24"/>
        </w:rPr>
        <w:t>Once the</w:t>
      </w:r>
      <w:r w:rsidR="0075538F">
        <w:rPr>
          <w:rFonts w:ascii="Times New Roman" w:eastAsia="Times New Roman" w:hAnsi="Times New Roman" w:cs="Times New Roman"/>
          <w:sz w:val="24"/>
        </w:rPr>
        <w:t xml:space="preserve"> configuration has been done, run IDMF set up file. </w:t>
      </w:r>
      <w:r w:rsidR="00C51E57">
        <w:rPr>
          <w:rFonts w:ascii="Times New Roman" w:eastAsia="Times New Roman" w:hAnsi="Times New Roman" w:cs="Times New Roman"/>
          <w:sz w:val="24"/>
        </w:rPr>
        <w:t xml:space="preserve">When you will run the setup, it will first redirect you to the </w:t>
      </w:r>
      <w:r w:rsidR="00DA7118">
        <w:rPr>
          <w:rFonts w:ascii="Times New Roman" w:eastAsia="Times New Roman" w:hAnsi="Times New Roman" w:cs="Times New Roman"/>
          <w:sz w:val="24"/>
        </w:rPr>
        <w:t>Introduction page. Click Next. Then accept the terms and agreements and click next. Then please select the path where files should be saved.</w:t>
      </w:r>
    </w:p>
    <w:p w:rsidR="00DA7118" w:rsidRDefault="00DA7118" w:rsidP="0075538F">
      <w:pPr>
        <w:spacing w:after="12" w:line="248" w:lineRule="auto"/>
        <w:ind w:left="1262" w:right="1317" w:hanging="557"/>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4962525" cy="382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3829050"/>
                    </a:xfrm>
                    <a:prstGeom prst="rect">
                      <a:avLst/>
                    </a:prstGeom>
                    <a:noFill/>
                    <a:ln>
                      <a:noFill/>
                    </a:ln>
                  </pic:spPr>
                </pic:pic>
              </a:graphicData>
            </a:graphic>
          </wp:inline>
        </w:drawing>
      </w:r>
    </w:p>
    <w:p w:rsidR="00DA7118" w:rsidRDefault="00DA7118" w:rsidP="0075538F">
      <w:pPr>
        <w:spacing w:after="12" w:line="248" w:lineRule="auto"/>
        <w:ind w:left="1262" w:right="1317" w:hanging="557"/>
        <w:rPr>
          <w:rFonts w:ascii="Times New Roman" w:eastAsia="Times New Roman" w:hAnsi="Times New Roman" w:cs="Times New Roman"/>
          <w:sz w:val="24"/>
        </w:rPr>
      </w:pPr>
    </w:p>
    <w:p w:rsidR="0075538F" w:rsidRDefault="000B358D" w:rsidP="0075538F">
      <w:pPr>
        <w:spacing w:after="12" w:line="248" w:lineRule="auto"/>
        <w:ind w:left="1262" w:right="1317" w:hanging="557"/>
        <w:rPr>
          <w:rFonts w:ascii="Times New Roman" w:eastAsia="Times New Roman" w:hAnsi="Times New Roman" w:cs="Times New Roman"/>
          <w:sz w:val="24"/>
        </w:rPr>
      </w:pPr>
      <w:r>
        <w:rPr>
          <w:rFonts w:ascii="Times New Roman" w:eastAsia="Times New Roman" w:hAnsi="Times New Roman" w:cs="Times New Roman"/>
          <w:sz w:val="24"/>
        </w:rPr>
        <w:t>1.2.2</w:t>
      </w:r>
      <w:r w:rsidR="00DA7118">
        <w:rPr>
          <w:rFonts w:ascii="Times New Roman" w:eastAsia="Times New Roman" w:hAnsi="Times New Roman" w:cs="Times New Roman"/>
          <w:sz w:val="24"/>
        </w:rPr>
        <w:t>.</w:t>
      </w:r>
      <w:r w:rsidR="00DA7118">
        <w:rPr>
          <w:rFonts w:ascii="Arial" w:eastAsia="Arial" w:hAnsi="Arial" w:cs="Arial"/>
          <w:sz w:val="24"/>
        </w:rPr>
        <w:t xml:space="preserve"> </w:t>
      </w:r>
      <w:r w:rsidR="00DA7118">
        <w:rPr>
          <w:rFonts w:ascii="Times New Roman" w:eastAsia="Times New Roman" w:hAnsi="Times New Roman" w:cs="Times New Roman"/>
          <w:sz w:val="24"/>
        </w:rPr>
        <w:t xml:space="preserve">  </w:t>
      </w:r>
      <w:r w:rsidR="00C51E57">
        <w:rPr>
          <w:rFonts w:ascii="Times New Roman" w:eastAsia="Times New Roman" w:hAnsi="Times New Roman" w:cs="Times New Roman"/>
          <w:sz w:val="24"/>
        </w:rPr>
        <w:t xml:space="preserve">Fill the details of Management database </w:t>
      </w:r>
      <w:r w:rsidR="00735DBA">
        <w:rPr>
          <w:rFonts w:ascii="Times New Roman" w:eastAsia="Times New Roman" w:hAnsi="Times New Roman" w:cs="Times New Roman"/>
          <w:sz w:val="24"/>
        </w:rPr>
        <w:t>that is server name and database name,</w:t>
      </w:r>
    </w:p>
    <w:p w:rsidR="00C51E57" w:rsidRDefault="00C51E57" w:rsidP="0075538F">
      <w:pPr>
        <w:spacing w:after="12" w:line="248" w:lineRule="auto"/>
        <w:ind w:left="1262" w:right="1317" w:hanging="557"/>
      </w:pPr>
      <w:r>
        <w:rPr>
          <w:noProof/>
        </w:rPr>
        <w:drawing>
          <wp:inline distT="0" distB="0" distL="0" distR="0" wp14:anchorId="0C429F2D" wp14:editId="72E145FB">
            <wp:extent cx="497205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3800475"/>
                    </a:xfrm>
                    <a:prstGeom prst="rect">
                      <a:avLst/>
                    </a:prstGeom>
                  </pic:spPr>
                </pic:pic>
              </a:graphicData>
            </a:graphic>
          </wp:inline>
        </w:drawing>
      </w:r>
    </w:p>
    <w:p w:rsidR="0075538F" w:rsidRDefault="0075538F" w:rsidP="0075538F">
      <w:pPr>
        <w:spacing w:after="10"/>
        <w:ind w:left="1065"/>
      </w:pPr>
    </w:p>
    <w:p w:rsidR="0075538F" w:rsidRDefault="000B358D" w:rsidP="0075538F">
      <w:pPr>
        <w:spacing w:after="12" w:line="248" w:lineRule="auto"/>
        <w:ind w:left="1262" w:right="1317" w:hanging="557"/>
      </w:pPr>
      <w:r>
        <w:rPr>
          <w:rFonts w:ascii="Times New Roman" w:eastAsia="Times New Roman" w:hAnsi="Times New Roman" w:cs="Times New Roman"/>
          <w:sz w:val="24"/>
        </w:rPr>
        <w:t>1.2.3</w:t>
      </w:r>
      <w:r w:rsidR="0075538F">
        <w:rPr>
          <w:rFonts w:ascii="Times New Roman" w:eastAsia="Times New Roman" w:hAnsi="Times New Roman" w:cs="Times New Roman"/>
          <w:sz w:val="24"/>
        </w:rPr>
        <w:t>.</w:t>
      </w:r>
      <w:r w:rsidR="0075538F">
        <w:rPr>
          <w:rFonts w:ascii="Arial" w:eastAsia="Arial" w:hAnsi="Arial" w:cs="Arial"/>
          <w:sz w:val="24"/>
        </w:rPr>
        <w:t xml:space="preserve"> </w:t>
      </w:r>
      <w:r w:rsidR="00735DBA">
        <w:rPr>
          <w:rFonts w:ascii="Times New Roman" w:eastAsia="Times New Roman" w:hAnsi="Times New Roman" w:cs="Times New Roman"/>
          <w:sz w:val="24"/>
        </w:rPr>
        <w:t>Fill the details of Production database that is server name and database name,</w:t>
      </w:r>
    </w:p>
    <w:p w:rsidR="0075538F" w:rsidRDefault="0009307F" w:rsidP="0075538F">
      <w:pPr>
        <w:spacing w:after="0"/>
        <w:ind w:left="1276"/>
      </w:pPr>
      <w:r>
        <w:rPr>
          <w:noProof/>
        </w:rPr>
        <w:lastRenderedPageBreak/>
        <w:drawing>
          <wp:inline distT="0" distB="0" distL="0" distR="0" wp14:anchorId="2D31D67B" wp14:editId="6BFDE8D9">
            <wp:extent cx="497205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800475"/>
                    </a:xfrm>
                    <a:prstGeom prst="rect">
                      <a:avLst/>
                    </a:prstGeom>
                  </pic:spPr>
                </pic:pic>
              </a:graphicData>
            </a:graphic>
          </wp:inline>
        </w:drawing>
      </w:r>
    </w:p>
    <w:p w:rsidR="0009307F" w:rsidRDefault="0009307F" w:rsidP="0075538F">
      <w:pPr>
        <w:spacing w:after="0"/>
        <w:ind w:left="1276"/>
      </w:pPr>
    </w:p>
    <w:p w:rsidR="0075538F" w:rsidRDefault="000B358D" w:rsidP="0075538F">
      <w:pPr>
        <w:spacing w:after="12" w:line="248" w:lineRule="auto"/>
        <w:ind w:left="715" w:right="1317" w:hanging="10"/>
        <w:rPr>
          <w:rFonts w:ascii="Times New Roman" w:eastAsia="Times New Roman" w:hAnsi="Times New Roman" w:cs="Times New Roman"/>
          <w:sz w:val="24"/>
        </w:rPr>
      </w:pPr>
      <w:r>
        <w:rPr>
          <w:rFonts w:ascii="Times New Roman" w:eastAsia="Times New Roman" w:hAnsi="Times New Roman" w:cs="Times New Roman"/>
          <w:sz w:val="24"/>
        </w:rPr>
        <w:t>1.2.4</w:t>
      </w:r>
      <w:r w:rsidR="0075538F">
        <w:rPr>
          <w:rFonts w:ascii="Times New Roman" w:eastAsia="Times New Roman" w:hAnsi="Times New Roman" w:cs="Times New Roman"/>
          <w:sz w:val="24"/>
        </w:rPr>
        <w:t>.</w:t>
      </w:r>
      <w:r w:rsidR="0009307F">
        <w:rPr>
          <w:rFonts w:ascii="Times New Roman" w:eastAsia="Times New Roman" w:hAnsi="Times New Roman" w:cs="Times New Roman"/>
          <w:sz w:val="24"/>
        </w:rPr>
        <w:t xml:space="preserve"> Then run post installation checklist.</w:t>
      </w:r>
      <w:r w:rsidR="0075538F">
        <w:rPr>
          <w:rFonts w:ascii="Times New Roman" w:eastAsia="Times New Roman" w:hAnsi="Times New Roman" w:cs="Times New Roman"/>
          <w:sz w:val="24"/>
        </w:rPr>
        <w:t xml:space="preserve"> </w:t>
      </w:r>
    </w:p>
    <w:p w:rsidR="0009307F" w:rsidRDefault="0009307F" w:rsidP="0075538F">
      <w:pPr>
        <w:spacing w:after="12" w:line="248" w:lineRule="auto"/>
        <w:ind w:left="715" w:right="1317" w:hanging="10"/>
      </w:pPr>
      <w:r>
        <w:rPr>
          <w:noProof/>
        </w:rPr>
        <w:drawing>
          <wp:inline distT="0" distB="0" distL="0" distR="0" wp14:anchorId="359D828E" wp14:editId="76A64757">
            <wp:extent cx="5731510" cy="2903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3720"/>
                    </a:xfrm>
                    <a:prstGeom prst="rect">
                      <a:avLst/>
                    </a:prstGeom>
                  </pic:spPr>
                </pic:pic>
              </a:graphicData>
            </a:graphic>
          </wp:inline>
        </w:drawing>
      </w:r>
    </w:p>
    <w:p w:rsidR="0075538F" w:rsidRDefault="0075538F" w:rsidP="0075538F">
      <w:pPr>
        <w:spacing w:after="0"/>
        <w:ind w:left="1277"/>
      </w:pPr>
      <w:r>
        <w:rPr>
          <w:rFonts w:ascii="Times New Roman" w:eastAsia="Times New Roman" w:hAnsi="Times New Roman" w:cs="Times New Roman"/>
          <w:sz w:val="24"/>
        </w:rPr>
        <w:t xml:space="preserve"> </w:t>
      </w:r>
    </w:p>
    <w:p w:rsidR="0075538F" w:rsidRDefault="0075538F" w:rsidP="0075538F">
      <w:pPr>
        <w:spacing w:after="0"/>
        <w:ind w:right="331"/>
        <w:jc w:val="right"/>
      </w:pPr>
    </w:p>
    <w:p w:rsidR="0075538F" w:rsidRDefault="0075538F" w:rsidP="0075538F">
      <w:pPr>
        <w:spacing w:after="267"/>
      </w:pPr>
      <w:r>
        <w:t xml:space="preserve"> </w:t>
      </w:r>
    </w:p>
    <w:p w:rsidR="0075538F" w:rsidRDefault="0075538F" w:rsidP="0075538F">
      <w:pPr>
        <w:spacing w:after="0"/>
        <w:ind w:left="1276"/>
      </w:pPr>
    </w:p>
    <w:p w:rsidR="000B358D" w:rsidRDefault="000B358D" w:rsidP="0075538F">
      <w:pPr>
        <w:spacing w:after="0"/>
        <w:ind w:left="1276"/>
      </w:pPr>
    </w:p>
    <w:p w:rsidR="000B358D" w:rsidRDefault="000B358D" w:rsidP="0075538F">
      <w:pPr>
        <w:spacing w:after="0"/>
        <w:ind w:left="1276"/>
      </w:pPr>
    </w:p>
    <w:p w:rsidR="000B358D" w:rsidRDefault="000B358D" w:rsidP="0075538F">
      <w:pPr>
        <w:spacing w:after="0"/>
        <w:ind w:left="1276"/>
      </w:pPr>
    </w:p>
    <w:p w:rsidR="000B358D" w:rsidRDefault="000B358D" w:rsidP="0075538F">
      <w:pPr>
        <w:spacing w:after="0"/>
        <w:ind w:left="1276"/>
      </w:pPr>
    </w:p>
    <w:p w:rsidR="000B358D" w:rsidRDefault="000B358D" w:rsidP="008516DF">
      <w:pPr>
        <w:pStyle w:val="Heading1"/>
      </w:pPr>
      <w:bookmarkStart w:id="3" w:name="_Toc464481316"/>
      <w:r>
        <w:lastRenderedPageBreak/>
        <w:t>2.</w:t>
      </w:r>
      <w:r>
        <w:rPr>
          <w:rFonts w:ascii="Arial" w:eastAsia="Arial" w:hAnsi="Arial" w:cs="Arial"/>
        </w:rPr>
        <w:t xml:space="preserve"> </w:t>
      </w:r>
      <w:r>
        <w:t>Using IDMF:</w:t>
      </w:r>
      <w:bookmarkEnd w:id="3"/>
    </w:p>
    <w:p w:rsidR="000B358D" w:rsidRDefault="000B358D" w:rsidP="000B358D">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Once Installation has been done, open IDMF tool, you will see below screen:</w:t>
      </w:r>
    </w:p>
    <w:p w:rsidR="000B358D" w:rsidRDefault="000B358D" w:rsidP="000B358D">
      <w:pPr>
        <w:spacing w:after="12" w:line="248" w:lineRule="auto"/>
        <w:ind w:right="1317"/>
        <w:rPr>
          <w:rFonts w:ascii="Times New Roman" w:eastAsia="Times New Roman" w:hAnsi="Times New Roman" w:cs="Times New Roman"/>
          <w:sz w:val="24"/>
        </w:rPr>
      </w:pPr>
    </w:p>
    <w:p w:rsidR="000B358D" w:rsidRDefault="000B358D" w:rsidP="000B358D">
      <w:pPr>
        <w:spacing w:after="12" w:line="248" w:lineRule="auto"/>
        <w:ind w:right="1317"/>
        <w:rPr>
          <w:rFonts w:ascii="Times New Roman" w:eastAsia="Times New Roman" w:hAnsi="Times New Roman" w:cs="Times New Roman"/>
          <w:sz w:val="24"/>
        </w:rPr>
      </w:pPr>
      <w:r>
        <w:rPr>
          <w:noProof/>
        </w:rPr>
        <w:drawing>
          <wp:inline distT="0" distB="0" distL="0" distR="0" wp14:anchorId="03F1F1CB" wp14:editId="73D5B729">
            <wp:extent cx="5731510" cy="30543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6"/>
                    </a:xfrm>
                    <a:prstGeom prst="rect">
                      <a:avLst/>
                    </a:prstGeom>
                  </pic:spPr>
                </pic:pic>
              </a:graphicData>
            </a:graphic>
          </wp:inline>
        </w:drawing>
      </w:r>
    </w:p>
    <w:p w:rsidR="00DF086E" w:rsidRDefault="00DF086E" w:rsidP="000B358D">
      <w:pPr>
        <w:spacing w:after="12" w:line="248" w:lineRule="auto"/>
        <w:ind w:right="1317"/>
        <w:rPr>
          <w:rFonts w:ascii="Times New Roman" w:eastAsia="Times New Roman" w:hAnsi="Times New Roman" w:cs="Times New Roman"/>
          <w:sz w:val="24"/>
        </w:rPr>
      </w:pPr>
    </w:p>
    <w:p w:rsidR="00DF086E" w:rsidRDefault="00DF086E" w:rsidP="000B358D">
      <w:pPr>
        <w:spacing w:after="12" w:line="248" w:lineRule="auto"/>
        <w:ind w:right="1317"/>
        <w:rPr>
          <w:rFonts w:ascii="Times New Roman" w:eastAsia="Times New Roman" w:hAnsi="Times New Roman" w:cs="Times New Roman"/>
          <w:sz w:val="24"/>
        </w:rPr>
      </w:pPr>
    </w:p>
    <w:p w:rsidR="00DF086E" w:rsidRDefault="00DF086E" w:rsidP="000B358D">
      <w:pPr>
        <w:spacing w:after="12" w:line="248" w:lineRule="auto"/>
        <w:ind w:right="1317"/>
        <w:rPr>
          <w:rFonts w:ascii="Times New Roman" w:eastAsia="Times New Roman" w:hAnsi="Times New Roman" w:cs="Times New Roman"/>
          <w:sz w:val="24"/>
        </w:rPr>
      </w:pPr>
    </w:p>
    <w:p w:rsidR="00DF086E" w:rsidRDefault="00DF086E" w:rsidP="000B358D">
      <w:pPr>
        <w:spacing w:after="12" w:line="248" w:lineRule="auto"/>
        <w:ind w:right="1317"/>
        <w:rPr>
          <w:rFonts w:ascii="Times New Roman" w:eastAsia="Times New Roman" w:hAnsi="Times New Roman" w:cs="Times New Roman"/>
          <w:sz w:val="24"/>
        </w:rPr>
      </w:pPr>
    </w:p>
    <w:p w:rsidR="00DF086E" w:rsidRDefault="00DF086E" w:rsidP="00DF086E">
      <w:pPr>
        <w:pStyle w:val="Heading3"/>
        <w:ind w:left="355" w:right="663"/>
        <w:rPr>
          <w:b/>
        </w:rPr>
      </w:pPr>
      <w:bookmarkStart w:id="4" w:name="_Toc464481317"/>
      <w:bookmarkStart w:id="5" w:name="_GoBack"/>
      <w:bookmarkEnd w:id="5"/>
      <w:r>
        <w:t>2.1.</w:t>
      </w:r>
      <w:r>
        <w:rPr>
          <w:b/>
        </w:rPr>
        <w:t xml:space="preserve"> Analysis Snapshot:</w:t>
      </w:r>
      <w:bookmarkEnd w:id="4"/>
    </w:p>
    <w:p w:rsidR="00DF086E" w:rsidRPr="00DF086E" w:rsidRDefault="00DF086E" w:rsidP="00DF086E"/>
    <w:p w:rsidR="00DF086E" w:rsidRDefault="00DF086E"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 xml:space="preserve">Then Go to Schedule tab and schedule the production database job. Fill the name for schedule. </w:t>
      </w:r>
    </w:p>
    <w:p w:rsidR="00DF086E" w:rsidRDefault="00DF086E" w:rsidP="00DF086E">
      <w:pPr>
        <w:spacing w:after="12" w:line="248" w:lineRule="auto"/>
        <w:ind w:right="1317"/>
        <w:rPr>
          <w:rFonts w:ascii="Times New Roman" w:eastAsia="Times New Roman" w:hAnsi="Times New Roman" w:cs="Times New Roman"/>
          <w:sz w:val="24"/>
        </w:rPr>
      </w:pPr>
      <w:r>
        <w:rPr>
          <w:noProof/>
        </w:rPr>
        <w:drawing>
          <wp:inline distT="0" distB="0" distL="0" distR="0" wp14:anchorId="2A6042E9" wp14:editId="7E5C339D">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2"/>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rsidR="00DF086E" w:rsidRDefault="00DF086E" w:rsidP="00DF086E">
      <w:pPr>
        <w:spacing w:after="12" w:line="248" w:lineRule="auto"/>
        <w:ind w:right="1317"/>
        <w:rPr>
          <w:rFonts w:ascii="Times New Roman" w:eastAsia="Times New Roman" w:hAnsi="Times New Roman" w:cs="Times New Roman"/>
          <w:sz w:val="24"/>
        </w:rPr>
      </w:pPr>
    </w:p>
    <w:p w:rsidR="00DF086E" w:rsidRDefault="00DF086E"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 xml:space="preserve">Then go to schedule tab and schedule job by filling details. </w:t>
      </w:r>
    </w:p>
    <w:p w:rsidR="00AA14DD" w:rsidRDefault="00AA14DD" w:rsidP="00DF086E">
      <w:pPr>
        <w:spacing w:after="12" w:line="248" w:lineRule="auto"/>
        <w:ind w:right="1317"/>
        <w:rPr>
          <w:rFonts w:ascii="Times New Roman" w:eastAsia="Times New Roman" w:hAnsi="Times New Roman" w:cs="Times New Roman"/>
          <w:sz w:val="24"/>
        </w:rPr>
      </w:pPr>
      <w:r>
        <w:rPr>
          <w:noProof/>
        </w:rPr>
        <w:lastRenderedPageBreak/>
        <w:drawing>
          <wp:inline distT="0" distB="0" distL="0" distR="0" wp14:anchorId="26826CCB" wp14:editId="2295764C">
            <wp:extent cx="5731510" cy="30575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rsidR="00334F27" w:rsidRDefault="00334F27" w:rsidP="00DF086E">
      <w:pPr>
        <w:spacing w:after="12" w:line="248" w:lineRule="auto"/>
        <w:ind w:right="1317"/>
        <w:rPr>
          <w:rFonts w:ascii="Times New Roman" w:eastAsia="Times New Roman" w:hAnsi="Times New Roman" w:cs="Times New Roman"/>
          <w:sz w:val="24"/>
        </w:rPr>
      </w:pPr>
    </w:p>
    <w:p w:rsidR="00334F27" w:rsidRDefault="00334F27"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You can view the status of the job by moving to the status tab,</w:t>
      </w:r>
    </w:p>
    <w:p w:rsidR="00334F27" w:rsidRDefault="00334F27" w:rsidP="00DF086E">
      <w:pPr>
        <w:spacing w:after="12" w:line="248" w:lineRule="auto"/>
        <w:ind w:right="1317"/>
        <w:rPr>
          <w:rFonts w:ascii="Times New Roman" w:eastAsia="Times New Roman" w:hAnsi="Times New Roman" w:cs="Times New Roman"/>
          <w:sz w:val="24"/>
        </w:rPr>
      </w:pPr>
      <w:r>
        <w:rPr>
          <w:noProof/>
        </w:rPr>
        <w:drawing>
          <wp:inline distT="0" distB="0" distL="0" distR="0" wp14:anchorId="1CB91CAF" wp14:editId="2EC557FD">
            <wp:extent cx="57150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88" b="4827"/>
                    <a:stretch/>
                  </pic:blipFill>
                  <pic:spPr bwMode="auto">
                    <a:xfrm>
                      <a:off x="0" y="0"/>
                      <a:ext cx="5715000" cy="3067050"/>
                    </a:xfrm>
                    <a:prstGeom prst="rect">
                      <a:avLst/>
                    </a:prstGeom>
                    <a:ln>
                      <a:noFill/>
                    </a:ln>
                    <a:extLst>
                      <a:ext uri="{53640926-AAD7-44D8-BBD7-CCE9431645EC}">
                        <a14:shadowObscured xmlns:a14="http://schemas.microsoft.com/office/drawing/2010/main"/>
                      </a:ext>
                    </a:extLst>
                  </pic:spPr>
                </pic:pic>
              </a:graphicData>
            </a:graphic>
          </wp:inline>
        </w:drawing>
      </w:r>
    </w:p>
    <w:p w:rsidR="00334F27" w:rsidRDefault="00334F27" w:rsidP="00DF086E">
      <w:pPr>
        <w:spacing w:after="12" w:line="248" w:lineRule="auto"/>
        <w:ind w:right="1317"/>
        <w:rPr>
          <w:rFonts w:ascii="Times New Roman" w:eastAsia="Times New Roman" w:hAnsi="Times New Roman" w:cs="Times New Roman"/>
          <w:sz w:val="24"/>
        </w:rPr>
      </w:pPr>
    </w:p>
    <w:p w:rsidR="00334F27" w:rsidRDefault="00334F27"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Job will take a long time</w:t>
      </w:r>
      <w:r w:rsidR="00206E63">
        <w:rPr>
          <w:rFonts w:ascii="Times New Roman" w:eastAsia="Times New Roman" w:hAnsi="Times New Roman" w:cs="Times New Roman"/>
          <w:sz w:val="24"/>
        </w:rPr>
        <w:t xml:space="preserve">, </w:t>
      </w:r>
      <w:r w:rsidR="00283B18">
        <w:rPr>
          <w:rFonts w:ascii="Times New Roman" w:eastAsia="Times New Roman" w:hAnsi="Times New Roman" w:cs="Times New Roman"/>
          <w:sz w:val="24"/>
        </w:rPr>
        <w:t>once</w:t>
      </w:r>
      <w:r w:rsidR="00206E63">
        <w:rPr>
          <w:rFonts w:ascii="Times New Roman" w:eastAsia="Times New Roman" w:hAnsi="Times New Roman" w:cs="Times New Roman"/>
          <w:sz w:val="24"/>
        </w:rPr>
        <w:t xml:space="preserve"> job will get </w:t>
      </w:r>
      <w:r w:rsidR="00283B18">
        <w:rPr>
          <w:rFonts w:ascii="Times New Roman" w:eastAsia="Times New Roman" w:hAnsi="Times New Roman" w:cs="Times New Roman"/>
          <w:sz w:val="24"/>
        </w:rPr>
        <w:t>ran,</w:t>
      </w:r>
      <w:r w:rsidR="00206E63">
        <w:rPr>
          <w:rFonts w:ascii="Times New Roman" w:eastAsia="Times New Roman" w:hAnsi="Times New Roman" w:cs="Times New Roman"/>
          <w:sz w:val="24"/>
        </w:rPr>
        <w:t xml:space="preserve"> you can see the analysis dashboard as shown below:</w:t>
      </w:r>
    </w:p>
    <w:p w:rsidR="00206E63" w:rsidRDefault="00206E63" w:rsidP="00DF086E">
      <w:pPr>
        <w:spacing w:after="12" w:line="248" w:lineRule="auto"/>
        <w:ind w:right="1317"/>
        <w:rPr>
          <w:rFonts w:ascii="Times New Roman" w:eastAsia="Times New Roman" w:hAnsi="Times New Roman" w:cs="Times New Roman"/>
          <w:sz w:val="24"/>
        </w:rPr>
      </w:pPr>
      <w:r>
        <w:rPr>
          <w:noProof/>
        </w:rPr>
        <w:lastRenderedPageBreak/>
        <w:drawing>
          <wp:inline distT="0" distB="0" distL="0" distR="0" wp14:anchorId="1C8E5C76" wp14:editId="3E9870B8">
            <wp:extent cx="5731510" cy="3067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27"/>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inline>
        </w:drawing>
      </w:r>
    </w:p>
    <w:p w:rsidR="00283B18" w:rsidRDefault="00283B18" w:rsidP="00DF086E">
      <w:pPr>
        <w:spacing w:after="12" w:line="248" w:lineRule="auto"/>
        <w:ind w:right="1317"/>
        <w:rPr>
          <w:rFonts w:ascii="Times New Roman" w:eastAsia="Times New Roman" w:hAnsi="Times New Roman" w:cs="Times New Roman"/>
          <w:sz w:val="24"/>
        </w:rPr>
      </w:pPr>
    </w:p>
    <w:p w:rsidR="00283B18" w:rsidRDefault="00283B18"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You can also manage the indexes by clicking on Manage index:</w:t>
      </w:r>
    </w:p>
    <w:p w:rsidR="00283B18" w:rsidRDefault="00283B18" w:rsidP="00DF086E">
      <w:pPr>
        <w:spacing w:after="12" w:line="248" w:lineRule="auto"/>
        <w:ind w:right="1317"/>
        <w:rPr>
          <w:rFonts w:ascii="Times New Roman" w:eastAsia="Times New Roman" w:hAnsi="Times New Roman" w:cs="Times New Roman"/>
          <w:sz w:val="24"/>
        </w:rPr>
      </w:pPr>
      <w:r>
        <w:rPr>
          <w:noProof/>
        </w:rPr>
        <w:drawing>
          <wp:inline distT="0" distB="0" distL="0" distR="0" wp14:anchorId="4B715D3B" wp14:editId="71D75635">
            <wp:extent cx="5731510" cy="3076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532"/>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rsidR="0012148B" w:rsidRDefault="0012148B" w:rsidP="00DF086E">
      <w:pPr>
        <w:spacing w:after="12" w:line="248" w:lineRule="auto"/>
        <w:ind w:right="1317"/>
        <w:rPr>
          <w:rFonts w:ascii="Times New Roman" w:eastAsia="Times New Roman" w:hAnsi="Times New Roman" w:cs="Times New Roman"/>
          <w:sz w:val="24"/>
        </w:rPr>
      </w:pPr>
    </w:p>
    <w:p w:rsidR="0012786F" w:rsidRDefault="0012148B" w:rsidP="00DF086E">
      <w:pPr>
        <w:spacing w:after="12" w:line="248" w:lineRule="auto"/>
        <w:ind w:right="1317"/>
        <w:rPr>
          <w:rFonts w:ascii="Times New Roman" w:eastAsia="Times New Roman" w:hAnsi="Times New Roman" w:cs="Times New Roman"/>
          <w:sz w:val="24"/>
        </w:rPr>
      </w:pPr>
      <w:r>
        <w:rPr>
          <w:rFonts w:ascii="Times New Roman" w:eastAsia="Times New Roman" w:hAnsi="Times New Roman" w:cs="Times New Roman"/>
          <w:sz w:val="24"/>
        </w:rPr>
        <w:t xml:space="preserve">Here you can see the list of Unused and Fragmented </w:t>
      </w:r>
      <w:r w:rsidR="0054630B">
        <w:rPr>
          <w:rFonts w:ascii="Times New Roman" w:eastAsia="Times New Roman" w:hAnsi="Times New Roman" w:cs="Times New Roman"/>
          <w:sz w:val="24"/>
        </w:rPr>
        <w:t xml:space="preserve">Index. </w:t>
      </w:r>
      <w:r w:rsidR="0012786F">
        <w:rPr>
          <w:rFonts w:ascii="Times New Roman" w:eastAsia="Times New Roman" w:hAnsi="Times New Roman" w:cs="Times New Roman"/>
          <w:sz w:val="24"/>
        </w:rPr>
        <w:t xml:space="preserve">You can also see the analysis of top 50 tables in terms of size in </w:t>
      </w:r>
      <w:r w:rsidR="0054630B">
        <w:rPr>
          <w:rFonts w:ascii="Times New Roman" w:eastAsia="Times New Roman" w:hAnsi="Times New Roman" w:cs="Times New Roman"/>
          <w:sz w:val="24"/>
        </w:rPr>
        <w:t>database,</w:t>
      </w:r>
      <w:r w:rsidR="0012786F">
        <w:rPr>
          <w:rFonts w:ascii="Times New Roman" w:eastAsia="Times New Roman" w:hAnsi="Times New Roman" w:cs="Times New Roman"/>
          <w:sz w:val="24"/>
        </w:rPr>
        <w:t xml:space="preserve"> by clicking analysis details button.</w:t>
      </w:r>
    </w:p>
    <w:p w:rsidR="0012786F" w:rsidRDefault="0012786F" w:rsidP="00DF086E">
      <w:pPr>
        <w:spacing w:after="12" w:line="248" w:lineRule="auto"/>
        <w:ind w:right="1317"/>
        <w:rPr>
          <w:rFonts w:ascii="Times New Roman" w:eastAsia="Times New Roman" w:hAnsi="Times New Roman" w:cs="Times New Roman"/>
          <w:sz w:val="24"/>
        </w:rPr>
      </w:pPr>
    </w:p>
    <w:p w:rsidR="0012148B" w:rsidRDefault="0012786F" w:rsidP="00DF086E">
      <w:pPr>
        <w:spacing w:after="12" w:line="248" w:lineRule="auto"/>
        <w:ind w:right="1317"/>
        <w:rPr>
          <w:rFonts w:ascii="Times New Roman" w:eastAsia="Times New Roman" w:hAnsi="Times New Roman" w:cs="Times New Roman"/>
          <w:sz w:val="24"/>
        </w:rPr>
      </w:pPr>
      <w:r>
        <w:rPr>
          <w:noProof/>
        </w:rPr>
        <w:lastRenderedPageBreak/>
        <w:drawing>
          <wp:inline distT="0" distB="0" distL="0" distR="0" wp14:anchorId="782065CD" wp14:editId="7D448953">
            <wp:extent cx="5731510" cy="3057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rPr>
        <w:t xml:space="preserve"> </w:t>
      </w:r>
    </w:p>
    <w:p w:rsidR="00283B18" w:rsidRDefault="00283B18" w:rsidP="00DF086E">
      <w:pPr>
        <w:spacing w:after="12" w:line="248" w:lineRule="auto"/>
        <w:ind w:right="1317"/>
        <w:rPr>
          <w:rFonts w:ascii="Times New Roman" w:eastAsia="Times New Roman" w:hAnsi="Times New Roman" w:cs="Times New Roman"/>
          <w:sz w:val="24"/>
        </w:rPr>
      </w:pPr>
    </w:p>
    <w:p w:rsidR="00146DBE" w:rsidRDefault="00146DBE" w:rsidP="00DF086E">
      <w:pPr>
        <w:spacing w:after="12" w:line="248" w:lineRule="auto"/>
        <w:ind w:right="1317"/>
        <w:rPr>
          <w:rFonts w:ascii="Times New Roman" w:eastAsia="Times New Roman" w:hAnsi="Times New Roman" w:cs="Times New Roman"/>
          <w:sz w:val="24"/>
        </w:rPr>
      </w:pPr>
    </w:p>
    <w:p w:rsidR="00146DBE" w:rsidRDefault="00146DBE" w:rsidP="00DF086E">
      <w:pPr>
        <w:spacing w:after="12" w:line="248" w:lineRule="auto"/>
        <w:ind w:right="1317"/>
        <w:rPr>
          <w:rFonts w:ascii="Times New Roman" w:eastAsia="Times New Roman" w:hAnsi="Times New Roman" w:cs="Times New Roman"/>
          <w:sz w:val="24"/>
        </w:rPr>
      </w:pPr>
    </w:p>
    <w:p w:rsidR="00146DBE" w:rsidRDefault="00146DBE" w:rsidP="00146DBE">
      <w:pPr>
        <w:pStyle w:val="Heading3"/>
        <w:ind w:left="355" w:right="663"/>
        <w:rPr>
          <w:b/>
        </w:rPr>
      </w:pPr>
      <w:bookmarkStart w:id="6" w:name="_Toc464481318"/>
      <w:r>
        <w:t>2.2.</w:t>
      </w:r>
      <w:r>
        <w:rPr>
          <w:b/>
        </w:rPr>
        <w:t xml:space="preserve"> Health </w:t>
      </w:r>
      <w:r w:rsidR="00A10CC4">
        <w:rPr>
          <w:b/>
        </w:rPr>
        <w:t>Check:</w:t>
      </w:r>
      <w:bookmarkEnd w:id="6"/>
    </w:p>
    <w:p w:rsidR="00146DBE" w:rsidRPr="00146DBE" w:rsidRDefault="00146DBE" w:rsidP="00146DBE">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146DBE">
        <w:rPr>
          <w:rFonts w:ascii="Times New Roman" w:eastAsia="Times New Roman" w:hAnsi="Times New Roman" w:cs="Times New Roman"/>
          <w:color w:val="auto"/>
          <w:sz w:val="24"/>
          <w:szCs w:val="24"/>
        </w:rPr>
        <w:t xml:space="preserve">Click </w:t>
      </w:r>
      <w:r w:rsidRPr="00146DBE">
        <w:rPr>
          <w:rFonts w:ascii="Times New Roman" w:eastAsia="Times New Roman" w:hAnsi="Times New Roman" w:cs="Times New Roman"/>
          <w:b/>
          <w:bCs/>
          <w:color w:val="auto"/>
          <w:sz w:val="24"/>
          <w:szCs w:val="24"/>
        </w:rPr>
        <w:t>Administer</w:t>
      </w:r>
      <w:r w:rsidRPr="00146DBE">
        <w:rPr>
          <w:rFonts w:ascii="Times New Roman" w:eastAsia="Times New Roman" w:hAnsi="Times New Roman" w:cs="Times New Roman"/>
          <w:color w:val="auto"/>
          <w:sz w:val="24"/>
          <w:szCs w:val="24"/>
        </w:rPr>
        <w:t xml:space="preserve"> &gt; </w:t>
      </w:r>
      <w:r w:rsidRPr="00146DBE">
        <w:rPr>
          <w:rFonts w:ascii="Times New Roman" w:eastAsia="Times New Roman" w:hAnsi="Times New Roman" w:cs="Times New Roman"/>
          <w:b/>
          <w:bCs/>
          <w:color w:val="auto"/>
          <w:sz w:val="24"/>
          <w:szCs w:val="24"/>
        </w:rPr>
        <w:t xml:space="preserve">Application health check </w:t>
      </w:r>
      <w:r w:rsidRPr="00146DBE">
        <w:rPr>
          <w:rFonts w:ascii="Times New Roman" w:eastAsia="Times New Roman" w:hAnsi="Times New Roman" w:cs="Times New Roman"/>
          <w:color w:val="auto"/>
          <w:sz w:val="24"/>
          <w:szCs w:val="24"/>
        </w:rPr>
        <w:t xml:space="preserve">to work with the health check queries. In the </w:t>
      </w:r>
      <w:r w:rsidRPr="00146DBE">
        <w:rPr>
          <w:rFonts w:ascii="Times New Roman" w:eastAsia="Times New Roman" w:hAnsi="Times New Roman" w:cs="Times New Roman"/>
          <w:b/>
          <w:bCs/>
          <w:color w:val="auto"/>
          <w:sz w:val="24"/>
          <w:szCs w:val="24"/>
        </w:rPr>
        <w:t>Application health check queries</w:t>
      </w:r>
      <w:r w:rsidRPr="00146DBE">
        <w:rPr>
          <w:rFonts w:ascii="Times New Roman" w:eastAsia="Times New Roman" w:hAnsi="Times New Roman" w:cs="Times New Roman"/>
          <w:color w:val="auto"/>
          <w:sz w:val="24"/>
          <w:szCs w:val="24"/>
        </w:rPr>
        <w:t xml:space="preserve"> window, click </w:t>
      </w:r>
      <w:r w:rsidRPr="00146DBE">
        <w:rPr>
          <w:rFonts w:ascii="Times New Roman" w:eastAsia="Times New Roman" w:hAnsi="Times New Roman" w:cs="Times New Roman"/>
          <w:b/>
          <w:bCs/>
          <w:color w:val="auto"/>
          <w:sz w:val="24"/>
          <w:szCs w:val="24"/>
        </w:rPr>
        <w:t>Validate queries</w:t>
      </w:r>
      <w:r w:rsidRPr="00146DBE">
        <w:rPr>
          <w:rFonts w:ascii="Times New Roman" w:eastAsia="Times New Roman" w:hAnsi="Times New Roman" w:cs="Times New Roman"/>
          <w:color w:val="auto"/>
          <w:sz w:val="24"/>
          <w:szCs w:val="24"/>
        </w:rPr>
        <w:t xml:space="preserve">, and wait for the validation to be completed. Upon successful validation, the </w:t>
      </w:r>
      <w:r w:rsidRPr="00146DBE">
        <w:rPr>
          <w:rFonts w:ascii="Times New Roman" w:eastAsia="Times New Roman" w:hAnsi="Times New Roman" w:cs="Times New Roman"/>
          <w:b/>
          <w:bCs/>
          <w:color w:val="auto"/>
          <w:sz w:val="24"/>
          <w:szCs w:val="24"/>
        </w:rPr>
        <w:t xml:space="preserve">Validate queries </w:t>
      </w:r>
      <w:r w:rsidRPr="00146DBE">
        <w:rPr>
          <w:rFonts w:ascii="Times New Roman" w:eastAsia="Times New Roman" w:hAnsi="Times New Roman" w:cs="Times New Roman"/>
          <w:color w:val="auto"/>
          <w:sz w:val="24"/>
          <w:szCs w:val="24"/>
        </w:rPr>
        <w:t xml:space="preserve">button becomes hidden, and all the queries in the </w:t>
      </w:r>
      <w:r w:rsidRPr="00146DBE">
        <w:rPr>
          <w:rFonts w:ascii="Times New Roman" w:eastAsia="Times New Roman" w:hAnsi="Times New Roman" w:cs="Times New Roman"/>
          <w:b/>
          <w:bCs/>
          <w:color w:val="auto"/>
          <w:sz w:val="24"/>
          <w:szCs w:val="24"/>
        </w:rPr>
        <w:t>Queries</w:t>
      </w:r>
      <w:r w:rsidRPr="00146DBE">
        <w:rPr>
          <w:rFonts w:ascii="Times New Roman" w:eastAsia="Times New Roman" w:hAnsi="Times New Roman" w:cs="Times New Roman"/>
          <w:color w:val="auto"/>
          <w:sz w:val="24"/>
          <w:szCs w:val="24"/>
        </w:rPr>
        <w:t xml:space="preserve"> node appear in black.</w:t>
      </w:r>
    </w:p>
    <w:p w:rsidR="00146DBE" w:rsidRPr="00146DBE" w:rsidRDefault="00146DBE" w:rsidP="00146DBE">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146DBE">
        <w:rPr>
          <w:rFonts w:ascii="Times New Roman" w:eastAsia="Times New Roman" w:hAnsi="Times New Roman" w:cs="Times New Roman"/>
          <w:color w:val="auto"/>
          <w:sz w:val="24"/>
          <w:szCs w:val="24"/>
        </w:rPr>
        <w:t xml:space="preserve">Click </w:t>
      </w:r>
      <w:r w:rsidRPr="00146DBE">
        <w:rPr>
          <w:rFonts w:ascii="Times New Roman" w:eastAsia="Times New Roman" w:hAnsi="Times New Roman" w:cs="Times New Roman"/>
          <w:b/>
          <w:bCs/>
          <w:color w:val="auto"/>
          <w:sz w:val="24"/>
          <w:szCs w:val="24"/>
        </w:rPr>
        <w:t>Schedule</w:t>
      </w:r>
      <w:r w:rsidRPr="00146DBE">
        <w:rPr>
          <w:rFonts w:ascii="Times New Roman" w:eastAsia="Times New Roman" w:hAnsi="Times New Roman" w:cs="Times New Roman"/>
          <w:color w:val="auto"/>
          <w:sz w:val="24"/>
          <w:szCs w:val="24"/>
        </w:rPr>
        <w:t xml:space="preserve"> &gt; </w:t>
      </w:r>
      <w:r w:rsidRPr="00146DBE">
        <w:rPr>
          <w:rFonts w:ascii="Times New Roman" w:eastAsia="Times New Roman" w:hAnsi="Times New Roman" w:cs="Times New Roman"/>
          <w:b/>
          <w:bCs/>
          <w:color w:val="auto"/>
          <w:sz w:val="24"/>
          <w:szCs w:val="24"/>
        </w:rPr>
        <w:t>Ledger periods</w:t>
      </w:r>
      <w:r w:rsidRPr="00146DBE">
        <w:rPr>
          <w:rFonts w:ascii="Times New Roman" w:eastAsia="Times New Roman" w:hAnsi="Times New Roman" w:cs="Times New Roman"/>
          <w:color w:val="auto"/>
          <w:sz w:val="24"/>
          <w:szCs w:val="24"/>
        </w:rPr>
        <w:t xml:space="preserve"> to create the ledger periods for the health check analysis. Enter the required information in the </w:t>
      </w:r>
      <w:r w:rsidRPr="00146DBE">
        <w:rPr>
          <w:rFonts w:ascii="Times New Roman" w:eastAsia="Times New Roman" w:hAnsi="Times New Roman" w:cs="Times New Roman"/>
          <w:b/>
          <w:bCs/>
          <w:color w:val="auto"/>
          <w:sz w:val="24"/>
          <w:szCs w:val="24"/>
        </w:rPr>
        <w:t>Task details</w:t>
      </w:r>
      <w:r w:rsidRPr="00146DBE">
        <w:rPr>
          <w:rFonts w:ascii="Times New Roman" w:eastAsia="Times New Roman" w:hAnsi="Times New Roman" w:cs="Times New Roman"/>
          <w:color w:val="auto"/>
          <w:sz w:val="24"/>
          <w:szCs w:val="24"/>
        </w:rPr>
        <w:t xml:space="preserve"> pane of the </w:t>
      </w:r>
      <w:r w:rsidRPr="00146DBE">
        <w:rPr>
          <w:rFonts w:ascii="Times New Roman" w:eastAsia="Times New Roman" w:hAnsi="Times New Roman" w:cs="Times New Roman"/>
          <w:b/>
          <w:bCs/>
          <w:color w:val="auto"/>
          <w:sz w:val="24"/>
          <w:szCs w:val="24"/>
        </w:rPr>
        <w:t xml:space="preserve">Scheduled tasks </w:t>
      </w:r>
      <w:r w:rsidRPr="00146DBE">
        <w:rPr>
          <w:rFonts w:ascii="Times New Roman" w:eastAsia="Times New Roman" w:hAnsi="Times New Roman" w:cs="Times New Roman"/>
          <w:color w:val="auto"/>
          <w:sz w:val="24"/>
          <w:szCs w:val="24"/>
        </w:rPr>
        <w:t xml:space="preserve">window, and then click </w:t>
      </w:r>
      <w:r w:rsidRPr="00146DBE">
        <w:rPr>
          <w:rFonts w:ascii="Times New Roman" w:eastAsia="Times New Roman" w:hAnsi="Times New Roman" w:cs="Times New Roman"/>
          <w:b/>
          <w:bCs/>
          <w:color w:val="auto"/>
          <w:sz w:val="24"/>
          <w:szCs w:val="24"/>
        </w:rPr>
        <w:t>Save</w:t>
      </w:r>
      <w:r w:rsidRPr="00146DBE">
        <w:rPr>
          <w:rFonts w:ascii="Times New Roman" w:eastAsia="Times New Roman" w:hAnsi="Times New Roman" w:cs="Times New Roman"/>
          <w:color w:val="auto"/>
          <w:sz w:val="24"/>
          <w:szCs w:val="24"/>
        </w:rPr>
        <w:t xml:space="preserve">. For this task, select </w:t>
      </w:r>
      <w:proofErr w:type="gramStart"/>
      <w:r w:rsidRPr="00146DBE">
        <w:rPr>
          <w:rFonts w:ascii="Times New Roman" w:eastAsia="Times New Roman" w:hAnsi="Times New Roman" w:cs="Times New Roman"/>
          <w:b/>
          <w:bCs/>
          <w:color w:val="auto"/>
          <w:sz w:val="24"/>
          <w:szCs w:val="24"/>
        </w:rPr>
        <w:t>One</w:t>
      </w:r>
      <w:proofErr w:type="gramEnd"/>
      <w:r w:rsidRPr="00146DBE">
        <w:rPr>
          <w:rFonts w:ascii="Times New Roman" w:eastAsia="Times New Roman" w:hAnsi="Times New Roman" w:cs="Times New Roman"/>
          <w:b/>
          <w:bCs/>
          <w:color w:val="auto"/>
          <w:sz w:val="24"/>
          <w:szCs w:val="24"/>
        </w:rPr>
        <w:t xml:space="preserve"> time only</w:t>
      </w:r>
      <w:r w:rsidRPr="00146DBE">
        <w:rPr>
          <w:rFonts w:ascii="Times New Roman" w:eastAsia="Times New Roman" w:hAnsi="Times New Roman" w:cs="Times New Roman"/>
          <w:color w:val="auto"/>
          <w:sz w:val="24"/>
          <w:szCs w:val="24"/>
        </w:rPr>
        <w:t xml:space="preserve"> from the </w:t>
      </w:r>
      <w:r w:rsidRPr="00146DBE">
        <w:rPr>
          <w:rFonts w:ascii="Times New Roman" w:eastAsia="Times New Roman" w:hAnsi="Times New Roman" w:cs="Times New Roman"/>
          <w:b/>
          <w:bCs/>
          <w:color w:val="auto"/>
          <w:sz w:val="24"/>
          <w:szCs w:val="24"/>
        </w:rPr>
        <w:t>Frequency</w:t>
      </w:r>
      <w:r w:rsidRPr="00146DBE">
        <w:rPr>
          <w:rFonts w:ascii="Times New Roman" w:eastAsia="Times New Roman" w:hAnsi="Times New Roman" w:cs="Times New Roman"/>
          <w:color w:val="auto"/>
          <w:sz w:val="24"/>
          <w:szCs w:val="24"/>
        </w:rPr>
        <w:t xml:space="preserve"> list. Wait for the ledger periods schedule to be completed successfully before going to the next step.</w:t>
      </w:r>
    </w:p>
    <w:p w:rsidR="00146DBE" w:rsidRPr="00146DBE" w:rsidRDefault="00146DBE" w:rsidP="00146DBE">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146DBE">
        <w:rPr>
          <w:rFonts w:ascii="Times New Roman" w:eastAsia="Times New Roman" w:hAnsi="Times New Roman" w:cs="Times New Roman"/>
          <w:color w:val="auto"/>
          <w:sz w:val="24"/>
          <w:szCs w:val="24"/>
        </w:rPr>
        <w:t xml:space="preserve">Click </w:t>
      </w:r>
      <w:r w:rsidRPr="00146DBE">
        <w:rPr>
          <w:rFonts w:ascii="Times New Roman" w:eastAsia="Times New Roman" w:hAnsi="Times New Roman" w:cs="Times New Roman"/>
          <w:b/>
          <w:bCs/>
          <w:color w:val="auto"/>
          <w:sz w:val="24"/>
          <w:szCs w:val="24"/>
        </w:rPr>
        <w:t>Schedule</w:t>
      </w:r>
      <w:r w:rsidRPr="00146DBE">
        <w:rPr>
          <w:rFonts w:ascii="Times New Roman" w:eastAsia="Times New Roman" w:hAnsi="Times New Roman" w:cs="Times New Roman"/>
          <w:color w:val="auto"/>
          <w:sz w:val="24"/>
          <w:szCs w:val="24"/>
        </w:rPr>
        <w:t xml:space="preserve"> &gt; </w:t>
      </w:r>
      <w:r w:rsidRPr="00146DBE">
        <w:rPr>
          <w:rFonts w:ascii="Times New Roman" w:eastAsia="Times New Roman" w:hAnsi="Times New Roman" w:cs="Times New Roman"/>
          <w:b/>
          <w:bCs/>
          <w:color w:val="auto"/>
          <w:sz w:val="24"/>
          <w:szCs w:val="24"/>
        </w:rPr>
        <w:t>System health check</w:t>
      </w:r>
      <w:r w:rsidRPr="00146DBE">
        <w:rPr>
          <w:rFonts w:ascii="Times New Roman" w:eastAsia="Times New Roman" w:hAnsi="Times New Roman" w:cs="Times New Roman"/>
          <w:color w:val="auto"/>
          <w:sz w:val="24"/>
          <w:szCs w:val="24"/>
        </w:rPr>
        <w:t xml:space="preserve"> to create the baseline health check analysis task. This task must start after successful completion of the ledger periods task that you created in the previous step. Enter the required information in the </w:t>
      </w:r>
      <w:r w:rsidRPr="00146DBE">
        <w:rPr>
          <w:rFonts w:ascii="Times New Roman" w:eastAsia="Times New Roman" w:hAnsi="Times New Roman" w:cs="Times New Roman"/>
          <w:b/>
          <w:bCs/>
          <w:color w:val="auto"/>
          <w:sz w:val="24"/>
          <w:szCs w:val="24"/>
        </w:rPr>
        <w:t>Task details</w:t>
      </w:r>
      <w:r w:rsidRPr="00146DBE">
        <w:rPr>
          <w:rFonts w:ascii="Times New Roman" w:eastAsia="Times New Roman" w:hAnsi="Times New Roman" w:cs="Times New Roman"/>
          <w:color w:val="auto"/>
          <w:sz w:val="24"/>
          <w:szCs w:val="24"/>
        </w:rPr>
        <w:t xml:space="preserve"> pane of the </w:t>
      </w:r>
      <w:r w:rsidRPr="00146DBE">
        <w:rPr>
          <w:rFonts w:ascii="Times New Roman" w:eastAsia="Times New Roman" w:hAnsi="Times New Roman" w:cs="Times New Roman"/>
          <w:b/>
          <w:bCs/>
          <w:color w:val="auto"/>
          <w:sz w:val="24"/>
          <w:szCs w:val="24"/>
        </w:rPr>
        <w:t>Scheduled tasks</w:t>
      </w:r>
      <w:r w:rsidRPr="00146DBE">
        <w:rPr>
          <w:rFonts w:ascii="Times New Roman" w:eastAsia="Times New Roman" w:hAnsi="Times New Roman" w:cs="Times New Roman"/>
          <w:color w:val="auto"/>
          <w:sz w:val="24"/>
          <w:szCs w:val="24"/>
        </w:rPr>
        <w:t xml:space="preserve"> window, and then click </w:t>
      </w:r>
      <w:r w:rsidRPr="00146DBE">
        <w:rPr>
          <w:rFonts w:ascii="Times New Roman" w:eastAsia="Times New Roman" w:hAnsi="Times New Roman" w:cs="Times New Roman"/>
          <w:b/>
          <w:bCs/>
          <w:color w:val="auto"/>
          <w:sz w:val="24"/>
          <w:szCs w:val="24"/>
        </w:rPr>
        <w:t>Save</w:t>
      </w:r>
      <w:r w:rsidRPr="00146DBE">
        <w:rPr>
          <w:rFonts w:ascii="Times New Roman" w:eastAsia="Times New Roman" w:hAnsi="Times New Roman" w:cs="Times New Roman"/>
          <w:color w:val="auto"/>
          <w:sz w:val="24"/>
          <w:szCs w:val="24"/>
        </w:rPr>
        <w:t xml:space="preserve">. For this task, select </w:t>
      </w:r>
      <w:r w:rsidR="00201CE2" w:rsidRPr="00146DBE">
        <w:rPr>
          <w:rFonts w:ascii="Times New Roman" w:eastAsia="Times New Roman" w:hAnsi="Times New Roman" w:cs="Times New Roman"/>
          <w:b/>
          <w:bCs/>
          <w:color w:val="auto"/>
          <w:sz w:val="24"/>
          <w:szCs w:val="24"/>
        </w:rPr>
        <w:t>one</w:t>
      </w:r>
      <w:r w:rsidRPr="00146DBE">
        <w:rPr>
          <w:rFonts w:ascii="Times New Roman" w:eastAsia="Times New Roman" w:hAnsi="Times New Roman" w:cs="Times New Roman"/>
          <w:b/>
          <w:bCs/>
          <w:color w:val="auto"/>
          <w:sz w:val="24"/>
          <w:szCs w:val="24"/>
        </w:rPr>
        <w:t xml:space="preserve"> time only</w:t>
      </w:r>
      <w:r w:rsidRPr="00146DBE">
        <w:rPr>
          <w:rFonts w:ascii="Times New Roman" w:eastAsia="Times New Roman" w:hAnsi="Times New Roman" w:cs="Times New Roman"/>
          <w:color w:val="auto"/>
          <w:sz w:val="24"/>
          <w:szCs w:val="24"/>
        </w:rPr>
        <w:t xml:space="preserve"> from the </w:t>
      </w:r>
      <w:r w:rsidRPr="00146DBE">
        <w:rPr>
          <w:rFonts w:ascii="Times New Roman" w:eastAsia="Times New Roman" w:hAnsi="Times New Roman" w:cs="Times New Roman"/>
          <w:b/>
          <w:bCs/>
          <w:color w:val="auto"/>
          <w:sz w:val="24"/>
          <w:szCs w:val="24"/>
        </w:rPr>
        <w:t>Frequency</w:t>
      </w:r>
      <w:r w:rsidRPr="00146DBE">
        <w:rPr>
          <w:rFonts w:ascii="Times New Roman" w:eastAsia="Times New Roman" w:hAnsi="Times New Roman" w:cs="Times New Roman"/>
          <w:color w:val="auto"/>
          <w:sz w:val="24"/>
          <w:szCs w:val="24"/>
        </w:rPr>
        <w:t xml:space="preserve"> list.</w:t>
      </w:r>
    </w:p>
    <w:p w:rsidR="00146DBE" w:rsidRDefault="00146DBE" w:rsidP="00146DBE">
      <w:pPr>
        <w:numPr>
          <w:ilvl w:val="0"/>
          <w:numId w:val="2"/>
        </w:numPr>
        <w:spacing w:before="100" w:beforeAutospacing="1" w:after="100" w:afterAutospacing="1" w:line="240" w:lineRule="auto"/>
        <w:rPr>
          <w:rFonts w:ascii="Times New Roman" w:eastAsia="Times New Roman" w:hAnsi="Times New Roman" w:cs="Times New Roman"/>
          <w:color w:val="auto"/>
          <w:sz w:val="24"/>
          <w:szCs w:val="24"/>
        </w:rPr>
      </w:pPr>
      <w:r w:rsidRPr="00146DBE">
        <w:rPr>
          <w:rFonts w:ascii="Times New Roman" w:eastAsia="Times New Roman" w:hAnsi="Times New Roman" w:cs="Times New Roman"/>
          <w:color w:val="auto"/>
          <w:sz w:val="24"/>
          <w:szCs w:val="24"/>
        </w:rPr>
        <w:t xml:space="preserve">Click </w:t>
      </w:r>
      <w:r w:rsidRPr="00146DBE">
        <w:rPr>
          <w:rFonts w:ascii="Times New Roman" w:eastAsia="Times New Roman" w:hAnsi="Times New Roman" w:cs="Times New Roman"/>
          <w:b/>
          <w:bCs/>
          <w:color w:val="auto"/>
          <w:sz w:val="24"/>
          <w:szCs w:val="24"/>
        </w:rPr>
        <w:t>Status</w:t>
      </w:r>
      <w:r w:rsidRPr="00146DBE">
        <w:rPr>
          <w:rFonts w:ascii="Times New Roman" w:eastAsia="Times New Roman" w:hAnsi="Times New Roman" w:cs="Times New Roman"/>
          <w:color w:val="auto"/>
          <w:sz w:val="24"/>
          <w:szCs w:val="24"/>
        </w:rPr>
        <w:t xml:space="preserve"> &gt; </w:t>
      </w:r>
      <w:r w:rsidRPr="00146DBE">
        <w:rPr>
          <w:rFonts w:ascii="Times New Roman" w:eastAsia="Times New Roman" w:hAnsi="Times New Roman" w:cs="Times New Roman"/>
          <w:b/>
          <w:bCs/>
          <w:color w:val="auto"/>
          <w:sz w:val="24"/>
          <w:szCs w:val="24"/>
        </w:rPr>
        <w:t>Refresh</w:t>
      </w:r>
      <w:r w:rsidRPr="00146DBE">
        <w:rPr>
          <w:rFonts w:ascii="Times New Roman" w:eastAsia="Times New Roman" w:hAnsi="Times New Roman" w:cs="Times New Roman"/>
          <w:color w:val="auto"/>
          <w:sz w:val="24"/>
          <w:szCs w:val="24"/>
        </w:rPr>
        <w:t xml:space="preserve"> to refresh the task. Verify that both the ledger periods task and the baseline health check analysis tasks have been completed with a </w:t>
      </w:r>
      <w:r w:rsidRPr="00146DBE">
        <w:rPr>
          <w:rFonts w:ascii="Times New Roman" w:eastAsia="Times New Roman" w:hAnsi="Times New Roman" w:cs="Times New Roman"/>
          <w:b/>
          <w:bCs/>
          <w:color w:val="auto"/>
          <w:sz w:val="24"/>
          <w:szCs w:val="24"/>
        </w:rPr>
        <w:t>Pass</w:t>
      </w:r>
      <w:r w:rsidRPr="00146DBE">
        <w:rPr>
          <w:rFonts w:ascii="Times New Roman" w:eastAsia="Times New Roman" w:hAnsi="Times New Roman" w:cs="Times New Roman"/>
          <w:color w:val="auto"/>
          <w:sz w:val="24"/>
          <w:szCs w:val="24"/>
        </w:rPr>
        <w:t xml:space="preserve"> status. You are now ready to use the </w:t>
      </w:r>
      <w:r w:rsidRPr="00146DBE">
        <w:rPr>
          <w:rFonts w:ascii="Times New Roman" w:eastAsia="Times New Roman" w:hAnsi="Times New Roman" w:cs="Times New Roman"/>
          <w:b/>
          <w:bCs/>
          <w:color w:val="auto"/>
          <w:sz w:val="24"/>
          <w:szCs w:val="24"/>
        </w:rPr>
        <w:t>Analysis</w:t>
      </w:r>
      <w:r w:rsidRPr="00146DBE">
        <w:rPr>
          <w:rFonts w:ascii="Times New Roman" w:eastAsia="Times New Roman" w:hAnsi="Times New Roman" w:cs="Times New Roman"/>
          <w:color w:val="auto"/>
          <w:sz w:val="24"/>
          <w:szCs w:val="24"/>
        </w:rPr>
        <w:t xml:space="preserve"> menu for health check analysis.</w:t>
      </w:r>
    </w:p>
    <w:p w:rsidR="00146DBE" w:rsidRDefault="00146DBE" w:rsidP="00146DBE">
      <w:pPr>
        <w:pStyle w:val="Heading3"/>
        <w:ind w:left="355" w:right="663"/>
        <w:rPr>
          <w:b/>
        </w:rPr>
      </w:pPr>
      <w:bookmarkStart w:id="7" w:name="_Toc464481319"/>
      <w:r>
        <w:t>2.3.</w:t>
      </w:r>
      <w:r>
        <w:rPr>
          <w:b/>
        </w:rPr>
        <w:t xml:space="preserve"> Metadata </w:t>
      </w:r>
      <w:r w:rsidR="00201CE2">
        <w:rPr>
          <w:b/>
        </w:rPr>
        <w:t>Schedule:</w:t>
      </w:r>
      <w:bookmarkEnd w:id="7"/>
    </w:p>
    <w:p w:rsidR="00201CE2" w:rsidRDefault="00201CE2" w:rsidP="00201CE2">
      <w:pPr>
        <w:rPr>
          <w:rFonts w:ascii="Times New Roman" w:hAnsi="Times New Roman" w:cs="Times New Roman"/>
          <w:sz w:val="24"/>
          <w:szCs w:val="24"/>
        </w:rPr>
      </w:pPr>
      <w:r w:rsidRPr="00201CE2">
        <w:rPr>
          <w:rFonts w:ascii="Times New Roman" w:hAnsi="Times New Roman" w:cs="Times New Roman"/>
          <w:sz w:val="24"/>
          <w:szCs w:val="24"/>
        </w:rPr>
        <w:t>The metadata synchronization task copies the metadata from the production database to the archive database</w:t>
      </w:r>
      <w:r>
        <w:rPr>
          <w:rFonts w:ascii="Times New Roman" w:hAnsi="Times New Roman" w:cs="Times New Roman"/>
          <w:sz w:val="24"/>
          <w:szCs w:val="24"/>
        </w:rPr>
        <w:t xml:space="preserve">. </w:t>
      </w:r>
      <w:r w:rsidR="00A036DD">
        <w:rPr>
          <w:rFonts w:ascii="Times New Roman" w:hAnsi="Times New Roman" w:cs="Times New Roman"/>
          <w:sz w:val="24"/>
          <w:szCs w:val="24"/>
        </w:rPr>
        <w:t xml:space="preserve">If you have to purge the database, then no need to run these job else for the archive the database, you have to run these job. </w:t>
      </w:r>
    </w:p>
    <w:p w:rsidR="00A036DD" w:rsidRDefault="00A036DD" w:rsidP="00201CE2">
      <w:pPr>
        <w:rPr>
          <w:rFonts w:ascii="Times New Roman" w:hAnsi="Times New Roman" w:cs="Times New Roman"/>
          <w:sz w:val="24"/>
          <w:szCs w:val="24"/>
        </w:rPr>
      </w:pPr>
    </w:p>
    <w:p w:rsidR="00A036DD" w:rsidRDefault="00A036DD" w:rsidP="00201CE2">
      <w:pPr>
        <w:rPr>
          <w:rFonts w:ascii="Times New Roman" w:hAnsi="Times New Roman" w:cs="Times New Roman"/>
          <w:sz w:val="24"/>
          <w:szCs w:val="24"/>
        </w:rPr>
      </w:pPr>
    </w:p>
    <w:p w:rsidR="00A036DD" w:rsidRDefault="00A036DD" w:rsidP="00A036DD">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A036DD">
        <w:rPr>
          <w:rFonts w:ascii="Times New Roman" w:eastAsia="Times New Roman" w:hAnsi="Times New Roman" w:cs="Times New Roman"/>
          <w:color w:val="auto"/>
          <w:sz w:val="24"/>
          <w:szCs w:val="24"/>
        </w:rPr>
        <w:lastRenderedPageBreak/>
        <w:t xml:space="preserve">Click </w:t>
      </w:r>
      <w:r w:rsidRPr="00A036DD">
        <w:rPr>
          <w:rFonts w:ascii="Times New Roman" w:eastAsia="Times New Roman" w:hAnsi="Times New Roman" w:cs="Times New Roman"/>
          <w:b/>
          <w:bCs/>
          <w:color w:val="auto"/>
          <w:sz w:val="24"/>
          <w:szCs w:val="24"/>
        </w:rPr>
        <w:t>Schedule</w:t>
      </w:r>
      <w:r w:rsidRPr="00A036DD">
        <w:rPr>
          <w:rFonts w:ascii="Times New Roman" w:eastAsia="Times New Roman" w:hAnsi="Times New Roman" w:cs="Times New Roman"/>
          <w:color w:val="auto"/>
          <w:sz w:val="24"/>
          <w:szCs w:val="24"/>
        </w:rPr>
        <w:t xml:space="preserve"> &gt; </w:t>
      </w:r>
      <w:r w:rsidRPr="00A036DD">
        <w:rPr>
          <w:rFonts w:ascii="Times New Roman" w:eastAsia="Times New Roman" w:hAnsi="Times New Roman" w:cs="Times New Roman"/>
          <w:b/>
          <w:bCs/>
          <w:color w:val="auto"/>
          <w:sz w:val="24"/>
          <w:szCs w:val="24"/>
        </w:rPr>
        <w:t>Metadata</w:t>
      </w:r>
      <w:r w:rsidRPr="00A036DD">
        <w:rPr>
          <w:rFonts w:ascii="Times New Roman" w:eastAsia="Times New Roman" w:hAnsi="Times New Roman" w:cs="Times New Roman"/>
          <w:color w:val="auto"/>
          <w:sz w:val="24"/>
          <w:szCs w:val="24"/>
        </w:rPr>
        <w:t xml:space="preserve"> to work with the metadata synchronization task. Enter the required information in the </w:t>
      </w:r>
      <w:r w:rsidRPr="00A036DD">
        <w:rPr>
          <w:rFonts w:ascii="Times New Roman" w:eastAsia="Times New Roman" w:hAnsi="Times New Roman" w:cs="Times New Roman"/>
          <w:b/>
          <w:bCs/>
          <w:color w:val="auto"/>
          <w:sz w:val="24"/>
          <w:szCs w:val="24"/>
        </w:rPr>
        <w:t>Task details</w:t>
      </w:r>
      <w:r w:rsidRPr="00A036DD">
        <w:rPr>
          <w:rFonts w:ascii="Times New Roman" w:eastAsia="Times New Roman" w:hAnsi="Times New Roman" w:cs="Times New Roman"/>
          <w:color w:val="auto"/>
          <w:sz w:val="24"/>
          <w:szCs w:val="24"/>
        </w:rPr>
        <w:t xml:space="preserve"> pane of the </w:t>
      </w:r>
      <w:r w:rsidRPr="00A036DD">
        <w:rPr>
          <w:rFonts w:ascii="Times New Roman" w:eastAsia="Times New Roman" w:hAnsi="Times New Roman" w:cs="Times New Roman"/>
          <w:b/>
          <w:bCs/>
          <w:color w:val="auto"/>
          <w:sz w:val="24"/>
          <w:szCs w:val="24"/>
        </w:rPr>
        <w:t>Scheduled tasks</w:t>
      </w:r>
      <w:r w:rsidRPr="00A036DD">
        <w:rPr>
          <w:rFonts w:ascii="Times New Roman" w:eastAsia="Times New Roman" w:hAnsi="Times New Roman" w:cs="Times New Roman"/>
          <w:color w:val="auto"/>
          <w:sz w:val="24"/>
          <w:szCs w:val="24"/>
        </w:rPr>
        <w:t xml:space="preserve"> window, and then click </w:t>
      </w:r>
      <w:r w:rsidRPr="00A036DD">
        <w:rPr>
          <w:rFonts w:ascii="Times New Roman" w:eastAsia="Times New Roman" w:hAnsi="Times New Roman" w:cs="Times New Roman"/>
          <w:b/>
          <w:bCs/>
          <w:color w:val="auto"/>
          <w:sz w:val="24"/>
          <w:szCs w:val="24"/>
        </w:rPr>
        <w:t>Save</w:t>
      </w:r>
      <w:r w:rsidRPr="00A036DD">
        <w:rPr>
          <w:rFonts w:ascii="Times New Roman" w:eastAsia="Times New Roman" w:hAnsi="Times New Roman" w:cs="Times New Roman"/>
          <w:color w:val="auto"/>
          <w:sz w:val="24"/>
          <w:szCs w:val="24"/>
        </w:rPr>
        <w:t xml:space="preserve">. For this task, select </w:t>
      </w:r>
      <w:proofErr w:type="gramStart"/>
      <w:r w:rsidRPr="00A036DD">
        <w:rPr>
          <w:rFonts w:ascii="Times New Roman" w:eastAsia="Times New Roman" w:hAnsi="Times New Roman" w:cs="Times New Roman"/>
          <w:b/>
          <w:bCs/>
          <w:color w:val="auto"/>
          <w:sz w:val="24"/>
          <w:szCs w:val="24"/>
        </w:rPr>
        <w:t>One</w:t>
      </w:r>
      <w:proofErr w:type="gramEnd"/>
      <w:r w:rsidRPr="00A036DD">
        <w:rPr>
          <w:rFonts w:ascii="Times New Roman" w:eastAsia="Times New Roman" w:hAnsi="Times New Roman" w:cs="Times New Roman"/>
          <w:b/>
          <w:bCs/>
          <w:color w:val="auto"/>
          <w:sz w:val="24"/>
          <w:szCs w:val="24"/>
        </w:rPr>
        <w:t xml:space="preserve"> time only</w:t>
      </w:r>
      <w:r w:rsidRPr="00A036DD">
        <w:rPr>
          <w:rFonts w:ascii="Times New Roman" w:eastAsia="Times New Roman" w:hAnsi="Times New Roman" w:cs="Times New Roman"/>
          <w:color w:val="auto"/>
          <w:sz w:val="24"/>
          <w:szCs w:val="24"/>
        </w:rPr>
        <w:t xml:space="preserve"> from the </w:t>
      </w:r>
      <w:r w:rsidRPr="00A036DD">
        <w:rPr>
          <w:rFonts w:ascii="Times New Roman" w:eastAsia="Times New Roman" w:hAnsi="Times New Roman" w:cs="Times New Roman"/>
          <w:b/>
          <w:bCs/>
          <w:color w:val="auto"/>
          <w:sz w:val="24"/>
          <w:szCs w:val="24"/>
        </w:rPr>
        <w:t>Frequency</w:t>
      </w:r>
      <w:r w:rsidRPr="00A036DD">
        <w:rPr>
          <w:rFonts w:ascii="Times New Roman" w:eastAsia="Times New Roman" w:hAnsi="Times New Roman" w:cs="Times New Roman"/>
          <w:color w:val="auto"/>
          <w:sz w:val="24"/>
          <w:szCs w:val="24"/>
        </w:rPr>
        <w:t xml:space="preserve"> list. </w:t>
      </w:r>
    </w:p>
    <w:p w:rsidR="00A036DD" w:rsidRPr="00A036DD" w:rsidRDefault="00A036DD" w:rsidP="00A036DD">
      <w:pPr>
        <w:spacing w:before="100" w:beforeAutospacing="1" w:after="100" w:afterAutospacing="1" w:line="240" w:lineRule="auto"/>
        <w:ind w:left="720"/>
        <w:rPr>
          <w:rFonts w:ascii="Times New Roman" w:eastAsia="Times New Roman" w:hAnsi="Times New Roman" w:cs="Times New Roman"/>
          <w:color w:val="auto"/>
          <w:sz w:val="24"/>
          <w:szCs w:val="24"/>
        </w:rPr>
      </w:pPr>
    </w:p>
    <w:p w:rsidR="00A036DD" w:rsidRDefault="00A036DD" w:rsidP="00A036DD">
      <w:pPr>
        <w:numPr>
          <w:ilvl w:val="0"/>
          <w:numId w:val="3"/>
        </w:numPr>
        <w:spacing w:before="100" w:beforeAutospacing="1" w:after="100" w:afterAutospacing="1" w:line="240" w:lineRule="auto"/>
        <w:rPr>
          <w:rFonts w:ascii="Times New Roman" w:eastAsia="Times New Roman" w:hAnsi="Times New Roman" w:cs="Times New Roman"/>
          <w:color w:val="auto"/>
          <w:sz w:val="24"/>
          <w:szCs w:val="24"/>
        </w:rPr>
      </w:pPr>
      <w:r w:rsidRPr="00A036DD">
        <w:rPr>
          <w:rFonts w:ascii="Times New Roman" w:eastAsia="Times New Roman" w:hAnsi="Times New Roman" w:cs="Times New Roman"/>
          <w:color w:val="auto"/>
          <w:sz w:val="24"/>
          <w:szCs w:val="24"/>
        </w:rPr>
        <w:t>Click</w:t>
      </w:r>
      <w:r w:rsidRPr="00A036DD">
        <w:rPr>
          <w:rFonts w:ascii="Times New Roman" w:eastAsia="Times New Roman" w:hAnsi="Times New Roman" w:cs="Times New Roman"/>
          <w:b/>
          <w:bCs/>
          <w:color w:val="auto"/>
          <w:sz w:val="24"/>
          <w:szCs w:val="24"/>
        </w:rPr>
        <w:t xml:space="preserve"> Status </w:t>
      </w:r>
      <w:r w:rsidRPr="00A036DD">
        <w:rPr>
          <w:rFonts w:ascii="Times New Roman" w:eastAsia="Times New Roman" w:hAnsi="Times New Roman" w:cs="Times New Roman"/>
          <w:color w:val="auto"/>
          <w:sz w:val="24"/>
          <w:szCs w:val="24"/>
        </w:rPr>
        <w:t xml:space="preserve">&gt; </w:t>
      </w:r>
      <w:r w:rsidRPr="00A036DD">
        <w:rPr>
          <w:rFonts w:ascii="Times New Roman" w:eastAsia="Times New Roman" w:hAnsi="Times New Roman" w:cs="Times New Roman"/>
          <w:b/>
          <w:bCs/>
          <w:color w:val="auto"/>
          <w:sz w:val="24"/>
          <w:szCs w:val="24"/>
        </w:rPr>
        <w:t>Refresh</w:t>
      </w:r>
      <w:r w:rsidRPr="00A036DD">
        <w:rPr>
          <w:rFonts w:ascii="Times New Roman" w:eastAsia="Times New Roman" w:hAnsi="Times New Roman" w:cs="Times New Roman"/>
          <w:color w:val="auto"/>
          <w:sz w:val="24"/>
          <w:szCs w:val="24"/>
        </w:rPr>
        <w:t xml:space="preserve"> to refresh the task. Verify that the metadata synchronization task has been completed with a </w:t>
      </w:r>
      <w:r w:rsidRPr="00A036DD">
        <w:rPr>
          <w:rFonts w:ascii="Times New Roman" w:eastAsia="Times New Roman" w:hAnsi="Times New Roman" w:cs="Times New Roman"/>
          <w:b/>
          <w:bCs/>
          <w:color w:val="auto"/>
          <w:sz w:val="24"/>
          <w:szCs w:val="24"/>
        </w:rPr>
        <w:t>Pass</w:t>
      </w:r>
      <w:r w:rsidRPr="00A036DD">
        <w:rPr>
          <w:rFonts w:ascii="Times New Roman" w:eastAsia="Times New Roman" w:hAnsi="Times New Roman" w:cs="Times New Roman"/>
          <w:color w:val="auto"/>
          <w:sz w:val="24"/>
          <w:szCs w:val="24"/>
        </w:rPr>
        <w:t xml:space="preserve"> status.</w:t>
      </w:r>
    </w:p>
    <w:p w:rsidR="00845EFC" w:rsidRDefault="00845EFC" w:rsidP="00845EFC">
      <w:pPr>
        <w:pStyle w:val="ListParagraph"/>
        <w:rPr>
          <w:rFonts w:ascii="Times New Roman" w:eastAsia="Times New Roman" w:hAnsi="Times New Roman" w:cs="Times New Roman"/>
          <w:color w:val="auto"/>
          <w:sz w:val="24"/>
          <w:szCs w:val="24"/>
        </w:rPr>
      </w:pPr>
    </w:p>
    <w:p w:rsidR="002148EA" w:rsidRDefault="00A10CC4" w:rsidP="00086FA9">
      <w:pPr>
        <w:pStyle w:val="Heading3"/>
        <w:rPr>
          <w:b/>
        </w:rPr>
      </w:pPr>
      <w:bookmarkStart w:id="8" w:name="_Toc464481320"/>
      <w:r>
        <w:t>2.4</w:t>
      </w:r>
      <w:r w:rsidR="00845EFC">
        <w:t>.</w:t>
      </w:r>
      <w:r w:rsidR="00845EFC">
        <w:rPr>
          <w:b/>
        </w:rPr>
        <w:t xml:space="preserve"> Master data Schedule:</w:t>
      </w:r>
      <w:bookmarkEnd w:id="8"/>
      <w:r w:rsidR="00845EFC">
        <w:rPr>
          <w:b/>
        </w:rPr>
        <w:t xml:space="preserve"> </w:t>
      </w:r>
    </w:p>
    <w:p w:rsidR="00845EFC" w:rsidRDefault="00845EFC" w:rsidP="00086FA9">
      <w:pPr>
        <w:rPr>
          <w:sz w:val="24"/>
          <w:szCs w:val="24"/>
        </w:rPr>
      </w:pPr>
      <w:r w:rsidRPr="00845EFC">
        <w:rPr>
          <w:sz w:val="24"/>
          <w:szCs w:val="24"/>
        </w:rPr>
        <w:t xml:space="preserve">Replicate master data from the production database to the archive database. You must complete the previous step before creating a master data replication task. The master data replication task copies the master data tables from the production database to the archive database. </w:t>
      </w:r>
      <w:r>
        <w:rPr>
          <w:sz w:val="24"/>
          <w:szCs w:val="24"/>
        </w:rPr>
        <w:t xml:space="preserve">You can configure the master tables </w:t>
      </w:r>
      <w:r w:rsidR="002B682E">
        <w:rPr>
          <w:sz w:val="24"/>
          <w:szCs w:val="24"/>
        </w:rPr>
        <w:t>by going to administer tab and click on master data tables.</w:t>
      </w:r>
    </w:p>
    <w:p w:rsidR="002B682E" w:rsidRDefault="002B682E" w:rsidP="002B682E">
      <w:r>
        <w:rPr>
          <w:noProof/>
        </w:rPr>
        <w:drawing>
          <wp:inline distT="0" distB="0" distL="0" distR="0" wp14:anchorId="035D0FCF" wp14:editId="64FBB5DE">
            <wp:extent cx="5731510" cy="3086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37"/>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rsidR="007C0062" w:rsidRDefault="007C0062" w:rsidP="002B682E"/>
    <w:p w:rsidR="007C0062" w:rsidRDefault="007C0062" w:rsidP="002B682E">
      <w:r>
        <w:t>To run the master data job, follow following steps:</w:t>
      </w:r>
    </w:p>
    <w:p w:rsidR="00A10CC4" w:rsidRDefault="00A10CC4" w:rsidP="00A10CC4">
      <w:pPr>
        <w:numPr>
          <w:ilvl w:val="0"/>
          <w:numId w:val="4"/>
        </w:numPr>
        <w:spacing w:before="100" w:beforeAutospacing="1" w:after="100" w:afterAutospacing="1" w:line="240" w:lineRule="auto"/>
        <w:rPr>
          <w:rFonts w:ascii="Times New Roman" w:eastAsia="Times New Roman" w:hAnsi="Times New Roman" w:cs="Times New Roman"/>
          <w:color w:val="auto"/>
          <w:sz w:val="24"/>
          <w:szCs w:val="24"/>
        </w:rPr>
      </w:pPr>
      <w:r w:rsidRPr="00A10CC4">
        <w:rPr>
          <w:rFonts w:ascii="Times New Roman" w:eastAsia="Times New Roman" w:hAnsi="Times New Roman" w:cs="Times New Roman"/>
          <w:color w:val="auto"/>
          <w:sz w:val="24"/>
          <w:szCs w:val="24"/>
        </w:rPr>
        <w:t xml:space="preserve">Click </w:t>
      </w:r>
      <w:r w:rsidRPr="00A10CC4">
        <w:rPr>
          <w:rFonts w:ascii="Times New Roman" w:eastAsia="Times New Roman" w:hAnsi="Times New Roman" w:cs="Times New Roman"/>
          <w:b/>
          <w:bCs/>
          <w:color w:val="auto"/>
          <w:sz w:val="24"/>
          <w:szCs w:val="24"/>
        </w:rPr>
        <w:t xml:space="preserve">Schedule </w:t>
      </w:r>
      <w:r w:rsidRPr="00A10CC4">
        <w:rPr>
          <w:rFonts w:ascii="Times New Roman" w:eastAsia="Times New Roman" w:hAnsi="Times New Roman" w:cs="Times New Roman"/>
          <w:color w:val="auto"/>
          <w:sz w:val="24"/>
          <w:szCs w:val="24"/>
        </w:rPr>
        <w:t xml:space="preserve">&gt; </w:t>
      </w:r>
      <w:r w:rsidRPr="00A10CC4">
        <w:rPr>
          <w:rFonts w:ascii="Times New Roman" w:eastAsia="Times New Roman" w:hAnsi="Times New Roman" w:cs="Times New Roman"/>
          <w:b/>
          <w:bCs/>
          <w:color w:val="auto"/>
          <w:sz w:val="24"/>
          <w:szCs w:val="24"/>
        </w:rPr>
        <w:t>Master data</w:t>
      </w:r>
      <w:r w:rsidRPr="00A10CC4">
        <w:rPr>
          <w:rFonts w:ascii="Times New Roman" w:eastAsia="Times New Roman" w:hAnsi="Times New Roman" w:cs="Times New Roman"/>
          <w:color w:val="auto"/>
          <w:sz w:val="24"/>
          <w:szCs w:val="24"/>
        </w:rPr>
        <w:t xml:space="preserve"> to work with the master data replication task. Enter the required information in the </w:t>
      </w:r>
      <w:r w:rsidRPr="00A10CC4">
        <w:rPr>
          <w:rFonts w:ascii="Times New Roman" w:eastAsia="Times New Roman" w:hAnsi="Times New Roman" w:cs="Times New Roman"/>
          <w:b/>
          <w:bCs/>
          <w:color w:val="auto"/>
          <w:sz w:val="24"/>
          <w:szCs w:val="24"/>
        </w:rPr>
        <w:t>Task details</w:t>
      </w:r>
      <w:r w:rsidRPr="00A10CC4">
        <w:rPr>
          <w:rFonts w:ascii="Times New Roman" w:eastAsia="Times New Roman" w:hAnsi="Times New Roman" w:cs="Times New Roman"/>
          <w:color w:val="auto"/>
          <w:sz w:val="24"/>
          <w:szCs w:val="24"/>
        </w:rPr>
        <w:t xml:space="preserve"> pane of the </w:t>
      </w:r>
      <w:r w:rsidRPr="00A10CC4">
        <w:rPr>
          <w:rFonts w:ascii="Times New Roman" w:eastAsia="Times New Roman" w:hAnsi="Times New Roman" w:cs="Times New Roman"/>
          <w:b/>
          <w:bCs/>
          <w:color w:val="auto"/>
          <w:sz w:val="24"/>
          <w:szCs w:val="24"/>
        </w:rPr>
        <w:t>Scheduled tasks</w:t>
      </w:r>
      <w:r w:rsidRPr="00A10CC4">
        <w:rPr>
          <w:rFonts w:ascii="Times New Roman" w:eastAsia="Times New Roman" w:hAnsi="Times New Roman" w:cs="Times New Roman"/>
          <w:color w:val="auto"/>
          <w:sz w:val="24"/>
          <w:szCs w:val="24"/>
        </w:rPr>
        <w:t xml:space="preserve"> window, and then click </w:t>
      </w:r>
      <w:r w:rsidRPr="00A10CC4">
        <w:rPr>
          <w:rFonts w:ascii="Times New Roman" w:eastAsia="Times New Roman" w:hAnsi="Times New Roman" w:cs="Times New Roman"/>
          <w:b/>
          <w:bCs/>
          <w:color w:val="auto"/>
          <w:sz w:val="24"/>
          <w:szCs w:val="24"/>
        </w:rPr>
        <w:t>Save</w:t>
      </w:r>
      <w:r w:rsidRPr="00A10CC4">
        <w:rPr>
          <w:rFonts w:ascii="Times New Roman" w:eastAsia="Times New Roman" w:hAnsi="Times New Roman" w:cs="Times New Roman"/>
          <w:color w:val="auto"/>
          <w:sz w:val="24"/>
          <w:szCs w:val="24"/>
        </w:rPr>
        <w:t xml:space="preserve">. For this task, select </w:t>
      </w:r>
      <w:r w:rsidRPr="00A10CC4">
        <w:rPr>
          <w:rFonts w:ascii="Times New Roman" w:eastAsia="Times New Roman" w:hAnsi="Times New Roman" w:cs="Times New Roman"/>
          <w:b/>
          <w:bCs/>
          <w:color w:val="auto"/>
          <w:sz w:val="24"/>
          <w:szCs w:val="24"/>
        </w:rPr>
        <w:t>one time only</w:t>
      </w:r>
      <w:r w:rsidRPr="00A10CC4">
        <w:rPr>
          <w:rFonts w:ascii="Times New Roman" w:eastAsia="Times New Roman" w:hAnsi="Times New Roman" w:cs="Times New Roman"/>
          <w:color w:val="auto"/>
          <w:sz w:val="24"/>
          <w:szCs w:val="24"/>
        </w:rPr>
        <w:t xml:space="preserve"> from the </w:t>
      </w:r>
      <w:r w:rsidRPr="00A10CC4">
        <w:rPr>
          <w:rFonts w:ascii="Times New Roman" w:eastAsia="Times New Roman" w:hAnsi="Times New Roman" w:cs="Times New Roman"/>
          <w:b/>
          <w:bCs/>
          <w:color w:val="auto"/>
          <w:sz w:val="24"/>
          <w:szCs w:val="24"/>
        </w:rPr>
        <w:t>Frequency</w:t>
      </w:r>
      <w:r w:rsidRPr="00A10CC4">
        <w:rPr>
          <w:rFonts w:ascii="Times New Roman" w:eastAsia="Times New Roman" w:hAnsi="Times New Roman" w:cs="Times New Roman"/>
          <w:color w:val="auto"/>
          <w:sz w:val="24"/>
          <w:szCs w:val="24"/>
        </w:rPr>
        <w:t xml:space="preserve"> list.</w:t>
      </w:r>
    </w:p>
    <w:p w:rsidR="00A10CC4" w:rsidRPr="00A10CC4" w:rsidRDefault="00A10CC4" w:rsidP="00A10CC4">
      <w:pPr>
        <w:spacing w:before="100" w:beforeAutospacing="1" w:after="100" w:afterAutospacing="1" w:line="240" w:lineRule="auto"/>
        <w:ind w:left="360"/>
        <w:rPr>
          <w:rFonts w:ascii="Times New Roman" w:eastAsia="Times New Roman" w:hAnsi="Times New Roman" w:cs="Times New Roman"/>
          <w:color w:val="auto"/>
          <w:sz w:val="24"/>
          <w:szCs w:val="24"/>
        </w:rPr>
      </w:pPr>
      <w:r w:rsidRPr="00A10CC4">
        <w:rPr>
          <w:rFonts w:ascii="Times New Roman" w:eastAsia="Times New Roman" w:hAnsi="Times New Roman" w:cs="Times New Roman"/>
          <w:color w:val="auto"/>
          <w:sz w:val="24"/>
          <w:szCs w:val="24"/>
        </w:rPr>
        <w:t xml:space="preserve"> </w:t>
      </w:r>
    </w:p>
    <w:p w:rsidR="00A10CC4" w:rsidRDefault="00A10CC4" w:rsidP="00A10CC4">
      <w:pPr>
        <w:numPr>
          <w:ilvl w:val="0"/>
          <w:numId w:val="4"/>
        </w:numPr>
        <w:spacing w:before="100" w:beforeAutospacing="1" w:after="100" w:afterAutospacing="1" w:line="240" w:lineRule="auto"/>
        <w:rPr>
          <w:rFonts w:ascii="Times New Roman" w:eastAsia="Times New Roman" w:hAnsi="Times New Roman" w:cs="Times New Roman"/>
          <w:color w:val="auto"/>
          <w:sz w:val="24"/>
          <w:szCs w:val="24"/>
        </w:rPr>
      </w:pPr>
      <w:r w:rsidRPr="00A10CC4">
        <w:rPr>
          <w:rFonts w:ascii="Times New Roman" w:eastAsia="Times New Roman" w:hAnsi="Times New Roman" w:cs="Times New Roman"/>
          <w:color w:val="auto"/>
          <w:sz w:val="24"/>
          <w:szCs w:val="24"/>
        </w:rPr>
        <w:t xml:space="preserve">Click </w:t>
      </w:r>
      <w:r w:rsidRPr="00A10CC4">
        <w:rPr>
          <w:rFonts w:ascii="Times New Roman" w:eastAsia="Times New Roman" w:hAnsi="Times New Roman" w:cs="Times New Roman"/>
          <w:b/>
          <w:bCs/>
          <w:color w:val="auto"/>
          <w:sz w:val="24"/>
          <w:szCs w:val="24"/>
        </w:rPr>
        <w:t>Status</w:t>
      </w:r>
      <w:r w:rsidRPr="00A10CC4">
        <w:rPr>
          <w:rFonts w:ascii="Times New Roman" w:eastAsia="Times New Roman" w:hAnsi="Times New Roman" w:cs="Times New Roman"/>
          <w:color w:val="auto"/>
          <w:sz w:val="24"/>
          <w:szCs w:val="24"/>
        </w:rPr>
        <w:t xml:space="preserve"> &gt; </w:t>
      </w:r>
      <w:r w:rsidRPr="00A10CC4">
        <w:rPr>
          <w:rFonts w:ascii="Times New Roman" w:eastAsia="Times New Roman" w:hAnsi="Times New Roman" w:cs="Times New Roman"/>
          <w:b/>
          <w:bCs/>
          <w:color w:val="auto"/>
          <w:sz w:val="24"/>
          <w:szCs w:val="24"/>
        </w:rPr>
        <w:t>Refresh</w:t>
      </w:r>
      <w:r w:rsidRPr="00A10CC4">
        <w:rPr>
          <w:rFonts w:ascii="Times New Roman" w:eastAsia="Times New Roman" w:hAnsi="Times New Roman" w:cs="Times New Roman"/>
          <w:color w:val="auto"/>
          <w:sz w:val="24"/>
          <w:szCs w:val="24"/>
        </w:rPr>
        <w:t xml:space="preserve"> to refresh the task. Verify that the master data replication task has been completed with a </w:t>
      </w:r>
      <w:r w:rsidRPr="00A10CC4">
        <w:rPr>
          <w:rFonts w:ascii="Times New Roman" w:eastAsia="Times New Roman" w:hAnsi="Times New Roman" w:cs="Times New Roman"/>
          <w:b/>
          <w:bCs/>
          <w:color w:val="auto"/>
          <w:sz w:val="24"/>
          <w:szCs w:val="24"/>
        </w:rPr>
        <w:t>Pass</w:t>
      </w:r>
      <w:r w:rsidRPr="00A10CC4">
        <w:rPr>
          <w:rFonts w:ascii="Times New Roman" w:eastAsia="Times New Roman" w:hAnsi="Times New Roman" w:cs="Times New Roman"/>
          <w:color w:val="auto"/>
          <w:sz w:val="24"/>
          <w:szCs w:val="24"/>
        </w:rPr>
        <w:t xml:space="preserve"> status.</w:t>
      </w:r>
    </w:p>
    <w:p w:rsidR="00A10CC4" w:rsidRDefault="00A10CC4" w:rsidP="00A10CC4">
      <w:pPr>
        <w:spacing w:before="100" w:beforeAutospacing="1" w:after="100" w:afterAutospacing="1" w:line="240" w:lineRule="auto"/>
        <w:rPr>
          <w:rFonts w:ascii="Times New Roman" w:eastAsia="Times New Roman" w:hAnsi="Times New Roman" w:cs="Times New Roman"/>
          <w:color w:val="auto"/>
          <w:sz w:val="24"/>
          <w:szCs w:val="24"/>
        </w:rPr>
      </w:pPr>
    </w:p>
    <w:p w:rsidR="00E2476E" w:rsidRDefault="00421A3D" w:rsidP="008516DF">
      <w:pPr>
        <w:pStyle w:val="Heading1"/>
        <w:rPr>
          <w:b/>
        </w:rPr>
      </w:pPr>
      <w:bookmarkStart w:id="9" w:name="_Toc464481321"/>
      <w:r>
        <w:lastRenderedPageBreak/>
        <w:t>3</w:t>
      </w:r>
      <w:r w:rsidR="00E2476E">
        <w:t>.</w:t>
      </w:r>
      <w:r w:rsidR="00E2476E">
        <w:rPr>
          <w:b/>
        </w:rPr>
        <w:t xml:space="preserve"> Difference between Purge and </w:t>
      </w:r>
      <w:r w:rsidR="00861AF7">
        <w:rPr>
          <w:b/>
        </w:rPr>
        <w:t>Archive</w:t>
      </w:r>
      <w:r w:rsidR="00E2476E">
        <w:rPr>
          <w:b/>
        </w:rPr>
        <w:t>:</w:t>
      </w:r>
      <w:bookmarkEnd w:id="9"/>
    </w:p>
    <w:p w:rsidR="00E2476E" w:rsidRDefault="00E2476E" w:rsidP="00BC24A2">
      <w:pPr>
        <w:rPr>
          <w:b/>
          <w:sz w:val="24"/>
          <w:szCs w:val="24"/>
        </w:rPr>
      </w:pPr>
      <w:r w:rsidRPr="00E2476E">
        <w:rPr>
          <w:sz w:val="24"/>
          <w:szCs w:val="24"/>
        </w:rPr>
        <w:t xml:space="preserve">The purge function removes or deletes data from a set of related entities, or tables, from the production database. The archive function moves data from a set of related tables from the production database to a standby database called the archive database. Users can use the archive database for reporting, but we recommend that they not be allowed to update it. IDMF and this document use the term </w:t>
      </w:r>
      <w:r w:rsidRPr="00E2476E">
        <w:rPr>
          <w:rStyle w:val="term"/>
          <w:rFonts w:eastAsia="Cambria"/>
          <w:sz w:val="24"/>
          <w:szCs w:val="24"/>
        </w:rPr>
        <w:t>off lining</w:t>
      </w:r>
      <w:r w:rsidRPr="00E2476E">
        <w:rPr>
          <w:sz w:val="24"/>
          <w:szCs w:val="24"/>
        </w:rPr>
        <w:t xml:space="preserve"> interchangeably with the term </w:t>
      </w:r>
      <w:r w:rsidRPr="00E2476E">
        <w:rPr>
          <w:rStyle w:val="term"/>
          <w:sz w:val="24"/>
          <w:szCs w:val="24"/>
        </w:rPr>
        <w:t>archiving</w:t>
      </w:r>
      <w:r w:rsidRPr="00E2476E">
        <w:rPr>
          <w:sz w:val="24"/>
          <w:szCs w:val="24"/>
        </w:rPr>
        <w:t xml:space="preserve">, and </w:t>
      </w:r>
      <w:r w:rsidRPr="00E2476E">
        <w:rPr>
          <w:rStyle w:val="term"/>
          <w:sz w:val="24"/>
          <w:szCs w:val="24"/>
        </w:rPr>
        <w:t>recycling</w:t>
      </w:r>
      <w:r w:rsidRPr="00E2476E">
        <w:rPr>
          <w:sz w:val="24"/>
          <w:szCs w:val="24"/>
        </w:rPr>
        <w:t xml:space="preserve"> interchangeably with </w:t>
      </w:r>
      <w:r w:rsidRPr="00E2476E">
        <w:rPr>
          <w:rStyle w:val="term"/>
          <w:sz w:val="24"/>
          <w:szCs w:val="24"/>
        </w:rPr>
        <w:t>purge</w:t>
      </w:r>
      <w:r w:rsidRPr="00E2476E">
        <w:rPr>
          <w:sz w:val="24"/>
          <w:szCs w:val="24"/>
        </w:rPr>
        <w:t xml:space="preserve"> or </w:t>
      </w:r>
      <w:r w:rsidRPr="00E2476E">
        <w:rPr>
          <w:rStyle w:val="term"/>
          <w:sz w:val="24"/>
          <w:szCs w:val="24"/>
        </w:rPr>
        <w:t>delete</w:t>
      </w:r>
      <w:r w:rsidRPr="00E2476E">
        <w:rPr>
          <w:sz w:val="24"/>
          <w:szCs w:val="24"/>
        </w:rPr>
        <w:t xml:space="preserve"> operation.</w:t>
      </w:r>
      <w:r w:rsidRPr="00E2476E">
        <w:rPr>
          <w:b/>
          <w:sz w:val="24"/>
          <w:szCs w:val="24"/>
        </w:rPr>
        <w:t xml:space="preserve"> </w:t>
      </w:r>
    </w:p>
    <w:p w:rsidR="00E2476E" w:rsidRDefault="00E2476E" w:rsidP="00BC24A2">
      <w:pPr>
        <w:rPr>
          <w:rFonts w:ascii="Times New Roman" w:hAnsi="Times New Roman" w:cs="Times New Roman"/>
          <w:sz w:val="24"/>
          <w:szCs w:val="24"/>
        </w:rPr>
      </w:pPr>
      <w:r w:rsidRPr="00E2476E">
        <w:rPr>
          <w:rFonts w:ascii="Times New Roman" w:hAnsi="Times New Roman" w:cs="Times New Roman"/>
          <w:sz w:val="24"/>
          <w:szCs w:val="24"/>
        </w:rPr>
        <w:t xml:space="preserve">Both the purge and archive operations depend on a carefully determined hierarchical relationship tree of related tables based on the Microsoft Dynamics AX metadata. For example, when a user creates, updates, or deletes a sales order, the </w:t>
      </w:r>
      <w:proofErr w:type="spellStart"/>
      <w:r w:rsidRPr="00E2476E">
        <w:rPr>
          <w:rStyle w:val="Strong"/>
          <w:rFonts w:ascii="Times New Roman" w:hAnsi="Times New Roman" w:cs="Times New Roman"/>
          <w:sz w:val="24"/>
          <w:szCs w:val="24"/>
        </w:rPr>
        <w:t>SalesTable</w:t>
      </w:r>
      <w:proofErr w:type="spellEnd"/>
      <w:r w:rsidRPr="00E2476E">
        <w:rPr>
          <w:rFonts w:ascii="Times New Roman" w:hAnsi="Times New Roman" w:cs="Times New Roman"/>
          <w:sz w:val="24"/>
          <w:szCs w:val="24"/>
        </w:rPr>
        <w:t xml:space="preserve"> table and other tables that are related to </w:t>
      </w:r>
      <w:proofErr w:type="spellStart"/>
      <w:r w:rsidRPr="00E2476E">
        <w:rPr>
          <w:rStyle w:val="Strong"/>
          <w:rFonts w:ascii="Times New Roman" w:hAnsi="Times New Roman" w:cs="Times New Roman"/>
          <w:sz w:val="24"/>
          <w:szCs w:val="24"/>
        </w:rPr>
        <w:t>SalesTable</w:t>
      </w:r>
      <w:proofErr w:type="spellEnd"/>
      <w:r w:rsidRPr="00E2476E">
        <w:rPr>
          <w:rFonts w:ascii="Times New Roman" w:hAnsi="Times New Roman" w:cs="Times New Roman"/>
          <w:sz w:val="24"/>
          <w:szCs w:val="24"/>
        </w:rPr>
        <w:t xml:space="preserve"> are updated. When you archive or purge data from a main table, such as </w:t>
      </w:r>
      <w:proofErr w:type="spellStart"/>
      <w:r w:rsidRPr="00E2476E">
        <w:rPr>
          <w:rFonts w:ascii="Times New Roman" w:hAnsi="Times New Roman" w:cs="Times New Roman"/>
          <w:sz w:val="24"/>
          <w:szCs w:val="24"/>
        </w:rPr>
        <w:t>SalesTable</w:t>
      </w:r>
      <w:proofErr w:type="spellEnd"/>
      <w:r w:rsidRPr="00E2476E">
        <w:rPr>
          <w:rFonts w:ascii="Times New Roman" w:hAnsi="Times New Roman" w:cs="Times New Roman"/>
          <w:sz w:val="24"/>
          <w:szCs w:val="24"/>
        </w:rPr>
        <w:t>, you must archive or purge data from all the tables that are related to that main table. The archive and purge operations always work on a set of related tables. This set of related tables forms a hierarchical relationship. Each hierarchical relationship starts with the main table, called a driver table, at the root level, level 0, of the hierarchical tree. All the child tables that are related to the driver table are at the next level, level 1. All the child tables of tables in level 1 are at the next level, level 2. The nested hierarchy of parent-child relationships continues until there are no more child tables for the lowest level of tables.</w:t>
      </w:r>
    </w:p>
    <w:p w:rsidR="00E2476E" w:rsidRDefault="00E2476E" w:rsidP="00BC24A2">
      <w:pPr>
        <w:rPr>
          <w:rFonts w:ascii="Times New Roman" w:hAnsi="Times New Roman" w:cs="Times New Roman"/>
          <w:sz w:val="24"/>
          <w:szCs w:val="24"/>
        </w:rPr>
      </w:pPr>
      <w:r w:rsidRPr="00E2476E">
        <w:rPr>
          <w:rFonts w:ascii="Times New Roman" w:hAnsi="Times New Roman" w:cs="Times New Roman"/>
          <w:sz w:val="24"/>
          <w:szCs w:val="24"/>
        </w:rPr>
        <w:t>To help you understand the hierarchical relationships, IDMF includes some templates that show sample hierarchical relationships. Templates for the archive function are called archive templates. Templates for the purge function are called purge templates. Each template provides a sample hierarchy based on a standard installation without any customizations. You cannot use these templates directly. You must open these templates, review them to verify applicability in your environment, and then save them before you can use them for the archive or purge function.</w:t>
      </w:r>
      <w:r w:rsidR="00572E9A">
        <w:rPr>
          <w:rFonts w:ascii="Times New Roman" w:hAnsi="Times New Roman" w:cs="Times New Roman"/>
          <w:sz w:val="24"/>
          <w:szCs w:val="24"/>
        </w:rPr>
        <w:t xml:space="preserve"> Inbuilt Purge template has been shown in below screenshot:</w:t>
      </w:r>
    </w:p>
    <w:p w:rsidR="00572E9A" w:rsidRPr="00E2476E" w:rsidRDefault="00572E9A" w:rsidP="00E2476E">
      <w:pPr>
        <w:ind w:left="345"/>
        <w:rPr>
          <w:rFonts w:ascii="Times New Roman" w:hAnsi="Times New Roman" w:cs="Times New Roman"/>
          <w:sz w:val="24"/>
          <w:szCs w:val="24"/>
        </w:rPr>
      </w:pPr>
      <w:r>
        <w:rPr>
          <w:noProof/>
        </w:rPr>
        <w:drawing>
          <wp:inline distT="0" distB="0" distL="0" distR="0" wp14:anchorId="47F9D011" wp14:editId="1E488C85">
            <wp:extent cx="5731510" cy="30575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rsidR="00421A3D" w:rsidRDefault="00C370E0" w:rsidP="00C370E0">
      <w:pPr>
        <w:pStyle w:val="Heading1"/>
        <w:rPr>
          <w:b/>
        </w:rPr>
      </w:pPr>
      <w:bookmarkStart w:id="10" w:name="_Toc464481322"/>
      <w:r w:rsidRPr="00C370E0">
        <w:rPr>
          <w:b/>
        </w:rPr>
        <w:lastRenderedPageBreak/>
        <w:t>4.</w:t>
      </w:r>
      <w:r>
        <w:rPr>
          <w:b/>
        </w:rPr>
        <w:t xml:space="preserve"> </w:t>
      </w:r>
      <w:r w:rsidR="00C06E4C">
        <w:rPr>
          <w:b/>
        </w:rPr>
        <w:t>Archive</w:t>
      </w:r>
      <w:r w:rsidR="00421A3D">
        <w:rPr>
          <w:b/>
        </w:rPr>
        <w:t xml:space="preserve"> Database:</w:t>
      </w:r>
      <w:bookmarkEnd w:id="10"/>
      <w:r w:rsidR="00162A30">
        <w:rPr>
          <w:b/>
        </w:rPr>
        <w:t xml:space="preserve"> </w:t>
      </w:r>
    </w:p>
    <w:p w:rsidR="00162A30" w:rsidRDefault="00162A30" w:rsidP="00162A30">
      <w:pPr>
        <w:ind w:left="360"/>
      </w:pPr>
      <w:r>
        <w:rPr>
          <w:noProof/>
        </w:rPr>
        <w:drawing>
          <wp:inline distT="0" distB="0" distL="0" distR="0" wp14:anchorId="5303DB8F" wp14:editId="695A5B92">
            <wp:extent cx="5731510" cy="3038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rsidR="00777519" w:rsidRPr="006074A7" w:rsidRDefault="00777519" w:rsidP="00162A30">
      <w:pPr>
        <w:ind w:left="360"/>
        <w:rPr>
          <w:rFonts w:ascii="Times New Roman" w:hAnsi="Times New Roman" w:cs="Times New Roman"/>
          <w:sz w:val="24"/>
          <w:szCs w:val="24"/>
        </w:rPr>
      </w:pPr>
      <w:r w:rsidRPr="006074A7">
        <w:rPr>
          <w:rFonts w:ascii="Times New Roman" w:hAnsi="Times New Roman" w:cs="Times New Roman"/>
          <w:sz w:val="24"/>
          <w:szCs w:val="24"/>
        </w:rPr>
        <w:t xml:space="preserve">You can use in built templates or you can make your own </w:t>
      </w:r>
      <w:r w:rsidR="006074A7" w:rsidRPr="006074A7">
        <w:rPr>
          <w:rFonts w:ascii="Times New Roman" w:hAnsi="Times New Roman" w:cs="Times New Roman"/>
          <w:sz w:val="24"/>
          <w:szCs w:val="24"/>
        </w:rPr>
        <w:t>template,</w:t>
      </w:r>
      <w:r w:rsidR="00BE0F02" w:rsidRPr="006074A7">
        <w:rPr>
          <w:rFonts w:ascii="Times New Roman" w:hAnsi="Times New Roman" w:cs="Times New Roman"/>
          <w:sz w:val="24"/>
          <w:szCs w:val="24"/>
        </w:rPr>
        <w:t xml:space="preserve"> </w:t>
      </w:r>
      <w:r w:rsidR="006074A7" w:rsidRPr="006074A7">
        <w:rPr>
          <w:rFonts w:ascii="Times New Roman" w:hAnsi="Times New Roman" w:cs="Times New Roman"/>
          <w:sz w:val="24"/>
          <w:szCs w:val="24"/>
        </w:rPr>
        <w:t>by</w:t>
      </w:r>
      <w:r w:rsidR="00BE0F02" w:rsidRPr="006074A7">
        <w:rPr>
          <w:rFonts w:ascii="Times New Roman" w:hAnsi="Times New Roman" w:cs="Times New Roman"/>
          <w:sz w:val="24"/>
          <w:szCs w:val="24"/>
        </w:rPr>
        <w:t xml:space="preserve"> moving to the Configure tab and click on “Create Archive object”. When you will click on button, a new screen will </w:t>
      </w:r>
      <w:r w:rsidR="006074A7" w:rsidRPr="006074A7">
        <w:rPr>
          <w:rFonts w:ascii="Times New Roman" w:hAnsi="Times New Roman" w:cs="Times New Roman"/>
          <w:sz w:val="24"/>
          <w:szCs w:val="24"/>
        </w:rPr>
        <w:t xml:space="preserve">open. </w:t>
      </w:r>
      <w:r w:rsidR="00BE0F02" w:rsidRPr="006074A7">
        <w:rPr>
          <w:rFonts w:ascii="Times New Roman" w:hAnsi="Times New Roman" w:cs="Times New Roman"/>
          <w:sz w:val="24"/>
          <w:szCs w:val="24"/>
        </w:rPr>
        <w:t xml:space="preserve">Select the driver table and unique keys </w:t>
      </w:r>
      <w:r w:rsidR="006074A7" w:rsidRPr="006074A7">
        <w:rPr>
          <w:rFonts w:ascii="Times New Roman" w:hAnsi="Times New Roman" w:cs="Times New Roman"/>
          <w:sz w:val="24"/>
          <w:szCs w:val="24"/>
        </w:rPr>
        <w:t>and Click</w:t>
      </w:r>
      <w:r w:rsidR="00BE0F02" w:rsidRPr="006074A7">
        <w:rPr>
          <w:rFonts w:ascii="Times New Roman" w:hAnsi="Times New Roman" w:cs="Times New Roman"/>
          <w:sz w:val="24"/>
          <w:szCs w:val="24"/>
        </w:rPr>
        <w:t xml:space="preserve"> Discover</w:t>
      </w:r>
    </w:p>
    <w:p w:rsidR="00BE0F02" w:rsidRDefault="00BE0F02" w:rsidP="00162A30">
      <w:pPr>
        <w:ind w:left="360"/>
      </w:pPr>
      <w:r>
        <w:rPr>
          <w:noProof/>
        </w:rPr>
        <w:drawing>
          <wp:inline distT="0" distB="0" distL="0" distR="0" wp14:anchorId="3C7EF770" wp14:editId="1B48AEA6">
            <wp:extent cx="5731510" cy="30575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rsidR="006074A7" w:rsidRPr="006074A7" w:rsidRDefault="006074A7" w:rsidP="00162A30">
      <w:pPr>
        <w:ind w:left="360"/>
        <w:rPr>
          <w:rFonts w:ascii="Times New Roman" w:hAnsi="Times New Roman" w:cs="Times New Roman"/>
          <w:sz w:val="24"/>
          <w:szCs w:val="24"/>
        </w:rPr>
      </w:pPr>
    </w:p>
    <w:p w:rsidR="006074A7" w:rsidRDefault="006074A7" w:rsidP="00162A30">
      <w:pPr>
        <w:ind w:left="360"/>
        <w:rPr>
          <w:rFonts w:ascii="Times New Roman" w:hAnsi="Times New Roman" w:cs="Times New Roman"/>
          <w:sz w:val="24"/>
          <w:szCs w:val="24"/>
        </w:rPr>
      </w:pPr>
      <w:r w:rsidRPr="006074A7">
        <w:rPr>
          <w:rFonts w:ascii="Times New Roman" w:hAnsi="Times New Roman" w:cs="Times New Roman"/>
          <w:sz w:val="24"/>
          <w:szCs w:val="24"/>
        </w:rPr>
        <w:t>A new a</w:t>
      </w:r>
      <w:r>
        <w:rPr>
          <w:rFonts w:ascii="Times New Roman" w:hAnsi="Times New Roman" w:cs="Times New Roman"/>
          <w:sz w:val="24"/>
          <w:szCs w:val="24"/>
        </w:rPr>
        <w:t xml:space="preserve">rchive object will get created as shown below, then you can add archive objects to existing archive objects.  </w:t>
      </w:r>
    </w:p>
    <w:p w:rsidR="003E26F2" w:rsidRDefault="003E26F2" w:rsidP="00162A30">
      <w:pPr>
        <w:ind w:left="360"/>
        <w:rPr>
          <w:rFonts w:ascii="Times New Roman" w:hAnsi="Times New Roman" w:cs="Times New Roman"/>
          <w:sz w:val="24"/>
          <w:szCs w:val="24"/>
        </w:rPr>
      </w:pPr>
      <w:r>
        <w:rPr>
          <w:noProof/>
        </w:rPr>
        <w:lastRenderedPageBreak/>
        <w:drawing>
          <wp:inline distT="0" distB="0" distL="0" distR="0" wp14:anchorId="2E87E914" wp14:editId="2C9B5A50">
            <wp:extent cx="5731510" cy="3048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3E26F2" w:rsidRDefault="003E26F2" w:rsidP="00162A30">
      <w:pPr>
        <w:ind w:left="360"/>
        <w:rPr>
          <w:rFonts w:ascii="Times New Roman" w:hAnsi="Times New Roman" w:cs="Times New Roman"/>
          <w:sz w:val="24"/>
          <w:szCs w:val="24"/>
        </w:rPr>
      </w:pPr>
    </w:p>
    <w:p w:rsidR="003E26F2" w:rsidRDefault="003E26F2" w:rsidP="00162A30">
      <w:pPr>
        <w:ind w:left="360"/>
        <w:rPr>
          <w:rFonts w:ascii="Times New Roman" w:hAnsi="Times New Roman" w:cs="Times New Roman"/>
          <w:sz w:val="24"/>
          <w:szCs w:val="24"/>
        </w:rPr>
      </w:pPr>
      <w:r>
        <w:rPr>
          <w:rFonts w:ascii="Times New Roman" w:hAnsi="Times New Roman" w:cs="Times New Roman"/>
          <w:sz w:val="24"/>
          <w:szCs w:val="24"/>
        </w:rPr>
        <w:t>Now you have to add rules by clicking on button Add/Edit rules:</w:t>
      </w:r>
    </w:p>
    <w:p w:rsidR="003E26F2" w:rsidRDefault="003E26F2" w:rsidP="00162A30">
      <w:pPr>
        <w:ind w:left="360"/>
        <w:rPr>
          <w:rFonts w:ascii="Times New Roman" w:hAnsi="Times New Roman" w:cs="Times New Roman"/>
          <w:sz w:val="24"/>
          <w:szCs w:val="24"/>
        </w:rPr>
      </w:pPr>
      <w:r>
        <w:rPr>
          <w:noProof/>
        </w:rPr>
        <w:drawing>
          <wp:inline distT="0" distB="0" distL="0" distR="0" wp14:anchorId="484E8E4A" wp14:editId="711DC3FA">
            <wp:extent cx="5731510" cy="3076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32"/>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rsidR="003E26F2" w:rsidRDefault="003E26F2" w:rsidP="00162A30">
      <w:pPr>
        <w:ind w:left="360"/>
        <w:rPr>
          <w:rFonts w:ascii="Times New Roman" w:hAnsi="Times New Roman" w:cs="Times New Roman"/>
          <w:sz w:val="24"/>
          <w:szCs w:val="24"/>
        </w:rPr>
      </w:pPr>
    </w:p>
    <w:p w:rsidR="003E26F2" w:rsidRDefault="003E26F2" w:rsidP="00162A30">
      <w:pPr>
        <w:ind w:left="360"/>
        <w:rPr>
          <w:rFonts w:ascii="Times New Roman" w:hAnsi="Times New Roman" w:cs="Times New Roman"/>
          <w:sz w:val="24"/>
          <w:szCs w:val="24"/>
        </w:rPr>
      </w:pPr>
      <w:r>
        <w:rPr>
          <w:rFonts w:ascii="Times New Roman" w:hAnsi="Times New Roman" w:cs="Times New Roman"/>
          <w:sz w:val="24"/>
          <w:szCs w:val="24"/>
        </w:rPr>
        <w:t xml:space="preserve">Fill the Expression on the basis of which you want to archive database, then click add </w:t>
      </w:r>
    </w:p>
    <w:p w:rsidR="003E26F2" w:rsidRDefault="003E26F2" w:rsidP="00162A30">
      <w:pPr>
        <w:ind w:left="360"/>
        <w:rPr>
          <w:rFonts w:ascii="Times New Roman" w:hAnsi="Times New Roman" w:cs="Times New Roman"/>
          <w:sz w:val="24"/>
          <w:szCs w:val="24"/>
        </w:rPr>
      </w:pPr>
      <w:r>
        <w:rPr>
          <w:noProof/>
        </w:rPr>
        <w:lastRenderedPageBreak/>
        <w:drawing>
          <wp:inline distT="0" distB="0" distL="0" distR="0" wp14:anchorId="0F383B3A" wp14:editId="1CEF77B2">
            <wp:extent cx="5731510" cy="30765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532"/>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rsidR="003E26F2" w:rsidRDefault="003E26F2" w:rsidP="00162A30">
      <w:pPr>
        <w:ind w:left="360"/>
        <w:rPr>
          <w:rFonts w:ascii="Times New Roman" w:hAnsi="Times New Roman" w:cs="Times New Roman"/>
          <w:sz w:val="24"/>
          <w:szCs w:val="24"/>
        </w:rPr>
      </w:pPr>
    </w:p>
    <w:p w:rsidR="003E26F2" w:rsidRDefault="003E26F2" w:rsidP="00162A30">
      <w:pPr>
        <w:ind w:left="360"/>
        <w:rPr>
          <w:rFonts w:ascii="Times New Roman" w:hAnsi="Times New Roman" w:cs="Times New Roman"/>
          <w:sz w:val="24"/>
          <w:szCs w:val="24"/>
        </w:rPr>
      </w:pPr>
    </w:p>
    <w:p w:rsidR="003E26F2" w:rsidRDefault="003E26F2" w:rsidP="00162A30">
      <w:pPr>
        <w:ind w:left="360"/>
        <w:rPr>
          <w:rFonts w:ascii="Times New Roman" w:hAnsi="Times New Roman" w:cs="Times New Roman"/>
          <w:sz w:val="24"/>
          <w:szCs w:val="24"/>
        </w:rPr>
      </w:pPr>
      <w:r>
        <w:rPr>
          <w:rFonts w:ascii="Times New Roman" w:hAnsi="Times New Roman" w:cs="Times New Roman"/>
          <w:sz w:val="24"/>
          <w:szCs w:val="24"/>
        </w:rPr>
        <w:t>Then click save.</w:t>
      </w:r>
      <w:r w:rsidR="00CF2084">
        <w:rPr>
          <w:rFonts w:ascii="Times New Roman" w:hAnsi="Times New Roman" w:cs="Times New Roman"/>
          <w:sz w:val="24"/>
          <w:szCs w:val="24"/>
        </w:rPr>
        <w:t xml:space="preserve"> Then save the template as shown below:</w:t>
      </w:r>
    </w:p>
    <w:p w:rsidR="00CF2084" w:rsidRDefault="00CF2084" w:rsidP="00162A30">
      <w:pPr>
        <w:ind w:left="360"/>
        <w:rPr>
          <w:rFonts w:ascii="Times New Roman" w:hAnsi="Times New Roman" w:cs="Times New Roman"/>
          <w:sz w:val="24"/>
          <w:szCs w:val="24"/>
        </w:rPr>
      </w:pPr>
      <w:r>
        <w:rPr>
          <w:noProof/>
        </w:rPr>
        <w:drawing>
          <wp:inline distT="0" distB="0" distL="0" distR="0" wp14:anchorId="56981CAF" wp14:editId="5132C0B5">
            <wp:extent cx="5731510" cy="3048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CF2084" w:rsidRDefault="00CF2084" w:rsidP="00162A30">
      <w:pPr>
        <w:ind w:left="360"/>
        <w:rPr>
          <w:rFonts w:ascii="Times New Roman" w:hAnsi="Times New Roman" w:cs="Times New Roman"/>
          <w:sz w:val="24"/>
          <w:szCs w:val="24"/>
        </w:rPr>
      </w:pPr>
    </w:p>
    <w:p w:rsidR="00CF2084" w:rsidRDefault="00CF2084" w:rsidP="00162A30">
      <w:pPr>
        <w:ind w:left="360"/>
        <w:rPr>
          <w:rFonts w:ascii="Times New Roman" w:hAnsi="Times New Roman" w:cs="Times New Roman"/>
          <w:sz w:val="24"/>
          <w:szCs w:val="24"/>
        </w:rPr>
      </w:pPr>
      <w:r>
        <w:rPr>
          <w:rFonts w:ascii="Times New Roman" w:hAnsi="Times New Roman" w:cs="Times New Roman"/>
          <w:sz w:val="24"/>
          <w:szCs w:val="24"/>
        </w:rPr>
        <w:t>Now run the archive job by moving to schedule tab and click on archive button as below:</w:t>
      </w:r>
    </w:p>
    <w:p w:rsidR="00CF2084" w:rsidRDefault="00CF2084" w:rsidP="00162A30">
      <w:pPr>
        <w:ind w:left="360"/>
        <w:rPr>
          <w:rFonts w:ascii="Times New Roman" w:hAnsi="Times New Roman" w:cs="Times New Roman"/>
          <w:sz w:val="24"/>
          <w:szCs w:val="24"/>
        </w:rPr>
      </w:pPr>
      <w:r>
        <w:rPr>
          <w:noProof/>
        </w:rPr>
        <w:lastRenderedPageBreak/>
        <w:drawing>
          <wp:inline distT="0" distB="0" distL="0" distR="0" wp14:anchorId="4EF35D3F" wp14:editId="0728CD0A">
            <wp:extent cx="5731510" cy="3086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237"/>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rsidR="004E3BC8" w:rsidRDefault="004E3BC8" w:rsidP="00162A30">
      <w:pPr>
        <w:ind w:left="360"/>
        <w:rPr>
          <w:rFonts w:ascii="Times New Roman" w:hAnsi="Times New Roman" w:cs="Times New Roman"/>
          <w:sz w:val="24"/>
          <w:szCs w:val="24"/>
        </w:rPr>
      </w:pPr>
      <w:r>
        <w:rPr>
          <w:rFonts w:ascii="Times New Roman" w:hAnsi="Times New Roman" w:cs="Times New Roman"/>
          <w:sz w:val="24"/>
          <w:szCs w:val="24"/>
        </w:rPr>
        <w:t>Enter the name for the schedule and then Configure rule for archive selecting archive object and select condition by en</w:t>
      </w:r>
      <w:r w:rsidR="00E0470A">
        <w:rPr>
          <w:rFonts w:ascii="Times New Roman" w:hAnsi="Times New Roman" w:cs="Times New Roman"/>
          <w:sz w:val="24"/>
          <w:szCs w:val="24"/>
        </w:rPr>
        <w:t>tering the value in value field and then click save.</w:t>
      </w:r>
    </w:p>
    <w:p w:rsidR="004E3BC8" w:rsidRPr="006074A7" w:rsidRDefault="004E3BC8" w:rsidP="00162A30">
      <w:pPr>
        <w:ind w:left="360"/>
        <w:rPr>
          <w:rFonts w:ascii="Times New Roman" w:hAnsi="Times New Roman" w:cs="Times New Roman"/>
          <w:sz w:val="24"/>
          <w:szCs w:val="24"/>
        </w:rPr>
      </w:pPr>
      <w:r>
        <w:rPr>
          <w:noProof/>
        </w:rPr>
        <w:drawing>
          <wp:inline distT="0" distB="0" distL="0" distR="0" wp14:anchorId="24A2B534" wp14:editId="10E009B6">
            <wp:extent cx="5731510" cy="3038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rsidR="007C0062" w:rsidRDefault="00E0470A" w:rsidP="002B682E">
      <w:r>
        <w:t xml:space="preserve">Next schedule the job and see status of job in status tab.  Once the job get </w:t>
      </w:r>
      <w:proofErr w:type="gramStart"/>
      <w:r>
        <w:t>ran ,</w:t>
      </w:r>
      <w:proofErr w:type="gramEnd"/>
      <w:r>
        <w:t xml:space="preserve"> when you will see in the table of production database , you can view that the rows which were not matching your specified condition has been moved to the archive database. </w:t>
      </w:r>
    </w:p>
    <w:p w:rsidR="00E0470A" w:rsidRPr="002B682E" w:rsidRDefault="00E0470A" w:rsidP="002B682E"/>
    <w:p w:rsidR="002B682E" w:rsidRPr="002B682E" w:rsidRDefault="002B682E" w:rsidP="002B682E"/>
    <w:p w:rsidR="00845EFC" w:rsidRPr="00A036DD" w:rsidRDefault="00845EFC" w:rsidP="00845EFC">
      <w:pPr>
        <w:spacing w:before="100" w:beforeAutospacing="1" w:after="100" w:afterAutospacing="1" w:line="240" w:lineRule="auto"/>
        <w:rPr>
          <w:rFonts w:ascii="Times New Roman" w:eastAsia="Times New Roman" w:hAnsi="Times New Roman" w:cs="Times New Roman"/>
          <w:color w:val="auto"/>
          <w:sz w:val="24"/>
          <w:szCs w:val="24"/>
        </w:rPr>
      </w:pPr>
    </w:p>
    <w:p w:rsidR="00A036DD" w:rsidRPr="00201CE2" w:rsidRDefault="00A036DD" w:rsidP="00201CE2">
      <w:pPr>
        <w:rPr>
          <w:rFonts w:ascii="Times New Roman" w:hAnsi="Times New Roman" w:cs="Times New Roman"/>
          <w:sz w:val="24"/>
          <w:szCs w:val="24"/>
        </w:rPr>
      </w:pPr>
    </w:p>
    <w:p w:rsidR="00146DBE" w:rsidRDefault="00146DBE" w:rsidP="00146DBE">
      <w:pPr>
        <w:spacing w:before="100" w:beforeAutospacing="1" w:after="100" w:afterAutospacing="1" w:line="240" w:lineRule="auto"/>
        <w:rPr>
          <w:rFonts w:ascii="Times New Roman" w:eastAsia="Times New Roman" w:hAnsi="Times New Roman" w:cs="Times New Roman"/>
          <w:color w:val="auto"/>
          <w:sz w:val="24"/>
          <w:szCs w:val="24"/>
        </w:rPr>
      </w:pPr>
    </w:p>
    <w:p w:rsidR="00146DBE" w:rsidRPr="00146DBE" w:rsidRDefault="00146DBE" w:rsidP="00146DBE">
      <w:pPr>
        <w:spacing w:before="100" w:beforeAutospacing="1" w:after="100" w:afterAutospacing="1" w:line="240" w:lineRule="auto"/>
        <w:ind w:left="720"/>
        <w:rPr>
          <w:rFonts w:ascii="Times New Roman" w:eastAsia="Times New Roman" w:hAnsi="Times New Roman" w:cs="Times New Roman"/>
          <w:color w:val="auto"/>
          <w:sz w:val="24"/>
          <w:szCs w:val="24"/>
        </w:rPr>
      </w:pPr>
    </w:p>
    <w:p w:rsidR="00146DBE" w:rsidRPr="00146DBE" w:rsidRDefault="00146DBE" w:rsidP="00146DBE"/>
    <w:p w:rsidR="00146DBE" w:rsidRDefault="00146DBE" w:rsidP="00DF086E">
      <w:pPr>
        <w:spacing w:after="12" w:line="248" w:lineRule="auto"/>
        <w:ind w:right="1317"/>
        <w:rPr>
          <w:rFonts w:ascii="Times New Roman" w:eastAsia="Times New Roman" w:hAnsi="Times New Roman" w:cs="Times New Roman"/>
          <w:sz w:val="24"/>
        </w:rPr>
      </w:pPr>
    </w:p>
    <w:p w:rsidR="000B358D" w:rsidRPr="000B358D" w:rsidRDefault="000B358D" w:rsidP="000B358D"/>
    <w:p w:rsidR="000B358D" w:rsidRDefault="000B358D" w:rsidP="0075538F">
      <w:pPr>
        <w:spacing w:after="0"/>
        <w:ind w:left="1276"/>
      </w:pPr>
    </w:p>
    <w:p w:rsidR="00D53527" w:rsidRDefault="00D53527"/>
    <w:sectPr w:rsidR="00D53527">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A73" w:rsidRDefault="004E6A73" w:rsidP="00855284">
      <w:pPr>
        <w:spacing w:after="0" w:line="240" w:lineRule="auto"/>
      </w:pPr>
      <w:r>
        <w:separator/>
      </w:r>
    </w:p>
  </w:endnote>
  <w:endnote w:type="continuationSeparator" w:id="0">
    <w:p w:rsidR="004E6A73" w:rsidRDefault="004E6A73" w:rsidP="0085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284" w:rsidRDefault="008552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52530"/>
      <w:docPartObj>
        <w:docPartGallery w:val="Page Numbers (Bottom of Page)"/>
        <w:docPartUnique/>
      </w:docPartObj>
    </w:sdtPr>
    <w:sdtEndPr>
      <w:rPr>
        <w:color w:val="7F7F7F" w:themeColor="background1" w:themeShade="7F"/>
        <w:spacing w:val="60"/>
      </w:rPr>
    </w:sdtEndPr>
    <w:sdtContent>
      <w:p w:rsidR="00855284" w:rsidRDefault="008552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B0155" w:rsidRPr="001B0155">
          <w:rPr>
            <w:b/>
            <w:bCs/>
            <w:noProof/>
          </w:rPr>
          <w:t>1</w:t>
        </w:r>
        <w:r>
          <w:rPr>
            <w:b/>
            <w:bCs/>
            <w:noProof/>
          </w:rPr>
          <w:fldChar w:fldCharType="end"/>
        </w:r>
        <w:r>
          <w:rPr>
            <w:b/>
            <w:bCs/>
          </w:rPr>
          <w:t xml:space="preserve"> | </w:t>
        </w:r>
        <w:r>
          <w:rPr>
            <w:color w:val="7F7F7F" w:themeColor="background1" w:themeShade="7F"/>
            <w:spacing w:val="60"/>
          </w:rPr>
          <w:t>Page</w:t>
        </w:r>
      </w:p>
    </w:sdtContent>
  </w:sdt>
  <w:p w:rsidR="00855284" w:rsidRDefault="008552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284" w:rsidRDefault="008552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A73" w:rsidRDefault="004E6A73" w:rsidP="00855284">
      <w:pPr>
        <w:spacing w:after="0" w:line="240" w:lineRule="auto"/>
      </w:pPr>
      <w:r>
        <w:separator/>
      </w:r>
    </w:p>
  </w:footnote>
  <w:footnote w:type="continuationSeparator" w:id="0">
    <w:p w:rsidR="004E6A73" w:rsidRDefault="004E6A73" w:rsidP="008552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284" w:rsidRDefault="008552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284" w:rsidRDefault="008552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284" w:rsidRDefault="008552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5D6BB3"/>
    <w:multiLevelType w:val="multilevel"/>
    <w:tmpl w:val="FB84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A87189"/>
    <w:multiLevelType w:val="multilevel"/>
    <w:tmpl w:val="E9B66750"/>
    <w:lvl w:ilvl="0">
      <w:start w:val="1"/>
      <w:numFmt w:val="decimal"/>
      <w:lvlText w:val="%1."/>
      <w:lvlJc w:val="left"/>
      <w:pPr>
        <w:ind w:left="43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2826DAC"/>
    <w:multiLevelType w:val="multilevel"/>
    <w:tmpl w:val="4B649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F07022"/>
    <w:multiLevelType w:val="multilevel"/>
    <w:tmpl w:val="303E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38F"/>
    <w:rsid w:val="00086FA9"/>
    <w:rsid w:val="0009307F"/>
    <w:rsid w:val="000B358D"/>
    <w:rsid w:val="0011200F"/>
    <w:rsid w:val="0012148B"/>
    <w:rsid w:val="0012786F"/>
    <w:rsid w:val="001327D2"/>
    <w:rsid w:val="00146DBE"/>
    <w:rsid w:val="00162A30"/>
    <w:rsid w:val="00191164"/>
    <w:rsid w:val="001B0155"/>
    <w:rsid w:val="00201CE2"/>
    <w:rsid w:val="00206E63"/>
    <w:rsid w:val="002148EA"/>
    <w:rsid w:val="00283B18"/>
    <w:rsid w:val="002A2E84"/>
    <w:rsid w:val="002B54B7"/>
    <w:rsid w:val="002B682E"/>
    <w:rsid w:val="00334F27"/>
    <w:rsid w:val="003E26F2"/>
    <w:rsid w:val="00411EDF"/>
    <w:rsid w:val="00421A3D"/>
    <w:rsid w:val="00467A0F"/>
    <w:rsid w:val="004C386B"/>
    <w:rsid w:val="004E3BC8"/>
    <w:rsid w:val="004E6A73"/>
    <w:rsid w:val="0054630B"/>
    <w:rsid w:val="00571B3D"/>
    <w:rsid w:val="00572E9A"/>
    <w:rsid w:val="005B15F2"/>
    <w:rsid w:val="006074A7"/>
    <w:rsid w:val="00632AC3"/>
    <w:rsid w:val="007345A4"/>
    <w:rsid w:val="00735DBA"/>
    <w:rsid w:val="007543C3"/>
    <w:rsid w:val="0075538F"/>
    <w:rsid w:val="00777519"/>
    <w:rsid w:val="007C0062"/>
    <w:rsid w:val="00845EFC"/>
    <w:rsid w:val="008516DF"/>
    <w:rsid w:val="00855284"/>
    <w:rsid w:val="00861AF7"/>
    <w:rsid w:val="00A036DD"/>
    <w:rsid w:val="00A10CC4"/>
    <w:rsid w:val="00A26B2B"/>
    <w:rsid w:val="00AA14DD"/>
    <w:rsid w:val="00BC24A2"/>
    <w:rsid w:val="00BE0F02"/>
    <w:rsid w:val="00C06E4C"/>
    <w:rsid w:val="00C370E0"/>
    <w:rsid w:val="00C51E57"/>
    <w:rsid w:val="00C90A80"/>
    <w:rsid w:val="00CC583C"/>
    <w:rsid w:val="00CF2084"/>
    <w:rsid w:val="00D42BB2"/>
    <w:rsid w:val="00D53527"/>
    <w:rsid w:val="00DA7118"/>
    <w:rsid w:val="00DB06E3"/>
    <w:rsid w:val="00DF086E"/>
    <w:rsid w:val="00E0470A"/>
    <w:rsid w:val="00E2476E"/>
    <w:rsid w:val="00E71391"/>
    <w:rsid w:val="00FC5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16C0D3-D9AF-4AEA-8D69-ACDD0BC98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38F"/>
    <w:rPr>
      <w:rFonts w:ascii="Calibri" w:eastAsia="Calibri" w:hAnsi="Calibri" w:cs="Calibri"/>
      <w:color w:val="000000"/>
      <w:lang w:eastAsia="en-IN"/>
    </w:rPr>
  </w:style>
  <w:style w:type="paragraph" w:styleId="Heading1">
    <w:name w:val="heading 1"/>
    <w:next w:val="Normal"/>
    <w:link w:val="Heading1Char"/>
    <w:uiPriority w:val="9"/>
    <w:unhideWhenUsed/>
    <w:qFormat/>
    <w:rsid w:val="0075538F"/>
    <w:pPr>
      <w:keepNext/>
      <w:keepLines/>
      <w:spacing w:after="0"/>
      <w:outlineLvl w:val="0"/>
    </w:pPr>
    <w:rPr>
      <w:rFonts w:ascii="Cambria" w:eastAsia="Cambria" w:hAnsi="Cambria" w:cs="Cambria"/>
      <w:color w:val="365F91"/>
      <w:sz w:val="32"/>
      <w:lang w:eastAsia="en-IN"/>
    </w:rPr>
  </w:style>
  <w:style w:type="paragraph" w:styleId="Heading2">
    <w:name w:val="heading 2"/>
    <w:next w:val="Normal"/>
    <w:link w:val="Heading2Char"/>
    <w:uiPriority w:val="9"/>
    <w:unhideWhenUsed/>
    <w:qFormat/>
    <w:rsid w:val="0075538F"/>
    <w:pPr>
      <w:keepNext/>
      <w:keepLines/>
      <w:spacing w:after="0"/>
      <w:ind w:left="10" w:hanging="10"/>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75538F"/>
    <w:pPr>
      <w:keepNext/>
      <w:keepLines/>
      <w:spacing w:after="13" w:line="248" w:lineRule="auto"/>
      <w:ind w:left="370" w:hanging="10"/>
      <w:outlineLvl w:val="2"/>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38F"/>
    <w:rPr>
      <w:rFonts w:ascii="Cambria" w:eastAsia="Cambria" w:hAnsi="Cambria" w:cs="Cambria"/>
      <w:color w:val="365F91"/>
      <w:sz w:val="32"/>
      <w:lang w:eastAsia="en-IN"/>
    </w:rPr>
  </w:style>
  <w:style w:type="character" w:customStyle="1" w:styleId="Heading2Char">
    <w:name w:val="Heading 2 Char"/>
    <w:basedOn w:val="DefaultParagraphFont"/>
    <w:link w:val="Heading2"/>
    <w:uiPriority w:val="9"/>
    <w:rsid w:val="0075538F"/>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75538F"/>
    <w:rPr>
      <w:rFonts w:ascii="Times New Roman" w:eastAsia="Times New Roman" w:hAnsi="Times New Roman" w:cs="Times New Roman"/>
      <w:color w:val="000000"/>
      <w:sz w:val="28"/>
      <w:lang w:eastAsia="en-IN"/>
    </w:rPr>
  </w:style>
  <w:style w:type="character" w:customStyle="1" w:styleId="apple-converted-space">
    <w:name w:val="apple-converted-space"/>
    <w:basedOn w:val="DefaultParagraphFont"/>
    <w:rsid w:val="0075538F"/>
  </w:style>
  <w:style w:type="character" w:styleId="Strong">
    <w:name w:val="Strong"/>
    <w:basedOn w:val="DefaultParagraphFont"/>
    <w:uiPriority w:val="22"/>
    <w:qFormat/>
    <w:rsid w:val="00146DBE"/>
    <w:rPr>
      <w:b/>
      <w:bCs/>
    </w:rPr>
  </w:style>
  <w:style w:type="character" w:customStyle="1" w:styleId="ui">
    <w:name w:val="ui"/>
    <w:basedOn w:val="DefaultParagraphFont"/>
    <w:rsid w:val="00146DBE"/>
  </w:style>
  <w:style w:type="character" w:styleId="Hyperlink">
    <w:name w:val="Hyperlink"/>
    <w:basedOn w:val="DefaultParagraphFont"/>
    <w:uiPriority w:val="99"/>
    <w:unhideWhenUsed/>
    <w:rsid w:val="00146DBE"/>
    <w:rPr>
      <w:color w:val="0000FF"/>
      <w:u w:val="single"/>
    </w:rPr>
  </w:style>
  <w:style w:type="paragraph" w:styleId="ListParagraph">
    <w:name w:val="List Paragraph"/>
    <w:basedOn w:val="Normal"/>
    <w:uiPriority w:val="34"/>
    <w:qFormat/>
    <w:rsid w:val="00845EFC"/>
    <w:pPr>
      <w:ind w:left="720"/>
      <w:contextualSpacing/>
    </w:pPr>
  </w:style>
  <w:style w:type="character" w:customStyle="1" w:styleId="term">
    <w:name w:val="term"/>
    <w:basedOn w:val="DefaultParagraphFont"/>
    <w:rsid w:val="00E2476E"/>
  </w:style>
  <w:style w:type="paragraph" w:styleId="TOCHeading">
    <w:name w:val="TOC Heading"/>
    <w:basedOn w:val="Heading1"/>
    <w:next w:val="Normal"/>
    <w:uiPriority w:val="39"/>
    <w:unhideWhenUsed/>
    <w:qFormat/>
    <w:rsid w:val="00E0470A"/>
    <w:pPr>
      <w:spacing w:before="240"/>
      <w:outlineLvl w:val="9"/>
    </w:pPr>
    <w:rPr>
      <w:rFonts w:asciiTheme="majorHAnsi" w:eastAsiaTheme="majorEastAsia" w:hAnsiTheme="majorHAnsi" w:cstheme="majorBidi"/>
      <w:color w:val="2E74B5" w:themeColor="accent1" w:themeShade="BF"/>
      <w:szCs w:val="32"/>
      <w:lang w:val="en-US" w:eastAsia="en-US"/>
    </w:rPr>
  </w:style>
  <w:style w:type="paragraph" w:styleId="TOC1">
    <w:name w:val="toc 1"/>
    <w:basedOn w:val="Normal"/>
    <w:next w:val="Normal"/>
    <w:autoRedefine/>
    <w:uiPriority w:val="39"/>
    <w:unhideWhenUsed/>
    <w:rsid w:val="00E0470A"/>
    <w:pPr>
      <w:spacing w:after="100"/>
    </w:pPr>
  </w:style>
  <w:style w:type="paragraph" w:styleId="TOC3">
    <w:name w:val="toc 3"/>
    <w:basedOn w:val="Normal"/>
    <w:next w:val="Normal"/>
    <w:autoRedefine/>
    <w:uiPriority w:val="39"/>
    <w:unhideWhenUsed/>
    <w:rsid w:val="00E0470A"/>
    <w:pPr>
      <w:spacing w:after="100"/>
      <w:ind w:left="440"/>
    </w:pPr>
  </w:style>
  <w:style w:type="paragraph" w:styleId="TOC2">
    <w:name w:val="toc 2"/>
    <w:basedOn w:val="Normal"/>
    <w:next w:val="Normal"/>
    <w:autoRedefine/>
    <w:uiPriority w:val="39"/>
    <w:unhideWhenUsed/>
    <w:rsid w:val="00E0470A"/>
    <w:pPr>
      <w:spacing w:after="100"/>
      <w:ind w:left="220"/>
    </w:pPr>
  </w:style>
  <w:style w:type="paragraph" w:styleId="Header">
    <w:name w:val="header"/>
    <w:basedOn w:val="Normal"/>
    <w:link w:val="HeaderChar"/>
    <w:uiPriority w:val="99"/>
    <w:unhideWhenUsed/>
    <w:rsid w:val="00855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284"/>
    <w:rPr>
      <w:rFonts w:ascii="Calibri" w:eastAsia="Calibri" w:hAnsi="Calibri" w:cs="Calibri"/>
      <w:color w:val="000000"/>
      <w:lang w:eastAsia="en-IN"/>
    </w:rPr>
  </w:style>
  <w:style w:type="paragraph" w:styleId="Footer">
    <w:name w:val="footer"/>
    <w:basedOn w:val="Normal"/>
    <w:link w:val="FooterChar"/>
    <w:uiPriority w:val="99"/>
    <w:unhideWhenUsed/>
    <w:rsid w:val="008552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284"/>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645556">
      <w:bodyDiv w:val="1"/>
      <w:marLeft w:val="0"/>
      <w:marRight w:val="0"/>
      <w:marTop w:val="0"/>
      <w:marBottom w:val="0"/>
      <w:divBdr>
        <w:top w:val="none" w:sz="0" w:space="0" w:color="auto"/>
        <w:left w:val="none" w:sz="0" w:space="0" w:color="auto"/>
        <w:bottom w:val="none" w:sz="0" w:space="0" w:color="auto"/>
        <w:right w:val="none" w:sz="0" w:space="0" w:color="auto"/>
      </w:divBdr>
      <w:divsChild>
        <w:div w:id="348718458">
          <w:marLeft w:val="0"/>
          <w:marRight w:val="0"/>
          <w:marTop w:val="0"/>
          <w:marBottom w:val="0"/>
          <w:divBdr>
            <w:top w:val="none" w:sz="0" w:space="0" w:color="auto"/>
            <w:left w:val="none" w:sz="0" w:space="0" w:color="auto"/>
            <w:bottom w:val="none" w:sz="0" w:space="0" w:color="auto"/>
            <w:right w:val="none" w:sz="0" w:space="0" w:color="auto"/>
          </w:divBdr>
        </w:div>
      </w:divsChild>
    </w:div>
    <w:div w:id="1779594293">
      <w:bodyDiv w:val="1"/>
      <w:marLeft w:val="0"/>
      <w:marRight w:val="0"/>
      <w:marTop w:val="0"/>
      <w:marBottom w:val="0"/>
      <w:divBdr>
        <w:top w:val="none" w:sz="0" w:space="0" w:color="auto"/>
        <w:left w:val="none" w:sz="0" w:space="0" w:color="auto"/>
        <w:bottom w:val="none" w:sz="0" w:space="0" w:color="auto"/>
        <w:right w:val="none" w:sz="0" w:space="0" w:color="auto"/>
      </w:divBdr>
    </w:div>
    <w:div w:id="1905792892">
      <w:bodyDiv w:val="1"/>
      <w:marLeft w:val="0"/>
      <w:marRight w:val="0"/>
      <w:marTop w:val="0"/>
      <w:marBottom w:val="0"/>
      <w:divBdr>
        <w:top w:val="none" w:sz="0" w:space="0" w:color="auto"/>
        <w:left w:val="none" w:sz="0" w:space="0" w:color="auto"/>
        <w:bottom w:val="none" w:sz="0" w:space="0" w:color="auto"/>
        <w:right w:val="none" w:sz="0" w:space="0" w:color="auto"/>
      </w:divBdr>
      <w:divsChild>
        <w:div w:id="230586006">
          <w:marLeft w:val="0"/>
          <w:marRight w:val="0"/>
          <w:marTop w:val="0"/>
          <w:marBottom w:val="0"/>
          <w:divBdr>
            <w:top w:val="none" w:sz="0" w:space="0" w:color="auto"/>
            <w:left w:val="none" w:sz="0" w:space="0" w:color="auto"/>
            <w:bottom w:val="none" w:sz="0" w:space="0" w:color="auto"/>
            <w:right w:val="none" w:sz="0" w:space="0" w:color="auto"/>
          </w:divBdr>
        </w:div>
      </w:divsChild>
    </w:div>
    <w:div w:id="193285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2.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354AE7C0-0FF8-4342-B782-5FC73EBEC3EB}"/>
</file>

<file path=customXml/itemProps2.xml><?xml version="1.0" encoding="utf-8"?>
<ds:datastoreItem xmlns:ds="http://schemas.openxmlformats.org/officeDocument/2006/customXml" ds:itemID="{A41DE902-6CC9-48DD-9078-06F05B5A643D}"/>
</file>

<file path=customXml/itemProps3.xml><?xml version="1.0" encoding="utf-8"?>
<ds:datastoreItem xmlns:ds="http://schemas.openxmlformats.org/officeDocument/2006/customXml" ds:itemID="{4F8FF08B-1FEE-47AD-B270-7726BB69D169}"/>
</file>

<file path=customXml/itemProps4.xml><?xml version="1.0" encoding="utf-8"?>
<ds:datastoreItem xmlns:ds="http://schemas.openxmlformats.org/officeDocument/2006/customXml" ds:itemID="{A7A56031-5378-45AD-8AA9-B53719BA8277}"/>
</file>

<file path=docProps/app.xml><?xml version="1.0" encoding="utf-8"?>
<Properties xmlns="http://schemas.openxmlformats.org/officeDocument/2006/extended-properties" xmlns:vt="http://schemas.openxmlformats.org/officeDocument/2006/docPropsVTypes">
  <Template>Normal</Template>
  <TotalTime>250</TotalTime>
  <Pages>16</Pages>
  <Words>1284</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Jethwani</dc:creator>
  <cp:keywords/>
  <dc:description/>
  <cp:lastModifiedBy>Mukesh Jethwani</cp:lastModifiedBy>
  <cp:revision>46</cp:revision>
  <dcterms:created xsi:type="dcterms:W3CDTF">2016-10-17T05:40:00Z</dcterms:created>
  <dcterms:modified xsi:type="dcterms:W3CDTF">2016-10-17T09:58:00Z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