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400B1" w14:textId="77777777" w:rsidR="00E979AC" w:rsidRPr="00E979AC" w:rsidRDefault="00E979AC" w:rsidP="00E979AC">
      <w:pPr>
        <w:rPr>
          <w:sz w:val="28"/>
          <w:szCs w:val="28"/>
        </w:rPr>
      </w:pPr>
      <w:r w:rsidRPr="00E979AC">
        <w:rPr>
          <w:b/>
          <w:bCs/>
          <w:sz w:val="28"/>
          <w:szCs w:val="28"/>
        </w:rPr>
        <w:t>Incident Documentation: </w:t>
      </w:r>
      <w:r w:rsidRPr="00E979AC">
        <w:rPr>
          <w:sz w:val="28"/>
          <w:szCs w:val="28"/>
        </w:rPr>
        <w:t> </w:t>
      </w:r>
    </w:p>
    <w:p w14:paraId="388B7F03" w14:textId="77777777" w:rsidR="00E979AC" w:rsidRPr="00E979AC" w:rsidRDefault="00E979AC" w:rsidP="00E979AC">
      <w:r w:rsidRPr="00E979AC">
        <w:rPr>
          <w:b/>
          <w:bCs/>
        </w:rPr>
        <w:t>Summary</w:t>
      </w:r>
      <w:r w:rsidRPr="00E979AC">
        <w:rPr>
          <w:rFonts w:ascii="Arial" w:hAnsi="Arial" w:cs="Arial"/>
        </w:rPr>
        <w:t> </w:t>
      </w:r>
      <w:r w:rsidRPr="00E979AC">
        <w:t> </w:t>
      </w:r>
    </w:p>
    <w:p w14:paraId="62BD55F7" w14:textId="7DCBA8EB" w:rsidR="00E979AC" w:rsidRDefault="00E979AC" w:rsidP="00E979AC">
      <w:r w:rsidRPr="00E979AC">
        <w:t xml:space="preserve">The caller reported that PO 409089 </w:t>
      </w:r>
      <w:r>
        <w:t xml:space="preserve">shows cancelled and </w:t>
      </w:r>
      <w:r w:rsidRPr="00E979AC">
        <w:t>cannot be received</w:t>
      </w:r>
      <w:r>
        <w:t xml:space="preserve"> in</w:t>
      </w:r>
      <w:r w:rsidRPr="00E979AC">
        <w:t>.</w:t>
      </w:r>
    </w:p>
    <w:p w14:paraId="5E23FF76" w14:textId="65F21A69" w:rsidR="00E979AC" w:rsidRPr="00E979AC" w:rsidRDefault="00E979AC" w:rsidP="00E979AC">
      <w:pPr>
        <w:rPr>
          <w:rFonts w:ascii="Arial" w:hAnsi="Arial" w:cs="Arial"/>
        </w:rPr>
      </w:pPr>
      <w:r w:rsidRPr="00E979AC">
        <w:rPr>
          <w:rFonts w:ascii="Arial" w:hAnsi="Arial" w:cs="Arial"/>
          <w:noProof/>
        </w:rPr>
        <w:drawing>
          <wp:inline distT="0" distB="0" distL="0" distR="0" wp14:anchorId="54EB1998" wp14:editId="72EC5C25">
            <wp:extent cx="5943600" cy="659765"/>
            <wp:effectExtent l="0" t="0" r="0" b="6985"/>
            <wp:docPr id="18093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AC">
        <w:rPr>
          <w:rFonts w:ascii="Arial" w:hAnsi="Arial" w:cs="Arial"/>
          <w:noProof/>
        </w:rPr>
        <w:drawing>
          <wp:inline distT="0" distB="0" distL="0" distR="0" wp14:anchorId="459AC929" wp14:editId="0A1BC21A">
            <wp:extent cx="12700" cy="12700"/>
            <wp:effectExtent l="0" t="0" r="0" b="0"/>
            <wp:docPr id="637424320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9AC">
        <w:rPr>
          <w:rFonts w:ascii="Arial" w:hAnsi="Arial" w:cs="Arial"/>
        </w:rPr>
        <w:t>  </w:t>
      </w:r>
    </w:p>
    <w:p w14:paraId="260C3C58" w14:textId="77777777" w:rsidR="00E979AC" w:rsidRPr="00E979AC" w:rsidRDefault="00E979AC" w:rsidP="00E979AC">
      <w:pPr>
        <w:rPr>
          <w:rFonts w:ascii="Arial" w:hAnsi="Arial" w:cs="Arial"/>
        </w:rPr>
      </w:pPr>
      <w:r w:rsidRPr="00E979AC">
        <w:rPr>
          <w:rFonts w:ascii="Arial" w:hAnsi="Arial" w:cs="Arial"/>
          <w:b/>
          <w:bCs/>
          <w:lang w:val="pt-BR"/>
        </w:rPr>
        <w:t>Initial Investigation</w:t>
      </w:r>
      <w:r w:rsidRPr="00E979AC">
        <w:rPr>
          <w:rFonts w:ascii="Arial" w:hAnsi="Arial" w:cs="Arial"/>
        </w:rPr>
        <w:t>  </w:t>
      </w:r>
    </w:p>
    <w:p w14:paraId="3E73B3B7" w14:textId="0DA198D9" w:rsidR="00E979AC" w:rsidRPr="00E979AC" w:rsidRDefault="00E979AC" w:rsidP="00E979AC">
      <w:pPr>
        <w:numPr>
          <w:ilvl w:val="0"/>
          <w:numId w:val="1"/>
        </w:numPr>
        <w:rPr>
          <w:rFonts w:ascii="Arial" w:hAnsi="Arial" w:cs="Arial"/>
        </w:rPr>
      </w:pPr>
      <w:r w:rsidRPr="23364E8E">
        <w:rPr>
          <w:rFonts w:ascii="Arial" w:hAnsi="Arial" w:cs="Arial"/>
        </w:rPr>
        <w:t>Based on the information provided by the caller. We couldn’t f</w:t>
      </w:r>
      <w:r w:rsidR="00A402E5" w:rsidRPr="23364E8E">
        <w:rPr>
          <w:rFonts w:ascii="Arial" w:hAnsi="Arial" w:cs="Arial"/>
        </w:rPr>
        <w:t>ilter out the exact data.</w:t>
      </w:r>
    </w:p>
    <w:p w14:paraId="77C252B6" w14:textId="7DB55235" w:rsidR="00E979AC" w:rsidRDefault="00E979AC" w:rsidP="00E979AC">
      <w:pPr>
        <w:numPr>
          <w:ilvl w:val="0"/>
          <w:numId w:val="2"/>
        </w:numPr>
        <w:rPr>
          <w:rFonts w:ascii="Arial" w:hAnsi="Arial" w:cs="Arial"/>
        </w:rPr>
      </w:pPr>
      <w:r w:rsidRPr="00E979AC">
        <w:rPr>
          <w:rFonts w:ascii="Arial" w:hAnsi="Arial" w:cs="Arial"/>
        </w:rPr>
        <w:t xml:space="preserve">With the </w:t>
      </w:r>
      <w:r>
        <w:rPr>
          <w:rFonts w:ascii="Arial" w:hAnsi="Arial" w:cs="Arial"/>
        </w:rPr>
        <w:t>location number</w:t>
      </w:r>
      <w:r w:rsidRPr="00E979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(04279) </w:t>
      </w:r>
      <w:r w:rsidRPr="00E979AC">
        <w:rPr>
          <w:rFonts w:ascii="Arial" w:hAnsi="Arial" w:cs="Arial"/>
        </w:rPr>
        <w:t>that was provided by the caller</w:t>
      </w:r>
      <w:r>
        <w:rPr>
          <w:rFonts w:ascii="Arial" w:hAnsi="Arial" w:cs="Arial"/>
        </w:rPr>
        <w:t>, we were able to find information on the cancelled status.</w:t>
      </w:r>
    </w:p>
    <w:p w14:paraId="31A18A91" w14:textId="77777777" w:rsidR="00E453D4" w:rsidRDefault="00A402E5" w:rsidP="00A402E5">
      <w:pPr>
        <w:rPr>
          <w:rFonts w:ascii="Arial" w:hAnsi="Arial" w:cs="Arial"/>
        </w:rPr>
      </w:pPr>
      <w:r w:rsidRPr="00A402E5">
        <w:rPr>
          <w:rFonts w:ascii="Arial" w:hAnsi="Arial" w:cs="Arial"/>
        </w:rPr>
        <w:t>Queries</w:t>
      </w:r>
      <w:r w:rsidRPr="00A402E5">
        <w:rPr>
          <w:rFonts w:ascii="Arial" w:hAnsi="Arial" w:cs="Arial"/>
          <w:b/>
          <w:bCs/>
        </w:rPr>
        <w:t xml:space="preserve"> </w:t>
      </w:r>
      <w:r w:rsidRPr="00A402E5">
        <w:rPr>
          <w:rFonts w:ascii="Arial" w:hAnsi="Arial" w:cs="Arial"/>
        </w:rPr>
        <w:t>used for investigation: </w:t>
      </w:r>
      <w:r w:rsidRPr="00A402E5">
        <w:rPr>
          <w:rFonts w:ascii="Arial" w:hAnsi="Arial" w:cs="Arial"/>
          <w:b/>
          <w:bCs/>
        </w:rPr>
        <w:t xml:space="preserve"> </w:t>
      </w:r>
      <w:r w:rsidRPr="00A402E5">
        <w:rPr>
          <w:rFonts w:ascii="Arial" w:hAnsi="Arial" w:cs="Arial"/>
        </w:rPr>
        <w:t> </w:t>
      </w:r>
    </w:p>
    <w:p w14:paraId="4B7A71D7" w14:textId="5B525EA6" w:rsidR="00A402E5" w:rsidRDefault="00E453D4" w:rsidP="00A402E5">
      <w:pPr>
        <w:rPr>
          <w:rFonts w:ascii="Arial" w:hAnsi="Arial" w:cs="Arial"/>
        </w:rPr>
      </w:pPr>
      <w:r w:rsidRPr="00E453D4">
        <w:rPr>
          <w:rFonts w:ascii="Arial" w:hAnsi="Arial" w:cs="Arial"/>
          <w:b/>
          <w:bCs/>
        </w:rPr>
        <w:t>Step 1:</w:t>
      </w:r>
      <w:r>
        <w:rPr>
          <w:rFonts w:ascii="Arial" w:hAnsi="Arial" w:cs="Arial"/>
        </w:rPr>
        <w:t xml:space="preserve"> Verify the cancelled status in ESL_Reporting database</w:t>
      </w:r>
      <w:r w:rsidR="00A402E5">
        <w:rPr>
          <w:rFonts w:ascii="Arial" w:hAnsi="Arial" w:cs="Arial"/>
        </w:rPr>
        <w:br/>
      </w:r>
      <w:r w:rsidR="00A402E5" w:rsidRPr="00A402E5">
        <w:rPr>
          <w:rFonts w:ascii="Arial" w:hAnsi="Arial" w:cs="Arial"/>
        </w:rPr>
        <w:t>SELECT *</w:t>
      </w:r>
      <w:r w:rsidR="00A402E5" w:rsidRPr="00A402E5">
        <w:rPr>
          <w:rFonts w:ascii="Arial" w:hAnsi="Arial" w:cs="Arial"/>
        </w:rPr>
        <w:br/>
        <w:t>FROM [ESL_Reporting].[Inventory].[PurchaseOrder] po (NOLOCK)</w:t>
      </w:r>
      <w:r w:rsidR="00A402E5" w:rsidRPr="00A402E5">
        <w:rPr>
          <w:rFonts w:ascii="Arial" w:hAnsi="Arial" w:cs="Arial"/>
        </w:rPr>
        <w:br/>
        <w:t>JOIN [Inventory].[PurchaseOrderDetail] pod (NOLOCK) ON pod.PurchaseOrderID = po.ID</w:t>
      </w:r>
      <w:r w:rsidR="00A402E5" w:rsidRPr="00A402E5">
        <w:rPr>
          <w:rFonts w:ascii="Arial" w:hAnsi="Arial" w:cs="Arial"/>
        </w:rPr>
        <w:br/>
        <w:t>JOIN [Common].[Location] loc (NOLOCK) ON loc.ID = po.LocationID</w:t>
      </w:r>
      <w:r w:rsidR="00A402E5" w:rsidRPr="00A402E5">
        <w:rPr>
          <w:rFonts w:ascii="Arial" w:hAnsi="Arial" w:cs="Arial"/>
        </w:rPr>
        <w:br/>
        <w:t>JOIN [Common].[Item] itm (NOLOCK) ON pod.PartOrderedID = itm.ID</w:t>
      </w:r>
      <w:r w:rsidR="00A402E5" w:rsidRPr="00A402E5">
        <w:rPr>
          <w:rFonts w:ascii="Arial" w:hAnsi="Arial" w:cs="Arial"/>
        </w:rPr>
        <w:br/>
        <w:t>WHERE po.PurchaseOrderNumber = '409089'</w:t>
      </w:r>
      <w:r w:rsidR="00A402E5" w:rsidRPr="00A402E5">
        <w:rPr>
          <w:rFonts w:ascii="Arial" w:hAnsi="Arial" w:cs="Arial"/>
        </w:rPr>
        <w:br/>
        <w:t>AND loc.LocationNumber = '04279'</w:t>
      </w:r>
    </w:p>
    <w:p w14:paraId="3F88BC73" w14:textId="3CC16C16" w:rsidR="00A402E5" w:rsidRDefault="00A402E5" w:rsidP="00A402E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C6EA4" wp14:editId="2DC9A4C0">
                <wp:simplePos x="0" y="0"/>
                <wp:positionH relativeFrom="column">
                  <wp:posOffset>4445147</wp:posOffset>
                </wp:positionH>
                <wp:positionV relativeFrom="paragraph">
                  <wp:posOffset>2235</wp:posOffset>
                </wp:positionV>
                <wp:extent cx="264277" cy="200851"/>
                <wp:effectExtent l="19050" t="19050" r="21590" b="27940"/>
                <wp:wrapNone/>
                <wp:docPr id="890674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2008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C734059">
              <v:rect id="Rectangle 5" style="position:absolute;margin-left:350pt;margin-top:.2pt;width:20.8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43C3E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"/>
            </w:pict>
          </mc:Fallback>
        </mc:AlternateContent>
      </w:r>
      <w:r w:rsidRPr="00A402E5">
        <w:rPr>
          <w:rFonts w:ascii="Arial" w:hAnsi="Arial" w:cs="Arial"/>
          <w:noProof/>
        </w:rPr>
        <w:drawing>
          <wp:inline distT="0" distB="0" distL="0" distR="0" wp14:anchorId="71FE301D" wp14:editId="023D000F">
            <wp:extent cx="5943600" cy="281940"/>
            <wp:effectExtent l="0" t="0" r="0" b="3810"/>
            <wp:docPr id="268755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63B" w14:textId="77777777" w:rsidR="00E453D4" w:rsidRDefault="00A402E5" w:rsidP="00A402E5">
      <w:pPr>
        <w:rPr>
          <w:rFonts w:ascii="Arial" w:hAnsi="Arial" w:cs="Arial"/>
        </w:rPr>
      </w:pPr>
      <w:r>
        <w:rPr>
          <w:rFonts w:ascii="Arial" w:hAnsi="Arial" w:cs="Arial"/>
        </w:rPr>
        <w:t>Status 9 means Cancelled.</w:t>
      </w:r>
    </w:p>
    <w:p w14:paraId="2D92BBDE" w14:textId="77777777" w:rsidR="00E453D4" w:rsidRDefault="00E453D4" w:rsidP="00E453D4">
      <w:pPr>
        <w:rPr>
          <w:rFonts w:ascii="Arial" w:hAnsi="Arial" w:cs="Arial"/>
        </w:rPr>
      </w:pPr>
      <w:r w:rsidRPr="00E453D4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 xml:space="preserve">2: </w:t>
      </w:r>
      <w:r>
        <w:rPr>
          <w:rFonts w:ascii="Arial" w:hAnsi="Arial" w:cs="Arial"/>
        </w:rPr>
        <w:t>Verify the cancelled status in WMS_Reporting database</w:t>
      </w:r>
      <w:r>
        <w:rPr>
          <w:rFonts w:ascii="Arial" w:hAnsi="Arial" w:cs="Arial"/>
        </w:rPr>
        <w:br/>
      </w:r>
      <w:r w:rsidRPr="00E453D4">
        <w:rPr>
          <w:rFonts w:ascii="Arial" w:hAnsi="Arial" w:cs="Arial"/>
        </w:rPr>
        <w:t>SELECT *</w:t>
      </w:r>
      <w:r w:rsidRPr="00E453D4">
        <w:rPr>
          <w:rFonts w:ascii="Arial" w:hAnsi="Arial" w:cs="Arial"/>
        </w:rPr>
        <w:br/>
        <w:t>FROM [WMS_Reporting].[Inventory].[TransferOrder] tom (NOLOCK)</w:t>
      </w:r>
      <w:r w:rsidRPr="00E453D4">
        <w:rPr>
          <w:rFonts w:ascii="Arial" w:hAnsi="Arial" w:cs="Arial"/>
        </w:rPr>
        <w:br/>
        <w:t>JOIN [Inventory].[TransferOrderLine] tod (NOLOCK) ON tod.TransferOrderGUID = tom.GUID</w:t>
      </w:r>
      <w:r w:rsidRPr="00E453D4">
        <w:rPr>
          <w:rFonts w:ascii="Arial" w:hAnsi="Arial" w:cs="Arial"/>
        </w:rPr>
        <w:br/>
        <w:t>JOIN [Common].[Location] loc (NOLOCK) ON loc.ID = tom.DestinationLocationID</w:t>
      </w:r>
      <w:r w:rsidRPr="00E453D4">
        <w:rPr>
          <w:rFonts w:ascii="Arial" w:hAnsi="Arial" w:cs="Arial"/>
        </w:rPr>
        <w:br/>
        <w:t>JOIN [Common].[Item] item (NOLOCK) ON item.ID = tod.ItemID</w:t>
      </w:r>
      <w:r w:rsidRPr="00E453D4">
        <w:rPr>
          <w:rFonts w:ascii="Arial" w:hAnsi="Arial" w:cs="Arial"/>
        </w:rPr>
        <w:br/>
        <w:t>WHERE tom.RetailPurchaseOrderNumber= '409089'</w:t>
      </w:r>
      <w:r w:rsidRPr="00E453D4">
        <w:rPr>
          <w:rFonts w:ascii="Arial" w:hAnsi="Arial" w:cs="Arial"/>
        </w:rPr>
        <w:br/>
        <w:t>AND loc.LocationNumber = '04279'</w:t>
      </w:r>
    </w:p>
    <w:p w14:paraId="6FC48902" w14:textId="2F45529F" w:rsidR="00E453D4" w:rsidRPr="00E453D4" w:rsidRDefault="00E453D4" w:rsidP="00E453D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53022" wp14:editId="7956002B">
                <wp:simplePos x="0" y="0"/>
                <wp:positionH relativeFrom="column">
                  <wp:posOffset>3232664</wp:posOffset>
                </wp:positionH>
                <wp:positionV relativeFrom="paragraph">
                  <wp:posOffset>182902</wp:posOffset>
                </wp:positionV>
                <wp:extent cx="319225" cy="229217"/>
                <wp:effectExtent l="19050" t="19050" r="24130" b="19050"/>
                <wp:wrapNone/>
                <wp:docPr id="2000316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25" cy="2292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668EC398">
              <v:rect id="Rectangle 5" style="position:absolute;margin-left:254.55pt;margin-top:14.4pt;width:25.15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531B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DCC4" wp14:editId="301E88A9">
                <wp:simplePos x="0" y="0"/>
                <wp:positionH relativeFrom="column">
                  <wp:posOffset>3597366</wp:posOffset>
                </wp:positionH>
                <wp:positionV relativeFrom="paragraph">
                  <wp:posOffset>198759</wp:posOffset>
                </wp:positionV>
                <wp:extent cx="509505" cy="213514"/>
                <wp:effectExtent l="19050" t="19050" r="24130" b="15240"/>
                <wp:wrapNone/>
                <wp:docPr id="7659245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05" cy="2135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BB6049E">
              <v:rect id="Rectangle 5" style="position:absolute;margin-left:283.25pt;margin-top:15.65pt;width:40.1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6DDBA8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"/>
            </w:pict>
          </mc:Fallback>
        </mc:AlternateContent>
      </w:r>
      <w:r w:rsidR="00A402E5">
        <w:rPr>
          <w:rFonts w:ascii="Arial" w:hAnsi="Arial" w:cs="Arial"/>
        </w:rPr>
        <w:br/>
      </w:r>
      <w:r w:rsidRPr="00E453D4">
        <w:rPr>
          <w:rFonts w:ascii="Arial" w:hAnsi="Arial" w:cs="Arial"/>
          <w:noProof/>
        </w:rPr>
        <w:drawing>
          <wp:inline distT="0" distB="0" distL="0" distR="0" wp14:anchorId="2E6B91C9" wp14:editId="731ED7FD">
            <wp:extent cx="5943600" cy="320675"/>
            <wp:effectExtent l="0" t="0" r="0" b="3175"/>
            <wp:docPr id="317072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BA8B" w14:textId="72ADC561" w:rsidR="00E453D4" w:rsidRDefault="00E453D4" w:rsidP="00E453D4">
      <w:pPr>
        <w:rPr>
          <w:rFonts w:ascii="Arial" w:hAnsi="Arial" w:cs="Arial"/>
        </w:rPr>
      </w:pPr>
      <w:r>
        <w:rPr>
          <w:rFonts w:ascii="Arial" w:hAnsi="Arial" w:cs="Arial"/>
        </w:rPr>
        <w:t>TransferOrderStatus 5 means Cancelled.</w:t>
      </w:r>
    </w:p>
    <w:p w14:paraId="77A64B63" w14:textId="7C73BD2C" w:rsidR="00E453D4" w:rsidRDefault="00E453D4" w:rsidP="00A402E5">
      <w:pPr>
        <w:rPr>
          <w:rFonts w:ascii="Arial" w:hAnsi="Arial" w:cs="Arial"/>
        </w:rPr>
      </w:pPr>
      <w:r w:rsidRPr="00E453D4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 xml:space="preserve">3: </w:t>
      </w:r>
      <w:r>
        <w:rPr>
          <w:rFonts w:ascii="Arial" w:hAnsi="Arial" w:cs="Arial"/>
        </w:rPr>
        <w:t>Verify the cancelled status in Koerber database</w:t>
      </w:r>
    </w:p>
    <w:p w14:paraId="12D358F4" w14:textId="117F7AC0" w:rsidR="00A402E5" w:rsidRDefault="00E453D4" w:rsidP="00A402E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74548" wp14:editId="24ABAC97">
                <wp:simplePos x="0" y="0"/>
                <wp:positionH relativeFrom="column">
                  <wp:posOffset>-7378</wp:posOffset>
                </wp:positionH>
                <wp:positionV relativeFrom="paragraph">
                  <wp:posOffset>703863</wp:posOffset>
                </wp:positionV>
                <wp:extent cx="434975" cy="357505"/>
                <wp:effectExtent l="19050" t="19050" r="22225" b="23495"/>
                <wp:wrapNone/>
                <wp:docPr id="17772667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57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/>
        </mc:AlternateContent>
      </w:r>
      <w:r>
        <w:rPr>
          <w:rFonts w:ascii="Arial" w:hAnsi="Arial" w:cs="Arial"/>
        </w:rPr>
        <w:t>Instead of using PO number, we use Order number provided by the query in Step 2 (GT5516807)</w:t>
      </w:r>
      <w:r>
        <w:rPr>
          <w:rFonts w:ascii="Arial" w:hAnsi="Arial" w:cs="Arial"/>
        </w:rPr>
        <w:br/>
      </w:r>
      <w:r w:rsidR="00A402E5" w:rsidRPr="00A402E5">
        <w:rPr>
          <w:rFonts w:ascii="Arial" w:hAnsi="Arial" w:cs="Arial"/>
        </w:rPr>
        <w:t>select status,*from t_order (nolock) where order_number='GT5516807'</w:t>
      </w:r>
    </w:p>
    <w:p w14:paraId="5C6A96D7" w14:textId="48DB5E53" w:rsidR="00E453D4" w:rsidRDefault="00E453D4" w:rsidP="00E453D4">
      <w:pPr>
        <w:rPr>
          <w:rFonts w:ascii="Arial" w:hAnsi="Arial" w:cs="Arial"/>
        </w:rPr>
      </w:pPr>
      <w:r w:rsidRPr="00E453D4">
        <w:rPr>
          <w:rFonts w:ascii="Arial" w:hAnsi="Arial" w:cs="Arial"/>
          <w:noProof/>
        </w:rPr>
        <w:drawing>
          <wp:inline distT="0" distB="0" distL="0" distR="0" wp14:anchorId="0823B1D9" wp14:editId="684EA5EF">
            <wp:extent cx="5943600" cy="304800"/>
            <wp:effectExtent l="0" t="0" r="0" b="0"/>
            <wp:docPr id="1077927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DA28" w14:textId="49AFA257" w:rsidR="00E453D4" w:rsidRDefault="00E453D4" w:rsidP="00E453D4">
      <w:pPr>
        <w:rPr>
          <w:rFonts w:ascii="Arial" w:hAnsi="Arial" w:cs="Arial"/>
        </w:rPr>
      </w:pPr>
      <w:r>
        <w:rPr>
          <w:rFonts w:ascii="Arial" w:hAnsi="Arial" w:cs="Arial"/>
        </w:rPr>
        <w:t>The status shows cancelled.</w:t>
      </w:r>
    </w:p>
    <w:p w14:paraId="1AAE5671" w14:textId="77777777" w:rsidR="00EA3138" w:rsidRPr="00EA3138" w:rsidRDefault="00EA3138" w:rsidP="00E453D4">
      <w:pPr>
        <w:rPr>
          <w:rFonts w:ascii="Arial" w:hAnsi="Arial" w:cs="Arial"/>
          <w:b/>
          <w:bCs/>
        </w:rPr>
      </w:pPr>
    </w:p>
    <w:p w14:paraId="0AE434C1" w14:textId="01B234CC" w:rsidR="00EA3138" w:rsidRPr="00EA3138" w:rsidRDefault="00EA3138" w:rsidP="00E453D4">
      <w:pPr>
        <w:rPr>
          <w:rFonts w:ascii="Arial" w:hAnsi="Arial" w:cs="Arial"/>
          <w:b/>
          <w:bCs/>
        </w:rPr>
      </w:pPr>
      <w:r w:rsidRPr="00EA3138">
        <w:rPr>
          <w:rFonts w:ascii="Arial" w:hAnsi="Arial" w:cs="Arial"/>
          <w:b/>
          <w:bCs/>
        </w:rPr>
        <w:t>Resolution:</w:t>
      </w:r>
    </w:p>
    <w:p w14:paraId="0CFCF0A9" w14:textId="0A91963A" w:rsidR="00EA3138" w:rsidRDefault="00EA3138" w:rsidP="00E453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</w:t>
      </w:r>
      <w:r w:rsidRPr="00EA3138">
        <w:rPr>
          <w:rFonts w:ascii="Arial" w:hAnsi="Arial" w:cs="Arial"/>
        </w:rPr>
        <w:t xml:space="preserve">all the internal orders were cancelled across all systems so we can't open one up to receive it. </w:t>
      </w:r>
      <w:r>
        <w:rPr>
          <w:rFonts w:ascii="Arial" w:hAnsi="Arial" w:cs="Arial"/>
        </w:rPr>
        <w:t>One will have</w:t>
      </w:r>
      <w:r w:rsidRPr="00EA3138">
        <w:rPr>
          <w:rFonts w:ascii="Arial" w:hAnsi="Arial" w:cs="Arial"/>
        </w:rPr>
        <w:t xml:space="preserve"> to manually adjust the part in. </w:t>
      </w:r>
    </w:p>
    <w:p w14:paraId="16EA5F07" w14:textId="599434A5" w:rsidR="00EA3138" w:rsidRDefault="00EA3138" w:rsidP="00E453D4">
      <w:pPr>
        <w:rPr>
          <w:rFonts w:ascii="Arial" w:hAnsi="Arial" w:cs="Arial"/>
        </w:rPr>
      </w:pPr>
      <w:r>
        <w:rPr>
          <w:rFonts w:ascii="Arial" w:hAnsi="Arial" w:cs="Arial"/>
        </w:rPr>
        <w:t>Updated the same to the caller.</w:t>
      </w:r>
    </w:p>
    <w:p w14:paraId="622F576A" w14:textId="26309FE2" w:rsidR="00EA3138" w:rsidRPr="00E453D4" w:rsidRDefault="00EA3138" w:rsidP="00E453D4">
      <w:pPr>
        <w:rPr>
          <w:rFonts w:ascii="Arial" w:hAnsi="Arial" w:cs="Arial"/>
        </w:rPr>
      </w:pPr>
      <w:r w:rsidRPr="00EA3138">
        <w:rPr>
          <w:rFonts w:ascii="Arial" w:hAnsi="Arial" w:cs="Arial"/>
          <w:noProof/>
        </w:rPr>
        <w:drawing>
          <wp:inline distT="0" distB="0" distL="0" distR="0" wp14:anchorId="327274DF" wp14:editId="7C13A228">
            <wp:extent cx="5943600" cy="669925"/>
            <wp:effectExtent l="0" t="0" r="0" b="0"/>
            <wp:docPr id="213657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7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852" w14:textId="77777777" w:rsidR="00E453D4" w:rsidRPr="00E979AC" w:rsidRDefault="00E453D4" w:rsidP="00A402E5">
      <w:pPr>
        <w:rPr>
          <w:rFonts w:ascii="Arial" w:hAnsi="Arial" w:cs="Arial"/>
        </w:rPr>
      </w:pPr>
    </w:p>
    <w:p w14:paraId="5A94618B" w14:textId="74EC0B26" w:rsidR="00E979AC" w:rsidRPr="00E979AC" w:rsidRDefault="00E979AC" w:rsidP="00E979AC">
      <w:r w:rsidRPr="00E979AC">
        <w:rPr>
          <w:rFonts w:ascii="Arial" w:hAnsi="Arial" w:cs="Arial"/>
        </w:rPr>
        <w:t>  </w:t>
      </w:r>
      <w:r w:rsidRPr="00E979AC">
        <w:t> </w:t>
      </w:r>
    </w:p>
    <w:p w14:paraId="1FE60E03" w14:textId="77777777" w:rsidR="00921D93" w:rsidRDefault="00921D93"/>
    <w:sectPr w:rsidR="0092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52EC"/>
    <w:multiLevelType w:val="multilevel"/>
    <w:tmpl w:val="DBC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B415F"/>
    <w:multiLevelType w:val="multilevel"/>
    <w:tmpl w:val="4F0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305839">
    <w:abstractNumId w:val="0"/>
  </w:num>
  <w:num w:numId="2" w16cid:durableId="95132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AC"/>
    <w:rsid w:val="003D5B9B"/>
    <w:rsid w:val="008C3FF7"/>
    <w:rsid w:val="00921D93"/>
    <w:rsid w:val="00A402E5"/>
    <w:rsid w:val="00C34CC6"/>
    <w:rsid w:val="00DB01E7"/>
    <w:rsid w:val="00E453D4"/>
    <w:rsid w:val="00E979AC"/>
    <w:rsid w:val="00EA3138"/>
    <w:rsid w:val="23364E8E"/>
    <w:rsid w:val="5B028175"/>
    <w:rsid w:val="79A3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698D"/>
  <w15:chartTrackingRefBased/>
  <w15:docId w15:val="{85048882-F07F-446B-A261-0376D641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3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0f16af34-c31e-4872-a871-6b8d67d4a136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9576D-23A1-43BD-A368-47DE22D7679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F8BB171-81EA-4A89-B8C2-E6BAC3558C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9237B-04C2-4147-9404-4B7172DE8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1535F-2AB2-4A7E-BF7C-92914BBE9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6b427-5dae-44e4-b48f-3336ddcab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4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Kunal Nigam</cp:lastModifiedBy>
  <cp:revision>2</cp:revision>
  <dcterms:created xsi:type="dcterms:W3CDTF">2025-03-19T11:43:00Z</dcterms:created>
  <dcterms:modified xsi:type="dcterms:W3CDTF">2025-04-03T07:59:00Z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