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48D6" w14:textId="28D2B7C5" w:rsidR="00921D93" w:rsidRPr="00B605FA" w:rsidRDefault="00774B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605FA">
        <w:rPr>
          <w:rFonts w:ascii="Arial" w:hAnsi="Arial" w:cs="Arial"/>
          <w:b/>
          <w:bCs/>
          <w:sz w:val="28"/>
          <w:szCs w:val="28"/>
          <w:u w:val="single"/>
        </w:rPr>
        <w:t>Technical documentation to Change LP</w:t>
      </w:r>
    </w:p>
    <w:p w14:paraId="2E9D5287" w14:textId="7B1B7EEE" w:rsidR="00B95ACC" w:rsidRPr="00B605FA" w:rsidRDefault="00774BD7">
      <w:pPr>
        <w:rPr>
          <w:rFonts w:ascii="Arial" w:hAnsi="Arial" w:cs="Arial"/>
          <w:b/>
          <w:bCs/>
          <w:u w:val="single"/>
        </w:rPr>
      </w:pPr>
      <w:r w:rsidRPr="00B605FA">
        <w:rPr>
          <w:rFonts w:ascii="Arial" w:hAnsi="Arial" w:cs="Arial"/>
          <w:b/>
          <w:bCs/>
          <w:u w:val="single"/>
        </w:rPr>
        <w:t xml:space="preserve">Occurrence of Issue </w:t>
      </w:r>
    </w:p>
    <w:p w14:paraId="59EB2DAB" w14:textId="66AE0857" w:rsidR="00774BD7" w:rsidRPr="00B605FA" w:rsidRDefault="00B605FA">
      <w:pPr>
        <w:rPr>
          <w:rFonts w:ascii="Arial" w:hAnsi="Arial" w:cs="Arial"/>
        </w:rPr>
      </w:pPr>
      <w:r w:rsidRPr="00B605FA">
        <w:rPr>
          <w:rFonts w:ascii="Arial" w:hAnsi="Arial" w:cs="Arial"/>
        </w:rPr>
        <w:t>It occurs as per the b</w:t>
      </w:r>
      <w:r w:rsidR="00774BD7" w:rsidRPr="00B605FA">
        <w:rPr>
          <w:rFonts w:ascii="Arial" w:hAnsi="Arial" w:cs="Arial"/>
        </w:rPr>
        <w:t>usiness requirement</w:t>
      </w:r>
      <w:r w:rsidRPr="00B605FA">
        <w:rPr>
          <w:rFonts w:ascii="Arial" w:hAnsi="Arial" w:cs="Arial"/>
        </w:rPr>
        <w:t>. Changes to LP numbers are often a necessary part of maintaining an efficient and accurate supply chain. These changes help to ensure that goods are tracked correctly, that inventory is managed effectively, and that operations run smoothly.</w:t>
      </w:r>
    </w:p>
    <w:p w14:paraId="0582B6CE" w14:textId="7AD29142" w:rsidR="00774BD7" w:rsidRPr="00774BD7" w:rsidRDefault="00774BD7" w:rsidP="00774BD7">
      <w:pPr>
        <w:rPr>
          <w:rFonts w:ascii="Arial" w:hAnsi="Arial" w:cs="Arial"/>
          <w:u w:val="single"/>
        </w:rPr>
      </w:pPr>
      <w:r w:rsidRPr="00774BD7">
        <w:rPr>
          <w:rFonts w:ascii="Arial" w:hAnsi="Arial" w:cs="Arial"/>
          <w:b/>
          <w:bCs/>
          <w:u w:val="single"/>
        </w:rPr>
        <w:t>Incident Documentation</w:t>
      </w:r>
      <w:r w:rsidRPr="00774BD7">
        <w:rPr>
          <w:rFonts w:ascii="Arial" w:hAnsi="Arial" w:cs="Arial"/>
          <w:u w:val="single"/>
        </w:rPr>
        <w:t>  </w:t>
      </w:r>
    </w:p>
    <w:p w14:paraId="45C7C711" w14:textId="0C3811B6" w:rsidR="00B95ACC" w:rsidRPr="00B605FA" w:rsidRDefault="00B605FA" w:rsidP="00774BD7">
      <w:pPr>
        <w:rPr>
          <w:rFonts w:ascii="Arial" w:hAnsi="Arial" w:cs="Arial"/>
        </w:rPr>
      </w:pPr>
      <w:r w:rsidRPr="00774BD7">
        <w:rPr>
          <w:rFonts w:ascii="Arial" w:hAnsi="Arial" w:cs="Arial"/>
          <w:b/>
          <w:bCs/>
        </w:rPr>
        <w:t>Summary</w:t>
      </w:r>
      <w:r w:rsidRPr="00774BD7">
        <w:rPr>
          <w:rFonts w:ascii="Arial" w:hAnsi="Arial" w:cs="Arial"/>
        </w:rPr>
        <w:t>:</w:t>
      </w:r>
    </w:p>
    <w:p w14:paraId="591A95CF" w14:textId="25303757" w:rsidR="00774BD7" w:rsidRPr="00B605FA" w:rsidRDefault="00774BD7" w:rsidP="00774BD7">
      <w:pPr>
        <w:rPr>
          <w:rFonts w:ascii="Arial" w:hAnsi="Arial" w:cs="Arial"/>
        </w:rPr>
      </w:pPr>
      <w:r w:rsidRPr="00774BD7">
        <w:rPr>
          <w:rFonts w:ascii="Arial" w:hAnsi="Arial" w:cs="Arial"/>
        </w:rPr>
        <w:t>The existing LP of inventory needs to be changed to a new LP.</w:t>
      </w:r>
    </w:p>
    <w:p w14:paraId="7A39507E" w14:textId="5682A4BC" w:rsidR="00B95ACC" w:rsidRPr="0025625F" w:rsidRDefault="007256A5" w:rsidP="00774BD7">
      <w:pPr>
        <w:rPr>
          <w:rFonts w:ascii="Arial" w:hAnsi="Arial" w:cs="Arial"/>
          <w:b/>
          <w:bCs/>
        </w:rPr>
      </w:pPr>
      <w:r w:rsidRPr="00B605FA">
        <w:rPr>
          <w:rFonts w:ascii="Arial" w:hAnsi="Arial" w:cs="Arial"/>
          <w:b/>
          <w:bCs/>
        </w:rPr>
        <w:t>Resolution:</w:t>
      </w:r>
      <w:r w:rsidR="00774BD7" w:rsidRPr="00774BD7">
        <w:rPr>
          <w:rFonts w:ascii="Arial" w:hAnsi="Arial" w:cs="Arial"/>
        </w:rPr>
        <w:t> </w:t>
      </w:r>
    </w:p>
    <w:p w14:paraId="3EDB411A" w14:textId="65D9089C" w:rsidR="007256A5" w:rsidRPr="00B605FA" w:rsidRDefault="007256A5" w:rsidP="00774BD7">
      <w:pPr>
        <w:rPr>
          <w:rFonts w:ascii="Arial" w:hAnsi="Arial" w:cs="Arial"/>
        </w:rPr>
      </w:pPr>
      <w:r w:rsidRPr="00B605FA">
        <w:rPr>
          <w:rFonts w:ascii="Arial" w:hAnsi="Arial" w:cs="Arial"/>
          <w:b/>
          <w:bCs/>
        </w:rPr>
        <w:t>Step 1:</w:t>
      </w:r>
      <w:r w:rsidRPr="00B605FA">
        <w:rPr>
          <w:rFonts w:ascii="Arial" w:hAnsi="Arial" w:cs="Arial"/>
        </w:rPr>
        <w:t xml:space="preserve"> Create a temporary table @v_tbSto to store storage IDs.</w:t>
      </w:r>
      <w:r w:rsidRPr="00B605FA">
        <w:rPr>
          <w:rFonts w:ascii="Arial" w:hAnsi="Arial" w:cs="Arial"/>
        </w:rPr>
        <w:br/>
      </w:r>
      <w:r w:rsidRPr="007256A5">
        <w:rPr>
          <w:rFonts w:ascii="Arial" w:hAnsi="Arial" w:cs="Arial"/>
        </w:rPr>
        <w:t>Declare variables for old license plate (W04) and new license plate (924990)</w:t>
      </w:r>
      <w:r w:rsidRPr="00B605FA">
        <w:rPr>
          <w:rFonts w:ascii="Arial" w:hAnsi="Arial" w:cs="Arial"/>
        </w:rPr>
        <w:t>.</w:t>
      </w:r>
    </w:p>
    <w:p w14:paraId="55BEB634" w14:textId="25739747" w:rsidR="00B95ACC" w:rsidRPr="00B605FA" w:rsidRDefault="00B95ACC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t>declare @v_tbSto table (</w:t>
      </w:r>
      <w:r w:rsidRPr="00B605FA">
        <w:rPr>
          <w:rFonts w:ascii="Arial" w:hAnsi="Arial" w:cs="Arial"/>
        </w:rPr>
        <w:br/>
        <w:t xml:space="preserve"> sto_id bigint</w:t>
      </w:r>
      <w:r w:rsidRPr="00B605FA">
        <w:rPr>
          <w:rFonts w:ascii="Arial" w:hAnsi="Arial" w:cs="Arial"/>
        </w:rPr>
        <w:br/>
        <w:t>)</w:t>
      </w:r>
      <w:r w:rsidRPr="00B605FA">
        <w:rPr>
          <w:rFonts w:ascii="Arial" w:hAnsi="Arial" w:cs="Arial"/>
        </w:rPr>
        <w:br/>
        <w:t>declare</w:t>
      </w:r>
      <w:r w:rsidRPr="00B605FA">
        <w:rPr>
          <w:rFonts w:ascii="Arial" w:hAnsi="Arial" w:cs="Arial"/>
        </w:rPr>
        <w:br/>
        <w:t xml:space="preserve"> @v_vchOldLP nvarchar(50) = 'W04'</w:t>
      </w:r>
      <w:r w:rsidRPr="00B605FA">
        <w:rPr>
          <w:rFonts w:ascii="Arial" w:hAnsi="Arial" w:cs="Arial"/>
        </w:rPr>
        <w:br/>
        <w:t xml:space="preserve"> , @v_vchNewLP nvarchar(50) = '924990'</w:t>
      </w:r>
    </w:p>
    <w:p w14:paraId="0B4292D2" w14:textId="6955751E" w:rsidR="007256A5" w:rsidRPr="007256A5" w:rsidRDefault="007256A5" w:rsidP="007256A5">
      <w:pPr>
        <w:rPr>
          <w:rFonts w:ascii="Arial" w:hAnsi="Arial" w:cs="Arial"/>
        </w:rPr>
      </w:pPr>
      <w:r w:rsidRPr="00B605FA">
        <w:rPr>
          <w:rFonts w:ascii="Arial" w:hAnsi="Arial" w:cs="Arial"/>
          <w:b/>
          <w:bCs/>
        </w:rPr>
        <w:t>Step 2:</w:t>
      </w:r>
      <w:r w:rsidRPr="00B605FA">
        <w:rPr>
          <w:rFonts w:ascii="Arial" w:eastAsia="Times New Roman" w:hAnsi="Arial" w:cs="Arial"/>
          <w:color w:val="404040"/>
          <w:kern w:val="0"/>
          <w14:ligatures w14:val="none"/>
        </w:rPr>
        <w:t xml:space="preserve"> </w:t>
      </w:r>
      <w:r w:rsidRPr="00B605FA">
        <w:rPr>
          <w:rFonts w:ascii="Arial" w:hAnsi="Arial" w:cs="Arial"/>
        </w:rPr>
        <w:t>Find all storage items in warehouse '196' that have the old license plate 'W04'.</w:t>
      </w:r>
      <w:r w:rsidR="00B605FA" w:rsidRPr="00B605FA">
        <w:rPr>
          <w:rFonts w:ascii="Arial" w:hAnsi="Arial" w:cs="Arial"/>
        </w:rPr>
        <w:t xml:space="preserve"> </w:t>
      </w:r>
      <w:r w:rsidRPr="007256A5">
        <w:rPr>
          <w:rFonts w:ascii="Arial" w:hAnsi="Arial" w:cs="Arial"/>
        </w:rPr>
        <w:t>Store their IDs in the temporary table</w:t>
      </w:r>
      <w:r w:rsidRPr="00B605FA">
        <w:rPr>
          <w:rFonts w:ascii="Arial" w:hAnsi="Arial" w:cs="Arial"/>
        </w:rPr>
        <w:t>.</w:t>
      </w:r>
    </w:p>
    <w:p w14:paraId="32CC9653" w14:textId="1180A997" w:rsidR="00B95ACC" w:rsidRPr="00B605FA" w:rsidRDefault="00B95ACC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t>insert into @v_tbSto</w:t>
      </w:r>
      <w:r w:rsidRPr="00B605FA">
        <w:rPr>
          <w:rFonts w:ascii="Arial" w:hAnsi="Arial" w:cs="Arial"/>
        </w:rPr>
        <w:br/>
        <w:t xml:space="preserve"> (sto_id)</w:t>
      </w:r>
      <w:r w:rsidRPr="00B605FA">
        <w:rPr>
          <w:rFonts w:ascii="Arial" w:hAnsi="Arial" w:cs="Arial"/>
        </w:rPr>
        <w:br/>
        <w:t>select sto_id</w:t>
      </w:r>
      <w:r w:rsidRPr="00B605FA">
        <w:rPr>
          <w:rFonts w:ascii="Arial" w:hAnsi="Arial" w:cs="Arial"/>
        </w:rPr>
        <w:br/>
        <w:t>from t_stored_item (nolock) where hu_id = @v_vchOldLP</w:t>
      </w:r>
      <w:r w:rsidRPr="00B605FA">
        <w:rPr>
          <w:rFonts w:ascii="Arial" w:hAnsi="Arial" w:cs="Arial"/>
        </w:rPr>
        <w:br/>
        <w:t>and wh_id = '196'</w:t>
      </w:r>
    </w:p>
    <w:p w14:paraId="0AA63C77" w14:textId="540442AE" w:rsidR="007256A5" w:rsidRPr="007256A5" w:rsidRDefault="007256A5" w:rsidP="007256A5">
      <w:pPr>
        <w:rPr>
          <w:rFonts w:ascii="Arial" w:hAnsi="Arial" w:cs="Arial"/>
        </w:rPr>
      </w:pPr>
      <w:r w:rsidRPr="00B605FA">
        <w:rPr>
          <w:rFonts w:ascii="Arial" w:hAnsi="Arial" w:cs="Arial"/>
          <w:b/>
          <w:bCs/>
        </w:rPr>
        <w:t>Step 3</w:t>
      </w:r>
      <w:r w:rsidRPr="00B605FA">
        <w:rPr>
          <w:rFonts w:ascii="Arial" w:hAnsi="Arial" w:cs="Arial"/>
        </w:rPr>
        <w:t>: These are diagnostic queries that would show:</w:t>
      </w:r>
      <w:r w:rsidRPr="00B605FA">
        <w:rPr>
          <w:rFonts w:ascii="Arial" w:hAnsi="Arial" w:cs="Arial"/>
        </w:rPr>
        <w:br/>
      </w:r>
      <w:r w:rsidR="00B605FA" w:rsidRPr="00B605FA">
        <w:rPr>
          <w:rFonts w:ascii="Arial" w:hAnsi="Arial" w:cs="Arial"/>
        </w:rPr>
        <w:t xml:space="preserve">1) </w:t>
      </w:r>
      <w:r w:rsidRPr="007256A5">
        <w:rPr>
          <w:rFonts w:ascii="Arial" w:hAnsi="Arial" w:cs="Arial"/>
        </w:rPr>
        <w:t>The storage IDs captured in the temporary table</w:t>
      </w:r>
      <w:r w:rsidRPr="00B605FA">
        <w:rPr>
          <w:rFonts w:ascii="Arial" w:hAnsi="Arial" w:cs="Arial"/>
        </w:rPr>
        <w:t>.</w:t>
      </w:r>
      <w:r w:rsidRPr="00B605FA">
        <w:rPr>
          <w:rFonts w:ascii="Arial" w:hAnsi="Arial" w:cs="Arial"/>
        </w:rPr>
        <w:br/>
      </w:r>
      <w:r w:rsidR="00B605FA" w:rsidRPr="00B605FA">
        <w:rPr>
          <w:rFonts w:ascii="Arial" w:hAnsi="Arial" w:cs="Arial"/>
        </w:rPr>
        <w:t xml:space="preserve">2) </w:t>
      </w:r>
      <w:r w:rsidRPr="007256A5">
        <w:rPr>
          <w:rFonts w:ascii="Arial" w:hAnsi="Arial" w:cs="Arial"/>
        </w:rPr>
        <w:t>The HU master record for the old license plate</w:t>
      </w:r>
      <w:r w:rsidRPr="00B605FA">
        <w:rPr>
          <w:rFonts w:ascii="Arial" w:hAnsi="Arial" w:cs="Arial"/>
        </w:rPr>
        <w:t>.</w:t>
      </w:r>
      <w:r w:rsidRPr="00B605FA">
        <w:rPr>
          <w:rFonts w:ascii="Arial" w:hAnsi="Arial" w:cs="Arial"/>
        </w:rPr>
        <w:br/>
        <w:t>(</w:t>
      </w:r>
      <w:r w:rsidRPr="007256A5">
        <w:rPr>
          <w:rFonts w:ascii="Arial" w:hAnsi="Arial" w:cs="Arial"/>
        </w:rPr>
        <w:t>Currently commented out but useful for debugging</w:t>
      </w:r>
      <w:r w:rsidRPr="00B605FA">
        <w:rPr>
          <w:rFonts w:ascii="Arial" w:hAnsi="Arial" w:cs="Arial"/>
        </w:rPr>
        <w:t>)</w:t>
      </w:r>
    </w:p>
    <w:p w14:paraId="1A7B2380" w14:textId="77777777" w:rsidR="00B605FA" w:rsidRPr="00B605FA" w:rsidRDefault="007256A5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br/>
      </w:r>
    </w:p>
    <w:p w14:paraId="134585FD" w14:textId="77777777" w:rsidR="00B605FA" w:rsidRDefault="00B605FA" w:rsidP="00B95ACC">
      <w:pPr>
        <w:rPr>
          <w:rFonts w:ascii="Arial" w:hAnsi="Arial" w:cs="Arial"/>
        </w:rPr>
      </w:pPr>
    </w:p>
    <w:p w14:paraId="087BF0C6" w14:textId="5E0C271E" w:rsidR="00B95ACC" w:rsidRPr="00B605FA" w:rsidRDefault="00B95ACC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t>/*</w:t>
      </w:r>
    </w:p>
    <w:p w14:paraId="12F8EC1F" w14:textId="77777777" w:rsidR="00B95ACC" w:rsidRPr="00B605FA" w:rsidRDefault="00B95ACC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lastRenderedPageBreak/>
        <w:t>select * from @v_tbSto</w:t>
      </w:r>
      <w:r w:rsidRPr="00B605FA">
        <w:rPr>
          <w:rFonts w:ascii="Arial" w:hAnsi="Arial" w:cs="Arial"/>
        </w:rPr>
        <w:br/>
        <w:t>select * from t_hu_master (nolock) where hu_id = @v_vchOldLP</w:t>
      </w:r>
      <w:r w:rsidRPr="00B605FA">
        <w:rPr>
          <w:rFonts w:ascii="Arial" w:hAnsi="Arial" w:cs="Arial"/>
        </w:rPr>
        <w:br/>
        <w:t>and wh_id = '196'</w:t>
      </w:r>
    </w:p>
    <w:p w14:paraId="5CA1BC94" w14:textId="461AF369" w:rsidR="00B95ACC" w:rsidRPr="00B605FA" w:rsidRDefault="00B95ACC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t xml:space="preserve"> */</w:t>
      </w:r>
    </w:p>
    <w:p w14:paraId="426A3D05" w14:textId="652EF440" w:rsidR="007256A5" w:rsidRPr="00B605FA" w:rsidRDefault="007256A5" w:rsidP="00B95ACC">
      <w:pPr>
        <w:rPr>
          <w:rFonts w:ascii="Arial" w:hAnsi="Arial" w:cs="Arial"/>
        </w:rPr>
      </w:pPr>
      <w:r w:rsidRPr="00B605FA">
        <w:rPr>
          <w:rFonts w:ascii="Arial" w:hAnsi="Arial" w:cs="Arial"/>
          <w:b/>
          <w:bCs/>
        </w:rPr>
        <w:t>Step 4</w:t>
      </w:r>
      <w:r w:rsidRPr="00B605FA">
        <w:rPr>
          <w:rFonts w:ascii="Arial" w:hAnsi="Arial" w:cs="Arial"/>
        </w:rPr>
        <w:t>: Clear the license plate reference from all stored items that had the old license plate</w:t>
      </w:r>
    </w:p>
    <w:p w14:paraId="31230C1C" w14:textId="77777777" w:rsidR="007256A5" w:rsidRPr="00B605FA" w:rsidRDefault="00B95ACC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t>update sto</w:t>
      </w:r>
      <w:r w:rsidRPr="00B605FA">
        <w:rPr>
          <w:rFonts w:ascii="Arial" w:hAnsi="Arial" w:cs="Arial"/>
        </w:rPr>
        <w:br/>
        <w:t xml:space="preserve">  set hu_id = null</w:t>
      </w:r>
      <w:r w:rsidRPr="00B605FA">
        <w:rPr>
          <w:rFonts w:ascii="Arial" w:hAnsi="Arial" w:cs="Arial"/>
        </w:rPr>
        <w:br/>
        <w:t xml:space="preserve">  from t_stored_item sto</w:t>
      </w:r>
      <w:r w:rsidRPr="00B605FA">
        <w:rPr>
          <w:rFonts w:ascii="Arial" w:hAnsi="Arial" w:cs="Arial"/>
        </w:rPr>
        <w:br/>
        <w:t xml:space="preserve">  join @v_tbSto stoh on sto.sto_id = stoh.sto_id</w:t>
      </w:r>
    </w:p>
    <w:p w14:paraId="56168D63" w14:textId="5B75A512" w:rsidR="00B95ACC" w:rsidRPr="00B605FA" w:rsidRDefault="007256A5" w:rsidP="00B95ACC">
      <w:pPr>
        <w:rPr>
          <w:rFonts w:ascii="Arial" w:hAnsi="Arial" w:cs="Arial"/>
        </w:rPr>
      </w:pPr>
      <w:r w:rsidRPr="00B605FA">
        <w:rPr>
          <w:rFonts w:ascii="Arial" w:hAnsi="Arial" w:cs="Arial"/>
          <w:b/>
          <w:bCs/>
        </w:rPr>
        <w:t>Step 5</w:t>
      </w:r>
      <w:r w:rsidRPr="00B605FA">
        <w:rPr>
          <w:rFonts w:ascii="Arial" w:hAnsi="Arial" w:cs="Arial"/>
        </w:rPr>
        <w:t>: Change the license plate ID in the HU master table from 'W04' to '924990' for warehouse '196'</w:t>
      </w:r>
    </w:p>
    <w:p w14:paraId="3001B0B0" w14:textId="7EBB6F06" w:rsidR="00B95ACC" w:rsidRPr="00B605FA" w:rsidRDefault="00B95ACC" w:rsidP="00B95ACC">
      <w:pPr>
        <w:rPr>
          <w:rFonts w:ascii="Arial" w:hAnsi="Arial" w:cs="Arial"/>
        </w:rPr>
      </w:pPr>
      <w:r w:rsidRPr="00B605FA">
        <w:rPr>
          <w:rFonts w:ascii="Arial" w:hAnsi="Arial" w:cs="Arial"/>
        </w:rPr>
        <w:t>update t_hu_master</w:t>
      </w:r>
      <w:r w:rsidRPr="00B605FA">
        <w:rPr>
          <w:rFonts w:ascii="Arial" w:hAnsi="Arial" w:cs="Arial"/>
        </w:rPr>
        <w:br/>
        <w:t xml:space="preserve">  set hu_id = @v_vchNewLP</w:t>
      </w:r>
      <w:r w:rsidRPr="00B605FA">
        <w:rPr>
          <w:rFonts w:ascii="Arial" w:hAnsi="Arial" w:cs="Arial"/>
        </w:rPr>
        <w:br/>
        <w:t xml:space="preserve">  where wh_id = '196'</w:t>
      </w:r>
      <w:r w:rsidRPr="00B605FA">
        <w:rPr>
          <w:rFonts w:ascii="Arial" w:hAnsi="Arial" w:cs="Arial"/>
        </w:rPr>
        <w:br/>
        <w:t xml:space="preserve">  and hu_id = @v_vchOldLP</w:t>
      </w:r>
      <w:r w:rsidRPr="00B605FA">
        <w:rPr>
          <w:rFonts w:ascii="Arial" w:hAnsi="Arial" w:cs="Arial"/>
        </w:rPr>
        <w:br/>
        <w:t xml:space="preserve">  --</w:t>
      </w:r>
    </w:p>
    <w:p w14:paraId="02ABC18D" w14:textId="44814934" w:rsidR="00774BD7" w:rsidRPr="00774BD7" w:rsidRDefault="007256A5" w:rsidP="00B95ACC">
      <w:pPr>
        <w:rPr>
          <w:rFonts w:ascii="Arial" w:hAnsi="Arial" w:cs="Arial"/>
        </w:rPr>
      </w:pPr>
      <w:r w:rsidRPr="00B605FA">
        <w:rPr>
          <w:rFonts w:ascii="Arial" w:hAnsi="Arial" w:cs="Arial"/>
          <w:b/>
          <w:bCs/>
        </w:rPr>
        <w:t>Step 6</w:t>
      </w:r>
      <w:r w:rsidRPr="00B605FA">
        <w:rPr>
          <w:rFonts w:ascii="Arial" w:hAnsi="Arial" w:cs="Arial"/>
        </w:rPr>
        <w:t>: Update the stored items to reference the new license plate</w:t>
      </w:r>
      <w:r w:rsidRPr="00B605FA">
        <w:rPr>
          <w:rFonts w:ascii="Arial" w:hAnsi="Arial" w:cs="Arial"/>
        </w:rPr>
        <w:br/>
      </w:r>
      <w:r w:rsidR="00B95ACC" w:rsidRPr="00B605FA">
        <w:rPr>
          <w:rFonts w:ascii="Arial" w:hAnsi="Arial" w:cs="Arial"/>
        </w:rPr>
        <w:t>update sto</w:t>
      </w:r>
      <w:r w:rsidR="00B95ACC" w:rsidRPr="00B605FA">
        <w:rPr>
          <w:rFonts w:ascii="Arial" w:hAnsi="Arial" w:cs="Arial"/>
        </w:rPr>
        <w:br/>
        <w:t xml:space="preserve">   set hu_id = @v_vchNewLP</w:t>
      </w:r>
      <w:r w:rsidR="00B95ACC" w:rsidRPr="00B605FA">
        <w:rPr>
          <w:rFonts w:ascii="Arial" w:hAnsi="Arial" w:cs="Arial"/>
        </w:rPr>
        <w:br/>
        <w:t xml:space="preserve">   from t_stored_item sto</w:t>
      </w:r>
      <w:r w:rsidR="00B95ACC" w:rsidRPr="00B605FA">
        <w:rPr>
          <w:rFonts w:ascii="Arial" w:hAnsi="Arial" w:cs="Arial"/>
        </w:rPr>
        <w:br/>
        <w:t xml:space="preserve">   join @v_tbSto stoh on sto.sto_id = stoh.sto_id</w:t>
      </w:r>
      <w:r w:rsidR="00774BD7" w:rsidRPr="00774BD7">
        <w:rPr>
          <w:rFonts w:ascii="Arial" w:hAnsi="Arial" w:cs="Arial"/>
        </w:rPr>
        <w:t> </w:t>
      </w:r>
    </w:p>
    <w:p w14:paraId="25D8B6B5" w14:textId="77777777" w:rsidR="00774BD7" w:rsidRPr="00B605FA" w:rsidRDefault="00774BD7">
      <w:pPr>
        <w:rPr>
          <w:rFonts w:ascii="Arial" w:hAnsi="Arial" w:cs="Arial"/>
        </w:rPr>
      </w:pPr>
    </w:p>
    <w:sectPr w:rsidR="00774BD7" w:rsidRPr="00B6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96A88"/>
    <w:multiLevelType w:val="multilevel"/>
    <w:tmpl w:val="40E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F4226"/>
    <w:multiLevelType w:val="multilevel"/>
    <w:tmpl w:val="D48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75A03"/>
    <w:multiLevelType w:val="multilevel"/>
    <w:tmpl w:val="BF1C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A07BB"/>
    <w:multiLevelType w:val="multilevel"/>
    <w:tmpl w:val="8922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1324D"/>
    <w:multiLevelType w:val="multilevel"/>
    <w:tmpl w:val="CD3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511780">
    <w:abstractNumId w:val="2"/>
  </w:num>
  <w:num w:numId="2" w16cid:durableId="538247932">
    <w:abstractNumId w:val="3"/>
  </w:num>
  <w:num w:numId="3" w16cid:durableId="1428110992">
    <w:abstractNumId w:val="0"/>
  </w:num>
  <w:num w:numId="4" w16cid:durableId="232930574">
    <w:abstractNumId w:val="1"/>
  </w:num>
  <w:num w:numId="5" w16cid:durableId="1976837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D7"/>
    <w:rsid w:val="0025625F"/>
    <w:rsid w:val="003D5B9B"/>
    <w:rsid w:val="005C38D7"/>
    <w:rsid w:val="007256A5"/>
    <w:rsid w:val="00774BD7"/>
    <w:rsid w:val="008C3FF7"/>
    <w:rsid w:val="00921D93"/>
    <w:rsid w:val="009A5459"/>
    <w:rsid w:val="00AA6A08"/>
    <w:rsid w:val="00B605FA"/>
    <w:rsid w:val="00B9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A467"/>
  <w15:chartTrackingRefBased/>
  <w15:docId w15:val="{E16F0CB2-9620-4ED3-9359-916C2632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B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56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5BD7B-F17E-41CB-A35E-E9040FCAD022}"/>
</file>

<file path=customXml/itemProps2.xml><?xml version="1.0" encoding="utf-8"?>
<ds:datastoreItem xmlns:ds="http://schemas.openxmlformats.org/officeDocument/2006/customXml" ds:itemID="{A96CCF60-04CA-4180-BDF4-BE605745AAAB}"/>
</file>

<file path=customXml/itemProps3.xml><?xml version="1.0" encoding="utf-8"?>
<ds:datastoreItem xmlns:ds="http://schemas.openxmlformats.org/officeDocument/2006/customXml" ds:itemID="{C7E40954-5532-4058-9D51-F64F0771CA74}"/>
</file>

<file path=customXml/itemProps4.xml><?xml version="1.0" encoding="utf-8"?>
<ds:datastoreItem xmlns:ds="http://schemas.openxmlformats.org/officeDocument/2006/customXml" ds:itemID="{1CA238BA-2502-4307-BE77-2FFE4F4DFE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Gauri Gupta</cp:lastModifiedBy>
  <cp:revision>2</cp:revision>
  <dcterms:created xsi:type="dcterms:W3CDTF">2025-03-26T10:54:00Z</dcterms:created>
  <dcterms:modified xsi:type="dcterms:W3CDTF">2025-03-26T12:08:00Z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