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440388" w:rsidP="00293082">
      <w:pPr>
        <w:pStyle w:val="ChapterTitle"/>
      </w:pPr>
      <w:bookmarkStart w:id="0" w:name="X88286"/>
      <w:bookmarkStart w:id="1" w:name="OLE_LINK1"/>
      <w:bookmarkStart w:id="2" w:name="OLE_LINK2"/>
      <w:r>
        <w:pict>
          <v:shapetype id="_x0000_t202" coordsize="21600,21600" o:spt="202" path="m,l,21600r21600,l21600,xe">
            <v:stroke joinstyle="miter"/>
            <v:path gradientshapeok="t" o:connecttype="rect"/>
          </v:shapetype>
          <v:shape id="_x0000_s1026" type="#_x0000_t202" style="position:absolute;left:0;text-align:left;margin-left:-39.4pt;margin-top:-70.85pt;width:135.6pt;height:37.5pt;z-index:251658240;mso-width-relative:margin;mso-height-relative:margin" fillcolor="#d8d8d8 [2732]">
            <v:textbox>
              <w:txbxContent>
                <w:p w:rsidR="00DF561F" w:rsidRDefault="00DF561F" w:rsidP="00BE4D27">
                  <w:r w:rsidRPr="00FA1095">
                    <w:t xml:space="preserve">Draft version: </w:t>
                  </w:r>
                  <w:r w:rsidRPr="00FA1095">
                    <w:br/>
                    <w:t>see Final Report</w:t>
                  </w:r>
                </w:p>
              </w:txbxContent>
            </v:textbox>
          </v:shape>
        </w:pict>
      </w:r>
      <w:r w:rsidR="00290F2E" w:rsidRPr="00290F2E">
        <w:t xml:space="preserve">Characterizing diffusive growth by </w:t>
      </w:r>
      <w:r w:rsidR="00290F2E" w:rsidRPr="00290F2E">
        <w:br/>
        <w:t>uncertainty quantification</w:t>
      </w:r>
      <w:bookmarkEnd w:id="0"/>
    </w:p>
    <w:p w:rsidR="00290F2E" w:rsidRPr="00290F2E" w:rsidRDefault="00290F2E">
      <w:pPr>
        <w:pStyle w:val="Authoraffiliation"/>
      </w:pPr>
      <w:r w:rsidRPr="00290F2E">
        <w:t>Paul Pukite, Steve Bankes, Dan Challou</w:t>
      </w:r>
    </w:p>
    <w:p w:rsidR="00290F2E" w:rsidRDefault="00290F2E">
      <w:pPr>
        <w:pStyle w:val="Authoraffiliation"/>
      </w:pPr>
      <w:r w:rsidRPr="00290F2E">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by their nature contain a great deal of </w:t>
      </w:r>
      <w:r w:rsidRPr="00436500">
        <w:t>uncertainty</w:t>
      </w:r>
      <w:r>
        <w:rPr>
          <w:noProof/>
        </w:rPr>
        <w:t>. Since the underlying behavior of the model is rarely controlled by an ordered process,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440388">
        <w:fldChar w:fldCharType="begin"/>
      </w:r>
      <w:r w:rsidR="004A2E3A">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440388">
        <w:fldChar w:fldCharType="separate"/>
      </w:r>
      <w:r w:rsidR="004A2E3A" w:rsidRPr="004A2E3A">
        <w:t>[1]</w:t>
      </w:r>
      <w:r w:rsidR="00440388">
        <w:fldChar w:fldCharType="end"/>
      </w:r>
      <w:r w:rsidR="00440388">
        <w:fldChar w:fldCharType="begin"/>
      </w:r>
      <w:r w:rsidR="004A2E3A">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440388">
        <w:fldChar w:fldCharType="separate"/>
      </w:r>
      <w:r w:rsidR="004A2E3A" w:rsidRPr="004A2E3A">
        <w:t>[2]</w:t>
      </w:r>
      <w:r w:rsidR="00440388">
        <w:fldChar w:fldCharType="end"/>
      </w:r>
      <w:r>
        <w:t xml:space="preserve"> to account for the real system behavior.  Furthermore, </w:t>
      </w:r>
      <w:r w:rsidRPr="008B398C">
        <w:rPr>
          <w:i/>
        </w:rPr>
        <w:t>and just as 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lastRenderedPageBreak/>
        <w:t>This uncertainty also manifests itself in other diffusion models. Deviations from the expected Fickian diffusional growth model lead to the Deal-Grove model</w:t>
      </w:r>
      <w:bookmarkStart w:id="3" w:name="_Ref317586477"/>
      <w:r w:rsidR="00440388">
        <w:fldChar w:fldCharType="begin"/>
      </w:r>
      <w:r w:rsidR="004A2E3A">
        <w:instrText xml:space="preserve"> ADDIN ZOTERO_ITEM CSL_CITATION {"citationID":"27u0svoodo","properties":{"formattedCitation":"[3]","plainCitation":"[3]"},"citationItems":[{"id":295,"uris":["http://zotero.org/users/954774/items/BFCDUGKU"],"uri":["http://zotero.org/users/954774/items/BFCDUGKU"]}],"schema":"https://github.com/citation-style-language/schema/raw/master/csl-citation.json"} </w:instrText>
      </w:r>
      <w:r w:rsidR="00440388">
        <w:fldChar w:fldCharType="separate"/>
      </w:r>
      <w:r w:rsidR="004A2E3A" w:rsidRPr="004A2E3A">
        <w:t>[3]</w:t>
      </w:r>
      <w:r w:rsidR="00440388">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FC18A0">
      <w:pPr>
        <w:pStyle w:val="HeadingRunIn"/>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 Figure 1,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623106" cy="221488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625719" cy="2216477"/>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440388" w:rsidRPr="00E04190">
        <w:rPr>
          <w:b/>
        </w:rPr>
        <w:fldChar w:fldCharType="begin"/>
      </w:r>
      <w:r w:rsidR="00067530" w:rsidRPr="00E04190">
        <w:rPr>
          <w:b/>
        </w:rPr>
        <w:instrText xml:space="preserve"> SEQ Figure \* ARABIC </w:instrText>
      </w:r>
      <w:r w:rsidR="00440388" w:rsidRPr="00E04190">
        <w:rPr>
          <w:b/>
        </w:rPr>
        <w:fldChar w:fldCharType="separate"/>
      </w:r>
      <w:r w:rsidR="0051441B">
        <w:rPr>
          <w:b/>
          <w:noProof/>
        </w:rPr>
        <w:t>1</w:t>
      </w:r>
      <w:r w:rsidR="00440388" w:rsidRPr="00E04190">
        <w:rPr>
          <w:b/>
        </w:rPr>
        <w:fldChar w:fldCharType="end"/>
      </w:r>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440388">
        <w:rPr>
          <w:szCs w:val="16"/>
        </w:rPr>
        <w:fldChar w:fldCharType="begin"/>
      </w:r>
      <w:r w:rsidR="004A2E3A">
        <w:rPr>
          <w:szCs w:val="16"/>
        </w:rPr>
        <w:instrText xml:space="preserve"> ADDIN ZOTERO_ITEM CSL_CITATION {"citationID":"1dc1grne0v","properties":{"formattedCitation":"[4]","plainCitation":"[4]"},"citationItems":[{"id":296,"uris":["http://zotero.org/users/954774/items/EV5G5T79"],"uri":["http://zotero.org/users/954774/items/EV5G5T79"]}],"schema":"https://github.com/citation-style-language/schema/raw/master/csl-citation.json"} </w:instrText>
      </w:r>
      <w:r w:rsidR="00440388">
        <w:rPr>
          <w:szCs w:val="16"/>
        </w:rPr>
        <w:fldChar w:fldCharType="separate"/>
      </w:r>
      <w:r w:rsidR="004A2E3A" w:rsidRPr="004A2E3A">
        <w:t>[4]</w:t>
      </w:r>
      <w:r w:rsidR="00440388">
        <w:rPr>
          <w:szCs w:val="16"/>
        </w:rPr>
        <w:fldChar w:fldCharType="end"/>
      </w:r>
      <w:r w:rsidRPr="003A66A4">
        <w:rPr>
          <w:szCs w:val="16"/>
        </w:rPr>
        <w:t>)</w:t>
      </w:r>
    </w:p>
    <w:p w:rsidR="009A7260" w:rsidRPr="003F16BF" w:rsidRDefault="009A7260" w:rsidP="003F16BF">
      <w:pPr>
        <w:pStyle w:val="Body"/>
      </w:pPr>
      <w:r w:rsidRPr="003F16BF">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Default="009A7260" w:rsidP="009A7260">
      <w:pPr>
        <w:pStyle w:val="HeadingRunIn"/>
        <w:widowControl w:val="0"/>
        <w:tabs>
          <w:tab w:val="left" w:pos="130"/>
        </w:tabs>
        <w:spacing w:before="120" w:line="280" w:lineRule="atLeast"/>
        <w:outlineLvl w:val="0"/>
        <w:rPr>
          <w:noProof/>
        </w:rPr>
      </w:pPr>
      <w:r>
        <w:rPr>
          <w:noProof/>
        </w:rPr>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56"/>
        </w:trPr>
        <w:tc>
          <w:tcPr>
            <w:tcW w:w="8514" w:type="dxa"/>
            <w:vAlign w:val="center"/>
          </w:tcPr>
          <w:p w:rsidR="009A7260" w:rsidRDefault="00440388"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1</w:t>
            </w:r>
            <w:r w:rsidR="00440388">
              <w:rPr>
                <w:noProof/>
              </w:rPr>
              <w:fldChar w:fldCharType="end"/>
            </w:r>
            <w:r>
              <w:rPr>
                <w:noProof/>
              </w:rPr>
              <w:t>)</w:t>
            </w:r>
            <w:r w:rsidR="00440388">
              <w:rPr>
                <w:noProof/>
              </w:rPr>
              <w:fldChar w:fldCharType="begin"/>
            </w:r>
            <w:r>
              <w:rPr>
                <w:noProof/>
              </w:rPr>
              <w:instrText xml:space="preserve"> SEQ\# "0" \* MERGEFORMAT </w:instrText>
            </w:r>
            <w:r w:rsidR="00440388">
              <w:rPr>
                <w:noProof/>
              </w:rPr>
              <w:fldChar w:fldCharType="end"/>
            </w:r>
          </w:p>
        </w:tc>
      </w:tr>
    </w:tbl>
    <w:p w:rsidR="009A7260" w:rsidRPr="003F16BF" w:rsidRDefault="009A7260" w:rsidP="003F16BF">
      <w:pPr>
        <w:pStyle w:val="Body"/>
      </w:pPr>
      <w:r w:rsidRPr="003F16BF">
        <w:t>also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89"/>
        </w:trPr>
        <w:tc>
          <w:tcPr>
            <w:tcW w:w="8514"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2</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2419350" cy="1447757"/>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2421038" cy="1448767"/>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4" w:name="_Ref317580329"/>
      <w:bookmarkStart w:id="5" w:name="_Ref317580014"/>
      <w:r w:rsidRPr="00E04190">
        <w:rPr>
          <w:b/>
        </w:rPr>
        <w:t xml:space="preserve">Figure </w:t>
      </w:r>
      <w:r w:rsidR="00440388" w:rsidRPr="00E04190">
        <w:rPr>
          <w:b/>
        </w:rPr>
        <w:fldChar w:fldCharType="begin"/>
      </w:r>
      <w:r w:rsidR="00067530" w:rsidRPr="00E04190">
        <w:rPr>
          <w:b/>
        </w:rPr>
        <w:instrText xml:space="preserve"> SEQ Figure \* ARABIC </w:instrText>
      </w:r>
      <w:r w:rsidR="00440388" w:rsidRPr="00E04190">
        <w:rPr>
          <w:b/>
        </w:rPr>
        <w:fldChar w:fldCharType="separate"/>
      </w:r>
      <w:r w:rsidR="0051441B">
        <w:rPr>
          <w:b/>
          <w:noProof/>
        </w:rPr>
        <w:t>2</w:t>
      </w:r>
      <w:r w:rsidR="00440388" w:rsidRPr="00E04190">
        <w:rPr>
          <w:b/>
        </w:rPr>
        <w:fldChar w:fldCharType="end"/>
      </w:r>
      <w:bookmarkEnd w:id="4"/>
      <w:r w:rsidRPr="00E04190">
        <w:rPr>
          <w:b/>
        </w:rPr>
        <w:t>:</w:t>
      </w:r>
      <w:r w:rsidRPr="00B47E6A">
        <w:t xml:space="preserve"> Mechanism for diffusion (from </w:t>
      </w:r>
      <w:r w:rsidR="00440388">
        <w:fldChar w:fldCharType="begin"/>
      </w:r>
      <w:r w:rsidR="004A2E3A">
        <w:instrText xml:space="preserve"> ADDIN ZOTERO_ITEM CSL_CITATION {"citationID":"2fnmhrlhuc","properties":{"formattedCitation":"[5]","plainCitation":"[5]"},"citationItems":[{"id":297,"uris":["http://zotero.org/users/954774/items/JUF86H92"],"uri":["http://zotero.org/users/954774/items/JUF86H92"]}],"schema":"https://github.com/citation-style-language/schema/raw/master/csl-citation.json"} </w:instrText>
      </w:r>
      <w:r w:rsidR="00440388">
        <w:fldChar w:fldCharType="separate"/>
      </w:r>
      <w:r w:rsidR="004A2E3A" w:rsidRPr="004A2E3A">
        <w:t>[5]</w:t>
      </w:r>
      <w:r w:rsidR="00440388">
        <w:fldChar w:fldCharType="end"/>
      </w:r>
      <w:r w:rsidRPr="00B47E6A">
        <w:t>)</w:t>
      </w:r>
      <w:bookmarkEnd w:id="5"/>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r w:rsidRPr="003F16BF">
        <w:rPr>
          <w:i/>
        </w:rPr>
        <w:t>n(t,x)</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8"/>
              <w:gridCol w:w="804"/>
            </w:tblGrid>
            <w:tr w:rsidR="009A7260" w:rsidTr="00FC18A0">
              <w:trPr>
                <w:trHeight w:val="1319"/>
              </w:trPr>
              <w:tc>
                <w:tcPr>
                  <w:tcW w:w="8408"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3</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440388" w:rsidRPr="003F16BF">
        <w:fldChar w:fldCharType="begin"/>
      </w:r>
      <w:r w:rsidRPr="003F16BF">
        <w:instrText xml:space="preserve"> XE "flux" </w:instrText>
      </w:r>
      <w:r w:rsidR="00440388" w:rsidRPr="003F16BF">
        <w:fldChar w:fldCharType="end"/>
      </w:r>
      <w:r w:rsidRPr="003F16BF">
        <w:t xml:space="preserve">flux of atoms outward from the interface, </w:t>
      </w:r>
      <w:r w:rsidRPr="003F16BF">
        <w:rPr>
          <w:i/>
        </w:rPr>
        <w:t>J(t|X,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17"/>
        </w:trPr>
        <w:tc>
          <w:tcPr>
            <w:tcW w:w="8514"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4</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9"/>
              <w:gridCol w:w="804"/>
            </w:tblGrid>
            <w:tr w:rsidR="009A7260" w:rsidTr="00FC18A0">
              <w:trPr>
                <w:trHeight w:val="1295"/>
              </w:trPr>
              <w:tc>
                <w:tcPr>
                  <w:tcW w:w="8409" w:type="dxa"/>
                  <w:vAlign w:val="center"/>
                </w:tcPr>
                <w:p w:rsidR="009A7260" w:rsidRDefault="00440388"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0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5</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0"/>
              <w:gridCol w:w="806"/>
            </w:tblGrid>
            <w:tr w:rsidR="009A7260" w:rsidTr="00FC18A0">
              <w:trPr>
                <w:trHeight w:val="1632"/>
              </w:trPr>
              <w:tc>
                <w:tcPr>
                  <w:tcW w:w="8410" w:type="dxa"/>
                  <w:vAlign w:val="center"/>
                </w:tcPr>
                <w:p w:rsidR="009A7260" w:rsidRDefault="00131015" w:rsidP="00131015">
                  <w:pPr>
                    <w:pStyle w:val="Body"/>
                    <w:keepNext/>
                    <w:widowControl w:val="0"/>
                    <w:tabs>
                      <w:tab w:val="left" w:pos="130"/>
                    </w:tabs>
                    <w:spacing w:before="120" w:line="280" w:lineRule="atLeast"/>
                    <w:rPr>
                      <w:noProof/>
                    </w:rPr>
                  </w:pPr>
                  <w:r>
                    <w:rPr>
                      <w:rFonts w:ascii="Cambria Math" w:hAnsi="Cambria Math"/>
                      <w:noProof/>
                    </w:rPr>
                    <w:br/>
                  </w: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6</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49"/>
        </w:trPr>
        <w:tc>
          <w:tcPr>
            <w:tcW w:w="8514" w:type="dxa"/>
            <w:vAlign w:val="center"/>
          </w:tcPr>
          <w:p w:rsidR="009A7260" w:rsidRDefault="00440388"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7</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697"/>
        </w:trPr>
        <w:tc>
          <w:tcPr>
            <w:tcW w:w="8514"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8</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785"/>
            </w:tblGrid>
            <w:tr w:rsidR="009A7260" w:rsidTr="00FC18A0">
              <w:trPr>
                <w:trHeight w:val="1691"/>
              </w:trPr>
              <w:tc>
                <w:tcPr>
                  <w:tcW w:w="8433"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85"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9</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ings. By integrating the diffusional 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FC18A0">
              <w:trPr>
                <w:trHeight w:val="802"/>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10</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51441B" w:rsidRPr="0051441B">
          <w:t>Figure 2</w:t>
        </w:r>
      </w:fldSimple>
      <w:r w:rsidRPr="003F16BF">
        <w:t>.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729990" cy="3038411"/>
            <wp:effectExtent l="19050" t="0" r="381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729108" cy="3037693"/>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440388" w:rsidRPr="00E04190">
        <w:rPr>
          <w:b/>
        </w:rPr>
        <w:fldChar w:fldCharType="begin"/>
      </w:r>
      <w:r w:rsidR="00067530" w:rsidRPr="00E04190">
        <w:rPr>
          <w:b/>
        </w:rPr>
        <w:instrText xml:space="preserve"> SEQ Figure \* ARABIC </w:instrText>
      </w:r>
      <w:r w:rsidR="00440388" w:rsidRPr="00E04190">
        <w:rPr>
          <w:b/>
        </w:rPr>
        <w:fldChar w:fldCharType="separate"/>
      </w:r>
      <w:r w:rsidR="0051441B">
        <w:rPr>
          <w:b/>
          <w:noProof/>
        </w:rPr>
        <w:t>3</w:t>
      </w:r>
      <w:r w:rsidR="00440388"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440388">
        <w:rPr>
          <w:szCs w:val="16"/>
        </w:rPr>
        <w:fldChar w:fldCharType="begin"/>
      </w:r>
      <w:r w:rsidR="004A2E3A">
        <w:rPr>
          <w:szCs w:val="16"/>
        </w:rPr>
        <w:instrText xml:space="preserve"> ADDIN ZOTERO_ITEM CSL_CITATION {"citationID":"14oimisva3","properties":{"formattedCitation":"[5]","plainCitation":"[5]"},"citationItems":[{"id":297,"uris":["http://zotero.org/users/954774/items/JUF86H92"],"uri":["http://zotero.org/users/954774/items/JUF86H92"]}],"schema":"https://github.com/citation-style-language/schema/raw/master/csl-citation.json"} </w:instrText>
      </w:r>
      <w:r w:rsidR="00440388">
        <w:rPr>
          <w:szCs w:val="16"/>
        </w:rPr>
        <w:fldChar w:fldCharType="separate"/>
      </w:r>
      <w:r w:rsidR="004A2E3A" w:rsidRPr="004A2E3A">
        <w:t>[5]</w:t>
      </w:r>
      <w:r w:rsidR="00440388">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lastRenderedPageBreak/>
        <w:t>Over time, the response will attain a square root growth law, indicative of the Fick's law regime of what is often referred to as parabolic growth</w:t>
      </w:r>
      <w:r w:rsidR="00FA19D9">
        <w:rPr>
          <w:rStyle w:val="FootnoteReference"/>
          <w:noProof/>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drawing>
          <wp:inline distT="0" distB="0" distL="0" distR="0">
            <wp:extent cx="3838575" cy="3089370"/>
            <wp:effectExtent l="1905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838575" cy="3089370"/>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440388" w:rsidRPr="00E04190">
        <w:rPr>
          <w:b/>
        </w:rPr>
        <w:fldChar w:fldCharType="begin"/>
      </w:r>
      <w:r w:rsidR="00067530" w:rsidRPr="00E04190">
        <w:rPr>
          <w:b/>
        </w:rPr>
        <w:instrText xml:space="preserve"> SEQ Figure \* ARABIC </w:instrText>
      </w:r>
      <w:r w:rsidR="00440388" w:rsidRPr="00E04190">
        <w:rPr>
          <w:b/>
        </w:rPr>
        <w:fldChar w:fldCharType="separate"/>
      </w:r>
      <w:r w:rsidR="0051441B">
        <w:rPr>
          <w:b/>
          <w:noProof/>
        </w:rPr>
        <w:t>4</w:t>
      </w:r>
      <w:r w:rsidR="00440388" w:rsidRPr="00E04190">
        <w:rPr>
          <w:b/>
        </w:rPr>
        <w:fldChar w:fldCharType="end"/>
      </w:r>
      <w:r w:rsidRPr="003A66A4">
        <w:t>: In the Fickian growth regime, the dispersive diffusion formulation fo</w:t>
      </w:r>
      <w:r w:rsidR="008E02E4">
        <w:t>llows a square-</w:t>
      </w:r>
      <w:r w:rsidRPr="003A66A4">
        <w:t xml:space="preserve"> root time dependence, and can be confirmed with an online SiO</w:t>
      </w:r>
      <w:r w:rsidRPr="005630AB">
        <w:rPr>
          <w:vertAlign w:val="subscript"/>
        </w:rPr>
        <w:t>2</w:t>
      </w:r>
      <w:r w:rsidRPr="003A66A4">
        <w:t xml:space="preserve"> growth calculator</w:t>
      </w:r>
      <w:r w:rsidR="008E79A4">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11</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w:lastRenderedPageBreak/>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12</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440388">
        <w:fldChar w:fldCharType="begin"/>
      </w:r>
      <w:r w:rsidR="004A2E3A">
        <w:instrText xml:space="preserve"> ADDIN ZOTERO_ITEM CSL_CITATION {"citationID":"14bp95lunj","properties":{"formattedCitation":"[6]","plainCitation":"[6]"},"citationItems":[{"id":267,"uris":["http://zotero.org/users/954774/items/WVNX9KQP"],"uri":["http://zotero.org/users/954774/items/WVNX9KQP"]}],"schema":"https://github.com/citation-style-language/schema/raw/master/csl-citation.json"} </w:instrText>
      </w:r>
      <w:r w:rsidR="00440388">
        <w:fldChar w:fldCharType="separate"/>
      </w:r>
      <w:r w:rsidR="004A2E3A" w:rsidRPr="004A2E3A">
        <w:t>[6]</w:t>
      </w:r>
      <w:r w:rsidR="00440388">
        <w:fldChar w:fldCharType="end"/>
      </w:r>
      <w:r w:rsidRPr="003F16BF">
        <w:t xml:space="preserve">). The scaling implications are important to allow us to generalize the behavior over a range of conditions </w:t>
      </w:r>
      <w:r w:rsidR="00440388">
        <w:fldChar w:fldCharType="begin"/>
      </w:r>
      <w:r w:rsidR="004A2E3A">
        <w:instrText xml:space="preserve"> ADDIN ZOTERO_ITEM CSL_CITATION {"citationID":"2q83s3hk40","properties":{"formattedCitation":"[7]","plainCitation":"[7]"},"citationItems":[{"id":298,"uris":["http://zotero.org/users/954774/items/2VTTIBVR"],"uri":["http://zotero.org/users/954774/items/2VTTIBVR"]}],"schema":"https://github.com/citation-style-language/schema/raw/master/csl-citation.json"} </w:instrText>
      </w:r>
      <w:r w:rsidR="00440388">
        <w:fldChar w:fldCharType="separate"/>
      </w:r>
      <w:r w:rsidR="004A2E3A" w:rsidRPr="004A2E3A">
        <w:t>[7]</w:t>
      </w:r>
      <w:r w:rsidR="00440388">
        <w:fldChar w:fldCharType="end"/>
      </w:r>
      <w:r w:rsidRPr="003F16BF">
        <w:t>.</w:t>
      </w:r>
    </w:p>
    <w:p w:rsidR="009A7260" w:rsidRPr="003F16BF" w:rsidRDefault="009A7260" w:rsidP="003F16BF">
      <w:pPr>
        <w:pStyle w:val="Body"/>
      </w:pPr>
      <w:r w:rsidRPr="003F16BF">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9A7260">
      <w:pPr>
        <w:pStyle w:val="HeadingRunIn"/>
        <w:rPr>
          <w:noProof/>
        </w:rPr>
      </w:pPr>
      <w:r>
        <w:rPr>
          <w:noProof/>
        </w:rPr>
        <w:t>Example: Thermal Dispesive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This has the same formulation as Eq(1)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51441B" w:rsidRPr="0051441B">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13</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Default="009A7260" w:rsidP="009A7260">
      <w:pPr>
        <w:pStyle w:val="BodyAfterHead"/>
        <w:rPr>
          <w:noProof/>
        </w:rPr>
      </w:pPr>
    </w:p>
    <w:p w:rsidR="009A7260" w:rsidRPr="003F16BF" w:rsidRDefault="009A7260" w:rsidP="003F16BF">
      <w:pPr>
        <w:pStyle w:val="Body"/>
      </w:pPr>
      <w:r w:rsidRPr="003F16BF">
        <w:t>The disordered variation of this is</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14</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440388">
        <w:fldChar w:fldCharType="begin"/>
      </w:r>
      <w:r w:rsidR="004A2E3A">
        <w:instrText xml:space="preserve"> ADDIN ZOTERO_ITEM CSL_CITATION {"citationID":"1q54t89ei7","properties":{"formattedCitation":"[8]","plainCitation":"[8]"},"citationItems":[{"id":299,"uris":["http://zotero.org/users/954774/items/T3CXGSPC"],"uri":["http://zotero.org/users/954774/items/T3CXGSPC"]}],"schema":"https://github.com/citation-style-language/schema/raw/master/csl-citation.json"} </w:instrText>
      </w:r>
      <w:r w:rsidR="00440388">
        <w:fldChar w:fldCharType="separate"/>
      </w:r>
      <w:r w:rsidR="004A2E3A" w:rsidRPr="004A2E3A">
        <w:t>[8]</w:t>
      </w:r>
      <w:r w:rsidR="00440388">
        <w:fldChar w:fldCharType="end"/>
      </w:r>
      <w:r w:rsidRPr="003F16BF">
        <w:t xml:space="preserve"> </w:t>
      </w:r>
    </w:p>
    <w:p w:rsidR="009A7260" w:rsidRPr="003F16BF" w:rsidRDefault="009A7260" w:rsidP="003F16BF">
      <w:pPr>
        <w:pStyle w:val="Body"/>
      </w:pPr>
      <w:r w:rsidRPr="003F16BF">
        <w:t xml:space="preserve">For each of the materials of </w:t>
      </w:r>
      <w:fldSimple w:instr=" REF _Ref317871092 \h  \* MERGEFORMAT ">
        <w:r w:rsidR="0051441B" w:rsidRPr="0051441B">
          <w:t>Figure 5</w:t>
        </w:r>
      </w:fldSimple>
      <w:r w:rsidRPr="003F16BF">
        <w:t>, the idealized impulse response works well (Eq. 13), while the disordered variant (Eq. 14) reveals a larger dispersive spread.</w:t>
      </w:r>
    </w:p>
    <w:p w:rsidR="009A7260" w:rsidRDefault="009A7260" w:rsidP="008630B0">
      <w:pPr>
        <w:pStyle w:val="Caption"/>
        <w:keepNext/>
        <w:jc w:val="center"/>
      </w:pPr>
      <w:r w:rsidRPr="00F471C7">
        <w:rPr>
          <w:noProof/>
        </w:rPr>
        <w:lastRenderedPageBreak/>
        <w:drawing>
          <wp:inline distT="0" distB="0" distL="0" distR="0">
            <wp:extent cx="5365750" cy="2895600"/>
            <wp:effectExtent l="0" t="0" r="0" b="0"/>
            <wp:docPr id="8"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9A7260">
      <w:pPr>
        <w:pStyle w:val="Caption"/>
        <w:rPr>
          <w:noProof/>
        </w:rPr>
      </w:pPr>
      <w:bookmarkStart w:id="6" w:name="_Ref317871092"/>
      <w:r w:rsidRPr="00E04190">
        <w:rPr>
          <w:b/>
        </w:rPr>
        <w:t xml:space="preserve">Figure </w:t>
      </w:r>
      <w:r w:rsidR="00440388" w:rsidRPr="00E04190">
        <w:rPr>
          <w:b/>
        </w:rPr>
        <w:fldChar w:fldCharType="begin"/>
      </w:r>
      <w:r w:rsidR="00067530" w:rsidRPr="00E04190">
        <w:rPr>
          <w:b/>
        </w:rPr>
        <w:instrText xml:space="preserve"> SEQ Figure \* ARABIC </w:instrText>
      </w:r>
      <w:r w:rsidR="00440388" w:rsidRPr="00E04190">
        <w:rPr>
          <w:b/>
        </w:rPr>
        <w:fldChar w:fldCharType="separate"/>
      </w:r>
      <w:r w:rsidR="0051441B">
        <w:rPr>
          <w:b/>
          <w:noProof/>
        </w:rPr>
        <w:t>5</w:t>
      </w:r>
      <w:r w:rsidR="00440388" w:rsidRPr="00E04190">
        <w:rPr>
          <w:b/>
        </w:rPr>
        <w:fldChar w:fldCharType="end"/>
      </w:r>
      <w:bookmarkEnd w:id="6"/>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4591050" cy="2636674"/>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4600859" cy="2642307"/>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7" w:name="_Ref318097061"/>
      <w:r w:rsidRPr="00E04190">
        <w:rPr>
          <w:b/>
        </w:rPr>
        <w:t xml:space="preserve">Figure </w:t>
      </w:r>
      <w:r w:rsidR="00440388" w:rsidRPr="00E04190">
        <w:rPr>
          <w:b/>
        </w:rPr>
        <w:fldChar w:fldCharType="begin"/>
      </w:r>
      <w:r w:rsidR="00067530" w:rsidRPr="00E04190">
        <w:rPr>
          <w:b/>
        </w:rPr>
        <w:instrText xml:space="preserve"> SEQ Figure \* ARABIC </w:instrText>
      </w:r>
      <w:r w:rsidR="00440388" w:rsidRPr="00E04190">
        <w:rPr>
          <w:b/>
        </w:rPr>
        <w:fldChar w:fldCharType="separate"/>
      </w:r>
      <w:r w:rsidR="0051441B">
        <w:rPr>
          <w:b/>
          <w:noProof/>
        </w:rPr>
        <w:t>6</w:t>
      </w:r>
      <w:r w:rsidR="00440388" w:rsidRPr="00E04190">
        <w:rPr>
          <w:b/>
        </w:rPr>
        <w:fldChar w:fldCharType="end"/>
      </w:r>
      <w:bookmarkEnd w:id="7"/>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51441B" w:rsidRPr="0051441B">
          <w:t>Figure 6</w:t>
        </w:r>
      </w:fldSimple>
      <w:r w:rsidRPr="003F16BF">
        <w:t xml:space="preserve">, the input stimulus is a unit step which immediately creates a Fickian square root buildup near the interface (subgraph 1). This gets dissipated by a smeared impulse response function (subgraph 2) and the result is shown as a modulated response (subgraph 3) showing a </w:t>
      </w:r>
      <w:r w:rsidRPr="003F16BF">
        <w:lastRenderedPageBreak/>
        <w:t xml:space="preserve">slower buildup than the square root rise. The modulated reduction results from heat that is dissipated from non-specific paths as described in </w:t>
      </w:r>
      <w:r w:rsidR="00440388">
        <w:fldChar w:fldCharType="begin"/>
      </w:r>
      <w:r w:rsidR="004A2E3A">
        <w:instrText xml:space="preserve"> ADDIN ZOTERO_ITEM CSL_CITATION {"citationID":"11irsr2ftp","properties":{"formattedCitation":"[8]","plainCitation":"[8]"},"citationItems":[{"id":299,"uris":["http://zotero.org/users/954774/items/T3CXGSPC"],"uri":["http://zotero.org/users/954774/items/T3CXGSPC"]}],"schema":"https://github.com/citation-style-language/schema/raw/master/csl-citation.json"} </w:instrText>
      </w:r>
      <w:r w:rsidR="00440388">
        <w:fldChar w:fldCharType="separate"/>
      </w:r>
      <w:r w:rsidR="004A2E3A" w:rsidRPr="004A2E3A">
        <w:t>[8]</w:t>
      </w:r>
      <w:r w:rsidR="00440388">
        <w:fldChar w:fldCharType="end"/>
      </w:r>
      <w:r w:rsidRPr="003F16BF">
        <w:t xml:space="preserve">, described by </w:t>
      </w:r>
      <w:fldSimple w:instr=" REF _Ref318097047 \h  \* MERGEFORMAT ">
        <w:r w:rsidR="0051441B" w:rsidRPr="0051441B">
          <w:t>Figure 7</w:t>
        </w:r>
      </w:fldSimple>
      <w:r w:rsidRPr="003F16BF">
        <w:t>.</w:t>
      </w:r>
    </w:p>
    <w:p w:rsidR="009A7260" w:rsidRDefault="009A7260" w:rsidP="00FE4FF7">
      <w:pPr>
        <w:pStyle w:val="Figure"/>
      </w:pPr>
      <w:r>
        <w:rPr>
          <w:noProof/>
        </w:rPr>
        <w:drawing>
          <wp:inline distT="0" distB="0" distL="0" distR="0">
            <wp:extent cx="1833041" cy="1280160"/>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1832610" cy="1280160"/>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8" w:name="_Ref318097047"/>
      <w:r w:rsidRPr="00E04190">
        <w:rPr>
          <w:b/>
        </w:rPr>
        <w:t xml:space="preserve">Figure </w:t>
      </w:r>
      <w:r w:rsidR="00440388" w:rsidRPr="00E04190">
        <w:rPr>
          <w:b/>
        </w:rPr>
        <w:fldChar w:fldCharType="begin"/>
      </w:r>
      <w:r w:rsidR="00067530" w:rsidRPr="00E04190">
        <w:rPr>
          <w:b/>
        </w:rPr>
        <w:instrText xml:space="preserve"> SEQ Figure \* ARABIC </w:instrText>
      </w:r>
      <w:r w:rsidR="00440388" w:rsidRPr="00E04190">
        <w:rPr>
          <w:b/>
        </w:rPr>
        <w:fldChar w:fldCharType="separate"/>
      </w:r>
      <w:r w:rsidR="0051441B">
        <w:rPr>
          <w:b/>
          <w:noProof/>
        </w:rPr>
        <w:t>7</w:t>
      </w:r>
      <w:r w:rsidR="00440388" w:rsidRPr="00E04190">
        <w:rPr>
          <w:b/>
        </w:rPr>
        <w:fldChar w:fldCharType="end"/>
      </w:r>
      <w:bookmarkEnd w:id="8"/>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15</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16</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as shown in 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440388" w:rsidRPr="00EB5D48">
        <w:rPr>
          <w:b/>
        </w:rPr>
        <w:fldChar w:fldCharType="begin"/>
      </w:r>
      <w:r w:rsidRPr="00EB5D48">
        <w:rPr>
          <w:b/>
        </w:rPr>
        <w:instrText xml:space="preserve"> SEQ Figure \* ARABIC </w:instrText>
      </w:r>
      <w:r w:rsidR="00440388" w:rsidRPr="00EB5D48">
        <w:rPr>
          <w:b/>
        </w:rPr>
        <w:fldChar w:fldCharType="separate"/>
      </w:r>
      <w:r w:rsidR="0051441B">
        <w:rPr>
          <w:b/>
          <w:noProof/>
        </w:rPr>
        <w:t>8</w:t>
      </w:r>
      <w:r w:rsidR="00440388" w:rsidRPr="00EB5D48">
        <w:rPr>
          <w:b/>
        </w:rPr>
        <w:fldChar w:fldCharType="end"/>
      </w:r>
      <w:r w:rsidRPr="00EB5D48">
        <w:rPr>
          <w:b/>
        </w:rPr>
        <w:t>:</w:t>
      </w:r>
      <w:r>
        <w:t xml:space="preserve"> Impulse response from a unit step thermal stimulus applied to an earthen mass (data from </w:t>
      </w:r>
      <w:r w:rsidR="00440388">
        <w:fldChar w:fldCharType="begin"/>
      </w:r>
      <w:r w:rsidR="004A2E3A">
        <w:instrText xml:space="preserve"> ADDIN ZOTERO_ITEM CSL_CITATION {"citationID":"103cqfjfp","properties":{"formattedCitation":"[9]","plainCitation":"[9]"},"citationItems":[{"id":281,"uris":["http://zotero.org/users/954774/items/S4G5QAIX"],"uri":["http://zotero.org/users/954774/items/S4G5QAIX"]}],"schema":"https://github.com/citation-style-language/schema/raw/master/csl-citation.json"} </w:instrText>
      </w:r>
      <w:r w:rsidR="00440388">
        <w:fldChar w:fldCharType="separate"/>
      </w:r>
      <w:r w:rsidR="004A2E3A" w:rsidRPr="004A2E3A">
        <w:t>[9]</w:t>
      </w:r>
      <w:r w:rsidR="00440388">
        <w:fldChar w:fldCharType="end"/>
      </w:r>
      <w:r w:rsidR="00440388">
        <w:fldChar w:fldCharType="begin"/>
      </w:r>
      <w:r w:rsidR="004A2E3A">
        <w:instrText xml:space="preserve"> ADDIN ZOTERO_ITEM CSL_CITATION {"citationID":"2nghabumgs","properties":{"formattedCitation":"[10]","plainCitation":"[10]"},"citationItems":[{"id":300,"uris":["http://zotero.org/users/954774/items/RMN76DTB"],"uri":["http://zotero.org/users/954774/items/RMN76DTB"]}],"schema":"https://github.com/citation-style-language/schema/raw/master/csl-citation.json"} </w:instrText>
      </w:r>
      <w:r w:rsidR="00440388">
        <w:fldChar w:fldCharType="separate"/>
      </w:r>
      <w:r w:rsidR="004A2E3A" w:rsidRPr="004A2E3A">
        <w:t>[10]</w:t>
      </w:r>
      <w:r w:rsidR="00440388">
        <w:fldChar w:fldCharType="end"/>
      </w:r>
      <w:r>
        <w:t xml:space="preserve"> ). </w:t>
      </w:r>
    </w:p>
    <w:p w:rsidR="009A7260" w:rsidRPr="003F16BF" w:rsidRDefault="009A7260" w:rsidP="003F16BF">
      <w:pPr>
        <w:pStyle w:val="Body"/>
      </w:pPr>
      <w:r w:rsidRPr="003F16BF">
        <w:lastRenderedPageBreak/>
        <w:t>If we take a strong dispersive diffusive decline and convolve with a Fickian growth curve to model the loss:</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3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17</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Tr="00FC18A0">
        <w:trPr>
          <w:trHeight w:val="755"/>
        </w:trPr>
        <w:tc>
          <w:tcPr>
            <w:tcW w:w="2552" w:type="dxa"/>
          </w:tcPr>
          <w:p w:rsidR="009A7260" w:rsidRDefault="009A7260" w:rsidP="00FC18A0">
            <w:pPr>
              <w:pStyle w:val="Body"/>
              <w:keepNext/>
              <w:widowControl w:val="0"/>
              <w:tabs>
                <w:tab w:val="left" w:pos="130"/>
              </w:tabs>
              <w:spacing w:before="120" w:line="280" w:lineRule="atLeast"/>
              <w:jc w:val="center"/>
              <w:rPr>
                <w:i/>
              </w:rPr>
            </w:pPr>
            <m:oMathPara>
              <m:oMath>
                <m:r>
                  <w:rPr>
                    <w:rFonts w:ascii="Cambria Math" w:hAnsi="Cambria Math"/>
                  </w:rPr>
                  <m:t>t&gt;τ</m:t>
                </m:r>
              </m:oMath>
            </m:oMathPara>
          </w:p>
        </w:tc>
        <w:tc>
          <w:tcPr>
            <w:tcW w:w="3817"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cosh</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τ</m:t>
                            </m:r>
                          </m:den>
                        </m:f>
                        <m:r>
                          <w:rPr>
                            <w:rFonts w:ascii="Cambria Math" w:hAnsi="Cambria Math"/>
                          </w:rPr>
                          <m:t>-1</m:t>
                        </m:r>
                      </m:e>
                    </m:rad>
                  </m:den>
                </m:f>
              </m:oMath>
            </m:oMathPara>
          </w:p>
        </w:tc>
        <w:tc>
          <w:tcPr>
            <w:tcW w:w="2829" w:type="dxa"/>
          </w:tcPr>
          <w:p w:rsidR="009A7260" w:rsidRDefault="009A7260" w:rsidP="00FC18A0">
            <w:pPr>
              <w:pStyle w:val="Body"/>
              <w:keepNext/>
              <w:widowControl w:val="0"/>
              <w:tabs>
                <w:tab w:val="left" w:pos="130"/>
              </w:tabs>
              <w:spacing w:before="120" w:line="280" w:lineRule="atLeast"/>
              <w:jc w:val="right"/>
              <w:rPr>
                <w:noProof/>
              </w:rPr>
            </w:pPr>
            <w:r>
              <w:rPr>
                <w:noProof/>
              </w:rPr>
              <w:t>(</w:t>
            </w:r>
            <w:r w:rsidR="00440388">
              <w:rPr>
                <w:noProof/>
              </w:rPr>
              <w:fldChar w:fldCharType="begin"/>
            </w:r>
            <w:r>
              <w:rPr>
                <w:noProof/>
              </w:rPr>
              <w:instrText xml:space="preserve"> SEQ Eq\# "0" \* MERGEFORMAT </w:instrText>
            </w:r>
            <w:r w:rsidR="00440388">
              <w:rPr>
                <w:noProof/>
              </w:rPr>
              <w:fldChar w:fldCharType="separate"/>
            </w:r>
            <w:r w:rsidR="0051441B">
              <w:rPr>
                <w:noProof/>
              </w:rPr>
              <w:t>18</w:t>
            </w:r>
            <w:r w:rsidR="00440388">
              <w:rPr>
                <w:noProof/>
              </w:rPr>
              <w:fldChar w:fldCharType="end"/>
            </w:r>
            <w:r w:rsidR="00440388">
              <w:rPr>
                <w:noProof/>
              </w:rPr>
              <w:fldChar w:fldCharType="begin"/>
            </w:r>
            <w:r>
              <w:rPr>
                <w:noProof/>
              </w:rPr>
              <w:instrText xml:space="preserve"> SEQ\# "0" \* MERGEFORMAT </w:instrText>
            </w:r>
            <w:r w:rsidR="00440388">
              <w:rPr>
                <w:noProof/>
              </w:rPr>
              <w:fldChar w:fldCharType="end"/>
            </w:r>
            <w:r>
              <w:rPr>
                <w:noProof/>
              </w:rPr>
              <w:t>)</w:t>
            </w:r>
          </w:p>
        </w:tc>
      </w:tr>
      <w:tr w:rsidR="009A7260" w:rsidTr="00FC18A0">
        <w:trPr>
          <w:trHeight w:val="755"/>
        </w:trPr>
        <w:tc>
          <w:tcPr>
            <w:tcW w:w="2552" w:type="dxa"/>
          </w:tcPr>
          <w:p w:rsidR="009A7260" w:rsidRDefault="009A7260" w:rsidP="00FC18A0">
            <w:pPr>
              <w:pStyle w:val="Body"/>
              <w:keepNext/>
              <w:widowControl w:val="0"/>
              <w:tabs>
                <w:tab w:val="left" w:pos="130"/>
              </w:tabs>
              <w:spacing w:before="120" w:line="280" w:lineRule="atLeast"/>
              <w:jc w:val="center"/>
              <w:rPr>
                <w:rFonts w:ascii="Arial" w:hAnsi="Arial"/>
              </w:rPr>
            </w:pPr>
            <m:oMathPara>
              <m:oMath>
                <m:r>
                  <w:rPr>
                    <w:rFonts w:ascii="Cambria Math" w:hAnsi="Cambria Math"/>
                  </w:rPr>
                  <m:t>t&lt;τ</m:t>
                </m:r>
              </m:oMath>
            </m:oMathPara>
          </w:p>
        </w:tc>
        <w:tc>
          <w:tcPr>
            <w:tcW w:w="3817" w:type="dxa"/>
          </w:tcPr>
          <w:p w:rsidR="009A7260" w:rsidRDefault="009A7260" w:rsidP="00FC18A0">
            <w:pPr>
              <w:pStyle w:val="Body"/>
              <w:keepNext/>
              <w:widowControl w:val="0"/>
              <w:tabs>
                <w:tab w:val="left" w:pos="130"/>
              </w:tabs>
              <w:spacing w:before="120" w:line="280" w:lineRule="atLeast"/>
              <w:jc w:val="cente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r>
                          <m:rPr>
                            <m:sty m:val="p"/>
                          </m:rPr>
                          <w:rPr>
                            <w:rFonts w:ascii="Cambria Math" w:hAnsi="Cambria Math"/>
                          </w:rPr>
                          <m:t>1-</m:t>
                        </m:r>
                        <m:f>
                          <m:fPr>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2829" w:type="dxa"/>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 xml:space="preserve">A contour of the response surface is shown </w:t>
      </w:r>
      <w:r w:rsidR="001A5E79">
        <w:t>in Figure 9</w:t>
      </w:r>
      <w:r w:rsidRPr="003F16BF">
        <w:t>.</w:t>
      </w:r>
    </w:p>
    <w:p w:rsidR="009A7260" w:rsidRDefault="009A7260" w:rsidP="009A7260">
      <w:pPr>
        <w:pStyle w:val="Figure"/>
      </w:pPr>
      <w:r>
        <w:rPr>
          <w:b/>
          <w:noProof/>
        </w:rPr>
        <w:drawing>
          <wp:inline distT="0" distB="0" distL="0" distR="0">
            <wp:extent cx="2011680" cy="1074420"/>
            <wp:effectExtent l="19050" t="0" r="762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2011680" cy="1074420"/>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440388" w:rsidRPr="0015756C">
        <w:rPr>
          <w:b/>
        </w:rPr>
        <w:fldChar w:fldCharType="begin"/>
      </w:r>
      <w:r w:rsidRPr="0015756C">
        <w:rPr>
          <w:b/>
        </w:rPr>
        <w:instrText xml:space="preserve"> SEQ Figure \* ARABIC </w:instrText>
      </w:r>
      <w:r w:rsidR="00440388" w:rsidRPr="0015756C">
        <w:rPr>
          <w:b/>
        </w:rPr>
        <w:fldChar w:fldCharType="separate"/>
      </w:r>
      <w:r w:rsidR="0051441B">
        <w:rPr>
          <w:b/>
          <w:noProof/>
        </w:rPr>
        <w:t>9</w:t>
      </w:r>
      <w:r w:rsidR="00440388"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lastRenderedPageBreak/>
        <w:drawing>
          <wp:inline distT="0" distB="0" distL="0" distR="0">
            <wp:extent cx="5467350" cy="38481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440388" w:rsidRPr="00E04190">
        <w:rPr>
          <w:b/>
        </w:rPr>
        <w:fldChar w:fldCharType="begin"/>
      </w:r>
      <w:r w:rsidR="00067530" w:rsidRPr="00E04190">
        <w:rPr>
          <w:b/>
        </w:rPr>
        <w:instrText xml:space="preserve"> SEQ Figure \* ARABIC </w:instrText>
      </w:r>
      <w:r w:rsidR="00440388" w:rsidRPr="00E04190">
        <w:rPr>
          <w:b/>
        </w:rPr>
        <w:fldChar w:fldCharType="separate"/>
      </w:r>
      <w:r w:rsidR="0051441B">
        <w:rPr>
          <w:b/>
          <w:noProof/>
        </w:rPr>
        <w:t>10</w:t>
      </w:r>
      <w:r w:rsidR="00440388" w:rsidRPr="00E04190">
        <w:rPr>
          <w:b/>
        </w:rPr>
        <w:fldChar w:fldCharType="end"/>
      </w:r>
      <w:r>
        <w:t xml:space="preserve">: Dispersed impulse response measured away from the stimulus. Note the </w:t>
      </w:r>
      <w:r w:rsidR="00DF561F">
        <w:t xml:space="preserve">crossover point separating the </w:t>
      </w:r>
      <w:r>
        <w:t>cosh</w:t>
      </w:r>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440388">
        <w:fldChar w:fldCharType="begin"/>
      </w:r>
      <w:r w:rsidR="004A2E3A">
        <w:instrText xml:space="preserve"> ADDIN ZOTERO_ITEM CSL_CITATION {"citationID":"17g3faqi2t","properties":{"formattedCitation":"[11]","plainCitation":"[11]"},"citationItems":[{"id":93,"uris":["http://zotero.org/users/954774/items/AX5GZVPS"],"uri":["http://zotero.org/users/954774/items/AX5GZVPS"]}],"schema":"https://github.com/citation-style-language/schema/raw/master/csl-citation.json"} </w:instrText>
      </w:r>
      <w:r w:rsidR="00440388">
        <w:fldChar w:fldCharType="separate"/>
      </w:r>
      <w:r w:rsidR="004A2E3A" w:rsidRPr="004A2E3A">
        <w:t>[11]</w:t>
      </w:r>
      <w:r w:rsidR="00440388">
        <w:fldChar w:fldCharType="end"/>
      </w:r>
      <w:r w:rsidR="00087631">
        <w:t>).</w:t>
      </w:r>
      <w:r>
        <w:t xml:space="preserve"> </w:t>
      </w:r>
    </w:p>
    <w:p w:rsidR="009A7260" w:rsidRPr="003F16BF" w:rsidRDefault="009A7260" w:rsidP="003F16BF">
      <w:pPr>
        <w:pStyle w:val="Body"/>
      </w:pPr>
      <w:r w:rsidRPr="003F16BF">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440388">
        <w:fldChar w:fldCharType="begin"/>
      </w:r>
      <w:r w:rsidR="003F16BF">
        <w:instrText xml:space="preserve"> REF _Ref318111026 \h </w:instrText>
      </w:r>
      <w:r w:rsidR="00440388">
        <w:fldChar w:fldCharType="separate"/>
      </w:r>
      <w:r w:rsidR="0051441B" w:rsidRPr="003F16BF">
        <w:rPr>
          <w:b/>
        </w:rPr>
        <w:t xml:space="preserve">Figure </w:t>
      </w:r>
      <w:r w:rsidR="0051441B">
        <w:rPr>
          <w:b/>
          <w:noProof/>
        </w:rPr>
        <w:t>11</w:t>
      </w:r>
      <w:r w:rsidR="00440388">
        <w:fldChar w:fldCharType="end"/>
      </w:r>
      <w:r w:rsidR="003F16BF">
        <w:t>).</w:t>
      </w:r>
    </w:p>
    <w:p w:rsidR="009A7260" w:rsidRDefault="009A7260" w:rsidP="009A7260">
      <w:pPr>
        <w:pStyle w:val="Figure"/>
        <w:keepNext/>
      </w:pPr>
      <w:r>
        <w:rPr>
          <w:noProof/>
        </w:rPr>
        <w:drawing>
          <wp:inline distT="0" distB="0" distL="0" distR="0">
            <wp:extent cx="3387090" cy="2546608"/>
            <wp:effectExtent l="19050" t="0" r="381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392487" cy="255066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9" w:name="_Ref318111026"/>
      <w:r w:rsidRPr="003F16BF">
        <w:rPr>
          <w:b/>
        </w:rPr>
        <w:t xml:space="preserve">Figure </w:t>
      </w:r>
      <w:r w:rsidR="00440388" w:rsidRPr="003F16BF">
        <w:rPr>
          <w:b/>
        </w:rPr>
        <w:fldChar w:fldCharType="begin"/>
      </w:r>
      <w:r w:rsidR="00067530" w:rsidRPr="003F16BF">
        <w:rPr>
          <w:b/>
        </w:rPr>
        <w:instrText xml:space="preserve"> SEQ Figure \* ARABIC </w:instrText>
      </w:r>
      <w:r w:rsidR="00440388" w:rsidRPr="003F16BF">
        <w:rPr>
          <w:b/>
        </w:rPr>
        <w:fldChar w:fldCharType="separate"/>
      </w:r>
      <w:r w:rsidR="0051441B">
        <w:rPr>
          <w:b/>
          <w:noProof/>
        </w:rPr>
        <w:t>11</w:t>
      </w:r>
      <w:r w:rsidR="00440388" w:rsidRPr="003F16BF">
        <w:rPr>
          <w:b/>
        </w:rPr>
        <w:fldChar w:fldCharType="end"/>
      </w:r>
      <w:bookmarkEnd w:id="9"/>
      <w:r>
        <w:t xml:space="preserve">: Series of hot and cold unit step impulses applied to an earthen mass measured as a transient response (data from </w:t>
      </w:r>
      <w:r w:rsidR="00440388">
        <w:fldChar w:fldCharType="begin"/>
      </w:r>
      <w:r w:rsidR="004A2E3A">
        <w:instrText xml:space="preserve"> ADDIN ZOTERO_ITEM CSL_CITATION {"citationID":"15ss60ebsa","properties":{"formattedCitation":"[10]","plainCitation":"[10]"},"citationItems":[{"id":300,"uris":["http://zotero.org/users/954774/items/RMN76DTB"],"uri":["http://zotero.org/users/954774/items/RMN76DTB"]}],"schema":"https://github.com/citation-style-language/schema/raw/master/csl-citation.json"} </w:instrText>
      </w:r>
      <w:r w:rsidR="00440388">
        <w:fldChar w:fldCharType="separate"/>
      </w:r>
      <w:r w:rsidR="004A2E3A" w:rsidRPr="004A2E3A">
        <w:t>[10]</w:t>
      </w:r>
      <w:r w:rsidR="00440388">
        <w:fldChar w:fldCharType="end"/>
      </w:r>
      <w:r>
        <w:t xml:space="preserve"> to a groundwater (GW) or reference sink.</w:t>
      </w:r>
    </w:p>
    <w:p w:rsidR="009A7260" w:rsidRPr="00FE4FF7" w:rsidRDefault="009A7260" w:rsidP="00FE4FF7">
      <w:pPr>
        <w:pStyle w:val="Body"/>
      </w:pPr>
      <w:r w:rsidRPr="00FE4FF7">
        <w:lastRenderedPageBreak/>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51441B" w:rsidRPr="0051441B">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73063A">
      <w:pPr>
        <w:pStyle w:val="Figure"/>
        <w:jc w:val="left"/>
      </w:pPr>
      <w:r>
        <w:rPr>
          <w:noProof/>
        </w:rPr>
        <w:drawing>
          <wp:inline distT="0" distB="0" distL="0" distR="0">
            <wp:extent cx="5528310" cy="2974847"/>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5525740" cy="2973464"/>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0" w:name="_Ref318102595"/>
      <w:r w:rsidRPr="00E04190">
        <w:rPr>
          <w:b/>
        </w:rPr>
        <w:t xml:space="preserve">Figure </w:t>
      </w:r>
      <w:r w:rsidR="00440388" w:rsidRPr="00E04190">
        <w:rPr>
          <w:b/>
        </w:rPr>
        <w:fldChar w:fldCharType="begin"/>
      </w:r>
      <w:r w:rsidR="00067530" w:rsidRPr="00E04190">
        <w:rPr>
          <w:b/>
        </w:rPr>
        <w:instrText xml:space="preserve"> SEQ Figure \* ARABIC </w:instrText>
      </w:r>
      <w:r w:rsidR="00440388" w:rsidRPr="00E04190">
        <w:rPr>
          <w:b/>
        </w:rPr>
        <w:fldChar w:fldCharType="separate"/>
      </w:r>
      <w:r w:rsidR="0051441B">
        <w:rPr>
          <w:b/>
          <w:noProof/>
        </w:rPr>
        <w:t>12</w:t>
      </w:r>
      <w:r w:rsidR="00440388" w:rsidRPr="00E04190">
        <w:rPr>
          <w:b/>
        </w:rPr>
        <w:fldChar w:fldCharType="end"/>
      </w:r>
      <w:bookmarkEnd w:id="10"/>
      <w:r>
        <w:t>: Thermal transients observed within a CPU housing.</w:t>
      </w:r>
    </w:p>
    <w:p w:rsidR="009A7260" w:rsidRDefault="009A7260" w:rsidP="009A7260">
      <w:pPr>
        <w:pStyle w:val="HeadingRunIn"/>
        <w:rPr>
          <w:noProof/>
        </w:rPr>
      </w:pPr>
      <w:r>
        <w:rPr>
          <w:noProof/>
        </w:rPr>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440388" w:rsidP="00E04190">
      <w:pPr>
        <w:pStyle w:val="Body"/>
      </w:pPr>
      <w:r>
        <w:fldChar w:fldCharType="begin"/>
      </w:r>
      <w:r w:rsidR="008E79A4">
        <w:instrText xml:space="preserve"> REF _Ref318103295 \h </w:instrText>
      </w:r>
      <w:r>
        <w:fldChar w:fldCharType="separate"/>
      </w:r>
      <w:r w:rsidR="008E79A4" w:rsidRPr="00E04190">
        <w:rPr>
          <w:b/>
        </w:rPr>
        <w:t xml:space="preserve">Figure </w:t>
      </w:r>
      <w:r w:rsidR="008E79A4">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8E79A4" w:rsidRPr="00E04190">
        <w:rPr>
          <w:b/>
        </w:rPr>
        <w:t xml:space="preserve">Figure </w:t>
      </w:r>
      <w:r w:rsidR="008E79A4">
        <w:rPr>
          <w:b/>
          <w:noProof/>
        </w:rPr>
        <w:t>14</w:t>
      </w:r>
      <w:r>
        <w:fldChar w:fldCharType="end"/>
      </w:r>
      <w:r w:rsidR="008E79A4">
        <w:t xml:space="preserve"> </w:t>
      </w:r>
      <w:r w:rsidR="008630B0">
        <w:t xml:space="preserve">(log scale) </w:t>
      </w:r>
      <w:r w:rsidR="009A7260" w:rsidRPr="00E04190">
        <w:t>show an oxide growth model and the results of experimental measurements for a steel composed structure left to weather under different climatic conditions. The behavior specified in Eq(7) was applied directly to the data with assumed mean values for an effective diffusion coefficient.</w:t>
      </w:r>
    </w:p>
    <w:p w:rsidR="009A7260" w:rsidRDefault="009A7260" w:rsidP="0073063A">
      <w:pPr>
        <w:pStyle w:val="Figure"/>
        <w:keepNext/>
        <w:jc w:val="left"/>
      </w:pPr>
      <w:r w:rsidRPr="00A84819">
        <w:rPr>
          <w:noProof/>
        </w:rPr>
        <w:lastRenderedPageBreak/>
        <w:drawing>
          <wp:inline distT="0" distB="0" distL="0" distR="0">
            <wp:extent cx="5353050" cy="3337560"/>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1" w:name="_Ref318103295"/>
      <w:r w:rsidRPr="00E04190">
        <w:rPr>
          <w:b/>
        </w:rPr>
        <w:t xml:space="preserve">Figure </w:t>
      </w:r>
      <w:r w:rsidR="00440388" w:rsidRPr="00E04190">
        <w:rPr>
          <w:b/>
        </w:rPr>
        <w:fldChar w:fldCharType="begin"/>
      </w:r>
      <w:r w:rsidR="00067530" w:rsidRPr="00E04190">
        <w:rPr>
          <w:b/>
        </w:rPr>
        <w:instrText xml:space="preserve"> SEQ Figure \* ARABIC </w:instrText>
      </w:r>
      <w:r w:rsidR="00440388" w:rsidRPr="00E04190">
        <w:rPr>
          <w:b/>
        </w:rPr>
        <w:fldChar w:fldCharType="separate"/>
      </w:r>
      <w:r w:rsidR="008E79A4">
        <w:rPr>
          <w:b/>
          <w:noProof/>
        </w:rPr>
        <w:t>13</w:t>
      </w:r>
      <w:r w:rsidR="00440388" w:rsidRPr="00E04190">
        <w:rPr>
          <w:b/>
        </w:rPr>
        <w:fldChar w:fldCharType="end"/>
      </w:r>
      <w:bookmarkEnd w:id="11"/>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Eq(9) rewritten below with </w:t>
      </w:r>
      <w:r w:rsidRPr="00243613">
        <w:rPr>
          <w:b/>
          <w:i/>
        </w:rPr>
        <w:t>x</w:t>
      </w:r>
      <w:r>
        <w:t xml:space="preserve"> representing the corrosion depth</w:t>
      </w:r>
      <w:r w:rsidRPr="00E04190">
        <w:t>.</w:t>
      </w:r>
      <w:r w:rsidDel="00AE24C4">
        <w:t xml:space="preserve">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8630B0" w:rsidTr="006C4572">
        <w:trPr>
          <w:trHeight w:val="755"/>
        </w:trPr>
        <w:tc>
          <w:tcPr>
            <w:tcW w:w="8418"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35"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440388">
              <w:rPr>
                <w:noProof/>
              </w:rPr>
              <w:fldChar w:fldCharType="begin"/>
            </w:r>
            <w:r>
              <w:rPr>
                <w:noProof/>
              </w:rPr>
              <w:instrText xml:space="preserve"> SEQ\# "0" \* MERGEFORMAT </w:instrText>
            </w:r>
            <w:r w:rsidR="00440388">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2" w:name="_Ref318103298"/>
      <w:r w:rsidRPr="00E04190">
        <w:rPr>
          <w:b/>
        </w:rPr>
        <w:t xml:space="preserve">Figure </w:t>
      </w:r>
      <w:r w:rsidR="00440388" w:rsidRPr="00E04190">
        <w:rPr>
          <w:b/>
        </w:rPr>
        <w:fldChar w:fldCharType="begin"/>
      </w:r>
      <w:r w:rsidR="00067530" w:rsidRPr="00E04190">
        <w:rPr>
          <w:b/>
        </w:rPr>
        <w:instrText xml:space="preserve"> SEQ Figure \* ARABIC </w:instrText>
      </w:r>
      <w:r w:rsidR="00440388" w:rsidRPr="00E04190">
        <w:rPr>
          <w:b/>
        </w:rPr>
        <w:fldChar w:fldCharType="separate"/>
      </w:r>
      <w:r w:rsidR="0051441B">
        <w:rPr>
          <w:b/>
          <w:noProof/>
        </w:rPr>
        <w:t>14</w:t>
      </w:r>
      <w:r w:rsidR="00440388" w:rsidRPr="00E04190">
        <w:rPr>
          <w:b/>
        </w:rPr>
        <w:fldChar w:fldCharType="end"/>
      </w:r>
      <w:bookmarkEnd w:id="12"/>
      <w:r>
        <w:t xml:space="preserve">: </w:t>
      </w:r>
      <w:r w:rsidR="00E04190">
        <w:t xml:space="preserve">Corrosion growth rates on log scale compared against </w:t>
      </w:r>
      <w:r>
        <w:t xml:space="preserve">data from </w:t>
      </w:r>
      <w:r w:rsidR="00440388">
        <w:fldChar w:fldCharType="begin"/>
      </w:r>
      <w:r w:rsidR="004A2E3A">
        <w:instrText xml:space="preserve"> ADDIN ZOTERO_ITEM CSL_CITATION {"citationID":"asao8d0h8","properties":{"formattedCitation":"[12]","plainCitation":"[12]"},"citationItems":[{"id":242,"uris":["http://zotero.org/users/954774/items/2N72UCVR"],"uri":["http://zotero.org/users/954774/items/2N72UCVR"]}],"schema":"https://github.com/citation-style-language/schema/raw/master/csl-citation.json"} </w:instrText>
      </w:r>
      <w:r w:rsidR="00440388">
        <w:fldChar w:fldCharType="separate"/>
      </w:r>
      <w:r w:rsidR="004A2E3A" w:rsidRPr="004A2E3A">
        <w:t>[12]</w:t>
      </w:r>
      <w:r w:rsidR="00440388">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a </w:t>
      </w:r>
      <m:oMath>
        <m:rad>
          <m:radPr>
            <m:degHide m:val="on"/>
            <m:ctrlPr>
              <w:rPr>
                <w:rFonts w:ascii="Cambria Math" w:hAnsi="Cambria Math"/>
                <w:i/>
              </w:rPr>
            </m:ctrlPr>
          </m:radPr>
          <m:deg/>
          <m:e>
            <m:r>
              <w:rPr>
                <w:rFonts w:ascii="Cambria Math" w:hAnsi="Cambria Math"/>
              </w:rPr>
              <m:t>t</m:t>
            </m:r>
          </m:e>
        </m:rad>
      </m:oMath>
      <w:r>
        <w:t xml:space="preserve"> dependence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440388">
        <w:fldChar w:fldCharType="begin"/>
      </w:r>
      <w:r w:rsidR="004A2E3A">
        <w:instrText xml:space="preserve"> ADDIN ZOTERO_ITEM CSL_CITATION {"citationID":"10a89etls9","properties":{"formattedCitation":"[13]","plainCitation":"[13]"},"citationItems":[{"id":259,"uris":["http://zotero.org/users/954774/items/7NGQ9UMN"],"uri":["http://zotero.org/users/954774/items/7NGQ9UMN"]}],"schema":"https://github.com/citation-style-language/schema/raw/master/csl-citation.json"} </w:instrText>
      </w:r>
      <w:r w:rsidR="00440388">
        <w:fldChar w:fldCharType="separate"/>
      </w:r>
      <w:r w:rsidR="004A2E3A" w:rsidRPr="004A2E3A">
        <w:t>[13]</w:t>
      </w:r>
      <w:r w:rsidR="00440388">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 xml:space="preserve">The rationale for this limiting process to occur in a corrosive environment may arise from a barrier to diffusion beyond a certain critical thickness.  As we demonstrated in volume 2, the Ornstein-Uhlenbeck process is very common at both gross and granular scales when it comes to describing terrain excursions, and the same process likely occurs at micro scales – perhaps occurring in a similar fashion to when it was first </w:t>
      </w:r>
      <w:r w:rsidR="00560A7F">
        <w:t>formulate</w:t>
      </w:r>
      <w:r>
        <w:t>d to describe Brownian motion in the presence of drag on particle velocities.</w:t>
      </w:r>
    </w:p>
    <w:p w:rsidR="00A81070" w:rsidRDefault="00AE24C4" w:rsidP="00AE24C4">
      <w:pPr>
        <w:pStyle w:val="Body"/>
      </w:pPr>
      <w:r>
        <w:lastRenderedPageBreak/>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r>
        <w:t xml:space="preserve">and then apply this to the corrosion growth </w:t>
      </w:r>
      <w:r w:rsidR="00243613">
        <w:t>Eq(19):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pPr>
    </w:p>
    <w:p w:rsidR="00AE24C4" w:rsidRDefault="00AE24C4" w:rsidP="00AE24C4">
      <w:pPr>
        <w:pStyle w:val="Body"/>
        <w:keepNext/>
        <w:jc w:val="center"/>
      </w:pPr>
      <w:r>
        <w:rPr>
          <w:noProof/>
        </w:rPr>
        <w:drawing>
          <wp:inline distT="0" distB="0" distL="0" distR="0">
            <wp:extent cx="3196920" cy="1965960"/>
            <wp:effectExtent l="19050" t="0" r="3480"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198077" cy="1966672"/>
                    </a:xfrm>
                    <a:prstGeom prst="rect">
                      <a:avLst/>
                    </a:prstGeom>
                  </pic:spPr>
                </pic:pic>
              </a:graphicData>
            </a:graphic>
          </wp:inline>
        </w:drawing>
      </w:r>
    </w:p>
    <w:p w:rsidR="00AE24C4" w:rsidRDefault="00AE24C4" w:rsidP="00AE24C4">
      <w:pPr>
        <w:pStyle w:val="Caption"/>
        <w:jc w:val="center"/>
      </w:pPr>
      <w:bookmarkStart w:id="13" w:name="_Ref346525908"/>
      <w:r w:rsidRPr="00CF5B37">
        <w:rPr>
          <w:b/>
        </w:rPr>
        <w:t xml:space="preserve">Figure </w:t>
      </w:r>
      <w:r w:rsidR="00440388" w:rsidRPr="00CF5B37">
        <w:rPr>
          <w:b/>
        </w:rPr>
        <w:fldChar w:fldCharType="begin"/>
      </w:r>
      <w:r w:rsidRPr="00CF5B37">
        <w:rPr>
          <w:b/>
        </w:rPr>
        <w:instrText xml:space="preserve"> SEQ Figure \* ARABIC </w:instrText>
      </w:r>
      <w:r w:rsidR="00440388" w:rsidRPr="00CF5B37">
        <w:rPr>
          <w:b/>
        </w:rPr>
        <w:fldChar w:fldCharType="separate"/>
      </w:r>
      <w:r w:rsidR="0051441B">
        <w:rPr>
          <w:b/>
          <w:noProof/>
        </w:rPr>
        <w:t>15</w:t>
      </w:r>
      <w:r w:rsidR="00440388" w:rsidRPr="00CF5B37">
        <w:rPr>
          <w:b/>
        </w:rPr>
        <w:fldChar w:fldCharType="end"/>
      </w:r>
      <w:bookmarkEnd w:id="13"/>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440388">
        <w:fldChar w:fldCharType="begin"/>
      </w:r>
      <w:r w:rsidR="00CF5B37">
        <w:instrText xml:space="preserve"> REF _Ref318103298 \h </w:instrText>
      </w:r>
      <w:r w:rsidR="00440388">
        <w:fldChar w:fldCharType="separate"/>
      </w:r>
      <w:r w:rsidR="0051441B" w:rsidRPr="00E04190">
        <w:rPr>
          <w:b/>
        </w:rPr>
        <w:t xml:space="preserve">Figure </w:t>
      </w:r>
      <w:r w:rsidR="0051441B">
        <w:rPr>
          <w:b/>
          <w:noProof/>
        </w:rPr>
        <w:t>14</w:t>
      </w:r>
      <w:r w:rsidR="00440388">
        <w:fldChar w:fldCharType="end"/>
      </w:r>
      <w:r>
        <w:t>, we can model this behavior by assuming an Ornstein-Uhlenbeck reversion-to-the-mean process.</w:t>
      </w:r>
      <w:r w:rsidR="00CF5B37">
        <w:t xml:space="preserve"> In </w:t>
      </w:r>
      <w:r w:rsidR="00440388">
        <w:fldChar w:fldCharType="begin"/>
      </w:r>
      <w:r w:rsidR="00CF5B37">
        <w:instrText xml:space="preserve"> REF _Ref346525959 \h </w:instrText>
      </w:r>
      <w:r w:rsidR="00440388">
        <w:fldChar w:fldCharType="separate"/>
      </w:r>
      <w:r w:rsidR="0051441B" w:rsidRPr="00CF5B37">
        <w:rPr>
          <w:b/>
        </w:rPr>
        <w:t xml:space="preserve">Figure </w:t>
      </w:r>
      <w:r w:rsidR="0051441B">
        <w:rPr>
          <w:b/>
          <w:noProof/>
        </w:rPr>
        <w:t>16</w:t>
      </w:r>
      <w:r w:rsidR="00440388">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lastRenderedPageBreak/>
        <w:t xml:space="preserve">Table </w:t>
      </w:r>
      <w:fldSimple w:instr=" SEQ Table \* ARABIC ">
        <w:r>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4" w:name="_Ref346525959"/>
      <w:r w:rsidRPr="00CF5B37">
        <w:rPr>
          <w:b/>
        </w:rPr>
        <w:t xml:space="preserve">Figure </w:t>
      </w:r>
      <w:r w:rsidR="00440388" w:rsidRPr="00CF5B37">
        <w:rPr>
          <w:b/>
        </w:rPr>
        <w:fldChar w:fldCharType="begin"/>
      </w:r>
      <w:r w:rsidRPr="00CF5B37">
        <w:rPr>
          <w:b/>
        </w:rPr>
        <w:instrText xml:space="preserve"> SEQ Figure \* ARABIC </w:instrText>
      </w:r>
      <w:r w:rsidR="00440388" w:rsidRPr="00CF5B37">
        <w:rPr>
          <w:b/>
        </w:rPr>
        <w:fldChar w:fldCharType="separate"/>
      </w:r>
      <w:r w:rsidR="0051441B">
        <w:rPr>
          <w:b/>
          <w:noProof/>
        </w:rPr>
        <w:t>16</w:t>
      </w:r>
      <w:r w:rsidR="00440388" w:rsidRPr="00CF5B37">
        <w:rPr>
          <w:b/>
        </w:rPr>
        <w:fldChar w:fldCharType="end"/>
      </w:r>
      <w:bookmarkEnd w:id="14"/>
      <w:r>
        <w:t xml:space="preserve">: </w:t>
      </w:r>
      <w:r w:rsidR="006C4572">
        <w:t>Model fits assuming the Ornstein-Uhlenbeck process. The urban and rural corrosion rates show a stronger asymptotic trend, indicating a reversion to the mean.</w:t>
      </w:r>
    </w:p>
    <w:p w:rsidR="002E4FFC" w:rsidRDefault="002E4FFC" w:rsidP="009A7260">
      <w:pPr>
        <w:pStyle w:val="HeadingRunIn"/>
        <w:widowControl w:val="0"/>
        <w:tabs>
          <w:tab w:val="left" w:pos="130"/>
        </w:tabs>
        <w:spacing w:line="280" w:lineRule="atLeast"/>
        <w:outlineLvl w:val="0"/>
        <w:rPr>
          <w:noProof/>
        </w:rPr>
      </w:pPr>
    </w:p>
    <w:p w:rsidR="009A7260" w:rsidRDefault="009A7260" w:rsidP="009A7260">
      <w:pPr>
        <w:pStyle w:val="HeadingRunIn"/>
        <w:widowControl w:val="0"/>
        <w:tabs>
          <w:tab w:val="left" w:pos="130"/>
        </w:tabs>
        <w:spacing w:line="280" w:lineRule="atLeast"/>
        <w:outlineLvl w:val="0"/>
        <w:rPr>
          <w:noProof/>
        </w:rPr>
      </w:pPr>
      <w:r>
        <w:rPr>
          <w:noProof/>
        </w:rPr>
        <w:t>Conclusions.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440388">
        <w:rPr>
          <w:noProof/>
        </w:rPr>
        <w:fldChar w:fldCharType="begin"/>
      </w:r>
      <w:r w:rsidR="004A2E3A">
        <w:rPr>
          <w:noProof/>
        </w:rPr>
        <w:instrText xml:space="preserve"> ADDIN ZOTERO_ITEM CSL_CITATION {"citationID":"2n2snd0j82","properties":{"formattedCitation":"[14]","plainCitation":"[14]"},"citationItems":[{"id":268,"uris":["http://zotero.org/users/954774/items/EA6TH33F"],"uri":["http://zotero.org/users/954774/items/EA6TH33F"]}],"schema":"https://github.com/citation-style-language/schema/raw/master/csl-citation.json"} </w:instrText>
      </w:r>
      <w:r w:rsidR="00440388">
        <w:rPr>
          <w:noProof/>
        </w:rPr>
        <w:fldChar w:fldCharType="separate"/>
      </w:r>
      <w:r w:rsidR="004A2E3A" w:rsidRPr="004A2E3A">
        <w:t>[14]</w:t>
      </w:r>
      <w:r w:rsidR="00440388">
        <w:rPr>
          <w:noProof/>
        </w:rPr>
        <w:fldChar w:fldCharType="end"/>
      </w:r>
      <w:r w:rsidR="00FA19D9">
        <w:rPr>
          <w:noProof/>
        </w:rPr>
        <w:t xml:space="preserve"> </w:t>
      </w:r>
    </w:p>
    <w:p w:rsidR="009A7260" w:rsidRPr="00FC18A0" w:rsidRDefault="009A7260" w:rsidP="00FC18A0">
      <w:pPr>
        <w:pStyle w:val="Extract"/>
      </w:pPr>
      <w:r w:rsidRPr="00FC18A0">
        <w:lastRenderedPageBreak/>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9A7260" w:rsidRDefault="009A7260" w:rsidP="009A7260">
      <w:pPr>
        <w:pStyle w:val="Appendix"/>
      </w:pPr>
      <w:r>
        <w:t>References</w:t>
      </w:r>
    </w:p>
    <w:p w:rsidR="004A2E3A" w:rsidRPr="004A2E3A" w:rsidRDefault="00440388" w:rsidP="004A2E3A">
      <w:pPr>
        <w:pStyle w:val="Bibliography"/>
      </w:pPr>
      <w:r w:rsidRPr="00440388">
        <w:fldChar w:fldCharType="begin"/>
      </w:r>
      <w:r w:rsidR="004A2E3A">
        <w:instrText xml:space="preserve"> ADDIN ZOTERO_BIBL {"custom":[]} CSL_BIBLIOGRAPHY </w:instrText>
      </w:r>
      <w:r w:rsidRPr="00440388">
        <w:fldChar w:fldCharType="separate"/>
      </w:r>
      <w:r w:rsidR="004A2E3A" w:rsidRPr="004A2E3A">
        <w:t>[1]</w:t>
      </w:r>
      <w:r w:rsidR="004A2E3A" w:rsidRPr="004A2E3A">
        <w:tab/>
        <w:t xml:space="preserve"> J. Dunkel and P. Hänggi, “Relativistic Brownian motion,” </w:t>
      </w:r>
      <w:r w:rsidR="004A2E3A" w:rsidRPr="004A2E3A">
        <w:rPr>
          <w:i/>
          <w:iCs/>
        </w:rPr>
        <w:t>Physics Reports</w:t>
      </w:r>
      <w:r w:rsidR="004A2E3A" w:rsidRPr="004A2E3A">
        <w:t>, vol. 471, no. 1, pp. 1–73, 2009.</w:t>
      </w:r>
    </w:p>
    <w:p w:rsidR="004A2E3A" w:rsidRPr="004A2E3A" w:rsidRDefault="004A2E3A" w:rsidP="004A2E3A">
      <w:pPr>
        <w:pStyle w:val="Bibliography"/>
      </w:pPr>
      <w:r w:rsidRPr="004A2E3A">
        <w:t>[2]</w:t>
      </w:r>
      <w:r w:rsidRPr="004A2E3A">
        <w:tab/>
        <w:t xml:space="preserve"> B. Baeumer, M. M. Meerschaert, and M. Naber, “Stochastic models for relativistic diffusion,” </w:t>
      </w:r>
      <w:r w:rsidRPr="004A2E3A">
        <w:rPr>
          <w:i/>
          <w:iCs/>
        </w:rPr>
        <w:t>PHYSICAL REVIEW E Phys Rev E</w:t>
      </w:r>
      <w:r w:rsidRPr="004A2E3A">
        <w:t>, vol. 82, p. 011132, 2010.</w:t>
      </w:r>
    </w:p>
    <w:p w:rsidR="004A2E3A" w:rsidRPr="004A2E3A" w:rsidRDefault="004A2E3A" w:rsidP="004A2E3A">
      <w:pPr>
        <w:pStyle w:val="Bibliography"/>
      </w:pPr>
      <w:r w:rsidRPr="004A2E3A">
        <w:t>[3]</w:t>
      </w:r>
      <w:r w:rsidRPr="004A2E3A">
        <w:tab/>
        <w:t xml:space="preserve"> B. E. Deal and A. Grove, “General relationship for the thermal oxidation of silicon,” </w:t>
      </w:r>
      <w:r w:rsidRPr="004A2E3A">
        <w:rPr>
          <w:i/>
          <w:iCs/>
        </w:rPr>
        <w:t>Journal of Applied Physics</w:t>
      </w:r>
      <w:r w:rsidRPr="004A2E3A">
        <w:t>, vol. 36, no. 12, pp. 3770–3778, 1965.</w:t>
      </w:r>
    </w:p>
    <w:p w:rsidR="004A2E3A" w:rsidRPr="004A2E3A" w:rsidRDefault="004A2E3A" w:rsidP="004A2E3A">
      <w:pPr>
        <w:pStyle w:val="Bibliography"/>
      </w:pPr>
      <w:r w:rsidRPr="004A2E3A">
        <w:lastRenderedPageBreak/>
        <w:t>[4]</w:t>
      </w:r>
      <w:r w:rsidRPr="004A2E3A">
        <w:tab/>
        <w:t xml:space="preserve"> U. Khalilov, E. C. Neyts, G. Pourtois, and A. C. T. van Duin, “Can We Control the Thickness of Ultrathin Silica Layers by Hyperthermal Silicon Oxidation at Room Temperature?,” </w:t>
      </w:r>
      <w:r w:rsidRPr="004A2E3A">
        <w:rPr>
          <w:i/>
          <w:iCs/>
        </w:rPr>
        <w:t>The Journal of Physical Chemistry C</w:t>
      </w:r>
      <w:r w:rsidRPr="004A2E3A">
        <w:t>, 2011.</w:t>
      </w:r>
    </w:p>
    <w:p w:rsidR="004A2E3A" w:rsidRPr="004A2E3A" w:rsidRDefault="004A2E3A" w:rsidP="004A2E3A">
      <w:pPr>
        <w:pStyle w:val="Bibliography"/>
      </w:pPr>
      <w:r w:rsidRPr="004A2E3A">
        <w:t>[5]</w:t>
      </w:r>
      <w:r w:rsidRPr="004A2E3A">
        <w:tab/>
        <w:t xml:space="preserve"> M. Uematsu, H. Kageshima, and K. Shiraishi, “Microscopic mechanism of thermal silicon oxide growth,” </w:t>
      </w:r>
      <w:r w:rsidRPr="004A2E3A">
        <w:rPr>
          <w:i/>
          <w:iCs/>
        </w:rPr>
        <w:t>Computational materials science</w:t>
      </w:r>
      <w:r w:rsidRPr="004A2E3A">
        <w:t>, vol. 24, no. 1, pp. 229–234, 2002.</w:t>
      </w:r>
    </w:p>
    <w:p w:rsidR="004A2E3A" w:rsidRPr="004A2E3A" w:rsidRDefault="004A2E3A" w:rsidP="004A2E3A">
      <w:pPr>
        <w:pStyle w:val="Bibliography"/>
      </w:pPr>
      <w:r w:rsidRPr="004A2E3A">
        <w:t>[6]</w:t>
      </w:r>
      <w:r w:rsidRPr="004A2E3A">
        <w:tab/>
        <w:t xml:space="preserve"> P. R. Pukite, </w:t>
      </w:r>
      <w:r w:rsidRPr="004A2E3A">
        <w:rPr>
          <w:i/>
          <w:iCs/>
        </w:rPr>
        <w:t>The Oil Conundrum: Vol. 1 Decline, Vol. 2 Renewal</w:t>
      </w:r>
      <w:r w:rsidRPr="004A2E3A">
        <w:t>, vol. 1,2, 2 vols. Daina, 2011.</w:t>
      </w:r>
    </w:p>
    <w:p w:rsidR="004A2E3A" w:rsidRPr="004A2E3A" w:rsidRDefault="004A2E3A" w:rsidP="004A2E3A">
      <w:pPr>
        <w:pStyle w:val="Bibliography"/>
      </w:pPr>
      <w:r w:rsidRPr="004A2E3A">
        <w:t>[7]</w:t>
      </w:r>
      <w:r w:rsidRPr="004A2E3A">
        <w:tab/>
        <w:t xml:space="preserve"> R. D’Almeida, S. Gonçalves, I. Baumvol, and F. Stedile, “Diffusion-reaction in thermal growth of silicon oxide films on Si,” </w:t>
      </w:r>
      <w:r w:rsidRPr="004A2E3A">
        <w:rPr>
          <w:i/>
          <w:iCs/>
        </w:rPr>
        <w:t>Arxiv preprint cond-mat/9901335</w:t>
      </w:r>
      <w:r w:rsidRPr="004A2E3A">
        <w:t>, 1999.</w:t>
      </w:r>
    </w:p>
    <w:p w:rsidR="004A2E3A" w:rsidRPr="004A2E3A" w:rsidRDefault="004A2E3A" w:rsidP="004A2E3A">
      <w:pPr>
        <w:pStyle w:val="Bibliography"/>
      </w:pPr>
      <w:r w:rsidRPr="004A2E3A">
        <w:t>[8]</w:t>
      </w:r>
      <w:r w:rsidRPr="004A2E3A">
        <w:tab/>
        <w:t xml:space="preserve"> M. Sullivan, B. Thompson, and A. Williamson, “An experiment on the dynamics of thermal diffusion,” </w:t>
      </w:r>
      <w:r w:rsidRPr="004A2E3A">
        <w:rPr>
          <w:i/>
          <w:iCs/>
        </w:rPr>
        <w:t>American Journal of Physics</w:t>
      </w:r>
      <w:r w:rsidRPr="004A2E3A">
        <w:t>, vol. 76, p. 637, 2008.</w:t>
      </w:r>
    </w:p>
    <w:p w:rsidR="004A2E3A" w:rsidRPr="004A2E3A" w:rsidRDefault="004A2E3A" w:rsidP="004A2E3A">
      <w:pPr>
        <w:pStyle w:val="Bibliography"/>
      </w:pPr>
      <w:r w:rsidRPr="004A2E3A">
        <w:t>[9]</w:t>
      </w:r>
      <w:r w:rsidRPr="004A2E3A">
        <w:tab/>
        <w:t xml:space="preserve"> H. J. L. Witte, G. J. van Gelder, and J. D. Spitler, “In Situ Meaurement of Ground Thermal Conductivity: The Dutch Perspective.” [Online]. Available: http://www.groenholland.nl/download/Ashrae-108-1.pdf. [Accessed: 14-Mar-2012].</w:t>
      </w:r>
    </w:p>
    <w:p w:rsidR="004A2E3A" w:rsidRPr="004A2E3A" w:rsidRDefault="004A2E3A" w:rsidP="004A2E3A">
      <w:pPr>
        <w:pStyle w:val="Bibliography"/>
      </w:pPr>
      <w:r w:rsidRPr="004A2E3A">
        <w:t>[10]</w:t>
      </w:r>
      <w:r w:rsidRPr="004A2E3A">
        <w:tab/>
        <w:t xml:space="preserve"> H. Witte and A. van Gelder, “Geothermal Response Tests using controlled multipower level heating and cooling pulses (MPL-HCP): Quantifying groundwater effects on heat transport around a borehole heat exchanger,” </w:t>
      </w:r>
      <w:r w:rsidRPr="004A2E3A">
        <w:rPr>
          <w:i/>
          <w:iCs/>
        </w:rPr>
        <w:t>Proc. Ecostock</w:t>
      </w:r>
      <w:r w:rsidRPr="004A2E3A">
        <w:t>, 2006.</w:t>
      </w:r>
    </w:p>
    <w:p w:rsidR="004A2E3A" w:rsidRPr="004A2E3A" w:rsidRDefault="004A2E3A" w:rsidP="004A2E3A">
      <w:pPr>
        <w:pStyle w:val="Bibliography"/>
      </w:pPr>
      <w:r w:rsidRPr="004A2E3A">
        <w:t>[11]</w:t>
      </w:r>
      <w:r w:rsidRPr="004A2E3A">
        <w:tab/>
        <w:t xml:space="preserve"> B. Groenholland, “Trial borehole &amp; TRT - site testing &amp; characterisation - Consultancy - Groenholland - Geo Energy Systems.” [Online]. Available: http://www.groenholland.com/nl/consultancy/site_testing_and_characterisation/trial_borehole_and_trt.php. [Accessed: 29-Mar-2012].</w:t>
      </w:r>
    </w:p>
    <w:p w:rsidR="004A2E3A" w:rsidRPr="004A2E3A" w:rsidRDefault="004A2E3A" w:rsidP="004A2E3A">
      <w:pPr>
        <w:pStyle w:val="Bibliography"/>
      </w:pPr>
      <w:r w:rsidRPr="004A2E3A">
        <w:t>[12]</w:t>
      </w:r>
      <w:r w:rsidRPr="004A2E3A">
        <w:tab/>
        <w:t xml:space="preserve"> D. de la Fuente, I. Díaz, J. Simancas, B. Chico, and M. Morcillo, “Long-term atmospheric corrosion of mild steel,” </w:t>
      </w:r>
      <w:r w:rsidRPr="004A2E3A">
        <w:rPr>
          <w:i/>
          <w:iCs/>
        </w:rPr>
        <w:t>Corrosion Science</w:t>
      </w:r>
      <w:r w:rsidRPr="004A2E3A">
        <w:t>, vol. 53, no. 2, pp. 604–617, Feb. 2011.</w:t>
      </w:r>
    </w:p>
    <w:p w:rsidR="004A2E3A" w:rsidRPr="004A2E3A" w:rsidRDefault="004A2E3A" w:rsidP="004A2E3A">
      <w:pPr>
        <w:pStyle w:val="Bibliography"/>
      </w:pPr>
      <w:r w:rsidRPr="004A2E3A">
        <w:t>[13]</w:t>
      </w:r>
      <w:r w:rsidRPr="004A2E3A">
        <w:tab/>
        <w:t xml:space="preserve"> D. Mumford and A. Desolneux, </w:t>
      </w:r>
      <w:r w:rsidRPr="004A2E3A">
        <w:rPr>
          <w:i/>
          <w:iCs/>
        </w:rPr>
        <w:t>Pattern Theory: The Stochastic Analysis Of Real-World Signals</w:t>
      </w:r>
      <w:r w:rsidRPr="004A2E3A">
        <w:t>. A K Peters, Ltd., 2010.</w:t>
      </w:r>
    </w:p>
    <w:p w:rsidR="004A2E3A" w:rsidRPr="004A2E3A" w:rsidRDefault="004A2E3A" w:rsidP="004A2E3A">
      <w:pPr>
        <w:pStyle w:val="Bibliography"/>
      </w:pPr>
      <w:r w:rsidRPr="004A2E3A">
        <w:t>[14]</w:t>
      </w:r>
      <w:r w:rsidRPr="004A2E3A">
        <w:tab/>
        <w:t xml:space="preserve"> G. E. P. Box and N. R. Draper, </w:t>
      </w:r>
      <w:r w:rsidRPr="004A2E3A">
        <w:rPr>
          <w:i/>
          <w:iCs/>
        </w:rPr>
        <w:t>Empirical model-building and response surfaces.</w:t>
      </w:r>
      <w:r w:rsidRPr="004A2E3A">
        <w:t xml:space="preserve"> John Wiley &amp; Sons, 1987.</w:t>
      </w:r>
    </w:p>
    <w:p w:rsidR="00B6328E" w:rsidRDefault="00440388" w:rsidP="009A7260">
      <w:pPr>
        <w:pStyle w:val="Appendix"/>
      </w:pPr>
      <w:r>
        <w:fldChar w:fldCharType="end"/>
      </w:r>
    </w:p>
    <w:sectPr w:rsidR="00B6328E" w:rsidSect="00FC18A0">
      <w:headerReference w:type="default" r:id="rId26"/>
      <w:footerReference w:type="default" r:id="rId27"/>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F561F" w:rsidRDefault="00DF561F" w:rsidP="009A7260">
      <w:r>
        <w:separator/>
      </w:r>
    </w:p>
  </w:endnote>
  <w:endnote w:type="continuationSeparator" w:id="0">
    <w:p w:rsidR="00DF561F" w:rsidRDefault="00DF561F" w:rsidP="009A7260">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F561F" w:rsidRPr="00D2733E" w:rsidRDefault="00DF561F"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 xml:space="preserve">Page </w:t>
    </w:r>
    <w:fldSimple w:instr=" PAGE   \* MERGEFORMAT ">
      <w:r w:rsidR="002A693A" w:rsidRPr="002A693A">
        <w:rPr>
          <w:rFonts w:asciiTheme="majorHAnsi" w:hAnsiTheme="majorHAnsi"/>
          <w:noProof/>
        </w:rPr>
        <w:t>1</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F561F" w:rsidRDefault="00DF561F" w:rsidP="009A7260">
      <w:r>
        <w:separator/>
      </w:r>
    </w:p>
  </w:footnote>
  <w:footnote w:type="continuationSeparator" w:id="0">
    <w:p w:rsidR="00DF561F" w:rsidRDefault="00DF561F" w:rsidP="009A7260">
      <w:r>
        <w:continuationSeparator/>
      </w:r>
    </w:p>
  </w:footnote>
  <w:footnote w:id="1">
    <w:p w:rsidR="00DF561F" w:rsidRDefault="00DF561F">
      <w:pPr>
        <w:pStyle w:val="FootnoteText"/>
      </w:pPr>
      <w:r>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DF561F" w:rsidRDefault="00DF561F">
      <w:pPr>
        <w:pStyle w:val="FootnoteText"/>
      </w:pPr>
      <w:r>
        <w:rPr>
          <w:rStyle w:val="FootnoteReference"/>
        </w:rPr>
        <w:footnoteRef/>
      </w:r>
      <w:r>
        <w:t xml:space="preserve"> Go to </w:t>
      </w:r>
      <w:hyperlink r:id="rId1" w:history="1">
        <w:r w:rsidRPr="008E79A4">
          <w:rPr>
            <w:rStyle w:val="Hyperlink"/>
            <w:i/>
            <w:szCs w:val="14"/>
          </w:rPr>
          <w:t>http://www.cleanroom.byu.edu/ OxideThickCalc.phtml</w:t>
        </w:r>
      </w:hyperlink>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DF561F" w:rsidRDefault="00DF561F">
        <w:pPr>
          <w:pStyle w:val="Header"/>
          <w:pBdr>
            <w:between w:val="single" w:sz="4" w:space="1" w:color="4F81BD" w:themeColor="accent1"/>
          </w:pBdr>
          <w:spacing w:line="276" w:lineRule="auto"/>
          <w:jc w:val="center"/>
        </w:pPr>
        <w:r>
          <w:t>Volume 3: Dispersion Characterization</w:t>
        </w:r>
      </w:p>
    </w:sdtContent>
  </w:sdt>
  <w:sdt>
    <w:sdtPr>
      <w:alias w:val="Date"/>
      <w:id w:val="77547044"/>
      <w:placeholder>
        <w:docPart w:val="E65D84E0D2804DB8895E3B495338031E"/>
      </w:placeholder>
      <w:dataBinding w:prefixMappings="xmlns:ns0='http://schemas.microsoft.com/office/2006/coverPageProps'" w:xpath="/ns0:CoverPageProperties[1]/ns0:PublishDate[1]" w:storeItemID="{55AF091B-3C7A-41E3-B477-F2FDAA23CFDA}"/>
      <w:date w:fullDate="2013-01-29T00:00:00Z">
        <w:dateFormat w:val="MMMM d, yyyy"/>
        <w:lid w:val="en-US"/>
        <w:storeMappedDataAs w:val="dateTime"/>
        <w:calendar w:val="gregorian"/>
      </w:date>
    </w:sdtPr>
    <w:sdtContent>
      <w:p w:rsidR="00DF561F" w:rsidRDefault="00DF561F">
        <w:pPr>
          <w:pStyle w:val="Header"/>
          <w:pBdr>
            <w:between w:val="single" w:sz="4" w:space="1" w:color="4F81BD" w:themeColor="accent1"/>
          </w:pBdr>
          <w:spacing w:line="276" w:lineRule="auto"/>
          <w:jc w:val="center"/>
        </w:pPr>
        <w:r>
          <w:t>January 29, 2013</w:t>
        </w:r>
      </w:p>
    </w:sdtContent>
  </w:sdt>
  <w:p w:rsidR="00DF561F" w:rsidRDefault="00DF561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5"/>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2DE0"/>
    <w:rsid w:val="00067530"/>
    <w:rsid w:val="00072BD4"/>
    <w:rsid w:val="00087631"/>
    <w:rsid w:val="000B249F"/>
    <w:rsid w:val="000C6E7F"/>
    <w:rsid w:val="000F34AA"/>
    <w:rsid w:val="00131015"/>
    <w:rsid w:val="001310CD"/>
    <w:rsid w:val="001A5E79"/>
    <w:rsid w:val="001A78D2"/>
    <w:rsid w:val="001C6C45"/>
    <w:rsid w:val="001E3FDC"/>
    <w:rsid w:val="00202F28"/>
    <w:rsid w:val="00206F6E"/>
    <w:rsid w:val="00210DA0"/>
    <w:rsid w:val="00240952"/>
    <w:rsid w:val="00243613"/>
    <w:rsid w:val="00281CDE"/>
    <w:rsid w:val="00290F2E"/>
    <w:rsid w:val="00293082"/>
    <w:rsid w:val="002A693A"/>
    <w:rsid w:val="002C2A56"/>
    <w:rsid w:val="002E4FFC"/>
    <w:rsid w:val="003C2E6A"/>
    <w:rsid w:val="003C44DC"/>
    <w:rsid w:val="003E322F"/>
    <w:rsid w:val="003F16BF"/>
    <w:rsid w:val="00411246"/>
    <w:rsid w:val="00421B16"/>
    <w:rsid w:val="00440388"/>
    <w:rsid w:val="004713B6"/>
    <w:rsid w:val="00473F79"/>
    <w:rsid w:val="004A2E3A"/>
    <w:rsid w:val="004A2FCD"/>
    <w:rsid w:val="004B776F"/>
    <w:rsid w:val="004E1536"/>
    <w:rsid w:val="00504470"/>
    <w:rsid w:val="0051441B"/>
    <w:rsid w:val="00530AFC"/>
    <w:rsid w:val="00560A7F"/>
    <w:rsid w:val="005A5F46"/>
    <w:rsid w:val="005E584B"/>
    <w:rsid w:val="00614031"/>
    <w:rsid w:val="00640767"/>
    <w:rsid w:val="00646184"/>
    <w:rsid w:val="0065343C"/>
    <w:rsid w:val="00677417"/>
    <w:rsid w:val="006C4572"/>
    <w:rsid w:val="0073063A"/>
    <w:rsid w:val="007614B5"/>
    <w:rsid w:val="007736B8"/>
    <w:rsid w:val="007C1247"/>
    <w:rsid w:val="007E405E"/>
    <w:rsid w:val="00836F9B"/>
    <w:rsid w:val="008630B0"/>
    <w:rsid w:val="008B1FCF"/>
    <w:rsid w:val="008D7813"/>
    <w:rsid w:val="008E02E4"/>
    <w:rsid w:val="008E79A4"/>
    <w:rsid w:val="008F1600"/>
    <w:rsid w:val="00904451"/>
    <w:rsid w:val="00910D26"/>
    <w:rsid w:val="009472D2"/>
    <w:rsid w:val="009A7260"/>
    <w:rsid w:val="009F38D8"/>
    <w:rsid w:val="00A61C5B"/>
    <w:rsid w:val="00A81070"/>
    <w:rsid w:val="00AE24C4"/>
    <w:rsid w:val="00AF37DD"/>
    <w:rsid w:val="00B6328E"/>
    <w:rsid w:val="00B8165A"/>
    <w:rsid w:val="00BD426A"/>
    <w:rsid w:val="00BE4D27"/>
    <w:rsid w:val="00BF249E"/>
    <w:rsid w:val="00BF5731"/>
    <w:rsid w:val="00C401C2"/>
    <w:rsid w:val="00C4546C"/>
    <w:rsid w:val="00C604A8"/>
    <w:rsid w:val="00C76E69"/>
    <w:rsid w:val="00CA0335"/>
    <w:rsid w:val="00CE3C2D"/>
    <w:rsid w:val="00CF5B37"/>
    <w:rsid w:val="00D0109C"/>
    <w:rsid w:val="00D24A5C"/>
    <w:rsid w:val="00D2733E"/>
    <w:rsid w:val="00D70688"/>
    <w:rsid w:val="00DA594D"/>
    <w:rsid w:val="00DC7747"/>
    <w:rsid w:val="00DD272F"/>
    <w:rsid w:val="00DD6FE6"/>
    <w:rsid w:val="00DF561F"/>
    <w:rsid w:val="00E04190"/>
    <w:rsid w:val="00E37DDF"/>
    <w:rsid w:val="00E7318F"/>
    <w:rsid w:val="00EC3474"/>
    <w:rsid w:val="00F17472"/>
    <w:rsid w:val="00F93E7F"/>
    <w:rsid w:val="00F97F1B"/>
    <w:rsid w:val="00FA19D9"/>
    <w:rsid w:val="00FA3368"/>
    <w:rsid w:val="00FB62EC"/>
    <w:rsid w:val="00FC03DA"/>
    <w:rsid w:val="00FC18A0"/>
    <w:rsid w:val="00FC3497"/>
    <w:rsid w:val="00FD0E2D"/>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3063A"/>
    <w:pPr>
      <w:suppressLineNumbers/>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9A7260"/>
    <w:pPr>
      <w:keepNext/>
      <w:spacing w:before="240" w:after="120"/>
    </w:pPr>
    <w:rPr>
      <w:b/>
      <w:color w:val="000000"/>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s>
</file>

<file path=word/webSettings.xml><?xml version="1.0" encoding="utf-8"?>
<w:webSettings xmlns:r="http://schemas.openxmlformats.org/officeDocument/2006/relationships" xmlns:w="http://schemas.openxmlformats.org/wordprocessingml/2006/main">
  <w:divs>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13.emf"/><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chart" Target="charts/chart3.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footer" Target="footer1.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674E-2"/>
          <c:w val="0.81947303098740554"/>
          <c:h val="0.7773328333958307"/>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1.0000000000000121E-7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1.9000001000000064</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8.8291380576844589E-2</c:v>
                </c:pt>
                <c:pt idx="3">
                  <c:v>0.18552100137499791</c:v>
                </c:pt>
                <c:pt idx="4">
                  <c:v>0.27777124810093529</c:v>
                </c:pt>
                <c:pt idx="5">
                  <c:v>0.35780204374030117</c:v>
                </c:pt>
                <c:pt idx="6">
                  <c:v>0.42517908534752058</c:v>
                </c:pt>
                <c:pt idx="7">
                  <c:v>0.48135113883709268</c:v>
                </c:pt>
                <c:pt idx="8">
                  <c:v>0.52809003763034412</c:v>
                </c:pt>
                <c:pt idx="9">
                  <c:v>0.5670247478397199</c:v>
                </c:pt>
                <c:pt idx="10">
                  <c:v>0.59953138656117466</c:v>
                </c:pt>
                <c:pt idx="11">
                  <c:v>0.62673668671221106</c:v>
                </c:pt>
                <c:pt idx="12">
                  <c:v>0.64955309921399362</c:v>
                </c:pt>
                <c:pt idx="13">
                  <c:v>0.66871806216751783</c:v>
                </c:pt>
                <c:pt idx="14">
                  <c:v>0.68482893251994403</c:v>
                </c:pt>
                <c:pt idx="15">
                  <c:v>0.69837171760543504</c:v>
                </c:pt>
                <c:pt idx="16">
                  <c:v>0.70974395404143564</c:v>
                </c:pt>
                <c:pt idx="17">
                  <c:v>0.71927268533661859</c:v>
                </c:pt>
                <c:pt idx="18">
                  <c:v>0.72722852987569131</c:v>
                </c:pt>
                <c:pt idx="19">
                  <c:v>0.73383669648612526</c:v>
                </c:pt>
                <c:pt idx="20">
                  <c:v>0.73928563763829758</c:v>
                </c:pt>
                <c:pt idx="21">
                  <c:v>0.74373387833365179</c:v>
                </c:pt>
                <c:pt idx="22">
                  <c:v>0.7473154341845798</c:v>
                </c:pt>
                <c:pt idx="23">
                  <c:v>0.75014413468079433</c:v>
                </c:pt>
                <c:pt idx="24">
                  <c:v>0.75231709293106508</c:v>
                </c:pt>
                <c:pt idx="25">
                  <c:v>0.75391750649306444</c:v>
                </c:pt>
                <c:pt idx="26">
                  <c:v>0.755016931054731</c:v>
                </c:pt>
                <c:pt idx="27">
                  <c:v>0.75567713632718936</c:v>
                </c:pt>
                <c:pt idx="28">
                  <c:v>0.75595162894521961</c:v>
                </c:pt>
                <c:pt idx="29">
                  <c:v>0.75588690848129125</c:v>
                </c:pt>
                <c:pt idx="30">
                  <c:v>0.75552350839231386</c:v>
                </c:pt>
                <c:pt idx="31">
                  <c:v>0.75489686274417556</c:v>
                </c:pt>
                <c:pt idx="32">
                  <c:v>0.75403803108381684</c:v>
                </c:pt>
                <c:pt idx="33">
                  <c:v>0.75297430724928571</c:v>
                </c:pt>
                <c:pt idx="34">
                  <c:v>0.75172973277236665</c:v>
                </c:pt>
                <c:pt idx="35">
                  <c:v>0.75032553149894765</c:v>
                </c:pt>
                <c:pt idx="36">
                  <c:v>0.74878047887359633</c:v>
                </c:pt>
                <c:pt idx="37">
                  <c:v>0.74711121681517312</c:v>
                </c:pt>
                <c:pt idx="38">
                  <c:v>0.74533252310282949</c:v>
                </c:pt>
                <c:pt idx="39">
                  <c:v>0.74345754258460062</c:v>
                </c:pt>
                <c:pt idx="40">
                  <c:v>0.74149798622854601</c:v>
                </c:pt>
                <c:pt idx="41">
                  <c:v>0.73946430299233346</c:v>
                </c:pt>
                <c:pt idx="42">
                  <c:v>0.73736582864006994</c:v>
                </c:pt>
                <c:pt idx="43">
                  <c:v>0.73521091494500324</c:v>
                </c:pt>
                <c:pt idx="44">
                  <c:v>0.73300704215236401</c:v>
                </c:pt>
                <c:pt idx="45">
                  <c:v>0.73076091711287983</c:v>
                </c:pt>
                <c:pt idx="46">
                  <c:v>0.72847855911543791</c:v>
                </c:pt>
                <c:pt idx="47">
                  <c:v>0.72616537513135837</c:v>
                </c:pt>
                <c:pt idx="48">
                  <c:v>0.72382622592011869</c:v>
                </c:pt>
                <c:pt idx="49">
                  <c:v>0.72146548422808165</c:v>
                </c:pt>
                <c:pt idx="50">
                  <c:v>0.71908708612892203</c:v>
                </c:pt>
                <c:pt idx="51">
                  <c:v>0.7166945764014917</c:v>
                </c:pt>
                <c:pt idx="52">
                  <c:v>0.71429114871199417</c:v>
                </c:pt>
                <c:pt idx="53">
                  <c:v>0.71187968125909273</c:v>
                </c:pt>
                <c:pt idx="54">
                  <c:v>0.70946276844828959</c:v>
                </c:pt>
                <c:pt idx="55">
                  <c:v>0.70704274908474651</c:v>
                </c:pt>
                <c:pt idx="56">
                  <c:v>0.70462173150688334</c:v>
                </c:pt>
                <c:pt idx="57">
                  <c:v>0.70220161602719589</c:v>
                </c:pt>
                <c:pt idx="58">
                  <c:v>0.69978411499834414</c:v>
                </c:pt>
                <c:pt idx="59">
                  <c:v>0.69737077078123966</c:v>
                </c:pt>
                <c:pt idx="60">
                  <c:v>0.69496297185653222</c:v>
                </c:pt>
                <c:pt idx="61">
                  <c:v>0.69256196729041208</c:v>
                </c:pt>
                <c:pt idx="62">
                  <c:v>0.6901688797392902</c:v>
                </c:pt>
                <c:pt idx="63">
                  <c:v>0.68778471715528122</c:v>
                </c:pt>
                <c:pt idx="64">
                  <c:v>0.68541038333463755</c:v>
                </c:pt>
                <c:pt idx="65">
                  <c:v>0.68304668743442654</c:v>
                </c:pt>
                <c:pt idx="66">
                  <c:v>0.68069435256758393</c:v>
                </c:pt>
                <c:pt idx="67">
                  <c:v>0.67835402357395846</c:v>
                </c:pt>
                <c:pt idx="68">
                  <c:v>0.67602627405340132</c:v>
                </c:pt>
                <c:pt idx="69">
                  <c:v>0.67371161273712821</c:v>
                </c:pt>
                <c:pt idx="70">
                  <c:v>0.67141048926517677</c:v>
                </c:pt>
                <c:pt idx="71">
                  <c:v>0.66912329942995563</c:v>
                </c:pt>
                <c:pt idx="72">
                  <c:v>0.6668503899394046</c:v>
                </c:pt>
                <c:pt idx="73">
                  <c:v>0.66459206274737481</c:v>
                </c:pt>
                <c:pt idx="74">
                  <c:v>0.66234857899374189</c:v>
                </c:pt>
                <c:pt idx="75">
                  <c:v>0.66012016259213369</c:v>
                </c:pt>
                <c:pt idx="76">
                  <c:v>0.65790700349926334</c:v>
                </c:pt>
                <c:pt idx="77">
                  <c:v>0.65570926069616808</c:v>
                </c:pt>
                <c:pt idx="78">
                  <c:v>0.65352706490860502</c:v>
                </c:pt>
                <c:pt idx="79">
                  <c:v>0.65136052109107234</c:v>
                </c:pt>
                <c:pt idx="80">
                  <c:v>0.64920971069628952</c:v>
                </c:pt>
                <c:pt idx="81">
                  <c:v>0.64707469374996873</c:v>
                </c:pt>
                <c:pt idx="82">
                  <c:v>0.64495551074866575</c:v>
                </c:pt>
                <c:pt idx="83">
                  <c:v>0.64285218439656733</c:v>
                </c:pt>
                <c:pt idx="84">
                  <c:v>0.6407647211958486</c:v>
                </c:pt>
                <c:pt idx="85">
                  <c:v>0.63869311290352937</c:v>
                </c:pt>
                <c:pt idx="86">
                  <c:v>0.63663733786662269</c:v>
                </c:pt>
                <c:pt idx="87">
                  <c:v>0.63459736224636987</c:v>
                </c:pt>
                <c:pt idx="88">
                  <c:v>0.6325731411409915</c:v>
                </c:pt>
                <c:pt idx="89">
                  <c:v>0.63056461961594823</c:v>
                </c:pt>
                <c:pt idx="90">
                  <c:v>0.62857173364951135</c:v>
                </c:pt>
                <c:pt idx="91">
                  <c:v>0.62659441100087077</c:v>
                </c:pt>
                <c:pt idx="92">
                  <c:v>0.62463257200743294</c:v>
                </c:pt>
                <c:pt idx="93">
                  <c:v>0.62268613031710962</c:v>
                </c:pt>
                <c:pt idx="94">
                  <c:v>0.62075499356114239</c:v>
                </c:pt>
                <c:pt idx="95">
                  <c:v>0.61883906397234534</c:v>
                </c:pt>
                <c:pt idx="96">
                  <c:v>0.61693823895334265</c:v>
                </c:pt>
                <c:pt idx="97">
                  <c:v>0.61505241159876722</c:v>
                </c:pt>
                <c:pt idx="98">
                  <c:v>0.61318147117530664</c:v>
                </c:pt>
                <c:pt idx="99">
                  <c:v>0.61132530356298065</c:v>
                </c:pt>
                <c:pt idx="100">
                  <c:v>0.60948379166071898</c:v>
                </c:pt>
                <c:pt idx="101">
                  <c:v>0.60765681575919483</c:v>
                </c:pt>
                <c:pt idx="102">
                  <c:v>0.60584425388344865</c:v>
                </c:pt>
                <c:pt idx="103">
                  <c:v>0.60404598210778726</c:v>
                </c:pt>
                <c:pt idx="104">
                  <c:v>0.60226187484507865</c:v>
                </c:pt>
                <c:pt idx="105">
                  <c:v>0.60049180511250633</c:v>
                </c:pt>
                <c:pt idx="106">
                  <c:v>0.59873564477558072</c:v>
                </c:pt>
                <c:pt idx="107">
                  <c:v>0.59699326477220482</c:v>
                </c:pt>
                <c:pt idx="108">
                  <c:v>0.59526453531824175</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0.57869928644148361</c:v>
                </c:pt>
                <c:pt idx="119">
                  <c:v>0.57711210141060787</c:v>
                </c:pt>
                <c:pt idx="120">
                  <c:v>0.57553700827702658</c:v>
                </c:pt>
                <c:pt idx="121">
                  <c:v>0.57397388035411145</c:v>
                </c:pt>
                <c:pt idx="122">
                  <c:v>0.57242259180258337</c:v>
                </c:pt>
                <c:pt idx="123">
                  <c:v>0.57088301768120064</c:v>
                </c:pt>
                <c:pt idx="124">
                  <c:v>0.56935503399221066</c:v>
                </c:pt>
                <c:pt idx="125">
                  <c:v>0.5678385177220977</c:v>
                </c:pt>
                <c:pt idx="126">
                  <c:v>0.5663333468778482</c:v>
                </c:pt>
                <c:pt idx="127">
                  <c:v>0.56483940051919335</c:v>
                </c:pt>
                <c:pt idx="128">
                  <c:v>0.56335655878697255</c:v>
                </c:pt>
                <c:pt idx="129">
                  <c:v>0.56188470292820369</c:v>
                </c:pt>
                <c:pt idx="130">
                  <c:v>0.56042371531770552</c:v>
                </c:pt>
                <c:pt idx="131">
                  <c:v>0.55897347947693454</c:v>
                </c:pt>
                <c:pt idx="132">
                  <c:v>0.55753388008999039</c:v>
                </c:pt>
                <c:pt idx="133">
                  <c:v>0.55610480301712173</c:v>
                </c:pt>
                <c:pt idx="134">
                  <c:v>0.55468613530589905</c:v>
                </c:pt>
                <c:pt idx="135">
                  <c:v>0.55327776520023453</c:v>
                </c:pt>
                <c:pt idx="136">
                  <c:v>0.5518795821474467</c:v>
                </c:pt>
                <c:pt idx="137">
                  <c:v>0.55049147680345389</c:v>
                </c:pt>
                <c:pt idx="138">
                  <c:v>0.54911334103633769</c:v>
                </c:pt>
                <c:pt idx="139">
                  <c:v>0.54774506792839972</c:v>
                </c:pt>
                <c:pt idx="140">
                  <c:v>0.54638655177664497</c:v>
                </c:pt>
                <c:pt idx="141">
                  <c:v>0.54503768809222142</c:v>
                </c:pt>
                <c:pt idx="142">
                  <c:v>0.54369837359841033</c:v>
                </c:pt>
                <c:pt idx="143">
                  <c:v>0.54236850622766331</c:v>
                </c:pt>
                <c:pt idx="144">
                  <c:v>0.54104798511770136</c:v>
                </c:pt>
                <c:pt idx="145">
                  <c:v>0.53973671060650963</c:v>
                </c:pt>
                <c:pt idx="146">
                  <c:v>0.53843458422668056</c:v>
                </c:pt>
                <c:pt idx="147">
                  <c:v>0.53714150869891764</c:v>
                </c:pt>
                <c:pt idx="148">
                  <c:v>0.53585738792485427</c:v>
                </c:pt>
                <c:pt idx="149">
                  <c:v>0.53458212697926732</c:v>
                </c:pt>
                <c:pt idx="150">
                  <c:v>0.53331563210173361</c:v>
                </c:pt>
                <c:pt idx="151">
                  <c:v>0.53205781068771862</c:v>
                </c:pt>
                <c:pt idx="152">
                  <c:v>0.53080857127928904</c:v>
                </c:pt>
                <c:pt idx="153">
                  <c:v>0.52956782355535659</c:v>
                </c:pt>
                <c:pt idx="154">
                  <c:v>0.52833547832157401</c:v>
                </c:pt>
                <c:pt idx="155">
                  <c:v>0.52711144749988681</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0.51304101658822776</c:v>
                </c:pt>
                <c:pt idx="168">
                  <c:v>0.51191754554353641</c:v>
                </c:pt>
                <c:pt idx="169">
                  <c:v>0.51080126668523473</c:v>
                </c:pt>
                <c:pt idx="170">
                  <c:v>0.5096921072999836</c:v>
                </c:pt>
                <c:pt idx="171">
                  <c:v>0.5085899956030111</c:v>
                </c:pt>
                <c:pt idx="172">
                  <c:v>0.5074948607261035</c:v>
                </c:pt>
                <c:pt idx="173">
                  <c:v>0.50640663270565756</c:v>
                </c:pt>
                <c:pt idx="174">
                  <c:v>0.50532524247079025</c:v>
                </c:pt>
                <c:pt idx="175">
                  <c:v>0.5042506218314915</c:v>
                </c:pt>
                <c:pt idx="176">
                  <c:v>0.50318270346691463</c:v>
                </c:pt>
                <c:pt idx="177">
                  <c:v>0.50212142091367962</c:v>
                </c:pt>
                <c:pt idx="178">
                  <c:v>0.50106670855427426</c:v>
                </c:pt>
                <c:pt idx="179">
                  <c:v>0.50001850160559569</c:v>
                </c:pt>
                <c:pt idx="180">
                  <c:v>0.4989767361075359</c:v>
                </c:pt>
                <c:pt idx="181">
                  <c:v>0.4979413489116864</c:v>
                </c:pt>
                <c:pt idx="182">
                  <c:v>0.49691227767016594</c:v>
                </c:pt>
                <c:pt idx="183">
                  <c:v>0.49588946082451446</c:v>
                </c:pt>
                <c:pt idx="184">
                  <c:v>0.49487283759474676</c:v>
                </c:pt>
                <c:pt idx="185">
                  <c:v>0.49386234796848444</c:v>
                </c:pt>
                <c:pt idx="186">
                  <c:v>0.49285793269022782</c:v>
                </c:pt>
                <c:pt idx="187">
                  <c:v>0.49185953325073495</c:v>
                </c:pt>
                <c:pt idx="188">
                  <c:v>0.49086709187651073</c:v>
                </c:pt>
                <c:pt idx="189">
                  <c:v>0.48988055151944909</c:v>
                </c:pt>
                <c:pt idx="190">
                  <c:v>0.48889985584655732</c:v>
                </c:pt>
                <c:pt idx="191">
                  <c:v>0.48792494922986535</c:v>
                </c:pt>
                <c:pt idx="192">
                  <c:v>0.48695577673636448</c:v>
                </c:pt>
                <c:pt idx="193">
                  <c:v>0.4859922841181919</c:v>
                </c:pt>
                <c:pt idx="194">
                  <c:v>0.48503441780283224</c:v>
                </c:pt>
                <c:pt idx="195">
                  <c:v>0.48408212488350488</c:v>
                </c:pt>
                <c:pt idx="196">
                  <c:v>0.48313535310967642</c:v>
                </c:pt>
                <c:pt idx="197">
                  <c:v>0.48219405087767281</c:v>
                </c:pt>
                <c:pt idx="198">
                  <c:v>0.48125816722143788</c:v>
                </c:pt>
                <c:pt idx="199">
                  <c:v>0.48032765180341236</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1.0000000000000121E-7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1.9000001000000064</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3.8497957357210057E-6</c:v>
                </c:pt>
                <c:pt idx="2">
                  <c:v>3.4436704731523509E-3</c:v>
                </c:pt>
                <c:pt idx="3">
                  <c:v>3.0409523326180875E-2</c:v>
                </c:pt>
                <c:pt idx="4">
                  <c:v>8.6607838743069612E-2</c:v>
                </c:pt>
                <c:pt idx="5">
                  <c:v>0.15823859205974841</c:v>
                </c:pt>
                <c:pt idx="6">
                  <c:v>0.23255657068207608</c:v>
                </c:pt>
                <c:pt idx="7">
                  <c:v>0.30253414021741187</c:v>
                </c:pt>
                <c:pt idx="8">
                  <c:v>0.36523114109403826</c:v>
                </c:pt>
                <c:pt idx="9">
                  <c:v>0.41991468391562636</c:v>
                </c:pt>
                <c:pt idx="10">
                  <c:v>0.46689361662371476</c:v>
                </c:pt>
                <c:pt idx="11">
                  <c:v>0.5069013708103115</c:v>
                </c:pt>
                <c:pt idx="12">
                  <c:v>0.54079260715658328</c:v>
                </c:pt>
                <c:pt idx="13">
                  <c:v>0.56940364750876682</c:v>
                </c:pt>
                <c:pt idx="14">
                  <c:v>0.59349484091479354</c:v>
                </c:pt>
                <c:pt idx="15">
                  <c:v>0.61373257612120735</c:v>
                </c:pt>
                <c:pt idx="16">
                  <c:v>0.63068960562878396</c:v>
                </c:pt>
                <c:pt idx="17">
                  <c:v>0.64485309154385329</c:v>
                </c:pt>
                <c:pt idx="18">
                  <c:v>0.65663522813563713</c:v>
                </c:pt>
                <c:pt idx="19">
                  <c:v>0.66638403713900196</c:v>
                </c:pt>
                <c:pt idx="20">
                  <c:v>0.67439330002515285</c:v>
                </c:pt>
                <c:pt idx="21">
                  <c:v>0.68091126262678148</c:v>
                </c:pt>
                <c:pt idx="22">
                  <c:v>0.68614806527271732</c:v>
                </c:pt>
                <c:pt idx="23">
                  <c:v>0.69028199129975654</c:v>
                </c:pt>
                <c:pt idx="24">
                  <c:v>0.6934646782180488</c:v>
                </c:pt>
                <c:pt idx="25">
                  <c:v>0.69582544485803499</c:v>
                </c:pt>
                <c:pt idx="26">
                  <c:v>0.69747487790602669</c:v>
                </c:pt>
                <c:pt idx="27">
                  <c:v>0.69850780406647672</c:v>
                </c:pt>
                <c:pt idx="28">
                  <c:v>0.69900575536431075</c:v>
                </c:pt>
                <c:pt idx="29">
                  <c:v>0.69903901741442165</c:v>
                </c:pt>
                <c:pt idx="30">
                  <c:v>0.69866833486050473</c:v>
                </c:pt>
                <c:pt idx="31">
                  <c:v>0.69794633487507274</c:v>
                </c:pt>
                <c:pt idx="32">
                  <c:v>0.69691871851161691</c:v>
                </c:pt>
                <c:pt idx="33">
                  <c:v>0.69562526056058627</c:v>
                </c:pt>
                <c:pt idx="34">
                  <c:v>0.69410065109295949</c:v>
                </c:pt>
                <c:pt idx="35">
                  <c:v>0.69237520580101652</c:v>
                </c:pt>
                <c:pt idx="36">
                  <c:v>0.69047546731499154</c:v>
                </c:pt>
                <c:pt idx="37">
                  <c:v>0.6884247156757608</c:v>
                </c:pt>
                <c:pt idx="38">
                  <c:v>0.68624340289872754</c:v>
                </c:pt>
                <c:pt idx="39">
                  <c:v>0.68394952392880981</c:v>
                </c:pt>
                <c:pt idx="40">
                  <c:v>0.68155893414248103</c:v>
                </c:pt>
                <c:pt idx="41">
                  <c:v>0.6790856218051875</c:v>
                </c:pt>
                <c:pt idx="42">
                  <c:v>0.67654194246454913</c:v>
                </c:pt>
                <c:pt idx="43">
                  <c:v>0.67393882109074565</c:v>
                </c:pt>
                <c:pt idx="44">
                  <c:v>0.67128592681520005</c:v>
                </c:pt>
                <c:pt idx="45">
                  <c:v>0.6685918243284843</c:v>
                </c:pt>
                <c:pt idx="46">
                  <c:v>0.66586410534603169</c:v>
                </c:pt>
                <c:pt idx="47">
                  <c:v>0.6631095030105244</c:v>
                </c:pt>
                <c:pt idx="48">
                  <c:v>0.66033399165132267</c:v>
                </c:pt>
                <c:pt idx="49">
                  <c:v>0.65754287394921962</c:v>
                </c:pt>
                <c:pt idx="50">
                  <c:v>0.6547408572430754</c:v>
                </c:pt>
                <c:pt idx="51">
                  <c:v>0.65193212045520521</c:v>
                </c:pt>
                <c:pt idx="52">
                  <c:v>0.64912037289414792</c:v>
                </c:pt>
                <c:pt idx="53">
                  <c:v>0.64630890600961965</c:v>
                </c:pt>
                <c:pt idx="54">
                  <c:v>0.64350063902055243</c:v>
                </c:pt>
                <c:pt idx="55">
                  <c:v>0.64069815920579276</c:v>
                </c:pt>
                <c:pt idx="56">
                  <c:v>0.63790375753690964</c:v>
                </c:pt>
                <c:pt idx="57">
                  <c:v>0.63511946023845245</c:v>
                </c:pt>
                <c:pt idx="58">
                  <c:v>0.63234705678104064</c:v>
                </c:pt>
                <c:pt idx="59">
                  <c:v>0.62958812474484549</c:v>
                </c:pt>
                <c:pt idx="60">
                  <c:v>0.62684405193244064</c:v>
                </c:pt>
                <c:pt idx="61">
                  <c:v>0.62411605606045473</c:v>
                </c:pt>
                <c:pt idx="62">
                  <c:v>0.6214052023165757</c:v>
                </c:pt>
                <c:pt idx="63">
                  <c:v>0.61871241903161323</c:v>
                </c:pt>
                <c:pt idx="64">
                  <c:v>0.61603851168490964</c:v>
                </c:pt>
                <c:pt idx="65">
                  <c:v>0.61338417543362844</c:v>
                </c:pt>
                <c:pt idx="66">
                  <c:v>0.61075000633330689</c:v>
                </c:pt>
                <c:pt idx="67">
                  <c:v>0.60813651139613489</c:v>
                </c:pt>
                <c:pt idx="68">
                  <c:v>0.60554411761605864</c:v>
                </c:pt>
                <c:pt idx="69">
                  <c:v>0.60297318007389977</c:v>
                </c:pt>
                <c:pt idx="70">
                  <c:v>0.60042398922272155</c:v>
                </c:pt>
                <c:pt idx="71">
                  <c:v>0.59789677744162451</c:v>
                </c:pt>
                <c:pt idx="72">
                  <c:v>0.59539172493590176</c:v>
                </c:pt>
                <c:pt idx="73">
                  <c:v>0.59290896505281065</c:v>
                </c:pt>
                <c:pt idx="74">
                  <c:v>0.59044858907397257</c:v>
                </c:pt>
                <c:pt idx="75">
                  <c:v>0.58801065053883395</c:v>
                </c:pt>
                <c:pt idx="76">
                  <c:v>0.58559516914741327</c:v>
                </c:pt>
                <c:pt idx="77">
                  <c:v>0.58320213428527057</c:v>
                </c:pt>
                <c:pt idx="78">
                  <c:v>0.58083150820886753</c:v>
                </c:pt>
                <c:pt idx="79">
                  <c:v>0.57848322892554349</c:v>
                </c:pt>
                <c:pt idx="80">
                  <c:v>0.5761572127984097</c:v>
                </c:pt>
                <c:pt idx="81">
                  <c:v>0.57385335690338923</c:v>
                </c:pt>
                <c:pt idx="82">
                  <c:v>0.57157154116278586</c:v>
                </c:pt>
                <c:pt idx="83">
                  <c:v>0.56931163027707565</c:v>
                </c:pt>
                <c:pt idx="84">
                  <c:v>0.56707347547447728</c:v>
                </c:pt>
                <c:pt idx="85">
                  <c:v>0.56485691609582422</c:v>
                </c:pt>
                <c:pt idx="86">
                  <c:v>0.5626617810304867</c:v>
                </c:pt>
                <c:pt idx="87">
                  <c:v>0.5604878900174215</c:v>
                </c:pt>
                <c:pt idx="88">
                  <c:v>0.55833505482410661</c:v>
                </c:pt>
                <c:pt idx="89">
                  <c:v>0.55620308031482191</c:v>
                </c:pt>
                <c:pt idx="90">
                  <c:v>0.55409176541858385</c:v>
                </c:pt>
                <c:pt idx="91">
                  <c:v>0.55200090400600976</c:v>
                </c:pt>
                <c:pt idx="92">
                  <c:v>0.54993028568361824</c:v>
                </c:pt>
                <c:pt idx="93">
                  <c:v>0.54787969651299573</c:v>
                </c:pt>
                <c:pt idx="94">
                  <c:v>0.54584891966182336</c:v>
                </c:pt>
                <c:pt idx="95">
                  <c:v>0.54383773599293839</c:v>
                </c:pt>
                <c:pt idx="96">
                  <c:v>0.54184592459703462</c:v>
                </c:pt>
                <c:pt idx="97">
                  <c:v>0.53987326327401564</c:v>
                </c:pt>
                <c:pt idx="98">
                  <c:v>0.53791952896781958</c:v>
                </c:pt>
                <c:pt idx="99">
                  <c:v>0.53598449815868265</c:v>
                </c:pt>
                <c:pt idx="100">
                  <c:v>0.53406794721676121</c:v>
                </c:pt>
                <c:pt idx="101">
                  <c:v>0.53216965272055095</c:v>
                </c:pt>
                <c:pt idx="102">
                  <c:v>0.53028939174317025</c:v>
                </c:pt>
                <c:pt idx="103">
                  <c:v>0.52842694210947472</c:v>
                </c:pt>
                <c:pt idx="104">
                  <c:v>0.52658208262648143</c:v>
                </c:pt>
                <c:pt idx="105">
                  <c:v>0.52475459328953311</c:v>
                </c:pt>
                <c:pt idx="106">
                  <c:v>0.52294425546630874</c:v>
                </c:pt>
                <c:pt idx="107">
                  <c:v>0.52115085206071132</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0.50573737059795598</c:v>
                </c:pt>
                <c:pt idx="117">
                  <c:v>0.5041017938176845</c:v>
                </c:pt>
                <c:pt idx="118">
                  <c:v>0.50248089611070035</c:v>
                </c:pt>
                <c:pt idx="119">
                  <c:v>0.50087448628011066</c:v>
                </c:pt>
                <c:pt idx="120">
                  <c:v>0.49928237559395666</c:v>
                </c:pt>
                <c:pt idx="121">
                  <c:v>0.49770437779862386</c:v>
                </c:pt>
                <c:pt idx="122">
                  <c:v>0.49614030912732682</c:v>
                </c:pt>
                <c:pt idx="123">
                  <c:v>0.49458998830419226</c:v>
                </c:pt>
                <c:pt idx="124">
                  <c:v>0.49305323654430216</c:v>
                </c:pt>
                <c:pt idx="125">
                  <c:v>0.49152987755018185</c:v>
                </c:pt>
                <c:pt idx="126">
                  <c:v>0.49001973750495353</c:v>
                </c:pt>
                <c:pt idx="127">
                  <c:v>0.48852264506261678</c:v>
                </c:pt>
                <c:pt idx="128">
                  <c:v>0.48703843133565239</c:v>
                </c:pt>
                <c:pt idx="129">
                  <c:v>0.48556692988028105</c:v>
                </c:pt>
                <c:pt idx="130">
                  <c:v>0.48410797667959332</c:v>
                </c:pt>
                <c:pt idx="131">
                  <c:v>0.48266141012481339</c:v>
                </c:pt>
                <c:pt idx="132">
                  <c:v>0.48122707099484796</c:v>
                </c:pt>
                <c:pt idx="133">
                  <c:v>0.47980480243438539</c:v>
                </c:pt>
                <c:pt idx="134">
                  <c:v>0.47839444993067798</c:v>
                </c:pt>
                <c:pt idx="135">
                  <c:v>0.47699586128914812</c:v>
                </c:pt>
                <c:pt idx="136">
                  <c:v>0.47560888660801232</c:v>
                </c:pt>
                <c:pt idx="137">
                  <c:v>0.47423337825204531</c:v>
                </c:pt>
                <c:pt idx="138">
                  <c:v>0.47286919082555862</c:v>
                </c:pt>
                <c:pt idx="139">
                  <c:v>0.4715161811447755</c:v>
                </c:pt>
                <c:pt idx="140">
                  <c:v>0.47017420820965816</c:v>
                </c:pt>
                <c:pt idx="141">
                  <c:v>0.46884313317530152</c:v>
                </c:pt>
                <c:pt idx="142">
                  <c:v>0.46752281932297246</c:v>
                </c:pt>
                <c:pt idx="143">
                  <c:v>0.46621313203083226</c:v>
                </c:pt>
                <c:pt idx="144">
                  <c:v>0.4649139387445283</c:v>
                </c:pt>
                <c:pt idx="145">
                  <c:v>0.46362510894755687</c:v>
                </c:pt>
                <c:pt idx="146">
                  <c:v>0.46234651413159511</c:v>
                </c:pt>
                <c:pt idx="147">
                  <c:v>0.46107802776677831</c:v>
                </c:pt>
                <c:pt idx="148">
                  <c:v>0.45981952527199432</c:v>
                </c:pt>
                <c:pt idx="149">
                  <c:v>0.45857088398523776</c:v>
                </c:pt>
                <c:pt idx="150">
                  <c:v>0.45733198313404988</c:v>
                </c:pt>
                <c:pt idx="151">
                  <c:v>0.45610270380610968</c:v>
                </c:pt>
                <c:pt idx="152">
                  <c:v>0.45488292891998133</c:v>
                </c:pt>
                <c:pt idx="153">
                  <c:v>0.45367254319602102</c:v>
                </c:pt>
                <c:pt idx="154">
                  <c:v>0.45247143312757032</c:v>
                </c:pt>
                <c:pt idx="155">
                  <c:v>0.45127948695231401</c:v>
                </c:pt>
                <c:pt idx="156">
                  <c:v>0.45009659462395146</c:v>
                </c:pt>
                <c:pt idx="157">
                  <c:v>0.44892264778412233</c:v>
                </c:pt>
                <c:pt idx="158">
                  <c:v>0.44775753973462562</c:v>
                </c:pt>
                <c:pt idx="159">
                  <c:v>0.44660116540996736</c:v>
                </c:pt>
                <c:pt idx="160">
                  <c:v>0.44545342135019722</c:v>
                </c:pt>
                <c:pt idx="161">
                  <c:v>0.4443142056741029</c:v>
                </c:pt>
                <c:pt idx="162">
                  <c:v>0.44318341805272021</c:v>
                </c:pt>
                <c:pt idx="163">
                  <c:v>0.44206095968322262</c:v>
                </c:pt>
                <c:pt idx="164">
                  <c:v>0.44094673326312522</c:v>
                </c:pt>
                <c:pt idx="165">
                  <c:v>0.43984064296487946</c:v>
                </c:pt>
                <c:pt idx="166">
                  <c:v>0.43874259441080032</c:v>
                </c:pt>
                <c:pt idx="167">
                  <c:v>0.43765249464840938</c:v>
                </c:pt>
                <c:pt idx="168">
                  <c:v>0.43657025212608247</c:v>
                </c:pt>
                <c:pt idx="169">
                  <c:v>0.43549577666911632</c:v>
                </c:pt>
                <c:pt idx="170">
                  <c:v>0.43442897945614722</c:v>
                </c:pt>
                <c:pt idx="171">
                  <c:v>0.43336977299593354</c:v>
                </c:pt>
                <c:pt idx="172">
                  <c:v>0.43231807110453729</c:v>
                </c:pt>
                <c:pt idx="173">
                  <c:v>0.43127378888283924</c:v>
                </c:pt>
                <c:pt idx="174">
                  <c:v>0.43023684269445478</c:v>
                </c:pt>
                <c:pt idx="175">
                  <c:v>0.42920715014399025</c:v>
                </c:pt>
                <c:pt idx="176">
                  <c:v>0.42818463005568985</c:v>
                </c:pt>
                <c:pt idx="177">
                  <c:v>0.42716920245240897</c:v>
                </c:pt>
                <c:pt idx="178">
                  <c:v>0.42616078853499789</c:v>
                </c:pt>
                <c:pt idx="179">
                  <c:v>0.42515931066198154</c:v>
                </c:pt>
                <c:pt idx="180">
                  <c:v>0.42416469232965293</c:v>
                </c:pt>
                <c:pt idx="181">
                  <c:v>0.42317685815244643</c:v>
                </c:pt>
                <c:pt idx="182">
                  <c:v>0.42219573384373393</c:v>
                </c:pt>
                <c:pt idx="183">
                  <c:v>0.42122124619690227</c:v>
                </c:pt>
                <c:pt idx="184">
                  <c:v>0.42025332306678376</c:v>
                </c:pt>
                <c:pt idx="185">
                  <c:v>0.4192918933514313</c:v>
                </c:pt>
                <c:pt idx="186">
                  <c:v>0.41833688697421301</c:v>
                </c:pt>
                <c:pt idx="187">
                  <c:v>0.4173882348662174</c:v>
                </c:pt>
                <c:pt idx="188">
                  <c:v>0.41644586894901664</c:v>
                </c:pt>
                <c:pt idx="189">
                  <c:v>0.41550972211769088</c:v>
                </c:pt>
                <c:pt idx="190">
                  <c:v>0.41457972822421335</c:v>
                </c:pt>
                <c:pt idx="191">
                  <c:v>0.41365582206109025</c:v>
                </c:pt>
                <c:pt idx="192">
                  <c:v>0.4127379393453558</c:v>
                </c:pt>
                <c:pt idx="193">
                  <c:v>0.41182601670281427</c:v>
                </c:pt>
                <c:pt idx="194">
                  <c:v>0.41091999165259113</c:v>
                </c:pt>
                <c:pt idx="195">
                  <c:v>0.41001980259198689</c:v>
                </c:pt>
                <c:pt idx="196">
                  <c:v>0.40912538878158672</c:v>
                </c:pt>
                <c:pt idx="197">
                  <c:v>0.40823669033065341</c:v>
                </c:pt>
                <c:pt idx="198">
                  <c:v>0.4073536481827903</c:v>
                </c:pt>
                <c:pt idx="199">
                  <c:v>0.40647620410189356</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1.0000000000000121E-7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1.9000001000000064</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3.2733628842413257E-4</c:v>
                </c:pt>
                <c:pt idx="2">
                  <c:v>3.4351714433970212E-2</c:v>
                </c:pt>
                <c:pt idx="3">
                  <c:v>0.14849996688145625</c:v>
                </c:pt>
                <c:pt idx="4">
                  <c:v>0.29591628337503662</c:v>
                </c:pt>
                <c:pt idx="5">
                  <c:v>0.43637615500027277</c:v>
                </c:pt>
                <c:pt idx="6">
                  <c:v>0.55594927696523888</c:v>
                </c:pt>
                <c:pt idx="7">
                  <c:v>0.65307821365982921</c:v>
                </c:pt>
                <c:pt idx="8">
                  <c:v>0.73033445836027866</c:v>
                </c:pt>
                <c:pt idx="9">
                  <c:v>0.79115977345477584</c:v>
                </c:pt>
                <c:pt idx="10">
                  <c:v>0.83876516780913934</c:v>
                </c:pt>
                <c:pt idx="11">
                  <c:v>0.87584116862812311</c:v>
                </c:pt>
                <c:pt idx="12">
                  <c:v>0.90454914567887368</c:v>
                </c:pt>
                <c:pt idx="13">
                  <c:v>0.92659617149266182</c:v>
                </c:pt>
                <c:pt idx="14">
                  <c:v>0.94332314792504957</c:v>
                </c:pt>
                <c:pt idx="15">
                  <c:v>0.9557835854179263</c:v>
                </c:pt>
                <c:pt idx="16">
                  <c:v>0.96480780445815151</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0.94837288345352633</c:v>
                </c:pt>
                <c:pt idx="30">
                  <c:v>0.94321215745699749</c:v>
                </c:pt>
                <c:pt idx="31">
                  <c:v>0.93790532897868661</c:v>
                </c:pt>
                <c:pt idx="32">
                  <c:v>0.93248709398000196</c:v>
                </c:pt>
                <c:pt idx="33">
                  <c:v>0.92698666348351522</c:v>
                </c:pt>
                <c:pt idx="34">
                  <c:v>0.92142865646605465</c:v>
                </c:pt>
                <c:pt idx="35">
                  <c:v>0.91583383544312968</c:v>
                </c:pt>
                <c:pt idx="36">
                  <c:v>0.91021971485815367</c:v>
                </c:pt>
                <c:pt idx="37">
                  <c:v>0.9046010661626156</c:v>
                </c:pt>
                <c:pt idx="38">
                  <c:v>0.89899033862582722</c:v>
                </c:pt>
                <c:pt idx="39">
                  <c:v>0.89339801112095929</c:v>
                </c:pt>
                <c:pt idx="40">
                  <c:v>0.88783288715244557</c:v>
                </c:pt>
                <c:pt idx="41">
                  <c:v>0.88230234303424337</c:v>
                </c:pt>
                <c:pt idx="42">
                  <c:v>0.87681253725906783</c:v>
                </c:pt>
                <c:pt idx="43">
                  <c:v>0.87136858760782321</c:v>
                </c:pt>
                <c:pt idx="44">
                  <c:v>0.86597472135513565</c:v>
                </c:pt>
                <c:pt idx="45">
                  <c:v>0.86063440296675564</c:v>
                </c:pt>
                <c:pt idx="46">
                  <c:v>0.85535044290990003</c:v>
                </c:pt>
                <c:pt idx="47">
                  <c:v>0.85012509056935581</c:v>
                </c:pt>
                <c:pt idx="48">
                  <c:v>0.84496011375124258</c:v>
                </c:pt>
                <c:pt idx="49">
                  <c:v>0.83985686683901462</c:v>
                </c:pt>
                <c:pt idx="50">
                  <c:v>0.83481634932439686</c:v>
                </c:pt>
                <c:pt idx="51">
                  <c:v>0.82983925615498155</c:v>
                </c:pt>
                <c:pt idx="52">
                  <c:v>0.82492602110818858</c:v>
                </c:pt>
                <c:pt idx="53">
                  <c:v>0.82007685420974863</c:v>
                </c:pt>
                <c:pt idx="54">
                  <c:v>0.81529177405536768</c:v>
                </c:pt>
                <c:pt idx="55">
                  <c:v>0.81057063576202149</c:v>
                </c:pt>
                <c:pt idx="56">
                  <c:v>0.80591315516463757</c:v>
                </c:pt>
                <c:pt idx="57">
                  <c:v>0.80131892978135144</c:v>
                </c:pt>
                <c:pt idx="58">
                  <c:v>0.79678745699298403</c:v>
                </c:pt>
                <c:pt idx="59">
                  <c:v>0.79231814981686977</c:v>
                </c:pt>
                <c:pt idx="60">
                  <c:v>0.78791035060044945</c:v>
                </c:pt>
                <c:pt idx="61">
                  <c:v>0.7835633429129738</c:v>
                </c:pt>
                <c:pt idx="62">
                  <c:v>0.77927636187478855</c:v>
                </c:pt>
                <c:pt idx="63">
                  <c:v>0.77504860312965562</c:v>
                </c:pt>
                <c:pt idx="64">
                  <c:v>0.77087923063753927</c:v>
                </c:pt>
                <c:pt idx="65">
                  <c:v>0.76676738344065798</c:v>
                </c:pt>
                <c:pt idx="66">
                  <c:v>0.76271218153506659</c:v>
                </c:pt>
                <c:pt idx="67">
                  <c:v>0.75871273096208369</c:v>
                </c:pt>
                <c:pt idx="68">
                  <c:v>0.75476812821891071</c:v>
                </c:pt>
                <c:pt idx="69">
                  <c:v>0.75087746407446165</c:v>
                </c:pt>
                <c:pt idx="70">
                  <c:v>0.74703982686530079</c:v>
                </c:pt>
                <c:pt idx="71">
                  <c:v>0.74325430533684389</c:v>
                </c:pt>
                <c:pt idx="72">
                  <c:v>0.73951999108667288</c:v>
                </c:pt>
                <c:pt idx="73">
                  <c:v>0.73583598065940992</c:v>
                </c:pt>
                <c:pt idx="74">
                  <c:v>0.73220137733653001</c:v>
                </c:pt>
                <c:pt idx="75">
                  <c:v>0.72861529265894798</c:v>
                </c:pt>
                <c:pt idx="76">
                  <c:v>0.72507684771543224</c:v>
                </c:pt>
                <c:pt idx="77">
                  <c:v>0.72158517422598889</c:v>
                </c:pt>
                <c:pt idx="78">
                  <c:v>0.71813941544552184</c:v>
                </c:pt>
                <c:pt idx="79">
                  <c:v>0.7147387269102079</c:v>
                </c:pt>
                <c:pt idx="80">
                  <c:v>0.71138227704620416</c:v>
                </c:pt>
                <c:pt idx="81">
                  <c:v>0.70806924765779977</c:v>
                </c:pt>
                <c:pt idx="82">
                  <c:v>0.70479883431030765</c:v>
                </c:pt>
                <c:pt idx="83">
                  <c:v>0.70157024662095735</c:v>
                </c:pt>
                <c:pt idx="84">
                  <c:v>0.69838270846958361</c:v>
                </c:pt>
                <c:pt idx="85">
                  <c:v>0.69523545813933474</c:v>
                </c:pt>
                <c:pt idx="86">
                  <c:v>0.69212774839667279</c:v>
                </c:pt>
                <c:pt idx="87">
                  <c:v>0.68905884651857596</c:v>
                </c:pt>
                <c:pt idx="88">
                  <c:v>0.68602803427402892</c:v>
                </c:pt>
                <c:pt idx="89">
                  <c:v>0.68303460786615344</c:v>
                </c:pt>
                <c:pt idx="90">
                  <c:v>0.68007787784031382</c:v>
                </c:pt>
                <c:pt idx="91">
                  <c:v>0.67715716896315614</c:v>
                </c:pt>
                <c:pt idx="92">
                  <c:v>0.6742718200768637</c:v>
                </c:pt>
                <c:pt idx="93">
                  <c:v>0.67142118393231676</c:v>
                </c:pt>
                <c:pt idx="94">
                  <c:v>0.66860462700460965</c:v>
                </c:pt>
                <c:pt idx="95">
                  <c:v>0.66582152929365634</c:v>
                </c:pt>
                <c:pt idx="96">
                  <c:v>0.66307128411270821</c:v>
                </c:pt>
                <c:pt idx="97">
                  <c:v>0.66035329786680863</c:v>
                </c:pt>
                <c:pt idx="98">
                  <c:v>0.65766698982335048</c:v>
                </c:pt>
                <c:pt idx="99">
                  <c:v>0.6550117918763857</c:v>
                </c:pt>
                <c:pt idx="100">
                  <c:v>0.65238714830626632</c:v>
                </c:pt>
                <c:pt idx="101">
                  <c:v>0.64979251553596662</c:v>
                </c:pt>
                <c:pt idx="102">
                  <c:v>0.6472273618851847</c:v>
                </c:pt>
                <c:pt idx="103">
                  <c:v>0.64469116732338605</c:v>
                </c:pt>
                <c:pt idx="104">
                  <c:v>0.64218342322250566</c:v>
                </c:pt>
                <c:pt idx="105">
                  <c:v>0.63970363211029158</c:v>
                </c:pt>
                <c:pt idx="106">
                  <c:v>0.6372513074247117</c:v>
                </c:pt>
                <c:pt idx="107">
                  <c:v>0.63482597327026158</c:v>
                </c:pt>
                <c:pt idx="108">
                  <c:v>0.6324271641764454</c:v>
                </c:pt>
                <c:pt idx="109">
                  <c:v>0.63005442485902263</c:v>
                </c:pt>
                <c:pt idx="110">
                  <c:v>0.62770730998425128</c:v>
                </c:pt>
                <c:pt idx="111">
                  <c:v>0.62538538393653353</c:v>
                </c:pt>
                <c:pt idx="112">
                  <c:v>0.62308822058964575</c:v>
                </c:pt>
                <c:pt idx="113">
                  <c:v>0.62081540308180017</c:v>
                </c:pt>
                <c:pt idx="114">
                  <c:v>0.61856652359466657</c:v>
                </c:pt>
                <c:pt idx="115">
                  <c:v>0.61634118313658925</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0.59934073393722631</c:v>
                </c:pt>
                <c:pt idx="124">
                  <c:v>0.597310644717026</c:v>
                </c:pt>
                <c:pt idx="125">
                  <c:v>0.59530054545876321</c:v>
                </c:pt>
                <c:pt idx="126">
                  <c:v>0.5933101211920434</c:v>
                </c:pt>
                <c:pt idx="127">
                  <c:v>0.59133906350969878</c:v>
                </c:pt>
                <c:pt idx="128">
                  <c:v>0.58938707040694638</c:v>
                </c:pt>
                <c:pt idx="129">
                  <c:v>0.58745384612474749</c:v>
                </c:pt>
                <c:pt idx="130">
                  <c:v>0.58553910099698747</c:v>
                </c:pt>
                <c:pt idx="131">
                  <c:v>0.5836425513017145</c:v>
                </c:pt>
                <c:pt idx="132">
                  <c:v>0.58176391911607728</c:v>
                </c:pt>
                <c:pt idx="133">
                  <c:v>0.57990293217512645</c:v>
                </c:pt>
                <c:pt idx="134">
                  <c:v>0.57805932373420343</c:v>
                </c:pt>
                <c:pt idx="135">
                  <c:v>0.57623283243499812</c:v>
                </c:pt>
                <c:pt idx="136">
                  <c:v>0.57442320217502985</c:v>
                </c:pt>
                <c:pt idx="137">
                  <c:v>0.57263018198065296</c:v>
                </c:pt>
                <c:pt idx="138">
                  <c:v>0.57085352588334759</c:v>
                </c:pt>
                <c:pt idx="139">
                  <c:v>0.56909299279927672</c:v>
                </c:pt>
                <c:pt idx="140">
                  <c:v>0.56734834641207965</c:v>
                </c:pt>
                <c:pt idx="141">
                  <c:v>0.56561935505872563</c:v>
                </c:pt>
                <c:pt idx="142">
                  <c:v>0.56390579161842525</c:v>
                </c:pt>
                <c:pt idx="143">
                  <c:v>0.56220743340445833</c:v>
                </c:pt>
                <c:pt idx="144">
                  <c:v>0.56052406205892213</c:v>
                </c:pt>
                <c:pt idx="145">
                  <c:v>0.55885546345024784</c:v>
                </c:pt>
                <c:pt idx="146">
                  <c:v>0.55720142757343671</c:v>
                </c:pt>
                <c:pt idx="147">
                  <c:v>0.55556174845294537</c:v>
                </c:pt>
                <c:pt idx="148">
                  <c:v>0.5539362240482204</c:v>
                </c:pt>
                <c:pt idx="149">
                  <c:v>0.55232465616160265</c:v>
                </c:pt>
                <c:pt idx="150">
                  <c:v>0.55072685034881819</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0.53112557025037377</c:v>
                </c:pt>
                <c:pt idx="164">
                  <c:v>0.52970192469485755</c:v>
                </c:pt>
                <c:pt idx="165">
                  <c:v>0.52828952077465885</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0.50961953690881412</c:v>
                </c:pt>
                <c:pt idx="180">
                  <c:v>0.50835970869040603</c:v>
                </c:pt>
                <c:pt idx="181">
                  <c:v>0.50710908161853774</c:v>
                </c:pt>
                <c:pt idx="182">
                  <c:v>0.50586754564314151</c:v>
                </c:pt>
                <c:pt idx="183">
                  <c:v>0.50463499251912902</c:v>
                </c:pt>
                <c:pt idx="184">
                  <c:v>0.50341131576925047</c:v>
                </c:pt>
                <c:pt idx="185">
                  <c:v>0.50219641064795206</c:v>
                </c:pt>
                <c:pt idx="186">
                  <c:v>0.50099017410595459</c:v>
                </c:pt>
                <c:pt idx="187">
                  <c:v>0.49979250475585235</c:v>
                </c:pt>
                <c:pt idx="188">
                  <c:v>0.49860330283842241</c:v>
                </c:pt>
                <c:pt idx="189">
                  <c:v>0.49742247018982166</c:v>
                </c:pt>
                <c:pt idx="190">
                  <c:v>0.49624991020949077</c:v>
                </c:pt>
                <c:pt idx="191">
                  <c:v>0.49508552782891713</c:v>
                </c:pt>
                <c:pt idx="192">
                  <c:v>0.49392922948105061</c:v>
                </c:pt>
                <c:pt idx="193">
                  <c:v>0.49278092307050342</c:v>
                </c:pt>
                <c:pt idx="194">
                  <c:v>0.49164051794442692</c:v>
                </c:pt>
                <c:pt idx="195">
                  <c:v>0.49050792486408223</c:v>
                </c:pt>
                <c:pt idx="196">
                  <c:v>0.48938305597708087</c:v>
                </c:pt>
                <c:pt idx="197">
                  <c:v>0.48826582479025588</c:v>
                </c:pt>
                <c:pt idx="198">
                  <c:v>0.48715614614319924</c:v>
                </c:pt>
                <c:pt idx="199">
                  <c:v>0.48605393618237241</c:v>
                </c:pt>
                <c:pt idx="200">
                  <c:v>0.48495911233584937</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1.0000000000000121E-7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1.9000001000000064</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2.9645700198360852E-5</c:v>
                </c:pt>
                <c:pt idx="2">
                  <c:v>1.0858835735372482E-2</c:v>
                </c:pt>
                <c:pt idx="3">
                  <c:v>7.1206081462793572E-2</c:v>
                </c:pt>
                <c:pt idx="4">
                  <c:v>0.17475819805180648</c:v>
                </c:pt>
                <c:pt idx="5">
                  <c:v>0.29202261886522052</c:v>
                </c:pt>
                <c:pt idx="6">
                  <c:v>0.40437271449469347</c:v>
                </c:pt>
                <c:pt idx="7">
                  <c:v>0.50415342719555234</c:v>
                </c:pt>
                <c:pt idx="8">
                  <c:v>0.58953210465967465</c:v>
                </c:pt>
                <c:pt idx="9">
                  <c:v>0.66119495679170892</c:v>
                </c:pt>
                <c:pt idx="10">
                  <c:v>0.72072478092089765</c:v>
                </c:pt>
                <c:pt idx="11">
                  <c:v>0.76988303633116695</c:v>
                </c:pt>
                <c:pt idx="12">
                  <c:v>0.81032051824215967</c:v>
                </c:pt>
                <c:pt idx="13">
                  <c:v>0.8434804399681427</c:v>
                </c:pt>
                <c:pt idx="14">
                  <c:v>0.87058381450447486</c:v>
                </c:pt>
                <c:pt idx="15">
                  <c:v>0.89264717827658135</c:v>
                </c:pt>
                <c:pt idx="16">
                  <c:v>0.91051053877359134</c:v>
                </c:pt>
                <c:pt idx="17">
                  <c:v>0.92486616588825032</c:v>
                </c:pt>
                <c:pt idx="18">
                  <c:v>0.93628461373782712</c:v>
                </c:pt>
                <c:pt idx="19">
                  <c:v>0.94523691449050962</c:v>
                </c:pt>
                <c:pt idx="20">
                  <c:v>0.95211296343812712</c:v>
                </c:pt>
                <c:pt idx="21">
                  <c:v>0.95723651955529421</c:v>
                </c:pt>
                <c:pt idx="22">
                  <c:v>0.96087735214944858</c:v>
                </c:pt>
                <c:pt idx="23">
                  <c:v>0.96326104555720549</c:v>
                </c:pt>
                <c:pt idx="24">
                  <c:v>0.96457690975725385</c:v>
                </c:pt>
                <c:pt idx="25">
                  <c:v>0.964984370580798</c:v>
                </c:pt>
                <c:pt idx="26">
                  <c:v>0.9646181435231278</c:v>
                </c:pt>
                <c:pt idx="27">
                  <c:v>0.9635924350710926</c:v>
                </c:pt>
                <c:pt idx="28">
                  <c:v>0.96200436581357163</c:v>
                </c:pt>
                <c:pt idx="29">
                  <c:v>0.95993676953273122</c:v>
                </c:pt>
                <c:pt idx="30">
                  <c:v>0.95746049055648763</c:v>
                </c:pt>
                <c:pt idx="31">
                  <c:v>0.95463627641032645</c:v>
                </c:pt>
                <c:pt idx="32">
                  <c:v>0.95151634291267417</c:v>
                </c:pt>
                <c:pt idx="33">
                  <c:v>0.9481456731955864</c:v>
                </c:pt>
                <c:pt idx="34">
                  <c:v>0.94456309979540043</c:v>
                </c:pt>
                <c:pt idx="35">
                  <c:v>0.94080220922587765</c:v>
                </c:pt>
                <c:pt idx="36">
                  <c:v>0.93689210074959184</c:v>
                </c:pt>
                <c:pt idx="37">
                  <c:v>0.93285802496234738</c:v>
                </c:pt>
                <c:pt idx="38">
                  <c:v>0.92872192295128275</c:v>
                </c:pt>
                <c:pt idx="39">
                  <c:v>0.92450288291493832</c:v>
                </c:pt>
                <c:pt idx="40">
                  <c:v>0.92021752803232448</c:v>
                </c:pt>
                <c:pt idx="41">
                  <c:v>0.91588034687622555</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0.87615087657458535</c:v>
                </c:pt>
                <c:pt idx="51">
                  <c:v>0.8717816200102696</c:v>
                </c:pt>
                <c:pt idx="52">
                  <c:v>0.86743739119610896</c:v>
                </c:pt>
                <c:pt idx="53">
                  <c:v>0.86312092159315923</c:v>
                </c:pt>
                <c:pt idx="54">
                  <c:v>0.85883456019157778</c:v>
                </c:pt>
                <c:pt idx="55">
                  <c:v>0.85458031818617564</c:v>
                </c:pt>
                <c:pt idx="56">
                  <c:v>0.8503599082421387</c:v>
                </c:pt>
                <c:pt idx="57">
                  <c:v>0.84617477905545668</c:v>
                </c:pt>
                <c:pt idx="58">
                  <c:v>0.84202614581344959</c:v>
                </c:pt>
                <c:pt idx="59">
                  <c:v>0.83791501707655591</c:v>
                </c:pt>
                <c:pt idx="60">
                  <c:v>0.83384221853102736</c:v>
                </c:pt>
                <c:pt idx="61">
                  <c:v>0.8298084140012999</c:v>
                </c:pt>
                <c:pt idx="62">
                  <c:v>0.82581412405859311</c:v>
                </c:pt>
                <c:pt idx="63">
                  <c:v>0.82185974251789873</c:v>
                </c:pt>
                <c:pt idx="64">
                  <c:v>0.817945551077217</c:v>
                </c:pt>
                <c:pt idx="65">
                  <c:v>0.81407173232016439</c:v>
                </c:pt>
                <c:pt idx="66">
                  <c:v>0.81023838127463843</c:v>
                </c:pt>
                <c:pt idx="67">
                  <c:v>0.8064455156962046</c:v>
                </c:pt>
                <c:pt idx="68">
                  <c:v>0.80269308522328364</c:v>
                </c:pt>
                <c:pt idx="69">
                  <c:v>0.79898097953359015</c:v>
                </c:pt>
                <c:pt idx="70">
                  <c:v>0.79530903561492794</c:v>
                </c:pt>
                <c:pt idx="71">
                  <c:v>0.79167704425011765</c:v>
                </c:pt>
                <c:pt idx="72">
                  <c:v>0.78808475580356951</c:v>
                </c:pt>
                <c:pt idx="73">
                  <c:v>0.78453188538688468</c:v>
                </c:pt>
                <c:pt idx="74">
                  <c:v>0.78101811747156891</c:v>
                </c:pt>
                <c:pt idx="75">
                  <c:v>0.7775431100091208</c:v>
                </c:pt>
                <c:pt idx="76">
                  <c:v>0.77410649811173371</c:v>
                </c:pt>
                <c:pt idx="77">
                  <c:v>0.77070789734087952</c:v>
                </c:pt>
                <c:pt idx="78">
                  <c:v>0.76734690664542593</c:v>
                </c:pt>
                <c:pt idx="79">
                  <c:v>0.76402311098669784</c:v>
                </c:pt>
                <c:pt idx="80">
                  <c:v>0.76073608368318957</c:v>
                </c:pt>
                <c:pt idx="81">
                  <c:v>0.7574853885044206</c:v>
                </c:pt>
                <c:pt idx="82">
                  <c:v>0.75427058154015514</c:v>
                </c:pt>
                <c:pt idx="83">
                  <c:v>0.75109121286803726</c:v>
                </c:pt>
                <c:pt idx="84">
                  <c:v>0.74794682804060864</c:v>
                </c:pt>
                <c:pt idx="85">
                  <c:v>0.74483696941027033</c:v>
                </c:pt>
                <c:pt idx="86">
                  <c:v>0.74176117730858304</c:v>
                </c:pt>
                <c:pt idx="87">
                  <c:v>0.73871899109490513</c:v>
                </c:pt>
                <c:pt idx="88">
                  <c:v>0.7357099500876606</c:v>
                </c:pt>
                <c:pt idx="89">
                  <c:v>0.73273359438992125</c:v>
                </c:pt>
                <c:pt idx="90">
                  <c:v>0.72978946562020663</c:v>
                </c:pt>
                <c:pt idx="91">
                  <c:v>0.72687710755791168</c:v>
                </c:pt>
                <c:pt idx="92">
                  <c:v>0.72399606671201167</c:v>
                </c:pt>
                <c:pt idx="93">
                  <c:v>0.72114589282073405</c:v>
                </c:pt>
                <c:pt idx="94">
                  <c:v>0.71832613928912292</c:v>
                </c:pt>
                <c:pt idx="95">
                  <c:v>0.71553636357080452</c:v>
                </c:pt>
                <c:pt idx="96">
                  <c:v>0.71277612749943364</c:v>
                </c:pt>
                <c:pt idx="97">
                  <c:v>0.71004499757500805</c:v>
                </c:pt>
                <c:pt idx="98">
                  <c:v>0.707342545209517</c:v>
                </c:pt>
                <c:pt idx="99">
                  <c:v>0.70466834693610114</c:v>
                </c:pt>
                <c:pt idx="100">
                  <c:v>0.70202198458532084</c:v>
                </c:pt>
                <c:pt idx="101">
                  <c:v>0.6994030454319845</c:v>
                </c:pt>
                <c:pt idx="102">
                  <c:v>0.69681112231548181</c:v>
                </c:pt>
                <c:pt idx="103">
                  <c:v>0.69424581373633953</c:v>
                </c:pt>
                <c:pt idx="104">
                  <c:v>0.69170672393152832</c:v>
                </c:pt>
                <c:pt idx="105">
                  <c:v>0.68919346293062855</c:v>
                </c:pt>
                <c:pt idx="106">
                  <c:v>0.68670564659495426</c:v>
                </c:pt>
                <c:pt idx="107">
                  <c:v>0.68424289664139026</c:v>
                </c:pt>
                <c:pt idx="108">
                  <c:v>0.68180484065263203</c:v>
                </c:pt>
                <c:pt idx="109">
                  <c:v>0.67939111207526548</c:v>
                </c:pt>
                <c:pt idx="110">
                  <c:v>0.67700135020700281</c:v>
                </c:pt>
                <c:pt idx="111">
                  <c:v>0.6746352001743936</c:v>
                </c:pt>
                <c:pt idx="112">
                  <c:v>0.67229231290195968</c:v>
                </c:pt>
                <c:pt idx="113">
                  <c:v>0.66997234507390069</c:v>
                </c:pt>
                <c:pt idx="114">
                  <c:v>0.66767495908908892</c:v>
                </c:pt>
                <c:pt idx="115">
                  <c:v>0.6653998230103052</c:v>
                </c:pt>
                <c:pt idx="116">
                  <c:v>0.6631466105084336</c:v>
                </c:pt>
                <c:pt idx="117">
                  <c:v>0.66091500080215382</c:v>
                </c:pt>
                <c:pt idx="118">
                  <c:v>0.65870467859391491</c:v>
                </c:pt>
                <c:pt idx="119">
                  <c:v>0.65651533400249373</c:v>
                </c:pt>
                <c:pt idx="120">
                  <c:v>0.6543466624929366</c:v>
                </c:pt>
                <c:pt idx="121">
                  <c:v>0.65219836480397564</c:v>
                </c:pt>
                <c:pt idx="122">
                  <c:v>0.65007014687359821</c:v>
                </c:pt>
                <c:pt idx="123">
                  <c:v>0.64796171976294359</c:v>
                </c:pt>
                <c:pt idx="124">
                  <c:v>0.64587279957900945</c:v>
                </c:pt>
                <c:pt idx="125">
                  <c:v>0.6438031073962297</c:v>
                </c:pt>
                <c:pt idx="126">
                  <c:v>0.64175236917746159</c:v>
                </c:pt>
                <c:pt idx="127">
                  <c:v>0.63972031569437227</c:v>
                </c:pt>
                <c:pt idx="128">
                  <c:v>0.63770668244756024</c:v>
                </c:pt>
                <c:pt idx="129">
                  <c:v>0.63571120958661265</c:v>
                </c:pt>
                <c:pt idx="130">
                  <c:v>0.63373364183017433</c:v>
                </c:pt>
                <c:pt idx="131">
                  <c:v>0.63177372838622869</c:v>
                </c:pt>
                <c:pt idx="132">
                  <c:v>0.62983122287277715</c:v>
                </c:pt>
                <c:pt idx="133">
                  <c:v>0.62790588323890062</c:v>
                </c:pt>
                <c:pt idx="134">
                  <c:v>0.62599747168644349</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0.60779497269848948</c:v>
                </c:pt>
                <c:pt idx="145">
                  <c:v>0.60605821556059392</c:v>
                </c:pt>
                <c:pt idx="146">
                  <c:v>0.60433583722283146</c:v>
                </c:pt>
                <c:pt idx="147">
                  <c:v>0.60262764842765371</c:v>
                </c:pt>
                <c:pt idx="148">
                  <c:v>0.60093346316799134</c:v>
                </c:pt>
                <c:pt idx="149">
                  <c:v>0.59925309862371801</c:v>
                </c:pt>
                <c:pt idx="150">
                  <c:v>0.59758637509926449</c:v>
                </c:pt>
                <c:pt idx="151">
                  <c:v>0.59593311596240151</c:v>
                </c:pt>
                <c:pt idx="152">
                  <c:v>0.59429314758407981</c:v>
                </c:pt>
                <c:pt idx="153">
                  <c:v>0.59266629927948022</c:v>
                </c:pt>
                <c:pt idx="154">
                  <c:v>0.5910524032501685</c:v>
                </c:pt>
                <c:pt idx="155">
                  <c:v>0.58945129452734157</c:v>
                </c:pt>
                <c:pt idx="156">
                  <c:v>0.58786281091619996</c:v>
                </c:pt>
                <c:pt idx="157">
                  <c:v>0.58628679294140407</c:v>
                </c:pt>
                <c:pt idx="158">
                  <c:v>0.58472308379364057</c:v>
                </c:pt>
                <c:pt idx="159">
                  <c:v>0.58317152927719951</c:v>
                </c:pt>
                <c:pt idx="160">
                  <c:v>0.58163197775868081</c:v>
                </c:pt>
                <c:pt idx="161">
                  <c:v>0.58010428011668347</c:v>
                </c:pt>
                <c:pt idx="162">
                  <c:v>0.57858828969255449</c:v>
                </c:pt>
                <c:pt idx="163">
                  <c:v>0.57708386224213404</c:v>
                </c:pt>
                <c:pt idx="164">
                  <c:v>0.57559085588850223</c:v>
                </c:pt>
                <c:pt idx="165">
                  <c:v>0.57410913107568762</c:v>
                </c:pt>
                <c:pt idx="166">
                  <c:v>0.57263855052339097</c:v>
                </c:pt>
                <c:pt idx="167">
                  <c:v>0.57117897918255844</c:v>
                </c:pt>
                <c:pt idx="168">
                  <c:v>0.56973028419201144</c:v>
                </c:pt>
                <c:pt idx="169">
                  <c:v>0.5682923348358655</c:v>
                </c:pt>
                <c:pt idx="170">
                  <c:v>0.56686500250192762</c:v>
                </c:pt>
                <c:pt idx="171">
                  <c:v>0.5654481606409355</c:v>
                </c:pt>
                <c:pt idx="172">
                  <c:v>0.5640416847266746</c:v>
                </c:pt>
                <c:pt idx="173">
                  <c:v>0.56264545221693396</c:v>
                </c:pt>
                <c:pt idx="174">
                  <c:v>0.56125934251527165</c:v>
                </c:pt>
                <c:pt idx="175">
                  <c:v>0.55988323693365261</c:v>
                </c:pt>
                <c:pt idx="176">
                  <c:v>0.55851701865580261</c:v>
                </c:pt>
                <c:pt idx="177">
                  <c:v>0.55716057270139652</c:v>
                </c:pt>
                <c:pt idx="178">
                  <c:v>0.55581378589098873</c:v>
                </c:pt>
                <c:pt idx="179">
                  <c:v>0.55447654681171077</c:v>
                </c:pt>
                <c:pt idx="180">
                  <c:v>0.55314874578366258</c:v>
                </c:pt>
                <c:pt idx="181">
                  <c:v>0.55183027482705138</c:v>
                </c:pt>
                <c:pt idx="182">
                  <c:v>0.55052102763003263</c:v>
                </c:pt>
                <c:pt idx="183">
                  <c:v>0.54922089951721687</c:v>
                </c:pt>
                <c:pt idx="184">
                  <c:v>0.547929787418865</c:v>
                </c:pt>
                <c:pt idx="185">
                  <c:v>0.54664758984071316</c:v>
                </c:pt>
                <c:pt idx="186">
                  <c:v>0.54537420683449878</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0.53549296143276071</c:v>
                </c:pt>
                <c:pt idx="195">
                  <c:v>0.53429465316326163</c:v>
                </c:pt>
                <c:pt idx="196">
                  <c:v>0.53310423895025549</c:v>
                </c:pt>
                <c:pt idx="197">
                  <c:v>0.53192163407334558</c:v>
                </c:pt>
                <c:pt idx="198">
                  <c:v>0.53074675504912983</c:v>
                </c:pt>
                <c:pt idx="199">
                  <c:v>0.5295795196088936</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1.0000000000000121E-7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1.9000001000000064</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4.4475859556272251E-8</c:v>
                </c:pt>
                <c:pt idx="2">
                  <c:v>4.7153254927900996E-4</c:v>
                </c:pt>
                <c:pt idx="3">
                  <c:v>9.4936762365189654E-3</c:v>
                </c:pt>
                <c:pt idx="4">
                  <c:v>4.08271822347053E-2</c:v>
                </c:pt>
                <c:pt idx="5">
                  <c:v>9.5517967295304568E-2</c:v>
                </c:pt>
                <c:pt idx="6">
                  <c:v>0.16553439752659782</c:v>
                </c:pt>
                <c:pt idx="7">
                  <c:v>0.24225211985026981</c:v>
                </c:pt>
                <c:pt idx="8">
                  <c:v>0.31945608506778972</c:v>
                </c:pt>
                <c:pt idx="9">
                  <c:v>0.39339817173084668</c:v>
                </c:pt>
                <c:pt idx="10">
                  <c:v>0.46211656981970772</c:v>
                </c:pt>
                <c:pt idx="11">
                  <c:v>0.52478425274395335</c:v>
                </c:pt>
                <c:pt idx="12">
                  <c:v>0.58124314691079959</c:v>
                </c:pt>
                <c:pt idx="13">
                  <c:v>0.63170464933859427</c:v>
                </c:pt>
                <c:pt idx="14">
                  <c:v>0.67656702992978135</c:v>
                </c:pt>
                <c:pt idx="15">
                  <c:v>0.71630794958649369</c:v>
                </c:pt>
                <c:pt idx="16">
                  <c:v>0.7514232748523817</c:v>
                </c:pt>
                <c:pt idx="17">
                  <c:v>0.7823937635721957</c:v>
                </c:pt>
                <c:pt idx="18">
                  <c:v>0.80966824233384438</c:v>
                </c:pt>
                <c:pt idx="19">
                  <c:v>0.8336563695491136</c:v>
                </c:pt>
                <c:pt idx="20">
                  <c:v>0.85472683521352644</c:v>
                </c:pt>
                <c:pt idx="21">
                  <c:v>0.8732085247946535</c:v>
                </c:pt>
                <c:pt idx="22">
                  <c:v>0.88939318746483831</c:v>
                </c:pt>
                <c:pt idx="23">
                  <c:v>0.90353875865762356</c:v>
                </c:pt>
                <c:pt idx="24">
                  <c:v>0.91587285297730003</c:v>
                </c:pt>
                <c:pt idx="25">
                  <c:v>0.92659616228153519</c:v>
                </c:pt>
                <c:pt idx="26">
                  <c:v>0.9358856235425681</c:v>
                </c:pt>
                <c:pt idx="27">
                  <c:v>0.94389729707656611</c:v>
                </c:pt>
                <c:pt idx="28">
                  <c:v>0.95076893923472261</c:v>
                </c:pt>
                <c:pt idx="29">
                  <c:v>0.95662227761738761</c:v>
                </c:pt>
                <c:pt idx="30">
                  <c:v>0.9615650091781327</c:v>
                </c:pt>
                <c:pt idx="31">
                  <c:v>0.9656925470213672</c:v>
                </c:pt>
                <c:pt idx="32">
                  <c:v>0.96908954317860785</c:v>
                </c:pt>
                <c:pt idx="33">
                  <c:v>0.97183121394062988</c:v>
                </c:pt>
                <c:pt idx="34">
                  <c:v>0.97398449248452323</c:v>
                </c:pt>
                <c:pt idx="35">
                  <c:v>0.97560903119509756</c:v>
                </c:pt>
                <c:pt idx="36">
                  <c:v>0.97675807360198796</c:v>
                </c:pt>
                <c:pt idx="37">
                  <c:v>0.97747921343962141</c:v>
                </c:pt>
                <c:pt idx="38">
                  <c:v>0.97781505609159491</c:v>
                </c:pt>
                <c:pt idx="39">
                  <c:v>0.97780379565063369</c:v>
                </c:pt>
                <c:pt idx="40">
                  <c:v>0.97747971902314812</c:v>
                </c:pt>
                <c:pt idx="41">
                  <c:v>0.97687364692738965</c:v>
                </c:pt>
                <c:pt idx="42">
                  <c:v>0.97601332026135967</c:v>
                </c:pt>
                <c:pt idx="43">
                  <c:v>0.97492373912968688</c:v>
                </c:pt>
                <c:pt idx="44">
                  <c:v>0.97362746079772344</c:v>
                </c:pt>
                <c:pt idx="45">
                  <c:v>0.97214486196458405</c:v>
                </c:pt>
                <c:pt idx="46">
                  <c:v>0.97049436999543348</c:v>
                </c:pt>
                <c:pt idx="47">
                  <c:v>0.9686926671106646</c:v>
                </c:pt>
                <c:pt idx="48">
                  <c:v>0.96675487097875146</c:v>
                </c:pt>
                <c:pt idx="49">
                  <c:v>0.96469469468886837</c:v>
                </c:pt>
                <c:pt idx="50">
                  <c:v>0.96252458867571034</c:v>
                </c:pt>
                <c:pt idx="51">
                  <c:v>0.960255866823432</c:v>
                </c:pt>
                <c:pt idx="52">
                  <c:v>0.95789881867895721</c:v>
                </c:pt>
                <c:pt idx="53">
                  <c:v>0.95546280945070949</c:v>
                </c:pt>
                <c:pt idx="54">
                  <c:v>0.95295636924972249</c:v>
                </c:pt>
                <c:pt idx="55">
                  <c:v>0.9503872728418673</c:v>
                </c:pt>
                <c:pt idx="56">
                  <c:v>0.94776261101781512</c:v>
                </c:pt>
                <c:pt idx="57">
                  <c:v>0.94508885454709179</c:v>
                </c:pt>
                <c:pt idx="58">
                  <c:v>0.94237191156165334</c:v>
                </c:pt>
                <c:pt idx="59">
                  <c:v>0.93961717910970488</c:v>
                </c:pt>
                <c:pt idx="60">
                  <c:v>0.93682958952950668</c:v>
                </c:pt>
                <c:pt idx="61">
                  <c:v>0.93401365221430133</c:v>
                </c:pt>
                <c:pt idx="62">
                  <c:v>0.93117349127085391</c:v>
                </c:pt>
                <c:pt idx="63">
                  <c:v>0.92831287951442132</c:v>
                </c:pt>
                <c:pt idx="64">
                  <c:v>0.9254352691909985</c:v>
                </c:pt>
                <c:pt idx="65">
                  <c:v>0.92254381977227351</c:v>
                </c:pt>
                <c:pt idx="66">
                  <c:v>0.91964142312894248</c:v>
                </c:pt>
                <c:pt idx="67">
                  <c:v>0.91673072635326691</c:v>
                </c:pt>
                <c:pt idx="68">
                  <c:v>0.91381415247133724</c:v>
                </c:pt>
                <c:pt idx="69">
                  <c:v>0.91089391925849783</c:v>
                </c:pt>
                <c:pt idx="70">
                  <c:v>0.90797205634807676</c:v>
                </c:pt>
                <c:pt idx="71">
                  <c:v>0.90505042080265596</c:v>
                </c:pt>
                <c:pt idx="72">
                  <c:v>0.902130711298885</c:v>
                </c:pt>
                <c:pt idx="73">
                  <c:v>0.8992144810605055</c:v>
                </c:pt>
                <c:pt idx="74">
                  <c:v>0.89630314966042657</c:v>
                </c:pt>
                <c:pt idx="75">
                  <c:v>0.89339801379939254</c:v>
                </c:pt>
                <c:pt idx="76">
                  <c:v>0.89050025715816072</c:v>
                </c:pt>
                <c:pt idx="77">
                  <c:v>0.88761095940981671</c:v>
                </c:pt>
                <c:pt idx="78">
                  <c:v>0.88473110447012115</c:v>
                </c:pt>
                <c:pt idx="79">
                  <c:v>0.8818615880559274</c:v>
                </c:pt>
                <c:pt idx="80">
                  <c:v>0.87900322461470781</c:v>
                </c:pt>
                <c:pt idx="81">
                  <c:v>0.87615675368186263</c:v>
                </c:pt>
                <c:pt idx="82">
                  <c:v>0.87332284571721253</c:v>
                </c:pt>
                <c:pt idx="83">
                  <c:v>0.87050210746666457</c:v>
                </c:pt>
                <c:pt idx="84">
                  <c:v>0.86769508689093733</c:v>
                </c:pt>
                <c:pt idx="85">
                  <c:v>0.86490227769912975</c:v>
                </c:pt>
                <c:pt idx="86">
                  <c:v>0.86212412352125245</c:v>
                </c:pt>
                <c:pt idx="87">
                  <c:v>0.85936102175077433</c:v>
                </c:pt>
                <c:pt idx="88">
                  <c:v>0.8566133270851839</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0.82492602345117416</c:v>
                </c:pt>
                <c:pt idx="101">
                  <c:v>0.8223964556378307</c:v>
                </c:pt>
                <c:pt idx="102">
                  <c:v>0.81988422331473765</c:v>
                </c:pt>
                <c:pt idx="103">
                  <c:v>0.81738932194527258</c:v>
                </c:pt>
                <c:pt idx="104">
                  <c:v>0.81491173514870163</c:v>
                </c:pt>
                <c:pt idx="105">
                  <c:v>0.81245143564388655</c:v>
                </c:pt>
                <c:pt idx="106">
                  <c:v>0.81000838612504522</c:v>
                </c:pt>
                <c:pt idx="107">
                  <c:v>0.80758254007473196</c:v>
                </c:pt>
                <c:pt idx="108">
                  <c:v>0.80517384251854185</c:v>
                </c:pt>
                <c:pt idx="109">
                  <c:v>0.80278223072594657</c:v>
                </c:pt>
                <c:pt idx="110">
                  <c:v>0.8004076348613145</c:v>
                </c:pt>
                <c:pt idx="111">
                  <c:v>0.79804997858851856</c:v>
                </c:pt>
                <c:pt idx="112">
                  <c:v>0.79570917963270271</c:v>
                </c:pt>
                <c:pt idx="113">
                  <c:v>0.79338515030231149</c:v>
                </c:pt>
                <c:pt idx="114">
                  <c:v>0.79107779797406308</c:v>
                </c:pt>
                <c:pt idx="115">
                  <c:v>0.7887870255437327</c:v>
                </c:pt>
                <c:pt idx="116">
                  <c:v>0.78651273184505655</c:v>
                </c:pt>
                <c:pt idx="117">
                  <c:v>0.78425481203910941</c:v>
                </c:pt>
                <c:pt idx="118">
                  <c:v>0.78201315797606308</c:v>
                </c:pt>
                <c:pt idx="119">
                  <c:v>0.77978765853162268</c:v>
                </c:pt>
                <c:pt idx="120">
                  <c:v>0.77757819991943822</c:v>
                </c:pt>
                <c:pt idx="121">
                  <c:v>0.77538466598164846</c:v>
                </c:pt>
                <c:pt idx="122">
                  <c:v>0.77320693845871358</c:v>
                </c:pt>
                <c:pt idx="123">
                  <c:v>0.77104489724015945</c:v>
                </c:pt>
                <c:pt idx="124">
                  <c:v>0.76889842059752234</c:v>
                </c:pt>
                <c:pt idx="125">
                  <c:v>0.76676738540067912</c:v>
                </c:pt>
                <c:pt idx="126">
                  <c:v>0.76465166731875944</c:v>
                </c:pt>
                <c:pt idx="127">
                  <c:v>0.76255114100656851</c:v>
                </c:pt>
                <c:pt idx="128">
                  <c:v>0.76046568027775296</c:v>
                </c:pt>
                <c:pt idx="129">
                  <c:v>0.75839515826530779</c:v>
                </c:pt>
                <c:pt idx="130">
                  <c:v>0.75633944757051452</c:v>
                </c:pt>
                <c:pt idx="131">
                  <c:v>0.75429842040099815</c:v>
                </c:pt>
                <c:pt idx="132">
                  <c:v>0.75227194869864478</c:v>
                </c:pt>
                <c:pt idx="133">
                  <c:v>0.75025990425805622</c:v>
                </c:pt>
                <c:pt idx="134">
                  <c:v>0.74826215883619751</c:v>
                </c:pt>
                <c:pt idx="135">
                  <c:v>0.74627858425383164</c:v>
                </c:pt>
                <c:pt idx="136">
                  <c:v>0.74430905248924106</c:v>
                </c:pt>
                <c:pt idx="137">
                  <c:v>0.74235343576481094</c:v>
                </c:pt>
                <c:pt idx="138">
                  <c:v>0.74041160662695404</c:v>
                </c:pt>
                <c:pt idx="139">
                  <c:v>0.73848343801972782</c:v>
                </c:pt>
                <c:pt idx="140">
                  <c:v>0.73656880335268671</c:v>
                </c:pt>
                <c:pt idx="141">
                  <c:v>0.73466757656327653</c:v>
                </c:pt>
                <c:pt idx="142">
                  <c:v>0.73277963217413833</c:v>
                </c:pt>
                <c:pt idx="143">
                  <c:v>0.73090484534569999</c:v>
                </c:pt>
                <c:pt idx="144">
                  <c:v>0.72904309192435779</c:v>
                </c:pt>
                <c:pt idx="145">
                  <c:v>0.72719424848647796</c:v>
                </c:pt>
                <c:pt idx="146">
                  <c:v>0.72535819237856525</c:v>
                </c:pt>
                <c:pt idx="147">
                  <c:v>0.72353480175387275</c:v>
                </c:pt>
                <c:pt idx="148">
                  <c:v>0.72172395560561464</c:v>
                </c:pt>
                <c:pt idx="149">
                  <c:v>0.71992553379703661</c:v>
                </c:pt>
                <c:pt idx="150">
                  <c:v>0.71813941708860363</c:v>
                </c:pt>
                <c:pt idx="151">
                  <c:v>0.71636548716239967</c:v>
                </c:pt>
                <c:pt idx="152">
                  <c:v>0.71460362664408206</c:v>
                </c:pt>
                <c:pt idx="153">
                  <c:v>0.71285371912230255</c:v>
                </c:pt>
                <c:pt idx="154">
                  <c:v>0.7111156491661127</c:v>
                </c:pt>
                <c:pt idx="155">
                  <c:v>0.70938930234011865</c:v>
                </c:pt>
                <c:pt idx="156">
                  <c:v>0.70767456521782868</c:v>
                </c:pt>
                <c:pt idx="157">
                  <c:v>0.70597132539317731</c:v>
                </c:pt>
                <c:pt idx="158">
                  <c:v>0.70427947149033965</c:v>
                </c:pt>
                <c:pt idx="159">
                  <c:v>0.70259889317208146</c:v>
                </c:pt>
                <c:pt idx="160">
                  <c:v>0.70092948114654263</c:v>
                </c:pt>
                <c:pt idx="161">
                  <c:v>0.69927112717278572</c:v>
                </c:pt>
                <c:pt idx="162">
                  <c:v>0.69762372406500472</c:v>
                </c:pt>
                <c:pt idx="163">
                  <c:v>0.69598716569562658</c:v>
                </c:pt>
                <c:pt idx="164">
                  <c:v>0.69436134699729957</c:v>
                </c:pt>
                <c:pt idx="165">
                  <c:v>0.69274616396389466</c:v>
                </c:pt>
                <c:pt idx="166">
                  <c:v>0.69114151365055421</c:v>
                </c:pt>
                <c:pt idx="167">
                  <c:v>0.68954729417289373</c:v>
                </c:pt>
                <c:pt idx="168">
                  <c:v>0.6879634047054225</c:v>
                </c:pt>
                <c:pt idx="169">
                  <c:v>0.68638974547916221</c:v>
                </c:pt>
                <c:pt idx="170">
                  <c:v>0.68482621777863761</c:v>
                </c:pt>
                <c:pt idx="171">
                  <c:v>0.68327272393821037</c:v>
                </c:pt>
                <c:pt idx="172">
                  <c:v>0.68172916733783673</c:v>
                </c:pt>
                <c:pt idx="173">
                  <c:v>0.68019545239828505</c:v>
                </c:pt>
                <c:pt idx="174">
                  <c:v>0.6786714845758306</c:v>
                </c:pt>
                <c:pt idx="175">
                  <c:v>0.67715717035655765</c:v>
                </c:pt>
                <c:pt idx="176">
                  <c:v>0.67565241725021052</c:v>
                </c:pt>
                <c:pt idx="177">
                  <c:v>0.67415713378360165</c:v>
                </c:pt>
                <c:pt idx="178">
                  <c:v>0.67267122949381586</c:v>
                </c:pt>
                <c:pt idx="179">
                  <c:v>0.67119461492091326</c:v>
                </c:pt>
                <c:pt idx="180">
                  <c:v>0.66972720160053956</c:v>
                </c:pt>
                <c:pt idx="181">
                  <c:v>0.66826890205609002</c:v>
                </c:pt>
                <c:pt idx="182">
                  <c:v>0.66681962979078035</c:v>
                </c:pt>
                <c:pt idx="183">
                  <c:v>0.66537929927941075</c:v>
                </c:pt>
                <c:pt idx="184">
                  <c:v>0.66394782595998203</c:v>
                </c:pt>
                <c:pt idx="185">
                  <c:v>0.66252512622514681</c:v>
                </c:pt>
                <c:pt idx="186">
                  <c:v>0.66111111741348327</c:v>
                </c:pt>
                <c:pt idx="187">
                  <c:v>0.6597057178006408</c:v>
                </c:pt>
                <c:pt idx="188">
                  <c:v>0.658308846590414</c:v>
                </c:pt>
                <c:pt idx="189">
                  <c:v>0.65692042390563354</c:v>
                </c:pt>
                <c:pt idx="190">
                  <c:v>0.65554037077906335</c:v>
                </c:pt>
                <c:pt idx="191">
                  <c:v>0.65416860914416064</c:v>
                </c:pt>
                <c:pt idx="192">
                  <c:v>0.65280506182580011</c:v>
                </c:pt>
                <c:pt idx="193">
                  <c:v>0.65144965253095144</c:v>
                </c:pt>
                <c:pt idx="194">
                  <c:v>0.6501023058393175</c:v>
                </c:pt>
                <c:pt idx="195">
                  <c:v>0.64876294719398364</c:v>
                </c:pt>
                <c:pt idx="196">
                  <c:v>0.64743150289196538</c:v>
                </c:pt>
                <c:pt idx="197">
                  <c:v>0.64610790007484165</c:v>
                </c:pt>
                <c:pt idx="198">
                  <c:v>0.64479206671933564</c:v>
                </c:pt>
                <c:pt idx="199">
                  <c:v>0.6434839316279265</c:v>
                </c:pt>
                <c:pt idx="200">
                  <c:v>0.64218342441947573</c:v>
                </c:pt>
              </c:numCache>
            </c:numRef>
          </c:yVal>
        </c:ser>
        <c:axId val="86514688"/>
        <c:axId val="86529152"/>
      </c:scatterChart>
      <c:valAx>
        <c:axId val="86514688"/>
        <c:scaling>
          <c:orientation val="minMax"/>
          <c:max val="10"/>
          <c:min val="0"/>
        </c:scaling>
        <c:axPos val="b"/>
        <c:title>
          <c:tx>
            <c:rich>
              <a:bodyPr/>
              <a:lstStyle/>
              <a:p>
                <a:pPr>
                  <a:defRPr/>
                </a:pPr>
                <a:r>
                  <a:rPr lang="en-US"/>
                  <a:t>time (s)</a:t>
                </a:r>
              </a:p>
            </c:rich>
          </c:tx>
        </c:title>
        <c:numFmt formatCode="General" sourceLinked="1"/>
        <c:tickLblPos val="nextTo"/>
        <c:crossAx val="86529152"/>
        <c:crosses val="autoZero"/>
        <c:crossBetween val="midCat"/>
      </c:valAx>
      <c:valAx>
        <c:axId val="86529152"/>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0742E-3"/>
              <c:y val="0.11354779665699681"/>
            </c:manualLayout>
          </c:layout>
        </c:title>
        <c:numFmt formatCode="General" sourceLinked="1"/>
        <c:tickLblPos val="nextTo"/>
        <c:crossAx val="86514688"/>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3945"/>
          <c:y val="0.50292185473051665"/>
          <c:w val="0.58711801991535606"/>
          <c:h val="0.28188521889309298"/>
        </c:manualLayout>
      </c:layout>
    </c:legend>
    <c:plotVisOnly val="1"/>
  </c:chart>
  <c:spPr>
    <a:ln>
      <a:noFill/>
    </a:ln>
  </c:spPr>
  <c:txPr>
    <a:bodyPr/>
    <a:lstStyle/>
    <a:p>
      <a:pPr>
        <a:defRPr sz="14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163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1.0000000000000117E-7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6.5044656505356908</c:v>
                </c:pt>
                <c:pt idx="8">
                  <c:v>6.2783031949354102</c:v>
                </c:pt>
                <c:pt idx="9">
                  <c:v>6.079756504850292</c:v>
                </c:pt>
                <c:pt idx="10">
                  <c:v>5.9031864804352798</c:v>
                </c:pt>
                <c:pt idx="11">
                  <c:v>5.7445060733798057</c:v>
                </c:pt>
                <c:pt idx="12">
                  <c:v>5.6006589600952346</c:v>
                </c:pt>
                <c:pt idx="13">
                  <c:v>5.4693004039211965</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4.6354555672966606</c:v>
                </c:pt>
                <c:pt idx="23">
                  <c:v>4.5677866321897973</c:v>
                </c:pt>
                <c:pt idx="24">
                  <c:v>4.5034589034677674</c:v>
                </c:pt>
                <c:pt idx="25">
                  <c:v>4.4421902290703361</c:v>
                </c:pt>
                <c:pt idx="26">
                  <c:v>4.383731756387685</c:v>
                </c:pt>
                <c:pt idx="27">
                  <c:v>4.3278629466982208</c:v>
                </c:pt>
                <c:pt idx="28">
                  <c:v>4.2743874845663434</c:v>
                </c:pt>
                <c:pt idx="29">
                  <c:v>4.223129896522277</c:v>
                </c:pt>
                <c:pt idx="30">
                  <c:v>4.1739327367430095</c:v>
                </c:pt>
                <c:pt idx="31">
                  <c:v>4.1266542296343758</c:v>
                </c:pt>
                <c:pt idx="32">
                  <c:v>4.0811662833446531</c:v>
                </c:pt>
                <c:pt idx="33">
                  <c:v>4.0373528065108788</c:v>
                </c:pt>
                <c:pt idx="34">
                  <c:v>3.9951082745081927</c:v>
                </c:pt>
                <c:pt idx="35">
                  <c:v>3.9543365022410444</c:v>
                </c:pt>
                <c:pt idx="36">
                  <c:v>3.9149495888920516</c:v>
                </c:pt>
                <c:pt idx="37">
                  <c:v>3.8768670066031423</c:v>
                </c:pt>
                <c:pt idx="38">
                  <c:v>3.8400148102415042</c:v>
                </c:pt>
                <c:pt idx="39">
                  <c:v>3.8043249495166402</c:v>
                </c:pt>
                <c:pt idx="40">
                  <c:v>3.7697346680043307</c:v>
                </c:pt>
                <c:pt idx="41">
                  <c:v>3.7361859762786667</c:v>
                </c:pt>
                <c:pt idx="42">
                  <c:v>3.7036251884957632</c:v>
                </c:pt>
                <c:pt idx="43">
                  <c:v>3.6720025135129277</c:v>
                </c:pt>
                <c:pt idx="44">
                  <c:v>3.6412716930532776</c:v>
                </c:pt>
                <c:pt idx="45">
                  <c:v>3.6113896805948573</c:v>
                </c:pt>
                <c:pt idx="46">
                  <c:v>3.5823163556301409</c:v>
                </c:pt>
                <c:pt idx="47">
                  <c:v>3.5540142687436402</c:v>
                </c:pt>
                <c:pt idx="48">
                  <c:v>3.5264484136218073</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3.3066881660212504</c:v>
                </c:pt>
                <c:pt idx="58">
                  <c:v>3.2849736144173516</c:v>
                </c:pt>
                <c:pt idx="59">
                  <c:v>3.2637251741590942</c:v>
                </c:pt>
                <c:pt idx="60">
                  <c:v>3.2429257413259993</c:v>
                </c:pt>
                <c:pt idx="61">
                  <c:v>3.2225590973534399</c:v>
                </c:pt>
                <c:pt idx="62">
                  <c:v>3.2026098501274411</c:v>
                </c:pt>
                <c:pt idx="63">
                  <c:v>3.1830633798475212</c:v>
                </c:pt>
                <c:pt idx="64">
                  <c:v>3.1639057892054812</c:v>
                </c:pt>
                <c:pt idx="65">
                  <c:v>3.1451238574758169</c:v>
                </c:pt>
                <c:pt idx="66">
                  <c:v>3.1267049981572392</c:v>
                </c:pt>
                <c:pt idx="67">
                  <c:v>3.1086372198430672</c:v>
                </c:pt>
                <c:pt idx="68">
                  <c:v>3.0909090900309919</c:v>
                </c:pt>
                <c:pt idx="69">
                  <c:v>3.0735097016132742</c:v>
                </c:pt>
                <c:pt idx="70">
                  <c:v>3.0564286418139326</c:v>
                </c:pt>
                <c:pt idx="71">
                  <c:v>3.0396559633630513</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2.8730587930538292</c:v>
                </c:pt>
                <c:pt idx="83">
                  <c:v>2.8593486431871509</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2.5831088572778556</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2.4569064972457992</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2.3931242202765306</c:v>
                </c:pt>
                <c:pt idx="130">
                  <c:v>2.3855197364972982</c:v>
                </c:pt>
                <c:pt idx="131">
                  <c:v>2.3779923439670152</c:v>
                </c:pt>
                <c:pt idx="132">
                  <c:v>2.3705407130555467</c:v>
                </c:pt>
                <c:pt idx="133">
                  <c:v>2.36316354651639</c:v>
                </c:pt>
                <c:pt idx="134">
                  <c:v>2.3558595784691367</c:v>
                </c:pt>
                <c:pt idx="135">
                  <c:v>2.3486275734214552</c:v>
                </c:pt>
                <c:pt idx="136">
                  <c:v>2.3414663253277577</c:v>
                </c:pt>
                <c:pt idx="137">
                  <c:v>2.3343746566841181</c:v>
                </c:pt>
                <c:pt idx="138">
                  <c:v>2.3273514176567232</c:v>
                </c:pt>
                <c:pt idx="139">
                  <c:v>2.3203954852432176</c:v>
                </c:pt>
                <c:pt idx="140">
                  <c:v>2.3135057624649842</c:v>
                </c:pt>
                <c:pt idx="141">
                  <c:v>2.3066811775890468</c:v>
                </c:pt>
                <c:pt idx="142">
                  <c:v>2.2999206833786867</c:v>
                </c:pt>
                <c:pt idx="143">
                  <c:v>2.2932232563710633</c:v>
                </c:pt>
                <c:pt idx="144">
                  <c:v>2.2865878961808499</c:v>
                </c:pt>
                <c:pt idx="145">
                  <c:v>2.2800136248291132</c:v>
                </c:pt>
                <c:pt idx="146">
                  <c:v>2.2734994860956572</c:v>
                </c:pt>
                <c:pt idx="147">
                  <c:v>2.267044544894568</c:v>
                </c:pt>
                <c:pt idx="148">
                  <c:v>2.2606478866714892</c:v>
                </c:pt>
                <c:pt idx="149">
                  <c:v>2.2543086168221151</c:v>
                </c:pt>
                <c:pt idx="150">
                  <c:v>2.2480258601306202</c:v>
                </c:pt>
                <c:pt idx="151">
                  <c:v>2.2417987602275447</c:v>
                </c:pt>
                <c:pt idx="152">
                  <c:v>2.2356264790661378</c:v>
                </c:pt>
                <c:pt idx="153">
                  <c:v>2.229508196416734</c:v>
                </c:pt>
                <c:pt idx="154">
                  <c:v>2.2234431093777771</c:v>
                </c:pt>
                <c:pt idx="155">
                  <c:v>2.2174304319036477</c:v>
                </c:pt>
                <c:pt idx="156">
                  <c:v>2.2114693943480184</c:v>
                </c:pt>
                <c:pt idx="157">
                  <c:v>2.2055592430224977</c:v>
                </c:pt>
                <c:pt idx="158">
                  <c:v>2.1996992397694797</c:v>
                </c:pt>
                <c:pt idx="159">
                  <c:v>2.1938886615495119</c:v>
                </c:pt>
                <c:pt idx="160">
                  <c:v>2.1881268000415592</c:v>
                </c:pt>
                <c:pt idx="161">
                  <c:v>2.1824129612564191</c:v>
                </c:pt>
                <c:pt idx="162">
                  <c:v>2.1767464651626987</c:v>
                </c:pt>
                <c:pt idx="163">
                  <c:v>2.1711266453244402</c:v>
                </c:pt>
                <c:pt idx="164">
                  <c:v>2.1655528485504347</c:v>
                </c:pt>
                <c:pt idx="165">
                  <c:v>2.1600244345545576</c:v>
                </c:pt>
                <c:pt idx="166">
                  <c:v>2.1545407756268609</c:v>
                </c:pt>
                <c:pt idx="167">
                  <c:v>2.1491012563147232</c:v>
                </c:pt>
                <c:pt idx="168">
                  <c:v>2.1437052731139858</c:v>
                </c:pt>
                <c:pt idx="169">
                  <c:v>2.1383522341697576</c:v>
                </c:pt>
                <c:pt idx="170">
                  <c:v>2.1330415589861715</c:v>
                </c:pt>
                <c:pt idx="171">
                  <c:v>2.1277726781449666</c:v>
                </c:pt>
                <c:pt idx="172">
                  <c:v>2.1225450330328579</c:v>
                </c:pt>
                <c:pt idx="173">
                  <c:v>2.1173580755769996</c:v>
                </c:pt>
                <c:pt idx="174">
                  <c:v>2.1122112679880942</c:v>
                </c:pt>
                <c:pt idx="175">
                  <c:v>2.1071040825116589</c:v>
                </c:pt>
                <c:pt idx="176">
                  <c:v>2.1020360011861801</c:v>
                </c:pt>
                <c:pt idx="177">
                  <c:v>2.0970065156088578</c:v>
                </c:pt>
                <c:pt idx="178">
                  <c:v>2.0920151267077767</c:v>
                </c:pt>
                <c:pt idx="179">
                  <c:v>2.0870613445209676</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2.0038147566774107</c:v>
                </c:pt>
                <c:pt idx="198">
                  <c:v>1.9994931042463877</c:v>
                </c:pt>
                <c:pt idx="199">
                  <c:v>1.995200882166086</c:v>
                </c:pt>
                <c:pt idx="200">
                  <c:v>1.9909377503904768</c:v>
                </c:pt>
              </c:numCache>
            </c:numRef>
          </c:yVal>
        </c:ser>
        <c:axId val="90856064"/>
        <c:axId val="90871680"/>
      </c:scatterChart>
      <c:valAx>
        <c:axId val="90856064"/>
        <c:scaling>
          <c:orientation val="minMax"/>
          <c:max val="264"/>
          <c:min val="0"/>
        </c:scaling>
        <c:axPos val="b"/>
        <c:title>
          <c:tx>
            <c:rich>
              <a:bodyPr/>
              <a:lstStyle/>
              <a:p>
                <a:pPr>
                  <a:defRPr/>
                </a:pPr>
                <a:r>
                  <a:rPr lang="en-US"/>
                  <a:t>Time (hour)</a:t>
                </a:r>
              </a:p>
            </c:rich>
          </c:tx>
        </c:title>
        <c:numFmt formatCode="General" sourceLinked="1"/>
        <c:tickLblPos val="nextTo"/>
        <c:crossAx val="90871680"/>
        <c:crosses val="autoZero"/>
        <c:crossBetween val="midCat"/>
        <c:majorUnit val="24"/>
      </c:valAx>
      <c:valAx>
        <c:axId val="90871680"/>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9085606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3968"/>
          <c:w val="0.32429283921447538"/>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751167018"/>
          <c:y val="0.11581159095653974"/>
          <c:w val="0.80176078836407794"/>
          <c:h val="0.69587914322660072"/>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1.0000000000000117E-7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0.32000010000000167</c:v>
                </c:pt>
                <c:pt idx="17">
                  <c:v>0.34000010000000008</c:v>
                </c:pt>
                <c:pt idx="18">
                  <c:v>0.36000010000000032</c:v>
                </c:pt>
                <c:pt idx="19">
                  <c:v>0.38000010000000173</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1.1200001000000066</c:v>
                </c:pt>
                <c:pt idx="57">
                  <c:v>1.1400001000000066</c:v>
                </c:pt>
                <c:pt idx="58">
                  <c:v>1.1600001000000073</c:v>
                </c:pt>
                <c:pt idx="59">
                  <c:v>1.1800001000000073</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1.3600001000000068</c:v>
                </c:pt>
                <c:pt idx="69">
                  <c:v>1.3800001000000068</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c:v>
                </c:pt>
                <c:pt idx="82">
                  <c:v>1.6400001000000071</c:v>
                </c:pt>
                <c:pt idx="83">
                  <c:v>1.6600001000000078</c:v>
                </c:pt>
                <c:pt idx="84">
                  <c:v>1.6800001000000078</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1.8600001000000073</c:v>
                </c:pt>
                <c:pt idx="94">
                  <c:v>1.8800001000000073</c:v>
                </c:pt>
                <c:pt idx="95">
                  <c:v>1.9000001000000073</c:v>
                </c:pt>
                <c:pt idx="96">
                  <c:v>1.9200001000000082</c:v>
                </c:pt>
                <c:pt idx="97">
                  <c:v>1.9400001000000082</c:v>
                </c:pt>
                <c:pt idx="98">
                  <c:v>1.9600001000000091</c:v>
                </c:pt>
                <c:pt idx="99">
                  <c:v>1.9800001000000091</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18.439861939017586</c:v>
                </c:pt>
                <c:pt idx="3">
                  <c:v>19.179445962196631</c:v>
                </c:pt>
                <c:pt idx="4">
                  <c:v>19.723633461560173</c:v>
                </c:pt>
                <c:pt idx="5">
                  <c:v>20.153760323723187</c:v>
                </c:pt>
                <c:pt idx="6">
                  <c:v>20.508779810587075</c:v>
                </c:pt>
                <c:pt idx="7">
                  <c:v>20.810511438230385</c:v>
                </c:pt>
                <c:pt idx="8">
                  <c:v>21.072451003356342</c:v>
                </c:pt>
                <c:pt idx="9">
                  <c:v>21.30354259936091</c:v>
                </c:pt>
                <c:pt idx="10">
                  <c:v>21.510024515042993</c:v>
                </c:pt>
                <c:pt idx="11">
                  <c:v>21.69642292124632</c:v>
                </c:pt>
                <c:pt idx="12">
                  <c:v>21.866126677608026</c:v>
                </c:pt>
                <c:pt idx="13">
                  <c:v>22.021739120805627</c:v>
                </c:pt>
                <c:pt idx="14">
                  <c:v>22.165303385894383</c:v>
                </c:pt>
                <c:pt idx="15">
                  <c:v>22.298452248043183</c:v>
                </c:pt>
                <c:pt idx="16">
                  <c:v>22.422510963936524</c:v>
                </c:pt>
                <c:pt idx="17">
                  <c:v>22.538569780557626</c:v>
                </c:pt>
                <c:pt idx="18">
                  <c:v>22.647536259629689</c:v>
                </c:pt>
                <c:pt idx="19">
                  <c:v>22.75017380984486</c:v>
                </c:pt>
                <c:pt idx="20">
                  <c:v>22.847130573530016</c:v>
                </c:pt>
                <c:pt idx="21">
                  <c:v>22.938961428169591</c:v>
                </c:pt>
                <c:pt idx="22">
                  <c:v>23.026144982881089</c:v>
                </c:pt>
                <c:pt idx="23">
                  <c:v>23.109096876738189</c:v>
                </c:pt>
                <c:pt idx="24">
                  <c:v>23.188180304132729</c:v>
                </c:pt>
                <c:pt idx="25">
                  <c:v>23.263714433059629</c:v>
                </c:pt>
                <c:pt idx="26">
                  <c:v>23.335981202793633</c:v>
                </c:pt>
                <c:pt idx="27">
                  <c:v>23.405230861236724</c:v>
                </c:pt>
                <c:pt idx="28">
                  <c:v>23.47168651211317</c:v>
                </c:pt>
                <c:pt idx="29">
                  <c:v>23.535547876952531</c:v>
                </c:pt>
                <c:pt idx="30">
                  <c:v>23.596994428977148</c:v>
                </c:pt>
                <c:pt idx="31">
                  <c:v>23.656188020523224</c:v>
                </c:pt>
                <c:pt idx="32">
                  <c:v>23.713275099019135</c:v>
                </c:pt>
                <c:pt idx="33">
                  <c:v>23.768388586380652</c:v>
                </c:pt>
                <c:pt idx="34">
                  <c:v>23.821649481275529</c:v>
                </c:pt>
                <c:pt idx="35">
                  <c:v>23.873168231806631</c:v>
                </c:pt>
                <c:pt idx="36">
                  <c:v>23.923045916928089</c:v>
                </c:pt>
                <c:pt idx="37">
                  <c:v>23.971375267645932</c:v>
                </c:pt>
                <c:pt idx="38">
                  <c:v>24.018241553339589</c:v>
                </c:pt>
                <c:pt idx="39">
                  <c:v>24.063723353989513</c:v>
                </c:pt>
                <c:pt idx="40">
                  <c:v>24.107893235455091</c:v>
                </c:pt>
                <c:pt idx="41">
                  <c:v>24.150818342018741</c:v>
                </c:pt>
                <c:pt idx="42">
                  <c:v>24.19256091804289</c:v>
                </c:pt>
                <c:pt idx="43">
                  <c:v>24.233178768654252</c:v>
                </c:pt>
                <c:pt idx="44">
                  <c:v>24.272725667787476</c:v>
                </c:pt>
                <c:pt idx="45">
                  <c:v>24.311251720633848</c:v>
                </c:pt>
                <c:pt idx="46">
                  <c:v>24.348803686450651</c:v>
                </c:pt>
                <c:pt idx="47">
                  <c:v>24.385425266816803</c:v>
                </c:pt>
                <c:pt idx="48">
                  <c:v>24.421157363660125</c:v>
                </c:pt>
                <c:pt idx="49">
                  <c:v>24.456038310776826</c:v>
                </c:pt>
                <c:pt idx="50">
                  <c:v>24.490104082033039</c:v>
                </c:pt>
                <c:pt idx="51">
                  <c:v>24.523388479003721</c:v>
                </c:pt>
                <c:pt idx="52">
                  <c:v>24.555923300429829</c:v>
                </c:pt>
                <c:pt idx="53">
                  <c:v>24.587738495564029</c:v>
                </c:pt>
                <c:pt idx="54">
                  <c:v>24.618862303199531</c:v>
                </c:pt>
                <c:pt idx="55">
                  <c:v>24.649321377953889</c:v>
                </c:pt>
                <c:pt idx="56">
                  <c:v>24.679140905179587</c:v>
                </c:pt>
                <c:pt idx="57">
                  <c:v>24.708344705703265</c:v>
                </c:pt>
                <c:pt idx="58">
                  <c:v>24.736955331454194</c:v>
                </c:pt>
                <c:pt idx="59">
                  <c:v>24.764994152908734</c:v>
                </c:pt>
                <c:pt idx="60">
                  <c:v>24.792481439181717</c:v>
                </c:pt>
                <c:pt idx="61">
                  <c:v>24.819436431483417</c:v>
                </c:pt>
                <c:pt idx="62">
                  <c:v>24.845877410593495</c:v>
                </c:pt>
                <c:pt idx="63">
                  <c:v>24.87182175892503</c:v>
                </c:pt>
                <c:pt idx="64">
                  <c:v>24.897286017686731</c:v>
                </c:pt>
                <c:pt idx="65">
                  <c:v>24.922285939600329</c:v>
                </c:pt>
                <c:pt idx="66">
                  <c:v>24.946836537580612</c:v>
                </c:pt>
                <c:pt idx="67">
                  <c:v>24.970952129740521</c:v>
                </c:pt>
                <c:pt idx="68">
                  <c:v>24.994646381047481</c:v>
                </c:pt>
                <c:pt idx="69">
                  <c:v>25.017932341929566</c:v>
                </c:pt>
                <c:pt idx="70">
                  <c:v>25.040822484085442</c:v>
                </c:pt>
                <c:pt idx="71">
                  <c:v>25.063328733746022</c:v>
                </c:pt>
                <c:pt idx="72">
                  <c:v>25.085462502594961</c:v>
                </c:pt>
                <c:pt idx="73">
                  <c:v>25.107234716546291</c:v>
                </c:pt>
                <c:pt idx="74">
                  <c:v>25.12865584254957</c:v>
                </c:pt>
                <c:pt idx="75">
                  <c:v>25.1497359135886</c:v>
                </c:pt>
                <c:pt idx="76">
                  <c:v>25.170484552010375</c:v>
                </c:pt>
                <c:pt idx="77">
                  <c:v>25.190910991320127</c:v>
                </c:pt>
                <c:pt idx="78">
                  <c:v>25.211024096559896</c:v>
                </c:pt>
                <c:pt idx="79">
                  <c:v>25.230832383378971</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25.379244968614564</c:v>
                </c:pt>
                <c:pt idx="88">
                  <c:v>25.396643471137747</c:v>
                </c:pt>
                <c:pt idx="89">
                  <c:v>25.413806530636329</c:v>
                </c:pt>
                <c:pt idx="90">
                  <c:v>25.430739788196622</c:v>
                </c:pt>
                <c:pt idx="91">
                  <c:v>25.447448691219126</c:v>
                </c:pt>
                <c:pt idx="92">
                  <c:v>25.463938502051427</c:v>
                </c:pt>
                <c:pt idx="93">
                  <c:v>25.480214306149833</c:v>
                </c:pt>
                <c:pt idx="94">
                  <c:v>25.496281019800691</c:v>
                </c:pt>
                <c:pt idx="95">
                  <c:v>25.512143397425728</c:v>
                </c:pt>
                <c:pt idx="96">
                  <c:v>25.527806038504671</c:v>
                </c:pt>
                <c:pt idx="97">
                  <c:v>25.543273394130289</c:v>
                </c:pt>
                <c:pt idx="98">
                  <c:v>25.55854977322705</c:v>
                </c:pt>
                <c:pt idx="99">
                  <c:v>25.573639348448026</c:v>
                </c:pt>
                <c:pt idx="100">
                  <c:v>25.588546161771234</c:v>
                </c:pt>
                <c:pt idx="101">
                  <c:v>25.603274129817635</c:v>
                </c:pt>
                <c:pt idx="102">
                  <c:v>25.61782704889745</c:v>
                </c:pt>
                <c:pt idx="103">
                  <c:v>25.632208599814298</c:v>
                </c:pt>
                <c:pt idx="104">
                  <c:v>25.646422352428889</c:v>
                </c:pt>
                <c:pt idx="105">
                  <c:v>25.660471770003383</c:v>
                </c:pt>
                <c:pt idx="106">
                  <c:v>25.67436021333635</c:v>
                </c:pt>
                <c:pt idx="107">
                  <c:v>25.688090944701862</c:v>
                </c:pt>
                <c:pt idx="108">
                  <c:v>25.701667131602438</c:v>
                </c:pt>
                <c:pt idx="109">
                  <c:v>25.715091850345029</c:v>
                </c:pt>
                <c:pt idx="110">
                  <c:v>25.728368089454065</c:v>
                </c:pt>
                <c:pt idx="111">
                  <c:v>25.741498752925263</c:v>
                </c:pt>
                <c:pt idx="112">
                  <c:v>25.754486663333427</c:v>
                </c:pt>
                <c:pt idx="113">
                  <c:v>25.767334564797729</c:v>
                </c:pt>
                <c:pt idx="114">
                  <c:v>25.78004512581683</c:v>
                </c:pt>
                <c:pt idx="115">
                  <c:v>25.792620941976246</c:v>
                </c:pt>
                <c:pt idx="116">
                  <c:v>25.805064538538726</c:v>
                </c:pt>
                <c:pt idx="117">
                  <c:v>25.817378372918778</c:v>
                </c:pt>
                <c:pt idx="118">
                  <c:v>25.829564837052978</c:v>
                </c:pt>
                <c:pt idx="119">
                  <c:v>25.841626259668029</c:v>
                </c:pt>
                <c:pt idx="120">
                  <c:v>25.85356490845103</c:v>
                </c:pt>
                <c:pt idx="121">
                  <c:v>25.865382992129248</c:v>
                </c:pt>
                <c:pt idx="122">
                  <c:v>25.877082662463877</c:v>
                </c:pt>
                <c:pt idx="123">
                  <c:v>25.888666016157789</c:v>
                </c:pt>
                <c:pt idx="124">
                  <c:v>25.900135096689027</c:v>
                </c:pt>
                <c:pt idx="125">
                  <c:v>25.911491896065886</c:v>
                </c:pt>
                <c:pt idx="126">
                  <c:v>25.922738356512752</c:v>
                </c:pt>
                <c:pt idx="127">
                  <c:v>25.933876372087763</c:v>
                </c:pt>
                <c:pt idx="128">
                  <c:v>25.944907790234915</c:v>
                </c:pt>
                <c:pt idx="129">
                  <c:v>25.955834413276495</c:v>
                </c:pt>
                <c:pt idx="130">
                  <c:v>25.96665799984541</c:v>
                </c:pt>
                <c:pt idx="131">
                  <c:v>25.977380266262202</c:v>
                </c:pt>
                <c:pt idx="132">
                  <c:v>25.988002887858588</c:v>
                </c:pt>
                <c:pt idx="133">
                  <c:v>25.998527500250699</c:v>
                </c:pt>
                <c:pt idx="134">
                  <c:v>26.008955700562691</c:v>
                </c:pt>
                <c:pt idx="135">
                  <c:v>26.019289048604531</c:v>
                </c:pt>
                <c:pt idx="136">
                  <c:v>26.029529068006227</c:v>
                </c:pt>
                <c:pt idx="137">
                  <c:v>26.039677247308742</c:v>
                </c:pt>
                <c:pt idx="138">
                  <c:v>26.049735041014607</c:v>
                </c:pt>
                <c:pt idx="139">
                  <c:v>26.059703870600206</c:v>
                </c:pt>
                <c:pt idx="140">
                  <c:v>26.069585125491535</c:v>
                </c:pt>
                <c:pt idx="141">
                  <c:v>26.079380164002536</c:v>
                </c:pt>
                <c:pt idx="142">
                  <c:v>26.089090314242352</c:v>
                </c:pt>
                <c:pt idx="143">
                  <c:v>26.098716874988597</c:v>
                </c:pt>
                <c:pt idx="144">
                  <c:v>26.10826111652986</c:v>
                </c:pt>
                <c:pt idx="145">
                  <c:v>26.117724281477287</c:v>
                </c:pt>
                <c:pt idx="146">
                  <c:v>26.12710758555049</c:v>
                </c:pt>
                <c:pt idx="147">
                  <c:v>26.136412218333266</c:v>
                </c:pt>
                <c:pt idx="148">
                  <c:v>26.145639344005325</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26.242331786779189</c:v>
                </c:pt>
                <c:pt idx="160">
                  <c:v>26.250711281270419</c:v>
                </c:pt>
                <c:pt idx="161">
                  <c:v>26.259026382053289</c:v>
                </c:pt>
                <c:pt idx="162">
                  <c:v>26.267277961977527</c:v>
                </c:pt>
                <c:pt idx="163">
                  <c:v>26.27546687693042</c:v>
                </c:pt>
                <c:pt idx="164">
                  <c:v>26.283593966266842</c:v>
                </c:pt>
                <c:pt idx="165">
                  <c:v>26.291660053223627</c:v>
                </c:pt>
                <c:pt idx="166">
                  <c:v>26.299665945322587</c:v>
                </c:pt>
                <c:pt idx="167">
                  <c:v>26.307612434760934</c:v>
                </c:pt>
                <c:pt idx="168">
                  <c:v>26.315500298789889</c:v>
                </c:pt>
                <c:pt idx="169">
                  <c:v>26.323330300080688</c:v>
                </c:pt>
                <c:pt idx="170">
                  <c:v>26.331103187080895</c:v>
                </c:pt>
                <c:pt idx="171">
                  <c:v>26.338819694359465</c:v>
                </c:pt>
                <c:pt idx="172">
                  <c:v>26.346480542941624</c:v>
                </c:pt>
                <c:pt idx="173">
                  <c:v>26.354086440633996</c:v>
                </c:pt>
                <c:pt idx="174">
                  <c:v>26.361638082338789</c:v>
                </c:pt>
                <c:pt idx="175">
                  <c:v>26.369136150361097</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26.427269988964934</c:v>
                </c:pt>
                <c:pt idx="184">
                  <c:v>26.434314659486695</c:v>
                </c:pt>
                <c:pt idx="185">
                  <c:v>26.441311947834464</c:v>
                </c:pt>
                <c:pt idx="186">
                  <c:v>26.448262415592026</c:v>
                </c:pt>
                <c:pt idx="187">
                  <c:v>26.455166614801829</c:v>
                </c:pt>
                <c:pt idx="188">
                  <c:v>26.462025088175956</c:v>
                </c:pt>
                <c:pt idx="189">
                  <c:v>26.468838369301885</c:v>
                </c:pt>
                <c:pt idx="190">
                  <c:v>26.475606982841128</c:v>
                </c:pt>
                <c:pt idx="191">
                  <c:v>26.482331444724565</c:v>
                </c:pt>
                <c:pt idx="192">
                  <c:v>26.489012262340623</c:v>
                </c:pt>
                <c:pt idx="193">
                  <c:v>26.495649934719705</c:v>
                </c:pt>
                <c:pt idx="194">
                  <c:v>26.502244952713777</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26.57822635917357</c:v>
                </c:pt>
                <c:pt idx="207">
                  <c:v>26.584308114802589</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26.631678076836703</c:v>
                </c:pt>
                <c:pt idx="216">
                  <c:v>26.637444316028965</c:v>
                </c:pt>
                <c:pt idx="217">
                  <c:v>26.643177283087152</c:v>
                </c:pt>
                <c:pt idx="218">
                  <c:v>26.64887731593409</c:v>
                </c:pt>
                <c:pt idx="219">
                  <c:v>26.65454474757388</c:v>
                </c:pt>
                <c:pt idx="220">
                  <c:v>26.660179906185089</c:v>
                </c:pt>
                <c:pt idx="221">
                  <c:v>26.665783115211916</c:v>
                </c:pt>
                <c:pt idx="222">
                  <c:v>26.671354693452738</c:v>
                </c:pt>
                <c:pt idx="223">
                  <c:v>26.6768949551467</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26.741043920821014</c:v>
                </c:pt>
                <c:pt idx="236">
                  <c:v>26.746203735262089</c:v>
                </c:pt>
                <c:pt idx="237">
                  <c:v>26.751336198024362</c:v>
                </c:pt>
                <c:pt idx="238">
                  <c:v>26.756441564146762</c:v>
                </c:pt>
                <c:pt idx="239">
                  <c:v>26.761520085260589</c:v>
                </c:pt>
                <c:pt idx="240">
                  <c:v>26.76657200964878</c:v>
                </c:pt>
                <c:pt idx="241">
                  <c:v>26.771597582303354</c:v>
                </c:pt>
                <c:pt idx="242">
                  <c:v>26.776597044983095</c:v>
                </c:pt>
                <c:pt idx="243">
                  <c:v>26.781570636268238</c:v>
                </c:pt>
                <c:pt idx="244">
                  <c:v>26.786518591615256</c:v>
                </c:pt>
                <c:pt idx="245">
                  <c:v>26.791441143410193</c:v>
                </c:pt>
                <c:pt idx="246">
                  <c:v>26.796338521020189</c:v>
                </c:pt>
                <c:pt idx="247">
                  <c:v>26.80121095084543</c:v>
                </c:pt>
                <c:pt idx="248">
                  <c:v>26.806058656368275</c:v>
                </c:pt>
                <c:pt idx="249">
                  <c:v>26.810881858202851</c:v>
                </c:pt>
                <c:pt idx="250">
                  <c:v>26.815680774141892</c:v>
                </c:pt>
                <c:pt idx="251">
                  <c:v>26.820455619205731</c:v>
                </c:pt>
                <c:pt idx="252">
                  <c:v>26.825206605685686</c:v>
                </c:pt>
                <c:pt idx="253">
                  <c:v>26.829933943191087</c:v>
                </c:pt>
                <c:pt idx="254">
                  <c:v>26.83463783869249</c:v>
                </c:pt>
                <c:pt idx="255">
                  <c:v>26.839318496565042</c:v>
                </c:pt>
                <c:pt idx="256">
                  <c:v>26.843976118631055</c:v>
                </c:pt>
                <c:pt idx="257">
                  <c:v>26.848610904201113</c:v>
                </c:pt>
                <c:pt idx="258">
                  <c:v>26.853223050115517</c:v>
                </c:pt>
                <c:pt idx="259">
                  <c:v>26.857812750782891</c:v>
                </c:pt>
                <c:pt idx="260">
                  <c:v>26.862380198220446</c:v>
                </c:pt>
                <c:pt idx="261">
                  <c:v>26.866925582091728</c:v>
                </c:pt>
                <c:pt idx="262">
                  <c:v>26.871449089744189</c:v>
                </c:pt>
                <c:pt idx="263">
                  <c:v>26.875950906246295</c:v>
                </c:pt>
                <c:pt idx="264">
                  <c:v>26.880431214422874</c:v>
                </c:pt>
                <c:pt idx="265">
                  <c:v>26.884890194891735</c:v>
                </c:pt>
                <c:pt idx="266">
                  <c:v>26.889328026096891</c:v>
                </c:pt>
                <c:pt idx="267">
                  <c:v>26.893744884343601</c:v>
                </c:pt>
                <c:pt idx="268">
                  <c:v>26.898140943832029</c:v>
                </c:pt>
                <c:pt idx="269">
                  <c:v>26.902516376688368</c:v>
                </c:pt>
                <c:pt idx="270">
                  <c:v>26.906871352998991</c:v>
                </c:pt>
                <c:pt idx="271">
                  <c:v>26.911206040840113</c:v>
                </c:pt>
                <c:pt idx="272">
                  <c:v>26.915520606310089</c:v>
                </c:pt>
                <c:pt idx="273">
                  <c:v>26.919815213558945</c:v>
                </c:pt>
                <c:pt idx="274">
                  <c:v>26.92409002481833</c:v>
                </c:pt>
                <c:pt idx="275">
                  <c:v>26.928345200430531</c:v>
                </c:pt>
                <c:pt idx="276">
                  <c:v>26.932580898877717</c:v>
                </c:pt>
                <c:pt idx="277">
                  <c:v>26.936797276809109</c:v>
                </c:pt>
                <c:pt idx="278">
                  <c:v>26.940994489069382</c:v>
                </c:pt>
                <c:pt idx="279">
                  <c:v>26.945172688724735</c:v>
                </c:pt>
                <c:pt idx="280">
                  <c:v>26.949332027091149</c:v>
                </c:pt>
                <c:pt idx="281">
                  <c:v>26.953472653758592</c:v>
                </c:pt>
                <c:pt idx="282">
                  <c:v>26.957594716617631</c:v>
                </c:pt>
                <c:pt idx="283">
                  <c:v>26.961698361884267</c:v>
                </c:pt>
                <c:pt idx="284">
                  <c:v>26.965783734124887</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1.0000000000000117E-7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0.32000010000000167</c:v>
                </c:pt>
                <c:pt idx="17">
                  <c:v>0.34000010000000008</c:v>
                </c:pt>
                <c:pt idx="18">
                  <c:v>0.36000010000000032</c:v>
                </c:pt>
                <c:pt idx="19">
                  <c:v>0.38000010000000173</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1.1200001000000066</c:v>
                </c:pt>
                <c:pt idx="57">
                  <c:v>1.1400001000000066</c:v>
                </c:pt>
                <c:pt idx="58">
                  <c:v>1.1600001000000073</c:v>
                </c:pt>
                <c:pt idx="59">
                  <c:v>1.1800001000000073</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1.3600001000000068</c:v>
                </c:pt>
                <c:pt idx="69">
                  <c:v>1.3800001000000068</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c:v>
                </c:pt>
                <c:pt idx="82">
                  <c:v>1.6400001000000071</c:v>
                </c:pt>
                <c:pt idx="83">
                  <c:v>1.6600001000000078</c:v>
                </c:pt>
                <c:pt idx="84">
                  <c:v>1.6800001000000078</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1.8600001000000073</c:v>
                </c:pt>
                <c:pt idx="94">
                  <c:v>1.8800001000000073</c:v>
                </c:pt>
                <c:pt idx="95">
                  <c:v>1.9000001000000073</c:v>
                </c:pt>
                <c:pt idx="96">
                  <c:v>1.9200001000000082</c:v>
                </c:pt>
                <c:pt idx="97">
                  <c:v>1.9400001000000082</c:v>
                </c:pt>
                <c:pt idx="98">
                  <c:v>1.9600001000000091</c:v>
                </c:pt>
                <c:pt idx="99">
                  <c:v>1.9800001000000091</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1.0000000000000117E-7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0.32000010000000167</c:v>
                </c:pt>
                <c:pt idx="17">
                  <c:v>0.34000010000000008</c:v>
                </c:pt>
                <c:pt idx="18">
                  <c:v>0.36000010000000032</c:v>
                </c:pt>
                <c:pt idx="19">
                  <c:v>0.38000010000000173</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1.1200001000000066</c:v>
                </c:pt>
                <c:pt idx="57">
                  <c:v>1.1400001000000066</c:v>
                </c:pt>
                <c:pt idx="58">
                  <c:v>1.1600001000000073</c:v>
                </c:pt>
                <c:pt idx="59">
                  <c:v>1.1800001000000073</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1.3600001000000068</c:v>
                </c:pt>
                <c:pt idx="69">
                  <c:v>1.3800001000000068</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c:v>
                </c:pt>
                <c:pt idx="82">
                  <c:v>1.6400001000000071</c:v>
                </c:pt>
                <c:pt idx="83">
                  <c:v>1.6600001000000078</c:v>
                </c:pt>
                <c:pt idx="84">
                  <c:v>1.6800001000000078</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1.8600001000000073</c:v>
                </c:pt>
                <c:pt idx="94">
                  <c:v>1.8800001000000073</c:v>
                </c:pt>
                <c:pt idx="95">
                  <c:v>1.9000001000000073</c:v>
                </c:pt>
                <c:pt idx="96">
                  <c:v>1.9200001000000082</c:v>
                </c:pt>
                <c:pt idx="97">
                  <c:v>1.9400001000000082</c:v>
                </c:pt>
                <c:pt idx="98">
                  <c:v>1.9600001000000091</c:v>
                </c:pt>
                <c:pt idx="99">
                  <c:v>1.9800001000000091</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94556928"/>
        <c:axId val="94559232"/>
      </c:scatterChart>
      <c:valAx>
        <c:axId val="94556928"/>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94559232"/>
        <c:crosses val="autoZero"/>
        <c:crossBetween val="midCat"/>
      </c:valAx>
      <c:valAx>
        <c:axId val="94559232"/>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665552384241E-2"/>
              <c:y val="0.28599017691097461"/>
            </c:manualLayout>
          </c:layout>
        </c:title>
        <c:numFmt formatCode="General" sourceLinked="1"/>
        <c:tickLblPos val="nextTo"/>
        <c:txPr>
          <a:bodyPr/>
          <a:lstStyle/>
          <a:p>
            <a:pPr>
              <a:defRPr sz="1600"/>
            </a:pPr>
            <a:endParaRPr lang="en-US"/>
          </a:p>
        </c:txPr>
        <c:crossAx val="94556928"/>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5791836995985253"/>
          <c:y val="0.51617031781918365"/>
          <c:w val="0.20009402914903621"/>
          <c:h val="0.27907366274916096"/>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34"/>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190.9830056250515</c:v>
                </c:pt>
                <c:pt idx="2">
                  <c:v>261.38721247416925</c:v>
                </c:pt>
                <c:pt idx="3">
                  <c:v>324.55532033676081</c:v>
                </c:pt>
                <c:pt idx="4">
                  <c:v>382.52421852338404</c:v>
                </c:pt>
                <c:pt idx="5">
                  <c:v>436.49167310370848</c:v>
                </c:pt>
                <c:pt idx="6">
                  <c:v>535.32216545439246</c:v>
                </c:pt>
                <c:pt idx="7">
                  <c:v>625</c:v>
                </c:pt>
                <c:pt idx="8">
                  <c:v>747.05111981795199</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126.79491924311318</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350.54243680330853</c:v>
                </c:pt>
                <c:pt idx="14">
                  <c:v>109.54451150103367</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43.350496484106458</c:v>
                </c:pt>
                <c:pt idx="1">
                  <c:v>61.862270776382644</c:v>
                </c:pt>
                <c:pt idx="2">
                  <c:v>76.070810298541389</c:v>
                </c:pt>
                <c:pt idx="3">
                  <c:v>88.050518167160249</c:v>
                </c:pt>
                <c:pt idx="4">
                  <c:v>98.605507539133967</c:v>
                </c:pt>
                <c:pt idx="5">
                  <c:v>108.1483226591033</c:v>
                </c:pt>
                <c:pt idx="6">
                  <c:v>125.09252941053839</c:v>
                </c:pt>
                <c:pt idx="7">
                  <c:v>140.02114478941544</c:v>
                </c:pt>
                <c:pt idx="8">
                  <c:v>159.84323703721699</c:v>
                </c:pt>
                <c:pt idx="9">
                  <c:v>177.48231728244176</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29.289321881345018</c:v>
                </c:pt>
                <c:pt idx="5">
                  <c:v>33.810499613777125</c:v>
                </c:pt>
                <c:pt idx="6">
                  <c:v>42.229123600033653</c:v>
                </c:pt>
                <c:pt idx="7">
                  <c:v>50</c:v>
                </c:pt>
                <c:pt idx="8">
                  <c:v>60.742684209626148</c:v>
                </c:pt>
                <c:pt idx="9">
                  <c:v>70.642950417960449</c:v>
                </c:pt>
                <c:pt idx="10">
                  <c:v>82.842712474618978</c:v>
                </c:pt>
                <c:pt idx="11">
                  <c:v>109.8076211353316</c:v>
                </c:pt>
                <c:pt idx="12">
                  <c:v>154.50849718747563</c:v>
                </c:pt>
                <c:pt idx="13">
                  <c:v>240.25307335204215</c:v>
                </c:pt>
                <c:pt idx="14">
                  <c:v>100</c:v>
                </c:pt>
              </c:numCache>
            </c:numRef>
          </c:yVal>
        </c:ser>
        <c:axId val="113150592"/>
        <c:axId val="114373760"/>
      </c:scatterChart>
      <c:valAx>
        <c:axId val="113150592"/>
        <c:scaling>
          <c:orientation val="minMax"/>
          <c:max val="10"/>
          <c:min val="0"/>
        </c:scaling>
        <c:axPos val="b"/>
        <c:title>
          <c:tx>
            <c:rich>
              <a:bodyPr/>
              <a:lstStyle/>
              <a:p>
                <a:pPr>
                  <a:defRPr/>
                </a:pPr>
                <a:r>
                  <a:rPr lang="en-US" sz="1400"/>
                  <a:t>Time (years)</a:t>
                </a:r>
              </a:p>
            </c:rich>
          </c:tx>
        </c:title>
        <c:numFmt formatCode="General" sourceLinked="1"/>
        <c:tickLblPos val="nextTo"/>
        <c:crossAx val="114373760"/>
        <c:crosses val="autoZero"/>
        <c:crossBetween val="midCat"/>
      </c:valAx>
      <c:valAx>
        <c:axId val="114373760"/>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113150592"/>
        <c:crosses val="autoZero"/>
        <c:crossBetween val="midCat"/>
      </c:valAx>
      <c:spPr>
        <a:noFill/>
      </c:spPr>
    </c:plotArea>
    <c:legend>
      <c:legendPos val="r"/>
      <c:layout>
        <c:manualLayout>
          <c:xMode val="edge"/>
          <c:yMode val="edge"/>
          <c:x val="0.17591961719070945"/>
          <c:y val="0.23201397532948334"/>
          <c:w val="0.22617922759655038"/>
          <c:h val="0.26670957500997244"/>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28"/>
          <c:w val="0.84745335404503008"/>
          <c:h val="0.7260248995424277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190.9830056250515</c:v>
                </c:pt>
                <c:pt idx="2">
                  <c:v>261.38721247416925</c:v>
                </c:pt>
                <c:pt idx="3">
                  <c:v>324.55532033676081</c:v>
                </c:pt>
                <c:pt idx="4">
                  <c:v>382.52421852338404</c:v>
                </c:pt>
                <c:pt idx="5">
                  <c:v>436.49167310370848</c:v>
                </c:pt>
                <c:pt idx="6">
                  <c:v>535.32216545439246</c:v>
                </c:pt>
                <c:pt idx="7">
                  <c:v>625</c:v>
                </c:pt>
                <c:pt idx="8">
                  <c:v>747.05111981795199</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126.79491924311318</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350.54243680330853</c:v>
                </c:pt>
                <c:pt idx="14">
                  <c:v>109.54451150103367</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43.350496484106458</c:v>
                </c:pt>
                <c:pt idx="1">
                  <c:v>61.862270776382644</c:v>
                </c:pt>
                <c:pt idx="2">
                  <c:v>76.070810298541389</c:v>
                </c:pt>
                <c:pt idx="3">
                  <c:v>88.050518167160249</c:v>
                </c:pt>
                <c:pt idx="4">
                  <c:v>98.605507539133967</c:v>
                </c:pt>
                <c:pt idx="5">
                  <c:v>108.1483226591033</c:v>
                </c:pt>
                <c:pt idx="6">
                  <c:v>125.09252941053839</c:v>
                </c:pt>
                <c:pt idx="7">
                  <c:v>140.02114478941544</c:v>
                </c:pt>
                <c:pt idx="8">
                  <c:v>159.84323703721699</c:v>
                </c:pt>
                <c:pt idx="9">
                  <c:v>177.48231728244176</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29.289321881345018</c:v>
                </c:pt>
                <c:pt idx="5">
                  <c:v>33.810499613777125</c:v>
                </c:pt>
                <c:pt idx="6">
                  <c:v>42.229123600033653</c:v>
                </c:pt>
                <c:pt idx="7">
                  <c:v>50</c:v>
                </c:pt>
                <c:pt idx="8">
                  <c:v>60.742684209626148</c:v>
                </c:pt>
                <c:pt idx="9">
                  <c:v>70.642950417960449</c:v>
                </c:pt>
                <c:pt idx="10">
                  <c:v>82.842712474618978</c:v>
                </c:pt>
                <c:pt idx="11">
                  <c:v>109.8076211353316</c:v>
                </c:pt>
                <c:pt idx="12">
                  <c:v>154.50849718747563</c:v>
                </c:pt>
                <c:pt idx="13">
                  <c:v>240.25307335204215</c:v>
                </c:pt>
                <c:pt idx="14">
                  <c:v>100</c:v>
                </c:pt>
              </c:numCache>
            </c:numRef>
          </c:yVal>
        </c:ser>
        <c:axId val="130141184"/>
        <c:axId val="130486656"/>
      </c:scatterChart>
      <c:valAx>
        <c:axId val="130141184"/>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296"/>
            </c:manualLayout>
          </c:layout>
        </c:title>
        <c:numFmt formatCode="General" sourceLinked="1"/>
        <c:tickLblPos val="nextTo"/>
        <c:crossAx val="130486656"/>
        <c:crosses val="autoZero"/>
        <c:crossBetween val="midCat"/>
      </c:valAx>
      <c:valAx>
        <c:axId val="130486656"/>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13014118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3982"/>
          <c:y val="0.56534723123889175"/>
          <c:w val="0.22617922759655038"/>
          <c:h val="0.26670957500997233"/>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180.27756220091925</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73.205080393408394</c:v>
                </c:pt>
                <c:pt idx="1">
                  <c:v>127.13489693217635</c:v>
                </c:pt>
                <c:pt idx="2">
                  <c:v>173.20507900591977</c:v>
                </c:pt>
                <c:pt idx="3">
                  <c:v>214.35935081348069</c:v>
                </c:pt>
                <c:pt idx="4">
                  <c:v>252.00858024822</c:v>
                </c:pt>
                <c:pt idx="5">
                  <c:v>286.97556797120103</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94.868328977662799</c:v>
                </c:pt>
                <c:pt idx="2">
                  <c:v>127.92702223733259</c:v>
                </c:pt>
                <c:pt idx="3">
                  <c:v>157.1829931618135</c:v>
                </c:pt>
                <c:pt idx="4">
                  <c:v>183.77223066070863</c:v>
                </c:pt>
                <c:pt idx="5">
                  <c:v>208.34530805159383</c:v>
                </c:pt>
                <c:pt idx="6">
                  <c:v>252.982206171142</c:v>
                </c:pt>
                <c:pt idx="7">
                  <c:v>293.15925169019431</c:v>
                </c:pt>
                <c:pt idx="8">
                  <c:v>347.45311904733626</c:v>
                </c:pt>
                <c:pt idx="9">
                  <c:v>396.47958562010137</c:v>
                </c:pt>
                <c:pt idx="14">
                  <c:v>189.73665961010232</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95.769931830526687</c:v>
                </c:pt>
                <c:pt idx="7">
                  <c:v>97.418678050593485</c:v>
                </c:pt>
                <c:pt idx="8">
                  <c:v>98.352935309954816</c:v>
                </c:pt>
                <c:pt idx="9">
                  <c:v>98.633506740620689</c:v>
                </c:pt>
                <c:pt idx="10">
                  <c:v>98.729933991077957</c:v>
                </c:pt>
                <c:pt idx="11">
                  <c:v>98.753873536794458</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35.705516380880496</c:v>
                </c:pt>
                <c:pt idx="8">
                  <c:v>38.035413390722681</c:v>
                </c:pt>
                <c:pt idx="9">
                  <c:v>39.306940301399536</c:v>
                </c:pt>
                <c:pt idx="10">
                  <c:v>40.155882376146124</c:v>
                </c:pt>
                <c:pt idx="11">
                  <c:v>40.753537477463347</c:v>
                </c:pt>
                <c:pt idx="12">
                  <c:v>40.845272956047275</c:v>
                </c:pt>
                <c:pt idx="13">
                  <c:v>40.846984181358224</c:v>
                </c:pt>
                <c:pt idx="14">
                  <c:v>1449.1376746189428</c:v>
                </c:pt>
              </c:numCache>
            </c:numRef>
          </c:yVal>
        </c:ser>
        <c:axId val="156873472"/>
        <c:axId val="156875776"/>
      </c:scatterChart>
      <c:valAx>
        <c:axId val="156873472"/>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156875776"/>
        <c:crosses val="autoZero"/>
        <c:crossBetween val="midCat"/>
      </c:valAx>
      <c:valAx>
        <c:axId val="156875776"/>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156873472"/>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3715"/>
          <c:y val="0.56534723123888808"/>
          <c:w val="0.22617922759655038"/>
          <c:h val="0.26670957500997133"/>
        </c:manualLayout>
      </c:layout>
    </c:legend>
    <c:plotVisOnly val="1"/>
  </c:chart>
  <c:spPr>
    <a:ln>
      <a:noFill/>
    </a:ln>
  </c:spPr>
  <c:externalData r:id="rId2"/>
  <c:userShapes r:id="rId3"/>
</c:chartSpace>
</file>

<file path=word/drawings/drawing1.xml><?xml version="1.0" encoding="utf-8"?>
<c:userShapes xmlns:c="http://schemas.openxmlformats.org/drawingml/2006/chart">
  <cdr:relSizeAnchor xmlns:cdr="http://schemas.openxmlformats.org/drawingml/2006/chartDrawing">
    <cdr:from>
      <cdr:x>0.19312</cdr:x>
      <cdr:y>0.41183</cdr:y>
    </cdr:from>
    <cdr:to>
      <cdr:x>0.32885</cdr:x>
      <cdr:y>0.57621</cdr:y>
    </cdr:to>
    <cdr:sp macro="" textlink="">
      <cdr:nvSpPr>
        <cdr:cNvPr id="3" name="TextBox 2"/>
        <cdr:cNvSpPr txBox="1"/>
      </cdr:nvSpPr>
      <cdr:spPr>
        <a:xfrm xmlns:a="http://schemas.openxmlformats.org/drawingml/2006/main">
          <a:off x="1055875" y="1584753"/>
          <a:ext cx="742083" cy="632551"/>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
      <w:docPartPr>
        <w:name w:val="E65D84E0D2804DB8895E3B495338031E"/>
        <w:category>
          <w:name w:val="General"/>
          <w:gallery w:val="placeholder"/>
        </w:category>
        <w:types>
          <w:type w:val="bbPlcHdr"/>
        </w:types>
        <w:behaviors>
          <w:behavior w:val="content"/>
        </w:behaviors>
        <w:guid w:val="{8F62DD8B-F88C-44C7-8838-8B5560D378AD}"/>
      </w:docPartPr>
      <w:docPartBody>
        <w:p w:rsidR="00580416" w:rsidRDefault="002C5422" w:rsidP="002C5422">
          <w:pPr>
            <w:pStyle w:val="E65D84E0D2804DB8895E3B495338031E"/>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2C5422"/>
    <w:rsid w:val="00063EB8"/>
    <w:rsid w:val="00067F1B"/>
    <w:rsid w:val="00075B7F"/>
    <w:rsid w:val="001858AC"/>
    <w:rsid w:val="002C5422"/>
    <w:rsid w:val="003675C6"/>
    <w:rsid w:val="00391083"/>
    <w:rsid w:val="00574DDC"/>
    <w:rsid w:val="00580416"/>
    <w:rsid w:val="005D7CA7"/>
    <w:rsid w:val="005E717F"/>
    <w:rsid w:val="00683BC2"/>
    <w:rsid w:val="00734278"/>
    <w:rsid w:val="007E182D"/>
    <w:rsid w:val="00BC1B7E"/>
    <w:rsid w:val="00CB4D29"/>
    <w:rsid w:val="00CF01E9"/>
    <w:rsid w:val="00D50796"/>
    <w:rsid w:val="00E93AB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7E182D"/>
    <w:rPr>
      <w:color w:val="808080"/>
    </w:rPr>
  </w:style>
  <w:style w:type="paragraph" w:customStyle="1" w:styleId="B2D30A1CB54A446AA86B83A99823EF9D">
    <w:name w:val="B2D30A1CB54A446AA86B83A99823EF9D"/>
    <w:rsid w:val="00683BC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F19A474-C29B-48A6-A92B-96B1326352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18</Pages>
  <Words>5645</Words>
  <Characters>32180</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Volume 3: Dispersion Characterization</vt:lpstr>
    </vt:vector>
  </TitlesOfParts>
  <Company>Customer Solutions BAE Systems</Company>
  <LinksUpToDate>false</LinksUpToDate>
  <CharactersWithSpaces>37750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3: Dispersion Characterization</dc:title>
  <dc:creator>pukitepa</dc:creator>
  <cp:lastModifiedBy>pukitepa</cp:lastModifiedBy>
  <cp:revision>21</cp:revision>
  <cp:lastPrinted>2012-05-10T22:53:00Z</cp:lastPrinted>
  <dcterms:created xsi:type="dcterms:W3CDTF">2013-01-21T23:14:00Z</dcterms:created>
  <dcterms:modified xsi:type="dcterms:W3CDTF">2013-02-04T18:07:00Z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id="qfbqkrXt"/&gt;&lt;style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