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Content Type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 </w:t>
      </w:r>
      <w:commentRangeStart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Kesehatan/Finansial/Teknologi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Edisi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 xml:space="preserve">    : </w:t>
      </w:r>
      <w:commentRangeStart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Senin, 1 Februari 2022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7035"/>
        <w:tblGridChange w:id="0">
          <w:tblGrid>
            <w:gridCol w:w="2025"/>
            <w:gridCol w:w="703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commentRangeStart w:id="2"/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Penulis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commentRangeStart w:id="3"/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Gambar Utama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commentRangeStart w:id="4"/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Sumber Gamba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commentRangeStart w:id="5"/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Judul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commentRangeStart w:id="6"/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MK;SA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commentRangeStart w:id="7"/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Berita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36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commentRangeStart w:id="8"/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Referensi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commentRangeStart w:id="9"/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Editor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ukulEnam" w:id="5" w:date="2022-01-30T08:37:46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Judul maksimal 10 kata</w:t>
      </w:r>
    </w:p>
  </w:comment>
  <w:comment w:author="PukulEnam" w:id="0" w:date="2022-01-30T08:59:13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Pilih salah satu kategori</w:t>
      </w:r>
    </w:p>
  </w:comment>
  <w:comment w:author="PukulEnam" w:id="7" w:date="2022-01-30T08:38:07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Berita disarankan 200-400 kata, bila ada gambar tambahan di tengah berita langsung cantumkan link beserta sumbernya</w:t>
      </w:r>
    </w:p>
  </w:comment>
  <w:comment w:author="PukulEnam" w:id="3" w:date="2022-01-30T08:35:43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Cantumkan link gambar</w:t>
      </w:r>
    </w:p>
  </w:comment>
  <w:comment w:author="PukulEnam" w:id="1" w:date="2022-01-30T08:59:2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Sesuaikan dengan tanggal publikasi konten</w:t>
      </w:r>
    </w:p>
  </w:comment>
  <w:comment w:author="PukulEnam" w:id="9" w:date="2022-01-31T07:25:42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Kosongkan saja, diisi oleh editor yang bertugas hari itu</w:t>
      </w:r>
    </w:p>
  </w:comment>
  <w:comment w:author="PukulEnam" w:id="4" w:date="2022-01-30T08:36:17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Cantumkan sumber gambar contoh : Detik</w:t>
      </w:r>
    </w:p>
  </w:comment>
  <w:comment w:author="PukulEnam" w:id="8" w:date="2022-01-30T08:38:24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Cantum link referensi bila perlu diurutkan</w:t>
      </w:r>
    </w:p>
  </w:comment>
  <w:comment w:author="PukulEnam" w:id="6" w:date="2022-01-30T08:36:47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 pendek dari berita yang mencantum inti sari dari berita</w:t>
      </w:r>
    </w:p>
  </w:comment>
  <w:comment w:author="PukulEnam" w:id="2" w:date="2022-01-30T08:35:13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Tulis dengan nama penulis (maksimal 2 kata) contoh : Nanjaya Satya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300038</wp:posOffset>
          </wp:positionH>
          <wp:positionV relativeFrom="paragraph">
            <wp:posOffset>200025</wp:posOffset>
          </wp:positionV>
          <wp:extent cx="528638" cy="5286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8638" cy="5286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ind w:left="720" w:firstLine="720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  <w:rtl w:val="0"/>
      </w:rPr>
      <w:t xml:space="preserve">PukulEnam Newsletter</w:t>
    </w:r>
  </w:p>
  <w:p w:rsidR="00000000" w:rsidDel="00000000" w:rsidP="00000000" w:rsidRDefault="00000000" w:rsidRPr="00000000" w14:paraId="0000001F">
    <w:pPr>
      <w:ind w:left="720" w:firstLine="720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Jln. Pemuda III No 22 Renon, Denpasar Selatan, Bali 80226</w:t>
    </w:r>
  </w:p>
  <w:p w:rsidR="00000000" w:rsidDel="00000000" w:rsidP="00000000" w:rsidRDefault="00000000" w:rsidRPr="00000000" w14:paraId="00000020">
    <w:pPr>
      <w:ind w:left="720" w:firstLine="720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Website : </w:t>
    </w:r>
    <w:hyperlink r:id="rId2">
      <w:r w:rsidDel="00000000" w:rsidR="00000000" w:rsidRPr="00000000">
        <w:rPr>
          <w:rFonts w:ascii="Montserrat" w:cs="Montserrat" w:eastAsia="Montserrat" w:hAnsi="Montserrat"/>
          <w:color w:val="1155cc"/>
          <w:u w:val="single"/>
          <w:rtl w:val="0"/>
        </w:rPr>
        <w:t xml:space="preserve">https://pukulenam.id/</w:t>
      </w:r>
    </w:hyperlink>
    <w:r w:rsidDel="00000000" w:rsidR="00000000" w:rsidRPr="00000000">
      <w:rPr>
        <w:rFonts w:ascii="Montserrat" w:cs="Montserrat" w:eastAsia="Montserrat" w:hAnsi="Montserrat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center"/>
      <w:rPr/>
    </w:pPr>
    <w:r w:rsidDel="00000000" w:rsidR="00000000" w:rsidRPr="00000000">
      <w:rPr/>
      <w:pict>
        <v:shape id="PowerPlusWaterMarkObject1" style="position:absolute;width:725.5374999046326pt;height:73.13999999999999pt;rotation:315;z-index:-503316481;mso-position-horizontal-relative:margin;mso-position-horizontal:center;mso-position-vertical-relative:margin;mso-position-vertical:center;" fillcolor="#e8eaed" stroked="f" type="#_x0000_t136">
          <v:fill angle="0" opacity="40632f"/>
          <v:textpath fitshape="t" string="PukulEnam Newsletter" style="font-family:&amp;quot;Montserrat&amp;quot;;font-size:60.0pt;font-weight:bold;"/>
        </v:shape>
      </w:pict>
    </w:r>
    <w:r w:rsidDel="00000000" w:rsidR="00000000" w:rsidRPr="00000000">
      <w:rPr/>
      <w:drawing>
        <wp:inline distB="114300" distT="114300" distL="114300" distR="114300">
          <wp:extent cx="2486025" cy="1238681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86025" cy="12386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pukulenam.id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