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83EE5C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8"/>
          <w:szCs w:val="38"/>
          <w:lang w:val="en-US"/>
        </w:rPr>
      </w:pPr>
      <w:r>
        <w:rPr>
          <w:rFonts w:hint="default" w:ascii="Times New Roman" w:hAnsi="Times New Roman" w:cs="Times New Roman"/>
          <w:sz w:val="38"/>
          <w:szCs w:val="38"/>
          <w:lang w:val="en-US"/>
        </w:rPr>
        <w:t>BUSINESS REQUIREMENT DOCUMENTATION</w:t>
      </w:r>
    </w:p>
    <w:p w14:paraId="297F282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A934206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outlineLvl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Executive Summary</w:t>
      </w:r>
    </w:p>
    <w:p w14:paraId="52B313B6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document captures the business requirements for an e-commerce web platform aimed at improving customer checkout experience, order management, and returns handling.</w:t>
      </w:r>
    </w:p>
    <w:p w14:paraId="3FAF9315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outlineLvl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Business Objectives</w:t>
      </w:r>
    </w:p>
    <w:p w14:paraId="7519D790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Enable online product purchase</w:t>
      </w:r>
    </w:p>
    <w:p w14:paraId="5980150A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Reduce cart abandonment</w:t>
      </w:r>
    </w:p>
    <w:p w14:paraId="61B8DF52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Improve order tracking</w:t>
      </w:r>
    </w:p>
    <w:p w14:paraId="0211F569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Simplify returns and refunds</w:t>
      </w:r>
    </w:p>
    <w:p w14:paraId="2D5C41B5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outlineLvl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Stakeholders</w:t>
      </w:r>
    </w:p>
    <w:p w14:paraId="0A1A664B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</w:t>
      </w:r>
    </w:p>
    <w:p w14:paraId="71722453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Admin</w:t>
      </w:r>
    </w:p>
    <w:p w14:paraId="321DEDAE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Operations Team</w:t>
      </w:r>
    </w:p>
    <w:p w14:paraId="5C14D041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Business Analyst</w:t>
      </w:r>
    </w:p>
    <w:p w14:paraId="331D8542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outlineLvl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Scope</w:t>
      </w:r>
    </w:p>
    <w:p w14:paraId="1AE9AF17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login and registration</w:t>
      </w:r>
    </w:p>
    <w:p w14:paraId="2B9FCFD6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Product browsing</w:t>
      </w:r>
    </w:p>
    <w:p w14:paraId="0AE8D5BC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Cart and checkout</w:t>
      </w:r>
    </w:p>
    <w:p w14:paraId="1FC0DC4A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Order management</w:t>
      </w:r>
    </w:p>
    <w:p w14:paraId="63CB34BC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Returns and refunds</w:t>
      </w:r>
    </w:p>
    <w:p w14:paraId="3552405B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outlineLvl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 of Scope</w:t>
      </w:r>
    </w:p>
    <w:p w14:paraId="13DC37CC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Mobile application</w:t>
      </w:r>
    </w:p>
    <w:p w14:paraId="201EB0B4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International shipping</w:t>
      </w:r>
    </w:p>
    <w:p w14:paraId="7681DD7B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outlineLvl w:val="2"/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</w:rPr>
        <w:t>Business Requirements</w:t>
      </w:r>
    </w:p>
    <w:p w14:paraId="5C5420CA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System shall allow users to register and log in</w:t>
      </w:r>
    </w:p>
    <w:p w14:paraId="692B0A97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System shall allow users to browse products</w:t>
      </w:r>
    </w:p>
    <w:p w14:paraId="444AC206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S</w:t>
      </w:r>
      <w:r>
        <w:rPr>
          <w:rFonts w:hint="default" w:ascii="Times New Roman" w:hAnsi="Times New Roman" w:cs="Times New Roman"/>
        </w:rPr>
        <w:t>ystem shall support checkout and payments</w:t>
      </w:r>
    </w:p>
    <w:p w14:paraId="364C7457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System shall allow users to track orders</w:t>
      </w:r>
    </w:p>
    <w:p w14:paraId="0697450D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S</w:t>
      </w:r>
      <w:r>
        <w:rPr>
          <w:rFonts w:hint="default" w:ascii="Times New Roman" w:hAnsi="Times New Roman" w:cs="Times New Roman"/>
        </w:rPr>
        <w:t>ystem shall allow users to return orders</w:t>
      </w:r>
    </w:p>
    <w:p w14:paraId="29AF7FEC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Admin shall manage products and orders</w:t>
      </w:r>
    </w:p>
    <w:p w14:paraId="106936F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cs="Times New Roman"/>
        </w:rPr>
      </w:pPr>
    </w:p>
    <w:p w14:paraId="507B806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D1AD12"/>
    <w:multiLevelType w:val="singleLevel"/>
    <w:tmpl w:val="0BD1AD1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20" w:leftChars="0" w:hanging="420" w:firstLineChars="0"/>
      </w:pPr>
      <w:rPr>
        <w:rFonts w:hint="default" w:ascii="Wingdings" w:hAnsi="Wingdings"/>
        <w:sz w:val="11"/>
        <w:szCs w:val="11"/>
      </w:rPr>
    </w:lvl>
  </w:abstractNum>
  <w:abstractNum w:abstractNumId="1">
    <w:nsid w:val="5D9259E0"/>
    <w:multiLevelType w:val="singleLevel"/>
    <w:tmpl w:val="5D9259E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C04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2025-12-23T23:27:10Z</dcterms:created>
  <dc:creator>pulak</dc:creator>
  <cp:lastModifiedBy>Pulakita Chaudhuri</cp:lastModifiedBy>
  <dcterms:modified xsi:type="dcterms:W3CDTF">2025-12-23T23:31:12Z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19F717DAFEB743DBACD7E38AD4214791_12</vt:lpwstr>
  </property>
</Properties>
</file>