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3436D" w:rsidRDefault="00473BCD" w:rsidP="008B75BC">
      <w:pPr>
        <w:pStyle w:val="Title"/>
        <w:rPr>
          <w:lang w:val="de-DE"/>
        </w:rPr>
      </w:pPr>
      <w:r>
        <w:rPr>
          <w:lang w:val="de-DE"/>
        </w:rPr>
        <w:t>Dokumentation</w:t>
      </w:r>
      <w:r w:rsidR="00681838">
        <w:rPr>
          <w:lang w:val="de-DE"/>
        </w:rPr>
        <w:t xml:space="preserve"> </w:t>
      </w:r>
      <w:r>
        <w:rPr>
          <w:lang w:val="de-DE"/>
        </w:rPr>
        <w:t>für Programmierer</w:t>
      </w:r>
      <w:r w:rsidR="00E920C6" w:rsidRPr="0003436D">
        <w:rPr>
          <w:lang w:val="de-DE"/>
        </w:rPr>
        <w:t>:</w:t>
      </w:r>
    </w:p>
    <w:p w:rsidR="00E920C6" w:rsidRDefault="0003436D" w:rsidP="0003436D">
      <w:pPr>
        <w:rPr>
          <w:lang w:val="de-DE"/>
        </w:rPr>
      </w:pPr>
      <w:r w:rsidRPr="00DD2FFB">
        <w:rPr>
          <w:b/>
          <w:bCs/>
          <w:lang w:val="de-DE"/>
        </w:rPr>
        <w:t>Stand</w:t>
      </w:r>
      <w:r>
        <w:rPr>
          <w:lang w:val="de-DE"/>
        </w:rPr>
        <w:t xml:space="preserve">: </w:t>
      </w:r>
      <w:r w:rsidR="00123CCC">
        <w:rPr>
          <w:lang w:val="de-DE"/>
        </w:rPr>
        <w:t>24</w:t>
      </w:r>
      <w:r>
        <w:rPr>
          <w:lang w:val="de-DE"/>
        </w:rPr>
        <w:t>.</w:t>
      </w:r>
      <w:r w:rsidR="00962BA6">
        <w:rPr>
          <w:lang w:val="de-DE"/>
        </w:rPr>
        <w:t>03</w:t>
      </w:r>
      <w:r>
        <w:rPr>
          <w:lang w:val="de-DE"/>
        </w:rPr>
        <w:t>.2020</w:t>
      </w:r>
      <w:r w:rsidR="00453D57">
        <w:rPr>
          <w:lang w:val="de-DE"/>
        </w:rPr>
        <w:br/>
        <w:t xml:space="preserve">Die Anwendung findet man auch unter: </w:t>
      </w:r>
      <w:hyperlink r:id="rId6" w:history="1">
        <w:r w:rsidR="00453D57" w:rsidRPr="00453D57">
          <w:rPr>
            <w:rStyle w:val="Hyperlink"/>
            <w:lang w:val="de-DE"/>
          </w:rPr>
          <w:t>https://github.com/pulc/ZeiterfassungPierburg/tree/master/ZeiterfassungPierburg</w:t>
        </w:r>
      </w:hyperlink>
      <w:r w:rsidR="00453D57" w:rsidRPr="00453D57">
        <w:rPr>
          <w:lang w:val="de-DE"/>
        </w:rPr>
        <w:br/>
      </w:r>
      <w:r w:rsidR="00453D57" w:rsidRPr="00453D57">
        <w:rPr>
          <w:lang w:val="de-DE"/>
        </w:rPr>
        <w:br/>
      </w:r>
      <w:r w:rsidR="00453D57" w:rsidRPr="00DD2FFB">
        <w:rPr>
          <w:b/>
          <w:bCs/>
          <w:lang w:val="de-DE"/>
        </w:rPr>
        <w:t>Kontakt</w:t>
      </w:r>
      <w:r w:rsidR="00453D57">
        <w:rPr>
          <w:lang w:val="de-DE"/>
        </w:rPr>
        <w:t>:</w:t>
      </w:r>
      <w:r w:rsidR="00453D57">
        <w:rPr>
          <w:lang w:val="de-DE"/>
        </w:rPr>
        <w:br/>
        <w:t>Pavel Ul</w:t>
      </w:r>
      <w:r w:rsidR="00DD2FFB">
        <w:rPr>
          <w:lang w:val="cs-CZ"/>
        </w:rPr>
        <w:t>č</w:t>
      </w:r>
      <w:r w:rsidR="00453D57">
        <w:rPr>
          <w:lang w:val="de-DE"/>
        </w:rPr>
        <w:br/>
      </w:r>
      <w:hyperlink r:id="rId7" w:history="1">
        <w:r w:rsidR="00453D57" w:rsidRPr="002F5414">
          <w:rPr>
            <w:rStyle w:val="Hyperlink"/>
            <w:lang w:val="de-DE"/>
          </w:rPr>
          <w:t>ulc.pavel@gmail.com</w:t>
        </w:r>
      </w:hyperlink>
      <w:r w:rsidR="00453D57">
        <w:rPr>
          <w:lang w:val="de-DE"/>
        </w:rPr>
        <w:br/>
        <w:t>+4917621594118</w:t>
      </w:r>
      <w:r w:rsidR="00E920C6" w:rsidRPr="0003436D">
        <w:rPr>
          <w:lang w:val="de-DE"/>
        </w:rPr>
        <w:br/>
      </w:r>
    </w:p>
    <w:p w:rsidR="00D24BA1" w:rsidRDefault="00D24BA1" w:rsidP="0003436D">
      <w:pPr>
        <w:rPr>
          <w:lang w:val="de-DE"/>
        </w:rPr>
      </w:pPr>
      <w:r w:rsidRPr="005F187B">
        <w:rPr>
          <w:rStyle w:val="Heading5Char"/>
          <w:lang w:val="de-DE"/>
        </w:rPr>
        <w:t>Vorwort</w:t>
      </w:r>
      <w:r>
        <w:rPr>
          <w:lang w:val="de-DE"/>
        </w:rPr>
        <w:t xml:space="preserve">: </w:t>
      </w:r>
    </w:p>
    <w:p w:rsidR="00D24BA1" w:rsidRDefault="00D24BA1" w:rsidP="0003436D">
      <w:pPr>
        <w:rPr>
          <w:lang w:val="de-DE"/>
        </w:rPr>
      </w:pPr>
      <w:r>
        <w:rPr>
          <w:lang w:val="de-DE"/>
        </w:rPr>
        <w:t>Dieser Dokument ist keine richtige Programmierdokumentation, sondern nur eine Einleitung mit ein paar Erklärungen, wie was implementiert wurde, damit man sich besser orientieren kann</w:t>
      </w:r>
      <w:r w:rsidR="00FB2461">
        <w:rPr>
          <w:lang w:val="de-DE"/>
        </w:rPr>
        <w:t>. Der Code ist hoffentlich ausreichend kommentiert.</w:t>
      </w:r>
      <w:r w:rsidR="00DD2FFB">
        <w:rPr>
          <w:lang w:val="de-DE"/>
        </w:rPr>
        <w:t xml:space="preserve"> Sonst kann man mich immer kontaktieren (bevorzugt per Mail).</w:t>
      </w:r>
    </w:p>
    <w:sdt>
      <w:sdtPr>
        <w:rPr>
          <w:rFonts w:asciiTheme="minorHAnsi" w:eastAsiaTheme="minorHAnsi" w:hAnsiTheme="minorHAnsi" w:cstheme="minorBidi"/>
          <w:color w:val="auto"/>
          <w:sz w:val="22"/>
          <w:szCs w:val="22"/>
        </w:rPr>
        <w:id w:val="-290441252"/>
        <w:docPartObj>
          <w:docPartGallery w:val="Table of Contents"/>
          <w:docPartUnique/>
        </w:docPartObj>
      </w:sdtPr>
      <w:sdtEndPr>
        <w:rPr>
          <w:b/>
          <w:bCs/>
          <w:noProof/>
        </w:rPr>
      </w:sdtEndPr>
      <w:sdtContent>
        <w:p w:rsidR="005511B9" w:rsidRPr="00DD2FFB" w:rsidRDefault="008B75BC" w:rsidP="005511B9">
          <w:pPr>
            <w:pStyle w:val="TOCHeading"/>
            <w:rPr>
              <w:lang w:val="de-DE"/>
            </w:rPr>
          </w:pPr>
          <w:r w:rsidRPr="00DD2FFB">
            <w:rPr>
              <w:lang w:val="de-DE"/>
            </w:rPr>
            <w:t>Inhaltsverzeichnis</w:t>
          </w:r>
          <w:r w:rsidRPr="00DD2FFB">
            <w:rPr>
              <w:lang w:val="de-DE"/>
            </w:rPr>
            <w:tab/>
          </w:r>
        </w:p>
        <w:p w:rsidR="00DD2FFB" w:rsidRDefault="00AB5213">
          <w:pPr>
            <w:pStyle w:val="TOC2"/>
            <w:tabs>
              <w:tab w:val="right" w:leader="dot" w:pos="9016"/>
            </w:tabs>
            <w:rPr>
              <w:rFonts w:eastAsiaTheme="minorEastAsia"/>
              <w:noProof/>
            </w:rPr>
          </w:pPr>
          <w:r>
            <w:fldChar w:fldCharType="begin"/>
          </w:r>
          <w:r>
            <w:instrText xml:space="preserve"> TOC \o "1-3" \h \z \u </w:instrText>
          </w:r>
          <w:r>
            <w:fldChar w:fldCharType="separate"/>
          </w:r>
          <w:hyperlink w:anchor="_Toc35935781" w:history="1">
            <w:r w:rsidR="00DD2FFB" w:rsidRPr="00D07301">
              <w:rPr>
                <w:rStyle w:val="Hyperlink"/>
                <w:noProof/>
                <w:lang w:val="de-DE"/>
              </w:rPr>
              <w:t>Einleitung zu den benutzen Technologien</w:t>
            </w:r>
            <w:r w:rsidR="00DD2FFB">
              <w:rPr>
                <w:noProof/>
                <w:webHidden/>
              </w:rPr>
              <w:tab/>
            </w:r>
            <w:r w:rsidR="00DD2FFB">
              <w:rPr>
                <w:noProof/>
                <w:webHidden/>
              </w:rPr>
              <w:fldChar w:fldCharType="begin"/>
            </w:r>
            <w:r w:rsidR="00DD2FFB">
              <w:rPr>
                <w:noProof/>
                <w:webHidden/>
              </w:rPr>
              <w:instrText xml:space="preserve"> PAGEREF _Toc35935781 \h </w:instrText>
            </w:r>
            <w:r w:rsidR="00DD2FFB">
              <w:rPr>
                <w:noProof/>
                <w:webHidden/>
              </w:rPr>
            </w:r>
            <w:r w:rsidR="00DD2FFB">
              <w:rPr>
                <w:noProof/>
                <w:webHidden/>
              </w:rPr>
              <w:fldChar w:fldCharType="separate"/>
            </w:r>
            <w:r w:rsidR="00DD2FFB">
              <w:rPr>
                <w:noProof/>
                <w:webHidden/>
              </w:rPr>
              <w:t>1</w:t>
            </w:r>
            <w:r w:rsidR="00DD2FFB">
              <w:rPr>
                <w:noProof/>
                <w:webHidden/>
              </w:rPr>
              <w:fldChar w:fldCharType="end"/>
            </w:r>
          </w:hyperlink>
        </w:p>
        <w:p w:rsidR="00DD2FFB" w:rsidRDefault="00DD2FFB">
          <w:pPr>
            <w:pStyle w:val="TOC2"/>
            <w:tabs>
              <w:tab w:val="right" w:leader="dot" w:pos="9016"/>
            </w:tabs>
            <w:rPr>
              <w:rFonts w:eastAsiaTheme="minorEastAsia"/>
              <w:noProof/>
            </w:rPr>
          </w:pPr>
          <w:hyperlink w:anchor="_Toc35935782" w:history="1">
            <w:r w:rsidRPr="00D07301">
              <w:rPr>
                <w:rStyle w:val="Hyperlink"/>
                <w:noProof/>
                <w:lang w:val="de-DE"/>
              </w:rPr>
              <w:t>Überblick</w:t>
            </w:r>
            <w:r>
              <w:rPr>
                <w:noProof/>
                <w:webHidden/>
              </w:rPr>
              <w:tab/>
            </w:r>
            <w:r>
              <w:rPr>
                <w:noProof/>
                <w:webHidden/>
              </w:rPr>
              <w:fldChar w:fldCharType="begin"/>
            </w:r>
            <w:r>
              <w:rPr>
                <w:noProof/>
                <w:webHidden/>
              </w:rPr>
              <w:instrText xml:space="preserve"> PAGEREF _Toc35935782 \h </w:instrText>
            </w:r>
            <w:r>
              <w:rPr>
                <w:noProof/>
                <w:webHidden/>
              </w:rPr>
            </w:r>
            <w:r>
              <w:rPr>
                <w:noProof/>
                <w:webHidden/>
              </w:rPr>
              <w:fldChar w:fldCharType="separate"/>
            </w:r>
            <w:r>
              <w:rPr>
                <w:noProof/>
                <w:webHidden/>
              </w:rPr>
              <w:t>2</w:t>
            </w:r>
            <w:r>
              <w:rPr>
                <w:noProof/>
                <w:webHidden/>
              </w:rPr>
              <w:fldChar w:fldCharType="end"/>
            </w:r>
          </w:hyperlink>
        </w:p>
        <w:p w:rsidR="00DD2FFB" w:rsidRDefault="00DD2FFB">
          <w:pPr>
            <w:pStyle w:val="TOC2"/>
            <w:tabs>
              <w:tab w:val="right" w:leader="dot" w:pos="9016"/>
            </w:tabs>
            <w:rPr>
              <w:rFonts w:eastAsiaTheme="minorEastAsia"/>
              <w:noProof/>
            </w:rPr>
          </w:pPr>
          <w:hyperlink w:anchor="_Toc35935783" w:history="1">
            <w:r w:rsidRPr="00D07301">
              <w:rPr>
                <w:rStyle w:val="Hyperlink"/>
                <w:noProof/>
                <w:lang w:val="de-DE"/>
              </w:rPr>
              <w:t>Datenbank</w:t>
            </w:r>
            <w:r>
              <w:rPr>
                <w:noProof/>
                <w:webHidden/>
              </w:rPr>
              <w:tab/>
            </w:r>
            <w:r>
              <w:rPr>
                <w:noProof/>
                <w:webHidden/>
              </w:rPr>
              <w:fldChar w:fldCharType="begin"/>
            </w:r>
            <w:r>
              <w:rPr>
                <w:noProof/>
                <w:webHidden/>
              </w:rPr>
              <w:instrText xml:space="preserve"> PAGEREF _Toc35935783 \h </w:instrText>
            </w:r>
            <w:r>
              <w:rPr>
                <w:noProof/>
                <w:webHidden/>
              </w:rPr>
            </w:r>
            <w:r>
              <w:rPr>
                <w:noProof/>
                <w:webHidden/>
              </w:rPr>
              <w:fldChar w:fldCharType="separate"/>
            </w:r>
            <w:r>
              <w:rPr>
                <w:noProof/>
                <w:webHidden/>
              </w:rPr>
              <w:t>2</w:t>
            </w:r>
            <w:r>
              <w:rPr>
                <w:noProof/>
                <w:webHidden/>
              </w:rPr>
              <w:fldChar w:fldCharType="end"/>
            </w:r>
          </w:hyperlink>
        </w:p>
        <w:p w:rsidR="00DD2FFB" w:rsidRDefault="00DD2FFB">
          <w:pPr>
            <w:pStyle w:val="TOC2"/>
            <w:tabs>
              <w:tab w:val="right" w:leader="dot" w:pos="9016"/>
            </w:tabs>
            <w:rPr>
              <w:rFonts w:eastAsiaTheme="minorEastAsia"/>
              <w:noProof/>
            </w:rPr>
          </w:pPr>
          <w:hyperlink w:anchor="_Toc35935784" w:history="1">
            <w:r w:rsidRPr="00D07301">
              <w:rPr>
                <w:rStyle w:val="Hyperlink"/>
                <w:noProof/>
                <w:lang w:val="de-DE"/>
              </w:rPr>
              <w:t>Models</w:t>
            </w:r>
            <w:r>
              <w:rPr>
                <w:noProof/>
                <w:webHidden/>
              </w:rPr>
              <w:tab/>
            </w:r>
            <w:r>
              <w:rPr>
                <w:noProof/>
                <w:webHidden/>
              </w:rPr>
              <w:fldChar w:fldCharType="begin"/>
            </w:r>
            <w:r>
              <w:rPr>
                <w:noProof/>
                <w:webHidden/>
              </w:rPr>
              <w:instrText xml:space="preserve"> PAGEREF _Toc35935784 \h </w:instrText>
            </w:r>
            <w:r>
              <w:rPr>
                <w:noProof/>
                <w:webHidden/>
              </w:rPr>
            </w:r>
            <w:r>
              <w:rPr>
                <w:noProof/>
                <w:webHidden/>
              </w:rPr>
              <w:fldChar w:fldCharType="separate"/>
            </w:r>
            <w:r>
              <w:rPr>
                <w:noProof/>
                <w:webHidden/>
              </w:rPr>
              <w:t>3</w:t>
            </w:r>
            <w:r>
              <w:rPr>
                <w:noProof/>
                <w:webHidden/>
              </w:rPr>
              <w:fldChar w:fldCharType="end"/>
            </w:r>
          </w:hyperlink>
        </w:p>
        <w:p w:rsidR="00DD2FFB" w:rsidRDefault="00DD2FFB">
          <w:pPr>
            <w:pStyle w:val="TOC2"/>
            <w:tabs>
              <w:tab w:val="right" w:leader="dot" w:pos="9016"/>
            </w:tabs>
            <w:rPr>
              <w:rFonts w:eastAsiaTheme="minorEastAsia"/>
              <w:noProof/>
            </w:rPr>
          </w:pPr>
          <w:hyperlink w:anchor="_Toc35935785" w:history="1">
            <w:r w:rsidRPr="00D07301">
              <w:rPr>
                <w:rStyle w:val="Hyperlink"/>
                <w:noProof/>
                <w:lang w:val="de-DE"/>
              </w:rPr>
              <w:t>Mapping</w:t>
            </w:r>
            <w:r>
              <w:rPr>
                <w:noProof/>
                <w:webHidden/>
              </w:rPr>
              <w:tab/>
            </w:r>
            <w:r>
              <w:rPr>
                <w:noProof/>
                <w:webHidden/>
              </w:rPr>
              <w:fldChar w:fldCharType="begin"/>
            </w:r>
            <w:r>
              <w:rPr>
                <w:noProof/>
                <w:webHidden/>
              </w:rPr>
              <w:instrText xml:space="preserve"> PAGEREF _Toc35935785 \h </w:instrText>
            </w:r>
            <w:r>
              <w:rPr>
                <w:noProof/>
                <w:webHidden/>
              </w:rPr>
            </w:r>
            <w:r>
              <w:rPr>
                <w:noProof/>
                <w:webHidden/>
              </w:rPr>
              <w:fldChar w:fldCharType="separate"/>
            </w:r>
            <w:r>
              <w:rPr>
                <w:noProof/>
                <w:webHidden/>
              </w:rPr>
              <w:t>3</w:t>
            </w:r>
            <w:r>
              <w:rPr>
                <w:noProof/>
                <w:webHidden/>
              </w:rPr>
              <w:fldChar w:fldCharType="end"/>
            </w:r>
          </w:hyperlink>
        </w:p>
        <w:p w:rsidR="00DD2FFB" w:rsidRDefault="00DD2FFB">
          <w:pPr>
            <w:pStyle w:val="TOC2"/>
            <w:tabs>
              <w:tab w:val="right" w:leader="dot" w:pos="9016"/>
            </w:tabs>
            <w:rPr>
              <w:rFonts w:eastAsiaTheme="minorEastAsia"/>
              <w:noProof/>
            </w:rPr>
          </w:pPr>
          <w:hyperlink w:anchor="_Toc35935786" w:history="1">
            <w:r w:rsidRPr="00D07301">
              <w:rPr>
                <w:rStyle w:val="Hyperlink"/>
                <w:noProof/>
                <w:lang w:val="de-DE"/>
              </w:rPr>
              <w:t>SQLServer.cs</w:t>
            </w:r>
            <w:r>
              <w:rPr>
                <w:noProof/>
                <w:webHidden/>
              </w:rPr>
              <w:tab/>
            </w:r>
            <w:r>
              <w:rPr>
                <w:noProof/>
                <w:webHidden/>
              </w:rPr>
              <w:fldChar w:fldCharType="begin"/>
            </w:r>
            <w:r>
              <w:rPr>
                <w:noProof/>
                <w:webHidden/>
              </w:rPr>
              <w:instrText xml:space="preserve"> PAGEREF _Toc35935786 \h </w:instrText>
            </w:r>
            <w:r>
              <w:rPr>
                <w:noProof/>
                <w:webHidden/>
              </w:rPr>
            </w:r>
            <w:r>
              <w:rPr>
                <w:noProof/>
                <w:webHidden/>
              </w:rPr>
              <w:fldChar w:fldCharType="separate"/>
            </w:r>
            <w:r>
              <w:rPr>
                <w:noProof/>
                <w:webHidden/>
              </w:rPr>
              <w:t>4</w:t>
            </w:r>
            <w:r>
              <w:rPr>
                <w:noProof/>
                <w:webHidden/>
              </w:rPr>
              <w:fldChar w:fldCharType="end"/>
            </w:r>
          </w:hyperlink>
        </w:p>
        <w:p w:rsidR="00DD2FFB" w:rsidRDefault="00DD2FFB">
          <w:pPr>
            <w:pStyle w:val="TOC3"/>
            <w:tabs>
              <w:tab w:val="right" w:leader="dot" w:pos="9016"/>
            </w:tabs>
            <w:rPr>
              <w:rFonts w:eastAsiaTheme="minorEastAsia"/>
              <w:noProof/>
            </w:rPr>
          </w:pPr>
          <w:hyperlink w:anchor="_Toc35935787" w:history="1">
            <w:r w:rsidRPr="00D07301">
              <w:rPr>
                <w:rStyle w:val="Hyperlink"/>
                <w:noProof/>
                <w:lang w:val="de-DE"/>
              </w:rPr>
              <w:t>Berechnung der Produktivität</w:t>
            </w:r>
            <w:r>
              <w:rPr>
                <w:noProof/>
                <w:webHidden/>
              </w:rPr>
              <w:tab/>
            </w:r>
            <w:r>
              <w:rPr>
                <w:noProof/>
                <w:webHidden/>
              </w:rPr>
              <w:fldChar w:fldCharType="begin"/>
            </w:r>
            <w:r>
              <w:rPr>
                <w:noProof/>
                <w:webHidden/>
              </w:rPr>
              <w:instrText xml:space="preserve"> PAGEREF _Toc35935787 \h </w:instrText>
            </w:r>
            <w:r>
              <w:rPr>
                <w:noProof/>
                <w:webHidden/>
              </w:rPr>
            </w:r>
            <w:r>
              <w:rPr>
                <w:noProof/>
                <w:webHidden/>
              </w:rPr>
              <w:fldChar w:fldCharType="separate"/>
            </w:r>
            <w:r>
              <w:rPr>
                <w:noProof/>
                <w:webHidden/>
              </w:rPr>
              <w:t>4</w:t>
            </w:r>
            <w:r>
              <w:rPr>
                <w:noProof/>
                <w:webHidden/>
              </w:rPr>
              <w:fldChar w:fldCharType="end"/>
            </w:r>
          </w:hyperlink>
        </w:p>
        <w:p w:rsidR="00DD2FFB" w:rsidRDefault="00DD2FFB">
          <w:pPr>
            <w:pStyle w:val="TOC2"/>
            <w:tabs>
              <w:tab w:val="right" w:leader="dot" w:pos="9016"/>
            </w:tabs>
            <w:rPr>
              <w:rFonts w:eastAsiaTheme="minorEastAsia"/>
              <w:noProof/>
            </w:rPr>
          </w:pPr>
          <w:hyperlink w:anchor="_Toc35935788" w:history="1">
            <w:r w:rsidRPr="00D07301">
              <w:rPr>
                <w:rStyle w:val="Hyperlink"/>
                <w:noProof/>
                <w:lang w:val="de-DE"/>
              </w:rPr>
              <w:t>Views und Controllers</w:t>
            </w:r>
            <w:r>
              <w:rPr>
                <w:noProof/>
                <w:webHidden/>
              </w:rPr>
              <w:tab/>
            </w:r>
            <w:r>
              <w:rPr>
                <w:noProof/>
                <w:webHidden/>
              </w:rPr>
              <w:fldChar w:fldCharType="begin"/>
            </w:r>
            <w:r>
              <w:rPr>
                <w:noProof/>
                <w:webHidden/>
              </w:rPr>
              <w:instrText xml:space="preserve"> PAGEREF _Toc35935788 \h </w:instrText>
            </w:r>
            <w:r>
              <w:rPr>
                <w:noProof/>
                <w:webHidden/>
              </w:rPr>
            </w:r>
            <w:r>
              <w:rPr>
                <w:noProof/>
                <w:webHidden/>
              </w:rPr>
              <w:fldChar w:fldCharType="separate"/>
            </w:r>
            <w:r>
              <w:rPr>
                <w:noProof/>
                <w:webHidden/>
              </w:rPr>
              <w:t>5</w:t>
            </w:r>
            <w:r>
              <w:rPr>
                <w:noProof/>
                <w:webHidden/>
              </w:rPr>
              <w:fldChar w:fldCharType="end"/>
            </w:r>
          </w:hyperlink>
        </w:p>
        <w:p w:rsidR="00DD2FFB" w:rsidRDefault="00DD2FFB">
          <w:pPr>
            <w:pStyle w:val="TOC3"/>
            <w:tabs>
              <w:tab w:val="right" w:leader="dot" w:pos="9016"/>
            </w:tabs>
            <w:rPr>
              <w:rFonts w:eastAsiaTheme="minorEastAsia"/>
              <w:noProof/>
            </w:rPr>
          </w:pPr>
          <w:hyperlink w:anchor="_Toc35935789" w:history="1">
            <w:r w:rsidRPr="00D07301">
              <w:rPr>
                <w:rStyle w:val="Hyperlink"/>
                <w:noProof/>
                <w:lang w:val="de-DE"/>
              </w:rPr>
              <w:t>NeueZeiterfassung</w:t>
            </w:r>
            <w:r>
              <w:rPr>
                <w:noProof/>
                <w:webHidden/>
              </w:rPr>
              <w:tab/>
            </w:r>
            <w:r>
              <w:rPr>
                <w:noProof/>
                <w:webHidden/>
              </w:rPr>
              <w:fldChar w:fldCharType="begin"/>
            </w:r>
            <w:r>
              <w:rPr>
                <w:noProof/>
                <w:webHidden/>
              </w:rPr>
              <w:instrText xml:space="preserve"> PAGEREF _Toc35935789 \h </w:instrText>
            </w:r>
            <w:r>
              <w:rPr>
                <w:noProof/>
                <w:webHidden/>
              </w:rPr>
            </w:r>
            <w:r>
              <w:rPr>
                <w:noProof/>
                <w:webHidden/>
              </w:rPr>
              <w:fldChar w:fldCharType="separate"/>
            </w:r>
            <w:r>
              <w:rPr>
                <w:noProof/>
                <w:webHidden/>
              </w:rPr>
              <w:t>5</w:t>
            </w:r>
            <w:r>
              <w:rPr>
                <w:noProof/>
                <w:webHidden/>
              </w:rPr>
              <w:fldChar w:fldCharType="end"/>
            </w:r>
          </w:hyperlink>
        </w:p>
        <w:p w:rsidR="00DD2FFB" w:rsidRDefault="00DD2FFB">
          <w:pPr>
            <w:pStyle w:val="TOC3"/>
            <w:tabs>
              <w:tab w:val="right" w:leader="dot" w:pos="9016"/>
            </w:tabs>
            <w:rPr>
              <w:rFonts w:eastAsiaTheme="minorEastAsia"/>
              <w:noProof/>
            </w:rPr>
          </w:pPr>
          <w:hyperlink w:anchor="_Toc35935790" w:history="1">
            <w:r w:rsidRPr="00D07301">
              <w:rPr>
                <w:rStyle w:val="Hyperlink"/>
                <w:noProof/>
                <w:lang w:val="de-DE"/>
              </w:rPr>
              <w:t>Home</w:t>
            </w:r>
            <w:r>
              <w:rPr>
                <w:noProof/>
                <w:webHidden/>
              </w:rPr>
              <w:tab/>
            </w:r>
            <w:r>
              <w:rPr>
                <w:noProof/>
                <w:webHidden/>
              </w:rPr>
              <w:fldChar w:fldCharType="begin"/>
            </w:r>
            <w:r>
              <w:rPr>
                <w:noProof/>
                <w:webHidden/>
              </w:rPr>
              <w:instrText xml:space="preserve"> PAGEREF _Toc35935790 \h </w:instrText>
            </w:r>
            <w:r>
              <w:rPr>
                <w:noProof/>
                <w:webHidden/>
              </w:rPr>
            </w:r>
            <w:r>
              <w:rPr>
                <w:noProof/>
                <w:webHidden/>
              </w:rPr>
              <w:fldChar w:fldCharType="separate"/>
            </w:r>
            <w:r>
              <w:rPr>
                <w:noProof/>
                <w:webHidden/>
              </w:rPr>
              <w:t>8</w:t>
            </w:r>
            <w:r>
              <w:rPr>
                <w:noProof/>
                <w:webHidden/>
              </w:rPr>
              <w:fldChar w:fldCharType="end"/>
            </w:r>
          </w:hyperlink>
        </w:p>
        <w:p w:rsidR="00DD2FFB" w:rsidRDefault="00DD2FFB">
          <w:pPr>
            <w:pStyle w:val="TOC3"/>
            <w:tabs>
              <w:tab w:val="right" w:leader="dot" w:pos="9016"/>
            </w:tabs>
            <w:rPr>
              <w:rFonts w:eastAsiaTheme="minorEastAsia"/>
              <w:noProof/>
            </w:rPr>
          </w:pPr>
          <w:hyperlink w:anchor="_Toc35935791" w:history="1">
            <w:r w:rsidRPr="00D07301">
              <w:rPr>
                <w:rStyle w:val="Hyperlink"/>
                <w:noProof/>
                <w:lang w:val="de-DE"/>
              </w:rPr>
              <w:t>TeileInProduktionsanlage</w:t>
            </w:r>
            <w:r>
              <w:rPr>
                <w:noProof/>
                <w:webHidden/>
              </w:rPr>
              <w:tab/>
            </w:r>
            <w:r>
              <w:rPr>
                <w:noProof/>
                <w:webHidden/>
              </w:rPr>
              <w:fldChar w:fldCharType="begin"/>
            </w:r>
            <w:r>
              <w:rPr>
                <w:noProof/>
                <w:webHidden/>
              </w:rPr>
              <w:instrText xml:space="preserve"> PAGEREF _Toc35935791 \h </w:instrText>
            </w:r>
            <w:r>
              <w:rPr>
                <w:noProof/>
                <w:webHidden/>
              </w:rPr>
            </w:r>
            <w:r>
              <w:rPr>
                <w:noProof/>
                <w:webHidden/>
              </w:rPr>
              <w:fldChar w:fldCharType="separate"/>
            </w:r>
            <w:r>
              <w:rPr>
                <w:noProof/>
                <w:webHidden/>
              </w:rPr>
              <w:t>9</w:t>
            </w:r>
            <w:r>
              <w:rPr>
                <w:noProof/>
                <w:webHidden/>
              </w:rPr>
              <w:fldChar w:fldCharType="end"/>
            </w:r>
          </w:hyperlink>
        </w:p>
        <w:p w:rsidR="00DD2FFB" w:rsidRDefault="00DD2FFB">
          <w:pPr>
            <w:pStyle w:val="TOC3"/>
            <w:tabs>
              <w:tab w:val="right" w:leader="dot" w:pos="9016"/>
            </w:tabs>
            <w:rPr>
              <w:rFonts w:eastAsiaTheme="minorEastAsia"/>
              <w:noProof/>
            </w:rPr>
          </w:pPr>
          <w:hyperlink w:anchor="_Toc35935792" w:history="1">
            <w:r w:rsidRPr="00D07301">
              <w:rPr>
                <w:rStyle w:val="Hyperlink"/>
                <w:noProof/>
                <w:lang w:val="de-DE"/>
              </w:rPr>
              <w:t>MitarbeiterInSchicht</w:t>
            </w:r>
            <w:r>
              <w:rPr>
                <w:noProof/>
                <w:webHidden/>
              </w:rPr>
              <w:tab/>
            </w:r>
            <w:r>
              <w:rPr>
                <w:noProof/>
                <w:webHidden/>
              </w:rPr>
              <w:fldChar w:fldCharType="begin"/>
            </w:r>
            <w:r>
              <w:rPr>
                <w:noProof/>
                <w:webHidden/>
              </w:rPr>
              <w:instrText xml:space="preserve"> PAGEREF _Toc35935792 \h </w:instrText>
            </w:r>
            <w:r>
              <w:rPr>
                <w:noProof/>
                <w:webHidden/>
              </w:rPr>
            </w:r>
            <w:r>
              <w:rPr>
                <w:noProof/>
                <w:webHidden/>
              </w:rPr>
              <w:fldChar w:fldCharType="separate"/>
            </w:r>
            <w:r>
              <w:rPr>
                <w:noProof/>
                <w:webHidden/>
              </w:rPr>
              <w:t>10</w:t>
            </w:r>
            <w:r>
              <w:rPr>
                <w:noProof/>
                <w:webHidden/>
              </w:rPr>
              <w:fldChar w:fldCharType="end"/>
            </w:r>
          </w:hyperlink>
        </w:p>
        <w:p w:rsidR="00DD2FFB" w:rsidRDefault="00DD2FFB">
          <w:pPr>
            <w:pStyle w:val="TOC2"/>
            <w:tabs>
              <w:tab w:val="right" w:leader="dot" w:pos="9016"/>
            </w:tabs>
            <w:rPr>
              <w:rFonts w:eastAsiaTheme="minorEastAsia"/>
              <w:noProof/>
            </w:rPr>
          </w:pPr>
          <w:hyperlink w:anchor="_Toc35935793" w:history="1">
            <w:r w:rsidRPr="00D07301">
              <w:rPr>
                <w:rStyle w:val="Hyperlink"/>
                <w:noProof/>
                <w:lang w:val="de-DE"/>
              </w:rPr>
              <w:t>Login und Benutzerverwaltung</w:t>
            </w:r>
            <w:r>
              <w:rPr>
                <w:noProof/>
                <w:webHidden/>
              </w:rPr>
              <w:tab/>
            </w:r>
            <w:r>
              <w:rPr>
                <w:noProof/>
                <w:webHidden/>
              </w:rPr>
              <w:fldChar w:fldCharType="begin"/>
            </w:r>
            <w:r>
              <w:rPr>
                <w:noProof/>
                <w:webHidden/>
              </w:rPr>
              <w:instrText xml:space="preserve"> PAGEREF _Toc35935793 \h </w:instrText>
            </w:r>
            <w:r>
              <w:rPr>
                <w:noProof/>
                <w:webHidden/>
              </w:rPr>
            </w:r>
            <w:r>
              <w:rPr>
                <w:noProof/>
                <w:webHidden/>
              </w:rPr>
              <w:fldChar w:fldCharType="separate"/>
            </w:r>
            <w:r>
              <w:rPr>
                <w:noProof/>
                <w:webHidden/>
              </w:rPr>
              <w:t>11</w:t>
            </w:r>
            <w:r>
              <w:rPr>
                <w:noProof/>
                <w:webHidden/>
              </w:rPr>
              <w:fldChar w:fldCharType="end"/>
            </w:r>
          </w:hyperlink>
        </w:p>
        <w:p w:rsidR="00DD2FFB" w:rsidRDefault="00DD2FFB">
          <w:pPr>
            <w:pStyle w:val="TOC2"/>
            <w:tabs>
              <w:tab w:val="right" w:leader="dot" w:pos="9016"/>
            </w:tabs>
            <w:rPr>
              <w:rFonts w:eastAsiaTheme="minorEastAsia"/>
              <w:noProof/>
            </w:rPr>
          </w:pPr>
          <w:hyperlink w:anchor="_Toc35935794" w:history="1">
            <w:r w:rsidRPr="00D07301">
              <w:rPr>
                <w:rStyle w:val="Hyperlink"/>
                <w:noProof/>
                <w:lang w:val="de-DE"/>
              </w:rPr>
              <w:t>Probleme und Verbesserungvorschläge</w:t>
            </w:r>
            <w:r>
              <w:rPr>
                <w:noProof/>
                <w:webHidden/>
              </w:rPr>
              <w:tab/>
            </w:r>
            <w:r>
              <w:rPr>
                <w:noProof/>
                <w:webHidden/>
              </w:rPr>
              <w:fldChar w:fldCharType="begin"/>
            </w:r>
            <w:r>
              <w:rPr>
                <w:noProof/>
                <w:webHidden/>
              </w:rPr>
              <w:instrText xml:space="preserve"> PAGEREF _Toc35935794 \h </w:instrText>
            </w:r>
            <w:r>
              <w:rPr>
                <w:noProof/>
                <w:webHidden/>
              </w:rPr>
            </w:r>
            <w:r>
              <w:rPr>
                <w:noProof/>
                <w:webHidden/>
              </w:rPr>
              <w:fldChar w:fldCharType="separate"/>
            </w:r>
            <w:r>
              <w:rPr>
                <w:noProof/>
                <w:webHidden/>
              </w:rPr>
              <w:t>13</w:t>
            </w:r>
            <w:r>
              <w:rPr>
                <w:noProof/>
                <w:webHidden/>
              </w:rPr>
              <w:fldChar w:fldCharType="end"/>
            </w:r>
          </w:hyperlink>
        </w:p>
        <w:p w:rsidR="00AB5213" w:rsidRPr="005F187B" w:rsidRDefault="00AB5213" w:rsidP="0003436D">
          <w:r>
            <w:rPr>
              <w:b/>
              <w:bCs/>
              <w:noProof/>
            </w:rPr>
            <w:fldChar w:fldCharType="end"/>
          </w:r>
        </w:p>
      </w:sdtContent>
    </w:sdt>
    <w:p w:rsidR="00D24BA1" w:rsidRPr="00D24BA1" w:rsidRDefault="0003436D" w:rsidP="00D24BA1">
      <w:pPr>
        <w:pStyle w:val="Heading2"/>
        <w:rPr>
          <w:lang w:val="de-DE"/>
        </w:rPr>
      </w:pPr>
      <w:bookmarkStart w:id="0" w:name="_Toc35935781"/>
      <w:r>
        <w:rPr>
          <w:lang w:val="de-DE"/>
        </w:rPr>
        <w:t>Einleitung zu</w:t>
      </w:r>
      <w:r w:rsidR="00AB5213">
        <w:rPr>
          <w:lang w:val="de-DE"/>
        </w:rPr>
        <w:t xml:space="preserve"> den benutzen</w:t>
      </w:r>
      <w:r>
        <w:rPr>
          <w:lang w:val="de-DE"/>
        </w:rPr>
        <w:t xml:space="preserve"> Technologien</w:t>
      </w:r>
      <w:bookmarkEnd w:id="0"/>
    </w:p>
    <w:p w:rsidR="0003436D" w:rsidRDefault="004C6DAF" w:rsidP="004C6DAF">
      <w:pPr>
        <w:rPr>
          <w:lang w:val="de-DE"/>
        </w:rPr>
      </w:pPr>
      <w:r w:rsidRPr="004C6DAF">
        <w:rPr>
          <w:lang w:val="de-DE"/>
        </w:rPr>
        <w:t xml:space="preserve">Die Anwendung wurde in Visual Studio </w:t>
      </w:r>
      <w:r w:rsidR="0003436D">
        <w:rPr>
          <w:lang w:val="de-DE"/>
        </w:rPr>
        <w:t xml:space="preserve">2017 </w:t>
      </w:r>
      <w:r w:rsidRPr="004C6DAF">
        <w:rPr>
          <w:lang w:val="de-DE"/>
        </w:rPr>
        <w:t xml:space="preserve">entwickelt mit MVC Design Muster. </w:t>
      </w:r>
      <w:r w:rsidR="0003436D">
        <w:rPr>
          <w:lang w:val="de-DE"/>
        </w:rPr>
        <w:br/>
      </w:r>
      <w:r w:rsidRPr="004C6DAF">
        <w:rPr>
          <w:lang w:val="de-DE"/>
        </w:rPr>
        <w:br/>
        <w:t>Es wurde dabei die Vorlage von ASP.NET MVC Framework angewendet. Als Dat</w:t>
      </w:r>
      <w:r w:rsidR="0003436D">
        <w:rPr>
          <w:lang w:val="de-DE"/>
        </w:rPr>
        <w:t>e</w:t>
      </w:r>
      <w:r w:rsidRPr="004C6DAF">
        <w:rPr>
          <w:lang w:val="de-DE"/>
        </w:rPr>
        <w:t>nbankserver wurde d</w:t>
      </w:r>
      <w:r w:rsidR="0003436D">
        <w:rPr>
          <w:lang w:val="de-DE"/>
        </w:rPr>
        <w:t>er</w:t>
      </w:r>
      <w:r w:rsidRPr="004C6DAF">
        <w:rPr>
          <w:lang w:val="de-DE"/>
        </w:rPr>
        <w:t xml:space="preserve"> SQL Server </w:t>
      </w:r>
      <w:r>
        <w:rPr>
          <w:lang w:val="de-DE"/>
        </w:rPr>
        <w:t>2017 benutzt.</w:t>
      </w:r>
      <w:r>
        <w:rPr>
          <w:lang w:val="de-DE"/>
        </w:rPr>
        <w:br/>
        <w:t>Für die Lösung wurde nicht das Entity Fram</w:t>
      </w:r>
      <w:r w:rsidR="0003436D">
        <w:rPr>
          <w:lang w:val="de-DE"/>
        </w:rPr>
        <w:t>e</w:t>
      </w:r>
      <w:r>
        <w:rPr>
          <w:lang w:val="de-DE"/>
        </w:rPr>
        <w:t xml:space="preserve">work benutzt, was oft der Standard ist, sondern für das Mapping der Datenbank Queries und </w:t>
      </w:r>
      <w:r w:rsidR="0003436D">
        <w:rPr>
          <w:lang w:val="de-DE"/>
        </w:rPr>
        <w:t>des</w:t>
      </w:r>
      <w:r>
        <w:rPr>
          <w:lang w:val="de-DE"/>
        </w:rPr>
        <w:t xml:space="preserve"> Models</w:t>
      </w:r>
      <w:r w:rsidR="0003436D">
        <w:rPr>
          <w:lang w:val="de-DE"/>
        </w:rPr>
        <w:t xml:space="preserve"> wurde das Package Dapper</w:t>
      </w:r>
      <w:r w:rsidR="005F187B">
        <w:rPr>
          <w:lang w:val="de-DE"/>
        </w:rPr>
        <w:t xml:space="preserve"> </w:t>
      </w:r>
      <w:r w:rsidR="0003436D">
        <w:rPr>
          <w:lang w:val="de-DE"/>
        </w:rPr>
        <w:t xml:space="preserve">eingesetzt. Das heißt, </w:t>
      </w:r>
      <w:r w:rsidR="0003436D">
        <w:rPr>
          <w:lang w:val="de-DE"/>
        </w:rPr>
        <w:lastRenderedPageBreak/>
        <w:t xml:space="preserve">viele Funktionen wurden an den Datenbankserver verlegt, um mehr Flexibilität bei Änderung der Datenbank zu gewinnen. </w:t>
      </w:r>
    </w:p>
    <w:p w:rsidR="0003436D" w:rsidRDefault="0003436D" w:rsidP="0003436D">
      <w:pPr>
        <w:rPr>
          <w:lang w:val="de-DE"/>
        </w:rPr>
      </w:pPr>
      <w:r>
        <w:rPr>
          <w:lang w:val="de-DE"/>
        </w:rPr>
        <w:t xml:space="preserve">Dokumentation und Tutorial zur MVC: </w:t>
      </w:r>
      <w:hyperlink r:id="rId8" w:history="1">
        <w:r w:rsidRPr="0003436D">
          <w:rPr>
            <w:rStyle w:val="Hyperlink"/>
            <w:lang w:val="de-DE"/>
          </w:rPr>
          <w:t>https://dotnet.microsoft.com/apps/aspnet/mvc</w:t>
        </w:r>
      </w:hyperlink>
    </w:p>
    <w:p w:rsidR="00E920C6" w:rsidRPr="004C6DAF" w:rsidRDefault="0003436D" w:rsidP="004C6DAF">
      <w:pPr>
        <w:rPr>
          <w:lang w:val="de-DE"/>
        </w:rPr>
      </w:pPr>
      <w:r>
        <w:rPr>
          <w:lang w:val="de-DE"/>
        </w:rPr>
        <w:t xml:space="preserve">Dokumentation und Tutorial zum Dapper: </w:t>
      </w:r>
      <w:hyperlink r:id="rId9" w:history="1">
        <w:r w:rsidRPr="0003436D">
          <w:rPr>
            <w:rStyle w:val="Hyperlink"/>
            <w:lang w:val="de-DE"/>
          </w:rPr>
          <w:t>https://dapper-tutorial.net/</w:t>
        </w:r>
      </w:hyperlink>
      <w:r w:rsidR="004C6DAF">
        <w:rPr>
          <w:lang w:val="de-DE"/>
        </w:rPr>
        <w:t xml:space="preserve"> </w:t>
      </w:r>
    </w:p>
    <w:p w:rsidR="00FB2461" w:rsidRPr="00FB2461" w:rsidRDefault="0003436D" w:rsidP="0003436D">
      <w:pPr>
        <w:rPr>
          <w:lang w:val="de-DE"/>
        </w:rPr>
      </w:pPr>
      <w:r>
        <w:rPr>
          <w:lang w:val="de-DE"/>
        </w:rPr>
        <w:t xml:space="preserve">Für das Frontend wurde kein Framework angesetzt, sondern einfaches Javascript, ergänzt mit Bootstrap und teilweise JQuery. </w:t>
      </w:r>
    </w:p>
    <w:p w:rsidR="00E920C6" w:rsidRDefault="0003436D" w:rsidP="0003436D">
      <w:pPr>
        <w:pStyle w:val="Heading2"/>
        <w:rPr>
          <w:lang w:val="de-DE"/>
        </w:rPr>
      </w:pPr>
      <w:bookmarkStart w:id="1" w:name="_Toc35935782"/>
      <w:r>
        <w:rPr>
          <w:lang w:val="de-DE"/>
        </w:rPr>
        <w:t>Überblick</w:t>
      </w:r>
      <w:bookmarkEnd w:id="1"/>
    </w:p>
    <w:p w:rsidR="0003436D" w:rsidRDefault="0003436D" w:rsidP="00E920C6">
      <w:pPr>
        <w:rPr>
          <w:b/>
          <w:bCs/>
          <w:lang w:val="de-DE"/>
        </w:rPr>
      </w:pPr>
      <w:r w:rsidRPr="0003436D">
        <w:rPr>
          <w:b/>
          <w:bCs/>
          <w:noProof/>
          <w:lang w:val="de-DE"/>
        </w:rPr>
        <w:drawing>
          <wp:inline distT="0" distB="0" distL="0" distR="0" wp14:anchorId="7A56DB6F" wp14:editId="6C0BAE39">
            <wp:extent cx="3658111" cy="442021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58111" cy="4420217"/>
                    </a:xfrm>
                    <a:prstGeom prst="rect">
                      <a:avLst/>
                    </a:prstGeom>
                  </pic:spPr>
                </pic:pic>
              </a:graphicData>
            </a:graphic>
          </wp:inline>
        </w:drawing>
      </w:r>
    </w:p>
    <w:p w:rsidR="00D97114" w:rsidRPr="00D97114" w:rsidRDefault="00226DDC" w:rsidP="00D97114">
      <w:pPr>
        <w:rPr>
          <w:lang w:val="de-DE"/>
        </w:rPr>
      </w:pPr>
      <w:r>
        <w:rPr>
          <w:lang w:val="de-DE"/>
        </w:rPr>
        <w:t xml:space="preserve">Die Hauptfunktionalitäten sind In Models, Controllers und Views </w:t>
      </w:r>
      <w:r w:rsidR="005F187B">
        <w:rPr>
          <w:lang w:val="de-DE"/>
        </w:rPr>
        <w:t>Verzeichnisse</w:t>
      </w:r>
      <w:r>
        <w:rPr>
          <w:lang w:val="de-DE"/>
        </w:rPr>
        <w:t>. Die weitere wichtige Klasse ist der SQLServer.cs in Data Folde</w:t>
      </w:r>
      <w:r w:rsidR="00CA5017">
        <w:rPr>
          <w:lang w:val="de-DE"/>
        </w:rPr>
        <w:t>r</w:t>
      </w:r>
      <w:r w:rsidR="00D24BA1">
        <w:rPr>
          <w:lang w:val="de-DE"/>
        </w:rPr>
        <w:t>, die die Daten aus der Datenbank holt.</w:t>
      </w:r>
    </w:p>
    <w:p w:rsidR="00CA65A5" w:rsidRDefault="00CA65A5" w:rsidP="00226DDC">
      <w:pPr>
        <w:pStyle w:val="Heading2"/>
        <w:rPr>
          <w:lang w:val="de-DE"/>
        </w:rPr>
      </w:pPr>
      <w:bookmarkStart w:id="2" w:name="_Toc35935783"/>
      <w:r>
        <w:rPr>
          <w:lang w:val="de-DE"/>
        </w:rPr>
        <w:t>Datenbank</w:t>
      </w:r>
      <w:bookmarkEnd w:id="2"/>
    </w:p>
    <w:p w:rsidR="00CA65A5" w:rsidRDefault="00CA65A5" w:rsidP="00CA65A5">
      <w:pPr>
        <w:rPr>
          <w:lang w:val="de-DE"/>
        </w:rPr>
      </w:pPr>
      <w:r>
        <w:rPr>
          <w:lang w:val="de-DE"/>
        </w:rPr>
        <w:br/>
        <w:t>Die Datei zur He</w:t>
      </w:r>
      <w:r w:rsidRPr="00CA65A5">
        <w:rPr>
          <w:lang w:val="de-DE"/>
        </w:rPr>
        <w:t>rstellung der Datenbank befindet sich unter SQL_Scripts.sql in ~\ZeiterfassungPierburg\ZeiterfassungPierburg\bin\Release\Publish.</w:t>
      </w:r>
    </w:p>
    <w:p w:rsidR="00E82E01" w:rsidRPr="00E82E01" w:rsidRDefault="00E82E01" w:rsidP="00E82E01">
      <w:pPr>
        <w:rPr>
          <w:lang w:val="de-DE"/>
        </w:rPr>
      </w:pPr>
      <w:r w:rsidRPr="00E82E01">
        <w:rPr>
          <w:lang w:val="de-DE"/>
        </w:rPr>
        <w:t xml:space="preserve">Es gibt 5 Tabellen, die miteinander mit Fremdschlüssel verbunden sind. </w:t>
      </w:r>
      <w:r w:rsidRPr="00E82E01">
        <w:rPr>
          <w:lang w:val="de-DE"/>
        </w:rPr>
        <w:br/>
        <w:t xml:space="preserve">Die Kerntabelle ist dabei die MitarbeiteInSchicht, </w:t>
      </w:r>
      <w:r w:rsidR="005F187B">
        <w:rPr>
          <w:lang w:val="de-DE"/>
        </w:rPr>
        <w:t>in der</w:t>
      </w:r>
      <w:r w:rsidRPr="00E82E01">
        <w:rPr>
          <w:lang w:val="de-DE"/>
        </w:rPr>
        <w:t xml:space="preserve"> die gesamten Informationen über einzelne Schichteinträge</w:t>
      </w:r>
      <w:r>
        <w:rPr>
          <w:lang w:val="de-DE"/>
        </w:rPr>
        <w:t xml:space="preserve"> enthalten sind</w:t>
      </w:r>
      <w:r w:rsidRPr="00E82E01">
        <w:rPr>
          <w:lang w:val="de-DE"/>
        </w:rPr>
        <w:t>.</w:t>
      </w:r>
      <w:r>
        <w:rPr>
          <w:lang w:val="de-DE"/>
        </w:rPr>
        <w:br/>
        <w:t xml:space="preserve">Die Zugriffsrechte Tabelle dient der Speicherung der Benutzerdaten und TeileInProduktionsanlage verkuppelt die Produktionsanlage und Fertigungsteil Tabelle, jedoch ohne Fremdschlüssel, ohne unnötige Fehler zu verursachen. </w:t>
      </w:r>
    </w:p>
    <w:p w:rsidR="00E82E01" w:rsidRDefault="00E82E01" w:rsidP="00CA65A5">
      <w:pPr>
        <w:rPr>
          <w:lang w:val="de-DE"/>
        </w:rPr>
      </w:pPr>
    </w:p>
    <w:p w:rsidR="00CA65A5" w:rsidRDefault="00CA65A5" w:rsidP="00CA65A5">
      <w:pPr>
        <w:keepNext/>
      </w:pPr>
      <w:r w:rsidRPr="00CA65A5">
        <w:rPr>
          <w:noProof/>
          <w:lang w:val="de-DE"/>
        </w:rPr>
        <w:drawing>
          <wp:inline distT="0" distB="0" distL="0" distR="0" wp14:anchorId="33D55201" wp14:editId="64C8E540">
            <wp:extent cx="5731510" cy="3771265"/>
            <wp:effectExtent l="0" t="0" r="254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771265"/>
                    </a:xfrm>
                    <a:prstGeom prst="rect">
                      <a:avLst/>
                    </a:prstGeom>
                  </pic:spPr>
                </pic:pic>
              </a:graphicData>
            </a:graphic>
          </wp:inline>
        </w:drawing>
      </w:r>
    </w:p>
    <w:p w:rsidR="00CA65A5" w:rsidRPr="00CA65A5" w:rsidRDefault="00CA65A5" w:rsidP="00CA65A5">
      <w:pPr>
        <w:pStyle w:val="Caption"/>
        <w:rPr>
          <w:lang w:val="de-DE"/>
        </w:rPr>
      </w:pPr>
      <w:r w:rsidRPr="00CA5017">
        <w:rPr>
          <w:lang w:val="de-DE"/>
        </w:rPr>
        <w:t xml:space="preserve">Abbildung </w:t>
      </w:r>
      <w:r w:rsidR="00D255AB">
        <w:fldChar w:fldCharType="begin"/>
      </w:r>
      <w:r w:rsidR="00D255AB" w:rsidRPr="00CA5017">
        <w:rPr>
          <w:lang w:val="de-DE"/>
        </w:rPr>
        <w:instrText xml:space="preserve"> SEQ Abbildung \* ARABIC </w:instrText>
      </w:r>
      <w:r w:rsidR="00D255AB">
        <w:fldChar w:fldCharType="separate"/>
      </w:r>
      <w:r w:rsidR="00C7109F">
        <w:rPr>
          <w:noProof/>
          <w:lang w:val="de-DE"/>
        </w:rPr>
        <w:t>1</w:t>
      </w:r>
      <w:r w:rsidR="00D255AB">
        <w:rPr>
          <w:noProof/>
        </w:rPr>
        <w:fldChar w:fldCharType="end"/>
      </w:r>
      <w:r w:rsidRPr="00CA5017">
        <w:rPr>
          <w:lang w:val="de-DE"/>
        </w:rPr>
        <w:t>: Datenbank Schema</w:t>
      </w:r>
    </w:p>
    <w:p w:rsidR="00CA5017" w:rsidRDefault="00CA5017" w:rsidP="00CA5017">
      <w:pPr>
        <w:rPr>
          <w:lang w:val="de-DE"/>
        </w:rPr>
      </w:pPr>
      <w:r>
        <w:rPr>
          <w:lang w:val="de-DE"/>
        </w:rPr>
        <w:t xml:space="preserve">Jeder Eintrag entspricht immer einer ID in MitarbeiterInSchicht Tabelle.  Schichtinfo enthält Informationen über den Zeitpunkt (bei Art 1= Frühschicht, 2=Spätschicht, 3=Nachtschicht). Produktionsanlage enthält Info über Bänder und Maschinen, wobei der einzige Unterschied zwischen den beiden ist der bool Wert </w:t>
      </w:r>
      <w:r>
        <w:rPr>
          <w:i/>
          <w:iCs/>
          <w:lang w:val="de-DE"/>
        </w:rPr>
        <w:t>IstEineMaschine</w:t>
      </w:r>
      <w:r>
        <w:rPr>
          <w:lang w:val="de-DE"/>
        </w:rPr>
        <w:t>.</w:t>
      </w:r>
    </w:p>
    <w:p w:rsidR="00CA5017" w:rsidRDefault="00CA5017" w:rsidP="00226DDC">
      <w:pPr>
        <w:pStyle w:val="Heading2"/>
        <w:rPr>
          <w:lang w:val="de-DE"/>
        </w:rPr>
      </w:pPr>
    </w:p>
    <w:p w:rsidR="00226DDC" w:rsidRDefault="00226DDC" w:rsidP="00226DDC">
      <w:pPr>
        <w:pStyle w:val="Heading2"/>
        <w:rPr>
          <w:lang w:val="de-DE"/>
        </w:rPr>
      </w:pPr>
      <w:bookmarkStart w:id="3" w:name="_Toc35935784"/>
      <w:r>
        <w:rPr>
          <w:lang w:val="de-DE"/>
        </w:rPr>
        <w:t>Models</w:t>
      </w:r>
      <w:bookmarkEnd w:id="3"/>
    </w:p>
    <w:p w:rsidR="00226DDC" w:rsidRDefault="00CA5017" w:rsidP="00226DDC">
      <w:pPr>
        <w:rPr>
          <w:lang w:val="de-DE"/>
        </w:rPr>
      </w:pPr>
      <w:r>
        <w:rPr>
          <w:lang w:val="de-DE"/>
        </w:rPr>
        <w:t xml:space="preserve">In Models Folder sind die Modelklassen und auch die Viewmodels gespeichert. Es wird nicht deutlich zwischen den beiden unterscheidet, die meisten Modelle dienen gleichzeitig auch als Viewmodels. </w:t>
      </w:r>
    </w:p>
    <w:p w:rsidR="008F4E4A" w:rsidRPr="008F4E4A" w:rsidRDefault="008F4E4A" w:rsidP="00226DDC">
      <w:pPr>
        <w:rPr>
          <w:lang w:val="de-DE"/>
        </w:rPr>
      </w:pPr>
      <w:r>
        <w:rPr>
          <w:lang w:val="de-DE"/>
        </w:rPr>
        <w:t xml:space="preserve">Alle Modelle erweitern die </w:t>
      </w:r>
      <w:r>
        <w:rPr>
          <w:i/>
          <w:iCs/>
          <w:lang w:val="de-DE"/>
        </w:rPr>
        <w:t xml:space="preserve">BasicModelObject </w:t>
      </w:r>
      <w:r>
        <w:rPr>
          <w:lang w:val="de-DE"/>
        </w:rPr>
        <w:t>Klasse. Diese Klasse enthält die ID des Models</w:t>
      </w:r>
      <w:r w:rsidR="007F365E">
        <w:rPr>
          <w:lang w:val="de-DE"/>
        </w:rPr>
        <w:t xml:space="preserve">, </w:t>
      </w:r>
      <w:r w:rsidR="005F187B">
        <w:rPr>
          <w:lang w:val="de-DE"/>
        </w:rPr>
        <w:t>die als</w:t>
      </w:r>
      <w:r w:rsidR="007F365E">
        <w:rPr>
          <w:lang w:val="de-DE"/>
        </w:rPr>
        <w:t xml:space="preserve"> Key für Dapper notwendig ist.</w:t>
      </w:r>
    </w:p>
    <w:p w:rsidR="00CA5017" w:rsidRDefault="00CA5017" w:rsidP="0058647F">
      <w:pPr>
        <w:pStyle w:val="Heading2"/>
        <w:rPr>
          <w:lang w:val="de-DE"/>
        </w:rPr>
      </w:pPr>
      <w:bookmarkStart w:id="4" w:name="_Toc35935785"/>
      <w:r>
        <w:rPr>
          <w:lang w:val="de-DE"/>
        </w:rPr>
        <w:t>Mapping</w:t>
      </w:r>
      <w:bookmarkEnd w:id="4"/>
    </w:p>
    <w:p w:rsidR="00D24BA1" w:rsidRDefault="0058647F" w:rsidP="00226DDC">
      <w:pPr>
        <w:rPr>
          <w:lang w:val="de-DE"/>
        </w:rPr>
      </w:pPr>
      <w:r>
        <w:rPr>
          <w:lang w:val="de-DE"/>
        </w:rPr>
        <w:t>Das Mapping von Modellen und den Datenmodellen erfolgt mithilfe der Dapper Package</w:t>
      </w:r>
      <w:r>
        <w:rPr>
          <w:lang w:val="de-DE"/>
        </w:rPr>
        <w:tab/>
        <w:t xml:space="preserve">. Das Mappen selbst passiert in Controller resp. </w:t>
      </w:r>
      <w:r w:rsidR="00D97114">
        <w:rPr>
          <w:lang w:val="de-DE"/>
        </w:rPr>
        <w:t>i</w:t>
      </w:r>
      <w:r>
        <w:rPr>
          <w:lang w:val="de-DE"/>
        </w:rPr>
        <w:t>n SQLServer Klasse; w</w:t>
      </w:r>
      <w:r w:rsidR="00226DDC">
        <w:rPr>
          <w:lang w:val="de-DE"/>
        </w:rPr>
        <w:t xml:space="preserve">as man </w:t>
      </w:r>
      <w:r>
        <w:rPr>
          <w:lang w:val="de-DE"/>
        </w:rPr>
        <w:t xml:space="preserve">jedoch </w:t>
      </w:r>
      <w:r w:rsidR="00226DDC">
        <w:rPr>
          <w:lang w:val="de-DE"/>
        </w:rPr>
        <w:t xml:space="preserve">beachten muss ist, dass die Tabelle in SQL Server genauso </w:t>
      </w:r>
      <w:r w:rsidR="00D97114">
        <w:rPr>
          <w:lang w:val="de-DE"/>
        </w:rPr>
        <w:t xml:space="preserve">heißt </w:t>
      </w:r>
      <w:r w:rsidR="00226DDC">
        <w:rPr>
          <w:lang w:val="de-DE"/>
        </w:rPr>
        <w:t xml:space="preserve">wie die Klassen, sonst ist es notwendig, den Tabellenamen als Attribut hinzuzufügen. </w:t>
      </w:r>
      <w:r>
        <w:rPr>
          <w:lang w:val="de-DE"/>
        </w:rPr>
        <w:t xml:space="preserve">Die Tabellennamen (oder Namen der Spalten in einer SQL Query) und die Properties des Models müssen auch genauso heißen, damit das Mapping erfolgreich </w:t>
      </w:r>
      <w:r w:rsidR="00D24BA1">
        <w:rPr>
          <w:lang w:val="de-DE"/>
        </w:rPr>
        <w:t>i</w:t>
      </w:r>
      <w:r>
        <w:rPr>
          <w:lang w:val="de-DE"/>
        </w:rPr>
        <w:t xml:space="preserve">st. </w:t>
      </w:r>
    </w:p>
    <w:p w:rsidR="00226DDC" w:rsidRDefault="00226DDC" w:rsidP="00226DDC">
      <w:pPr>
        <w:rPr>
          <w:lang w:val="de-DE"/>
        </w:rPr>
      </w:pPr>
      <w:r w:rsidRPr="00226DDC">
        <w:rPr>
          <w:noProof/>
          <w:lang w:val="de-DE"/>
        </w:rPr>
        <w:lastRenderedPageBreak/>
        <w:drawing>
          <wp:inline distT="0" distB="0" distL="0" distR="0" wp14:anchorId="791E2099" wp14:editId="2363CD61">
            <wp:extent cx="5731510" cy="226695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266950"/>
                    </a:xfrm>
                    <a:prstGeom prst="rect">
                      <a:avLst/>
                    </a:prstGeom>
                  </pic:spPr>
                </pic:pic>
              </a:graphicData>
            </a:graphic>
          </wp:inline>
        </w:drawing>
      </w:r>
    </w:p>
    <w:p w:rsidR="00226DDC" w:rsidRDefault="00226DDC" w:rsidP="00226DDC">
      <w:pPr>
        <w:pStyle w:val="Heading2"/>
        <w:rPr>
          <w:lang w:val="de-DE"/>
        </w:rPr>
      </w:pPr>
    </w:p>
    <w:p w:rsidR="00226DDC" w:rsidRDefault="00226DDC" w:rsidP="00226DDC">
      <w:pPr>
        <w:pStyle w:val="Heading2"/>
        <w:rPr>
          <w:lang w:val="de-DE"/>
        </w:rPr>
      </w:pPr>
      <w:bookmarkStart w:id="5" w:name="_Toc35935786"/>
      <w:r>
        <w:rPr>
          <w:lang w:val="de-DE"/>
        </w:rPr>
        <w:t>SQLServer.cs</w:t>
      </w:r>
      <w:bookmarkEnd w:id="5"/>
    </w:p>
    <w:p w:rsidR="00226DDC" w:rsidRDefault="00226DDC" w:rsidP="00226DDC">
      <w:pPr>
        <w:rPr>
          <w:lang w:val="de-DE"/>
        </w:rPr>
      </w:pPr>
      <w:r>
        <w:rPr>
          <w:lang w:val="de-DE"/>
        </w:rPr>
        <w:t xml:space="preserve">SQL Server Klasse ist der Kern der Anwendung. Einzelnen Methoden ziehen die Daten aus dem Server und arbeiten weiter mit Ihnen für die Nutzung der Anwendung. </w:t>
      </w:r>
    </w:p>
    <w:p w:rsidR="008F4E4A" w:rsidRDefault="00226DDC" w:rsidP="00226DDC">
      <w:pPr>
        <w:rPr>
          <w:lang w:val="de-DE"/>
        </w:rPr>
      </w:pPr>
      <w:r>
        <w:rPr>
          <w:lang w:val="de-DE"/>
        </w:rPr>
        <w:t>Die</w:t>
      </w:r>
      <w:r w:rsidR="00D24BA1">
        <w:rPr>
          <w:lang w:val="de-DE"/>
        </w:rPr>
        <w:t xml:space="preserve"> Funktionalität der</w:t>
      </w:r>
      <w:r>
        <w:rPr>
          <w:lang w:val="de-DE"/>
        </w:rPr>
        <w:t xml:space="preserve"> Klasse ist sowohl das </w:t>
      </w:r>
      <w:r w:rsidR="00D24BA1">
        <w:rPr>
          <w:lang w:val="de-DE"/>
        </w:rPr>
        <w:t xml:space="preserve">Laden der Daten </w:t>
      </w:r>
      <w:r>
        <w:rPr>
          <w:lang w:val="de-DE"/>
        </w:rPr>
        <w:t>als auch für Berechnungen andere</w:t>
      </w:r>
      <w:r w:rsidR="0058647F">
        <w:rPr>
          <w:lang w:val="de-DE"/>
        </w:rPr>
        <w:t>r</w:t>
      </w:r>
      <w:r>
        <w:rPr>
          <w:lang w:val="de-DE"/>
        </w:rPr>
        <w:t xml:space="preserve"> Daten wi</w:t>
      </w:r>
      <w:r w:rsidR="0058647F">
        <w:rPr>
          <w:lang w:val="de-DE"/>
        </w:rPr>
        <w:t>e</w:t>
      </w:r>
      <w:r>
        <w:rPr>
          <w:lang w:val="de-DE"/>
        </w:rPr>
        <w:t xml:space="preserve"> z.B. d</w:t>
      </w:r>
      <w:r w:rsidR="0058647F">
        <w:rPr>
          <w:lang w:val="de-DE"/>
        </w:rPr>
        <w:t>er</w:t>
      </w:r>
      <w:r>
        <w:rPr>
          <w:lang w:val="de-DE"/>
        </w:rPr>
        <w:t xml:space="preserve"> Produktivität. </w:t>
      </w:r>
      <w:r w:rsidR="008F4E4A">
        <w:rPr>
          <w:lang w:val="de-DE"/>
        </w:rPr>
        <w:t>Wenn man in VS alle Methoden einklappt, sieht man die Beschreibung der Gruppen der Funktionen.</w:t>
      </w:r>
      <w:r w:rsidR="008F4E4A">
        <w:rPr>
          <w:lang w:val="de-DE"/>
        </w:rPr>
        <w:tab/>
      </w:r>
    </w:p>
    <w:p w:rsidR="008F4E4A" w:rsidRDefault="008F4E4A" w:rsidP="00226DDC">
      <w:pPr>
        <w:rPr>
          <w:lang w:val="de-DE"/>
        </w:rPr>
      </w:pPr>
      <w:r>
        <w:rPr>
          <w:lang w:val="de-DE"/>
        </w:rPr>
        <w:t xml:space="preserve">Die wichtigsten Methoden sind die Datenmanipulierungsmethoden (CRUD).  </w:t>
      </w:r>
    </w:p>
    <w:p w:rsidR="00226DDC" w:rsidRDefault="00226DDC" w:rsidP="00226DDC">
      <w:pPr>
        <w:rPr>
          <w:lang w:val="de-DE"/>
        </w:rPr>
      </w:pPr>
      <w:r>
        <w:rPr>
          <w:lang w:val="de-DE"/>
        </w:rPr>
        <w:t xml:space="preserve">Künftige Verbesserung wäre z.B. eine Einteilung in mehreren Klassen von wegen Übersichtlichkeit. </w:t>
      </w:r>
    </w:p>
    <w:p w:rsidR="00962BA6" w:rsidRDefault="00962BA6" w:rsidP="00962BA6">
      <w:pPr>
        <w:pStyle w:val="Heading3"/>
        <w:rPr>
          <w:lang w:val="de-DE"/>
        </w:rPr>
      </w:pPr>
      <w:bookmarkStart w:id="6" w:name="_Toc35935787"/>
      <w:r>
        <w:rPr>
          <w:lang w:val="de-DE"/>
        </w:rPr>
        <w:t>Berechnung der Produktivität</w:t>
      </w:r>
      <w:bookmarkEnd w:id="6"/>
    </w:p>
    <w:p w:rsidR="00CD3F35" w:rsidRDefault="00E056D9" w:rsidP="00962BA6">
      <w:pPr>
        <w:rPr>
          <w:lang w:val="de-DE"/>
        </w:rPr>
      </w:pPr>
      <w:r>
        <w:rPr>
          <w:lang w:val="de-DE"/>
        </w:rPr>
        <w:t xml:space="preserve">In dem </w:t>
      </w:r>
      <w:r w:rsidR="0036063A">
        <w:rPr>
          <w:lang w:val="de-DE"/>
        </w:rPr>
        <w:t xml:space="preserve">Publish </w:t>
      </w:r>
      <w:r>
        <w:rPr>
          <w:lang w:val="de-DE"/>
        </w:rPr>
        <w:t xml:space="preserve">Ordner gibt es die Datei </w:t>
      </w:r>
      <w:r w:rsidRPr="00E056D9">
        <w:rPr>
          <w:i/>
          <w:iCs/>
          <w:lang w:val="de-DE"/>
        </w:rPr>
        <w:t>Produktivitätberechnung.xlxs</w:t>
      </w:r>
      <w:r w:rsidRPr="00E056D9">
        <w:rPr>
          <w:lang w:val="de-DE"/>
        </w:rPr>
        <w:t>,</w:t>
      </w:r>
      <w:r>
        <w:rPr>
          <w:i/>
          <w:iCs/>
          <w:lang w:val="de-DE"/>
        </w:rPr>
        <w:t xml:space="preserve"> </w:t>
      </w:r>
      <w:r>
        <w:rPr>
          <w:lang w:val="de-DE"/>
        </w:rPr>
        <w:t xml:space="preserve">die ein Exceltabelle enthält. Damit kann man besser nachvollziehen, wie die Produktivität berechnet wird. </w:t>
      </w:r>
      <w:r>
        <w:rPr>
          <w:lang w:val="de-DE"/>
        </w:rPr>
        <w:br/>
        <w:t xml:space="preserve">In der Anwendung gibt es mehrere Funktionen, die die Produktivität berechnen, mit verschiedenen Faktoren. </w:t>
      </w:r>
    </w:p>
    <w:p w:rsidR="00E056D9" w:rsidRDefault="00E056D9" w:rsidP="00962BA6">
      <w:pPr>
        <w:rPr>
          <w:lang w:val="de-DE"/>
        </w:rPr>
      </w:pPr>
      <w:r>
        <w:rPr>
          <w:lang w:val="de-DE"/>
        </w:rPr>
        <w:t xml:space="preserve">Prinzipielle muss immer folgendes gemacht werden: </w:t>
      </w:r>
      <w:r>
        <w:rPr>
          <w:lang w:val="de-DE"/>
        </w:rPr>
        <w:br/>
        <w:t>1) Wähle alle distinkte SchichtInfoID von MitarbeiterInSchicht</w:t>
      </w:r>
      <w:r w:rsidR="009370AE">
        <w:rPr>
          <w:lang w:val="de-DE"/>
        </w:rPr>
        <w:t xml:space="preserve"> Tabelle aus der Datenbank</w:t>
      </w:r>
      <w:r>
        <w:rPr>
          <w:lang w:val="de-DE"/>
        </w:rPr>
        <w:t>, die den Eingangskriterien entsprechen (z.B. BandID) und speichere diese in eine Liste.</w:t>
      </w:r>
    </w:p>
    <w:p w:rsidR="009370AE" w:rsidRDefault="00E056D9" w:rsidP="00962BA6">
      <w:pPr>
        <w:rPr>
          <w:lang w:val="de-DE"/>
        </w:rPr>
      </w:pPr>
      <w:r>
        <w:rPr>
          <w:lang w:val="de-DE"/>
        </w:rPr>
        <w:t xml:space="preserve">2) </w:t>
      </w:r>
      <w:r w:rsidR="004C24F6">
        <w:rPr>
          <w:lang w:val="de-DE"/>
        </w:rPr>
        <w:t>Aus jeder Schicht summiere die Produktivzeit und Anwesenheit.</w:t>
      </w:r>
      <w:r w:rsidR="008740F3">
        <w:rPr>
          <w:lang w:val="de-DE"/>
        </w:rPr>
        <w:t xml:space="preserve"> (Wird von Stückzahl, teZeiten, Anzahl der Mitarbeiter berechnet). </w:t>
      </w:r>
      <w:r w:rsidR="009370AE">
        <w:rPr>
          <w:lang w:val="de-DE"/>
        </w:rPr>
        <w:t>Der Befehl für jede Schicht kann so aussehen :</w:t>
      </w:r>
    </w:p>
    <w:p w:rsidR="009370AE" w:rsidRDefault="009370AE" w:rsidP="00962BA6">
      <w:pPr>
        <w:rPr>
          <w:lang w:val="de-DE"/>
        </w:rPr>
      </w:pPr>
      <w:r w:rsidRPr="009370AE">
        <w:rPr>
          <w:noProof/>
          <w:lang w:val="de-DE"/>
        </w:rPr>
        <w:drawing>
          <wp:inline distT="0" distB="0" distL="0" distR="0" wp14:anchorId="34E45293" wp14:editId="0F34A5CE">
            <wp:extent cx="5553075" cy="2040722"/>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69316" cy="2083440"/>
                    </a:xfrm>
                    <a:prstGeom prst="rect">
                      <a:avLst/>
                    </a:prstGeom>
                  </pic:spPr>
                </pic:pic>
              </a:graphicData>
            </a:graphic>
          </wp:inline>
        </w:drawing>
      </w:r>
    </w:p>
    <w:p w:rsidR="009370AE" w:rsidRDefault="009370AE" w:rsidP="00962BA6">
      <w:pPr>
        <w:rPr>
          <w:lang w:val="de-DE"/>
        </w:rPr>
      </w:pPr>
      <w:r>
        <w:rPr>
          <w:lang w:val="de-DE"/>
        </w:rPr>
        <w:lastRenderedPageBreak/>
        <w:t xml:space="preserve">Warum die </w:t>
      </w:r>
      <w:r w:rsidR="00EB6B0E">
        <w:rPr>
          <w:lang w:val="de-DE"/>
        </w:rPr>
        <w:t xml:space="preserve">Berechnung so aussieht </w:t>
      </w:r>
      <w:r>
        <w:rPr>
          <w:lang w:val="de-DE"/>
        </w:rPr>
        <w:t>kann man mithilfe der Exceltabelle bestimmen.</w:t>
      </w:r>
      <w:r w:rsidR="0031087A">
        <w:rPr>
          <w:lang w:val="de-DE"/>
        </w:rPr>
        <w:t xml:space="preserve"> </w:t>
      </w:r>
    </w:p>
    <w:p w:rsidR="004C24F6" w:rsidRPr="0031087A" w:rsidRDefault="004C24F6" w:rsidP="00962BA6">
      <w:pPr>
        <w:rPr>
          <w:b/>
          <w:bCs/>
          <w:color w:val="FF0000"/>
          <w:lang w:val="de-DE"/>
        </w:rPr>
      </w:pPr>
      <w:r>
        <w:rPr>
          <w:lang w:val="de-DE"/>
        </w:rPr>
        <w:t>3) Berechne die Produktivität als Produktivzeit / Anwesenheit * 100.</w:t>
      </w:r>
    </w:p>
    <w:p w:rsidR="00E056D9" w:rsidRPr="0031087A" w:rsidRDefault="0031087A" w:rsidP="00962BA6">
      <w:pPr>
        <w:rPr>
          <w:b/>
          <w:bCs/>
          <w:color w:val="FF0000"/>
          <w:sz w:val="32"/>
          <w:szCs w:val="32"/>
          <w:lang w:val="de-DE"/>
        </w:rPr>
      </w:pPr>
      <w:r w:rsidRPr="0031087A">
        <w:rPr>
          <w:b/>
          <w:bCs/>
          <w:color w:val="FF0000"/>
          <w:lang w:val="de-DE"/>
        </w:rPr>
        <w:t>PRODUKTIVITÄT MUSS NOCH GETESTET WERDEN</w:t>
      </w:r>
    </w:p>
    <w:p w:rsidR="00D30066" w:rsidRPr="00D30066" w:rsidRDefault="00D97114" w:rsidP="00D30066">
      <w:pPr>
        <w:pStyle w:val="Heading2"/>
        <w:rPr>
          <w:lang w:val="de-DE"/>
        </w:rPr>
      </w:pPr>
      <w:bookmarkStart w:id="7" w:name="_Toc35935788"/>
      <w:r>
        <w:rPr>
          <w:lang w:val="de-DE"/>
        </w:rPr>
        <w:t>Views und Controllers</w:t>
      </w:r>
      <w:bookmarkEnd w:id="7"/>
    </w:p>
    <w:p w:rsidR="00B67B80" w:rsidRDefault="00CD3F35" w:rsidP="00CD3F35">
      <w:pPr>
        <w:rPr>
          <w:lang w:val="de-DE"/>
        </w:rPr>
      </w:pPr>
      <w:r>
        <w:rPr>
          <w:lang w:val="de-DE"/>
        </w:rPr>
        <w:t xml:space="preserve">Als Designvorlage wird </w:t>
      </w:r>
      <w:r w:rsidR="005F187B">
        <w:rPr>
          <w:lang w:val="de-DE"/>
        </w:rPr>
        <w:t>das</w:t>
      </w:r>
      <w:r>
        <w:rPr>
          <w:lang w:val="de-DE"/>
        </w:rPr>
        <w:t xml:space="preserve"> Layout AdminLTE </w:t>
      </w:r>
      <w:hyperlink r:id="rId14" w:history="1">
        <w:r w:rsidRPr="00CD3F35">
          <w:rPr>
            <w:rStyle w:val="Hyperlink"/>
            <w:lang w:val="de-DE"/>
          </w:rPr>
          <w:t>https://github.com/ColorlibHQ/AdminLTE</w:t>
        </w:r>
      </w:hyperlink>
      <w:r w:rsidRPr="00CD3F35">
        <w:rPr>
          <w:lang w:val="de-DE"/>
        </w:rPr>
        <w:t xml:space="preserve"> </w:t>
      </w:r>
      <w:r>
        <w:rPr>
          <w:lang w:val="de-DE"/>
        </w:rPr>
        <w:t xml:space="preserve">verwendet. </w:t>
      </w:r>
      <w:r w:rsidR="00B67B80">
        <w:rPr>
          <w:lang w:val="de-DE"/>
        </w:rPr>
        <w:t xml:space="preserve">Es ist eine css und js Erweiterung von Bootstrap. </w:t>
      </w:r>
      <w:r w:rsidR="00BF0D38">
        <w:rPr>
          <w:lang w:val="de-DE"/>
        </w:rPr>
        <w:br/>
        <w:t xml:space="preserve">Die meisten Views sind direkt an die Models gebunden und sind nur leicht unterschiedlich von den defaulten CRUD Views </w:t>
      </w:r>
      <w:r w:rsidR="00062A15">
        <w:rPr>
          <w:lang w:val="de-DE"/>
        </w:rPr>
        <w:t xml:space="preserve">generiert </w:t>
      </w:r>
      <w:r w:rsidR="00BF0D38">
        <w:rPr>
          <w:lang w:val="de-DE"/>
        </w:rPr>
        <w:t>von ASP.NET.</w:t>
      </w:r>
      <w:r w:rsidR="00B67B80">
        <w:rPr>
          <w:lang w:val="de-DE"/>
        </w:rPr>
        <w:t xml:space="preserve"> </w:t>
      </w:r>
    </w:p>
    <w:p w:rsidR="00062A15" w:rsidRPr="00062A15" w:rsidRDefault="00062A15" w:rsidP="00062A15">
      <w:pPr>
        <w:rPr>
          <w:i/>
          <w:iCs/>
          <w:lang w:val="de-DE"/>
        </w:rPr>
      </w:pPr>
      <w:r w:rsidRPr="00062A15">
        <w:rPr>
          <w:lang w:val="de-DE"/>
        </w:rPr>
        <w:t>Die nicht-Standarte Views sind die in folgen Folders:</w:t>
      </w:r>
      <w:r w:rsidRPr="00062A15">
        <w:rPr>
          <w:i/>
          <w:iCs/>
          <w:lang w:val="de-DE"/>
        </w:rPr>
        <w:br/>
        <w:t>Home, Neuezeiterfassung, TeileInProduktionsanlage</w:t>
      </w:r>
      <w:r w:rsidR="001B4395">
        <w:rPr>
          <w:i/>
          <w:iCs/>
          <w:lang w:val="de-DE"/>
        </w:rPr>
        <w:t>, Mitarbeiter/Details</w:t>
      </w:r>
      <w:r w:rsidR="000B79AF">
        <w:rPr>
          <w:i/>
          <w:iCs/>
          <w:lang w:val="de-DE"/>
        </w:rPr>
        <w:t>, Produktivität</w:t>
      </w:r>
    </w:p>
    <w:p w:rsidR="00062A15" w:rsidRPr="00062A15" w:rsidRDefault="00062A15" w:rsidP="00CD3F35">
      <w:pPr>
        <w:rPr>
          <w:lang w:val="de-DE"/>
        </w:rPr>
      </w:pPr>
      <w:r w:rsidRPr="00062A15">
        <w:rPr>
          <w:lang w:val="de-DE"/>
        </w:rPr>
        <w:t>Für alle ander</w:t>
      </w:r>
      <w:r>
        <w:rPr>
          <w:lang w:val="de-DE"/>
        </w:rPr>
        <w:t>en gilt folgend:</w:t>
      </w:r>
    </w:p>
    <w:p w:rsidR="00CD3F35" w:rsidRPr="000B79AF" w:rsidRDefault="00B67B80" w:rsidP="000B79AF">
      <w:pPr>
        <w:tabs>
          <w:tab w:val="left" w:pos="2907"/>
        </w:tabs>
      </w:pPr>
      <w:r w:rsidRPr="00062A15">
        <w:rPr>
          <w:i/>
          <w:iCs/>
          <w:lang w:val="de-DE"/>
        </w:rPr>
        <w:t>Create</w:t>
      </w:r>
      <w:r w:rsidR="000B79AF">
        <w:rPr>
          <w:i/>
          <w:iCs/>
          <w:lang w:val="de-DE"/>
        </w:rPr>
        <w:t xml:space="preserve"> </w:t>
      </w:r>
      <w:r w:rsidR="000B79AF">
        <w:rPr>
          <w:lang w:val="de-DE"/>
        </w:rPr>
        <w:t>und</w:t>
      </w:r>
      <w:r w:rsidR="000B79AF">
        <w:rPr>
          <w:i/>
          <w:iCs/>
          <w:lang w:val="de-DE"/>
        </w:rPr>
        <w:t xml:space="preserve"> </w:t>
      </w:r>
      <w:r w:rsidRPr="00062A15">
        <w:rPr>
          <w:i/>
          <w:iCs/>
          <w:lang w:val="de-DE"/>
        </w:rPr>
        <w:t>Update</w:t>
      </w:r>
      <w:r w:rsidR="000B79AF">
        <w:rPr>
          <w:i/>
          <w:iCs/>
          <w:lang w:val="de-DE"/>
        </w:rPr>
        <w:t xml:space="preserve"> </w:t>
      </w:r>
      <w:r w:rsidR="000B79AF">
        <w:rPr>
          <w:lang w:val="de-DE"/>
        </w:rPr>
        <w:t xml:space="preserve">werden direkt von den Modellen abgeleitet. Die Validierung kommt auch von den Modellen und kein zusätzliches JS Code ist geschrieben. </w:t>
      </w:r>
      <w:r w:rsidR="000B79AF">
        <w:rPr>
          <w:i/>
          <w:iCs/>
          <w:lang w:val="de-DE"/>
        </w:rPr>
        <w:tab/>
      </w:r>
      <w:r w:rsidRPr="00062A15">
        <w:rPr>
          <w:i/>
          <w:iCs/>
          <w:lang w:val="de-DE"/>
        </w:rPr>
        <w:br/>
      </w:r>
      <w:r w:rsidRPr="000B79AF">
        <w:rPr>
          <w:i/>
          <w:iCs/>
        </w:rPr>
        <w:t>Index</w:t>
      </w:r>
      <w:r w:rsidR="000B79AF" w:rsidRPr="000B79AF">
        <w:rPr>
          <w:i/>
          <w:iCs/>
        </w:rPr>
        <w:t xml:space="preserve"> </w:t>
      </w:r>
      <w:r w:rsidR="000B79AF" w:rsidRPr="000B79AF">
        <w:t xml:space="preserve">Views </w:t>
      </w:r>
      <w:r w:rsidR="00BF0D38" w:rsidRPr="000B79AF">
        <w:t>sind von Bootstrap</w:t>
      </w:r>
      <w:r w:rsidR="000B79AF" w:rsidRPr="000B79AF">
        <w:t>‘s</w:t>
      </w:r>
      <w:r w:rsidR="00BF0D38" w:rsidRPr="000B79AF">
        <w:t xml:space="preserve"> DataTables erweitert:</w:t>
      </w:r>
      <w:r w:rsidR="00BF0D38" w:rsidRPr="000B79AF">
        <w:br/>
      </w:r>
      <w:hyperlink r:id="rId15" w:history="1">
        <w:r w:rsidR="00BF0D38" w:rsidRPr="000B79AF">
          <w:rPr>
            <w:rStyle w:val="Hyperlink"/>
          </w:rPr>
          <w:t>https://datatables.net/examples/styling/bootstrap4</w:t>
        </w:r>
      </w:hyperlink>
    </w:p>
    <w:p w:rsidR="00BF0D38" w:rsidRDefault="00D97114" w:rsidP="00CD3F35">
      <w:pPr>
        <w:rPr>
          <w:lang w:val="de-DE"/>
        </w:rPr>
      </w:pPr>
      <w:r>
        <w:rPr>
          <w:lang w:val="de-DE"/>
        </w:rPr>
        <w:t>DataTables</w:t>
      </w:r>
      <w:r w:rsidR="00BF0D38" w:rsidRPr="00BF0D38">
        <w:rPr>
          <w:lang w:val="de-DE"/>
        </w:rPr>
        <w:t xml:space="preserve"> i</w:t>
      </w:r>
      <w:r w:rsidR="00BF0D38">
        <w:rPr>
          <w:lang w:val="de-DE"/>
        </w:rPr>
        <w:t>st eine css und Javascript Erweiterung</w:t>
      </w:r>
      <w:r w:rsidR="00473BCD">
        <w:rPr>
          <w:lang w:val="de-DE"/>
        </w:rPr>
        <w:t>, die vereinfacht die Ansicht der Tabelle</w:t>
      </w:r>
      <w:r w:rsidR="000B79AF">
        <w:rPr>
          <w:lang w:val="de-DE"/>
        </w:rPr>
        <w:t xml:space="preserve"> und ermöglicht die Sortierung und Suche. </w:t>
      </w:r>
    </w:p>
    <w:p w:rsidR="00D30066" w:rsidRDefault="00D30066" w:rsidP="00CD3F35">
      <w:pPr>
        <w:rPr>
          <w:lang w:val="de-DE"/>
        </w:rPr>
      </w:pPr>
    </w:p>
    <w:p w:rsidR="00D97114" w:rsidRPr="00D97114" w:rsidRDefault="000B79AF" w:rsidP="00D97114">
      <w:pPr>
        <w:pStyle w:val="Heading3"/>
        <w:rPr>
          <w:u w:val="single"/>
          <w:lang w:val="de-DE"/>
        </w:rPr>
      </w:pPr>
      <w:bookmarkStart w:id="8" w:name="_Toc35935789"/>
      <w:r>
        <w:rPr>
          <w:lang w:val="de-DE"/>
        </w:rPr>
        <w:t>NeueZeiterfassung</w:t>
      </w:r>
      <w:bookmarkEnd w:id="8"/>
    </w:p>
    <w:p w:rsidR="00D97114" w:rsidRPr="00D97114" w:rsidRDefault="00D97114" w:rsidP="00D97114">
      <w:pPr>
        <w:rPr>
          <w:u w:val="single"/>
          <w:lang w:val="de-DE"/>
        </w:rPr>
      </w:pPr>
      <w:r w:rsidRPr="00D97114">
        <w:rPr>
          <w:u w:val="single"/>
          <w:lang w:val="de-DE"/>
        </w:rPr>
        <w:t>Views:</w:t>
      </w:r>
    </w:p>
    <w:p w:rsidR="000B79AF" w:rsidRDefault="000B499D" w:rsidP="000B499D">
      <w:pPr>
        <w:rPr>
          <w:lang w:val="de-DE"/>
        </w:rPr>
      </w:pPr>
      <w:r w:rsidRPr="00AB136D">
        <w:rPr>
          <w:b/>
          <w:bCs/>
          <w:i/>
          <w:iCs/>
          <w:lang w:val="de-DE"/>
        </w:rPr>
        <w:t>Create</w:t>
      </w:r>
      <w:r w:rsidR="00ED02EF" w:rsidRPr="00236F3F">
        <w:rPr>
          <w:i/>
          <w:iCs/>
          <w:lang w:val="de-DE"/>
        </w:rPr>
        <w:br/>
      </w:r>
      <w:r w:rsidR="00ED02EF" w:rsidRPr="00236F3F">
        <w:rPr>
          <w:lang w:val="de-DE"/>
        </w:rPr>
        <w:t>Create V</w:t>
      </w:r>
      <w:r w:rsidR="00236F3F" w:rsidRPr="00236F3F">
        <w:rPr>
          <w:lang w:val="de-DE"/>
        </w:rPr>
        <w:t>iew dient dem Speichern der</w:t>
      </w:r>
      <w:r w:rsidR="00236F3F">
        <w:rPr>
          <w:lang w:val="de-DE"/>
        </w:rPr>
        <w:t xml:space="preserve"> Daten in die MitarbeiterInSchicht Tabelle. Weil bei jedem Eingeben mehrere Einträge gespeichert werden, wird </w:t>
      </w:r>
      <w:r w:rsidR="005F187B">
        <w:rPr>
          <w:lang w:val="de-DE"/>
        </w:rPr>
        <w:t>die</w:t>
      </w:r>
      <w:r w:rsidR="00236F3F">
        <w:rPr>
          <w:lang w:val="de-DE"/>
        </w:rPr>
        <w:t xml:space="preserve"> Form als Formcollection and den Controller übergeben und nicht als Model. In Controller wird durch die gesamte Collection iteriert und die Werte anhand der „name“ Attribut gelesen.</w:t>
      </w:r>
      <w:r w:rsidR="00236F3F">
        <w:rPr>
          <w:lang w:val="de-DE"/>
        </w:rPr>
        <w:br/>
        <w:t>Deswegen werden an erster Stelle im Javascript die Attribute umbenannt, damit man in Controller eine Schleife machen kann.</w:t>
      </w:r>
      <w:r w:rsidRPr="00236F3F">
        <w:rPr>
          <w:i/>
          <w:iCs/>
          <w:lang w:val="de-DE"/>
        </w:rPr>
        <w:br/>
      </w:r>
      <w:r w:rsidR="00ED02EF" w:rsidRPr="00ED02EF">
        <w:rPr>
          <w:noProof/>
          <w:lang w:val="de-DE"/>
        </w:rPr>
        <w:drawing>
          <wp:inline distT="0" distB="0" distL="0" distR="0" wp14:anchorId="7477810F" wp14:editId="3DBBDD45">
            <wp:extent cx="2984740" cy="2230123"/>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05586" cy="2245698"/>
                    </a:xfrm>
                    <a:prstGeom prst="rect">
                      <a:avLst/>
                    </a:prstGeom>
                  </pic:spPr>
                </pic:pic>
              </a:graphicData>
            </a:graphic>
          </wp:inline>
        </w:drawing>
      </w:r>
    </w:p>
    <w:p w:rsidR="0007516B" w:rsidRDefault="0007516B" w:rsidP="000B499D">
      <w:pPr>
        <w:rPr>
          <w:lang w:val="de-DE"/>
        </w:rPr>
      </w:pPr>
      <w:r>
        <w:rPr>
          <w:lang w:val="de-DE"/>
        </w:rPr>
        <w:t>Die Ansicht ist gemacht mittels Tabellen:</w:t>
      </w:r>
      <w:r>
        <w:rPr>
          <w:lang w:val="de-DE"/>
        </w:rPr>
        <w:br/>
        <w:t xml:space="preserve">- die erste </w:t>
      </w:r>
      <w:bookmarkStart w:id="9" w:name="_Hlk34381085"/>
      <w:r w:rsidR="00361DA7">
        <w:rPr>
          <w:lang w:val="de-DE"/>
        </w:rPr>
        <w:t>Tabelle</w:t>
      </w:r>
      <w:bookmarkEnd w:id="9"/>
      <w:r w:rsidR="00361DA7">
        <w:rPr>
          <w:lang w:val="de-DE"/>
        </w:rPr>
        <w:t xml:space="preserve"> </w:t>
      </w:r>
      <w:r>
        <w:rPr>
          <w:lang w:val="de-DE"/>
        </w:rPr>
        <w:t>für die allgemeine Daten für alle Einträge (Produktionsanlage, Datum, Schucht)</w:t>
      </w:r>
      <w:r>
        <w:rPr>
          <w:lang w:val="de-DE"/>
        </w:rPr>
        <w:br/>
      </w:r>
      <w:r>
        <w:rPr>
          <w:lang w:val="de-DE"/>
        </w:rPr>
        <w:lastRenderedPageBreak/>
        <w:t xml:space="preserve">- die zweite </w:t>
      </w:r>
      <w:r w:rsidR="00361DA7" w:rsidRPr="00361DA7">
        <w:rPr>
          <w:lang w:val="de-DE"/>
        </w:rPr>
        <w:t xml:space="preserve">Tabelle </w:t>
      </w:r>
      <w:r>
        <w:rPr>
          <w:lang w:val="de-DE"/>
        </w:rPr>
        <w:t xml:space="preserve">für das Hinzufügen der Fertigungsteile </w:t>
      </w:r>
      <w:r>
        <w:rPr>
          <w:lang w:val="de-DE"/>
        </w:rPr>
        <w:br/>
        <w:t xml:space="preserve">- die dritte </w:t>
      </w:r>
      <w:r w:rsidR="00361DA7" w:rsidRPr="00361DA7">
        <w:rPr>
          <w:lang w:val="de-DE"/>
        </w:rPr>
        <w:t xml:space="preserve">Tabelle </w:t>
      </w:r>
      <w:r>
        <w:rPr>
          <w:lang w:val="de-DE"/>
        </w:rPr>
        <w:t xml:space="preserve">für das Hinzufügen der Mitarbeiter </w:t>
      </w:r>
      <w:r>
        <w:rPr>
          <w:lang w:val="de-DE"/>
        </w:rPr>
        <w:br/>
        <w:t>Die zweite und die dritte</w:t>
      </w:r>
      <w:r w:rsidR="005F187B">
        <w:rPr>
          <w:lang w:val="de-DE"/>
        </w:rPr>
        <w:t xml:space="preserve"> Tabelle</w:t>
      </w:r>
      <w:r>
        <w:rPr>
          <w:lang w:val="de-DE"/>
        </w:rPr>
        <w:t xml:space="preserve"> haben einen dynamischen Anzahl der </w:t>
      </w:r>
      <w:r w:rsidR="00551094">
        <w:rPr>
          <w:lang w:val="de-DE"/>
        </w:rPr>
        <w:t>Zeilen</w:t>
      </w:r>
      <w:r>
        <w:rPr>
          <w:lang w:val="de-DE"/>
        </w:rPr>
        <w:t xml:space="preserve">. Dies erfolgt durch die „Plus“ und „Minus“ Buttons und deren zugewiesenen Funktionen </w:t>
      </w:r>
      <w:r w:rsidRPr="009F2D76">
        <w:rPr>
          <w:i/>
          <w:iCs/>
          <w:lang w:val="de-DE"/>
        </w:rPr>
        <w:t>AddRowTeile</w:t>
      </w:r>
      <w:r>
        <w:rPr>
          <w:lang w:val="de-DE"/>
        </w:rPr>
        <w:t xml:space="preserve">, </w:t>
      </w:r>
      <w:r w:rsidRPr="009F2D76">
        <w:rPr>
          <w:i/>
          <w:iCs/>
          <w:lang w:val="de-DE"/>
        </w:rPr>
        <w:t>AddRowMitarbeiter</w:t>
      </w:r>
      <w:r>
        <w:rPr>
          <w:lang w:val="de-DE"/>
        </w:rPr>
        <w:t xml:space="preserve"> und </w:t>
      </w:r>
      <w:r w:rsidRPr="00D97114">
        <w:rPr>
          <w:i/>
          <w:iCs/>
          <w:lang w:val="de-DE"/>
        </w:rPr>
        <w:t>RemoveRow</w:t>
      </w:r>
      <w:r>
        <w:rPr>
          <w:lang w:val="de-DE"/>
        </w:rPr>
        <w:t xml:space="preserve">. Bei jedem Klick wird die erste Zeile kloniert und die Attribute angepasst. </w:t>
      </w:r>
      <w:r w:rsidR="00361DA7">
        <w:rPr>
          <w:lang w:val="de-DE"/>
        </w:rPr>
        <w:t>Danach wird sie als letzte Zeile angehängt.</w:t>
      </w:r>
      <w:r>
        <w:rPr>
          <w:lang w:val="de-DE"/>
        </w:rPr>
        <w:br/>
      </w:r>
      <w:r w:rsidRPr="0007516B">
        <w:rPr>
          <w:noProof/>
          <w:lang w:val="de-DE"/>
        </w:rPr>
        <w:drawing>
          <wp:inline distT="0" distB="0" distL="0" distR="0" wp14:anchorId="4FE1DB66" wp14:editId="0F67708F">
            <wp:extent cx="4123426" cy="259575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136385" cy="2603915"/>
                    </a:xfrm>
                    <a:prstGeom prst="rect">
                      <a:avLst/>
                    </a:prstGeom>
                  </pic:spPr>
                </pic:pic>
              </a:graphicData>
            </a:graphic>
          </wp:inline>
        </w:drawing>
      </w:r>
    </w:p>
    <w:p w:rsidR="00551094" w:rsidRDefault="0007516B" w:rsidP="000B499D">
      <w:pPr>
        <w:rPr>
          <w:lang w:val="de-DE"/>
        </w:rPr>
      </w:pPr>
      <w:r>
        <w:rPr>
          <w:lang w:val="de-DE"/>
        </w:rPr>
        <w:t xml:space="preserve">Entsprechend </w:t>
      </w:r>
      <w:r w:rsidR="00551094">
        <w:rPr>
          <w:lang w:val="de-DE"/>
        </w:rPr>
        <w:t xml:space="preserve">wird die </w:t>
      </w:r>
      <w:r w:rsidR="00551094" w:rsidRPr="00D97114">
        <w:rPr>
          <w:i/>
          <w:iCs/>
          <w:lang w:val="de-DE"/>
        </w:rPr>
        <w:t>RemoveRow</w:t>
      </w:r>
      <w:r w:rsidR="00551094">
        <w:rPr>
          <w:lang w:val="de-DE"/>
        </w:rPr>
        <w:t xml:space="preserve"> Tabelle implementiert, wo beim Klicken auf den „Minus“ Button eine Zeile gelöscht wird. </w:t>
      </w:r>
      <w:r w:rsidR="00551094">
        <w:rPr>
          <w:lang w:val="de-DE"/>
        </w:rPr>
        <w:br/>
        <w:t xml:space="preserve">Wichtig ist noch die Funktion für das </w:t>
      </w:r>
      <w:r w:rsidR="00361DA7">
        <w:rPr>
          <w:lang w:val="de-DE"/>
        </w:rPr>
        <w:t>asynchrone</w:t>
      </w:r>
      <w:r w:rsidR="00551094">
        <w:rPr>
          <w:lang w:val="de-DE"/>
        </w:rPr>
        <w:t xml:space="preserve"> Laden der Fertigungsteile anhand der Produktionsanlage(ID). </w:t>
      </w:r>
    </w:p>
    <w:p w:rsidR="00551094" w:rsidRDefault="00551094" w:rsidP="000B499D">
      <w:pPr>
        <w:rPr>
          <w:lang w:val="de-DE"/>
        </w:rPr>
      </w:pPr>
      <w:r w:rsidRPr="00551094">
        <w:rPr>
          <w:noProof/>
          <w:lang w:val="de-DE"/>
        </w:rPr>
        <w:drawing>
          <wp:inline distT="0" distB="0" distL="0" distR="0" wp14:anchorId="79EEF0B0" wp14:editId="12027069">
            <wp:extent cx="5731510" cy="179832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1798320"/>
                    </a:xfrm>
                    <a:prstGeom prst="rect">
                      <a:avLst/>
                    </a:prstGeom>
                  </pic:spPr>
                </pic:pic>
              </a:graphicData>
            </a:graphic>
          </wp:inline>
        </w:drawing>
      </w:r>
    </w:p>
    <w:p w:rsidR="00AB136D" w:rsidRDefault="00551094" w:rsidP="000B499D">
      <w:pPr>
        <w:rPr>
          <w:bCs/>
          <w:iCs/>
          <w:lang w:val="de-DE"/>
        </w:rPr>
      </w:pPr>
      <w:r>
        <w:rPr>
          <w:lang w:val="de-DE"/>
        </w:rPr>
        <w:t>In dieser Funktion wird die ProduktionsanlageID gelesen und wird an den Controller weitergegeben. Der liest alle Ferti</w:t>
      </w:r>
      <w:r w:rsidR="009F2D76">
        <w:rPr>
          <w:lang w:val="de-DE"/>
        </w:rPr>
        <w:t>g</w:t>
      </w:r>
      <w:r>
        <w:rPr>
          <w:lang w:val="de-DE"/>
        </w:rPr>
        <w:t xml:space="preserve">ungsteile von der TeileInProduktionsanlage Tabelle und </w:t>
      </w:r>
      <w:r w:rsidR="009F2D76">
        <w:rPr>
          <w:lang w:val="de-DE"/>
        </w:rPr>
        <w:t xml:space="preserve">gibt die entsprechende </w:t>
      </w:r>
      <w:r w:rsidR="00AB136D">
        <w:rPr>
          <w:lang w:val="de-DE"/>
        </w:rPr>
        <w:t xml:space="preserve">Bezeichner der Fertigungsteile zurück. </w:t>
      </w:r>
      <w:r>
        <w:rPr>
          <w:lang w:val="de-DE"/>
        </w:rPr>
        <w:tab/>
      </w:r>
      <w:r w:rsidR="00AB136D">
        <w:rPr>
          <w:lang w:val="de-DE"/>
        </w:rPr>
        <w:br/>
      </w:r>
      <w:r w:rsidR="00AB136D" w:rsidRPr="00AB136D">
        <w:rPr>
          <w:b/>
          <w:i/>
          <w:lang w:val="de-DE"/>
        </w:rPr>
        <w:t>CreateMeba</w:t>
      </w:r>
      <w:r w:rsidR="00AB136D">
        <w:rPr>
          <w:b/>
          <w:i/>
          <w:lang w:val="de-DE"/>
        </w:rPr>
        <w:br/>
      </w:r>
      <w:r w:rsidR="00AB136D">
        <w:rPr>
          <w:bCs/>
          <w:iCs/>
          <w:lang w:val="de-DE"/>
        </w:rPr>
        <w:t xml:space="preserve">CreateMeba ist genauso aufgebaut wie </w:t>
      </w:r>
      <w:r w:rsidR="00AB136D">
        <w:rPr>
          <w:bCs/>
          <w:i/>
          <w:lang w:val="de-DE"/>
        </w:rPr>
        <w:t>Create</w:t>
      </w:r>
      <w:r w:rsidR="00AB136D">
        <w:rPr>
          <w:bCs/>
          <w:iCs/>
          <w:lang w:val="de-DE"/>
        </w:rPr>
        <w:t xml:space="preserve"> mit dem Unterschied, dass bei der Eingabe nur ein Mitarbeiter eingegeben wird. </w:t>
      </w:r>
    </w:p>
    <w:p w:rsidR="00D97114" w:rsidRDefault="00D97114" w:rsidP="000B499D">
      <w:pPr>
        <w:rPr>
          <w:bCs/>
          <w:iCs/>
          <w:lang w:val="de-DE"/>
        </w:rPr>
      </w:pPr>
      <w:r w:rsidRPr="00D97114">
        <w:rPr>
          <w:bCs/>
          <w:iCs/>
          <w:u w:val="single"/>
          <w:lang w:val="de-DE"/>
        </w:rPr>
        <w:t>Controller</w:t>
      </w:r>
      <w:r>
        <w:rPr>
          <w:bCs/>
          <w:iCs/>
          <w:u w:val="single"/>
          <w:lang w:val="de-DE"/>
        </w:rPr>
        <w:t>:</w:t>
      </w:r>
      <w:r>
        <w:rPr>
          <w:bCs/>
          <w:iCs/>
          <w:u w:val="single"/>
          <w:lang w:val="de-DE"/>
        </w:rPr>
        <w:br/>
      </w:r>
      <w:r>
        <w:rPr>
          <w:bCs/>
          <w:iCs/>
          <w:lang w:val="de-DE"/>
        </w:rPr>
        <w:t xml:space="preserve">Die auschlaggebende Funktion beim Controller ist nun die HttpPost </w:t>
      </w:r>
      <w:r w:rsidRPr="0079009D">
        <w:rPr>
          <w:i/>
          <w:iCs/>
          <w:lang w:val="de-DE"/>
        </w:rPr>
        <w:t>Create</w:t>
      </w:r>
      <w:r>
        <w:rPr>
          <w:bCs/>
          <w:iCs/>
          <w:lang w:val="de-DE"/>
        </w:rPr>
        <w:t>(model, Formcollection).</w:t>
      </w:r>
    </w:p>
    <w:p w:rsidR="0079009D" w:rsidRPr="0079009D" w:rsidRDefault="00414CB5" w:rsidP="0079009D">
      <w:pPr>
        <w:rPr>
          <w:bCs/>
          <w:iCs/>
          <w:lang w:val="de-DE"/>
        </w:rPr>
      </w:pPr>
      <w:r w:rsidRPr="0079009D">
        <w:rPr>
          <w:bCs/>
          <w:iCs/>
          <w:lang w:val="de-DE"/>
        </w:rPr>
        <w:t xml:space="preserve">Der Ablauf der </w:t>
      </w:r>
      <w:r w:rsidR="0079009D" w:rsidRPr="0079009D">
        <w:rPr>
          <w:b/>
          <w:iCs/>
          <w:lang w:val="de-DE"/>
        </w:rPr>
        <w:t>Create(NeueZeiterfassung model, FormCollection col)</w:t>
      </w:r>
      <w:r w:rsidR="0079009D">
        <w:rPr>
          <w:bCs/>
          <w:iCs/>
          <w:lang w:val="de-DE"/>
        </w:rPr>
        <w:t xml:space="preserve"> </w:t>
      </w:r>
      <w:r w:rsidRPr="0079009D">
        <w:rPr>
          <w:bCs/>
          <w:iCs/>
          <w:lang w:val="de-DE"/>
        </w:rPr>
        <w:t>Funktion ist folgend:</w:t>
      </w:r>
    </w:p>
    <w:p w:rsidR="00414CB5" w:rsidRDefault="00414CB5" w:rsidP="00414CB5">
      <w:pPr>
        <w:pStyle w:val="ListParagraph"/>
        <w:numPr>
          <w:ilvl w:val="0"/>
          <w:numId w:val="2"/>
        </w:numPr>
        <w:rPr>
          <w:bCs/>
          <w:iCs/>
          <w:lang w:val="de-DE"/>
        </w:rPr>
      </w:pPr>
      <w:r w:rsidRPr="00414CB5">
        <w:rPr>
          <w:bCs/>
          <w:iCs/>
          <w:lang w:val="de-DE"/>
        </w:rPr>
        <w:lastRenderedPageBreak/>
        <w:t>Lese Datum und Schicht aus, erstelle die SchichtInfo Modelklasse und füge diese in die Datenbank hinzu.</w:t>
      </w:r>
    </w:p>
    <w:p w:rsidR="00414CB5" w:rsidRDefault="00414CB5" w:rsidP="00414CB5">
      <w:pPr>
        <w:pStyle w:val="ListParagraph"/>
        <w:numPr>
          <w:ilvl w:val="0"/>
          <w:numId w:val="2"/>
        </w:numPr>
        <w:rPr>
          <w:bCs/>
          <w:iCs/>
          <w:lang w:val="de-DE"/>
        </w:rPr>
      </w:pPr>
      <w:r w:rsidRPr="00414CB5">
        <w:rPr>
          <w:bCs/>
          <w:iCs/>
          <w:lang w:val="de-DE"/>
        </w:rPr>
        <w:t>Lese die ProduktionsanlageID aus.</w:t>
      </w:r>
    </w:p>
    <w:p w:rsidR="00414CB5" w:rsidRDefault="00414CB5" w:rsidP="00414CB5">
      <w:pPr>
        <w:pStyle w:val="ListParagraph"/>
        <w:numPr>
          <w:ilvl w:val="0"/>
          <w:numId w:val="2"/>
        </w:numPr>
        <w:rPr>
          <w:bCs/>
          <w:iCs/>
          <w:lang w:val="de-DE"/>
        </w:rPr>
      </w:pPr>
      <w:r w:rsidRPr="00414CB5">
        <w:rPr>
          <w:bCs/>
          <w:iCs/>
          <w:lang w:val="de-DE"/>
        </w:rPr>
        <w:t xml:space="preserve"> Speichere die Uhrzeit der Tätigkeit und falls vorhanden, speichere den Benutzernamen.</w:t>
      </w:r>
    </w:p>
    <w:p w:rsidR="00414CB5" w:rsidRDefault="00414CB5" w:rsidP="00414CB5">
      <w:pPr>
        <w:pStyle w:val="ListParagraph"/>
        <w:numPr>
          <w:ilvl w:val="0"/>
          <w:numId w:val="2"/>
        </w:numPr>
        <w:rPr>
          <w:bCs/>
          <w:iCs/>
          <w:lang w:val="de-DE"/>
        </w:rPr>
      </w:pPr>
      <w:r w:rsidRPr="00414CB5">
        <w:rPr>
          <w:bCs/>
          <w:iCs/>
          <w:lang w:val="de-DE"/>
        </w:rPr>
        <w:t>Erstelle ein Dictionary mit allen Formeinträgen und eine Liste von allen Keys.</w:t>
      </w:r>
    </w:p>
    <w:p w:rsidR="00414CB5" w:rsidRDefault="00414CB5" w:rsidP="00414CB5">
      <w:pPr>
        <w:pStyle w:val="ListParagraph"/>
        <w:numPr>
          <w:ilvl w:val="0"/>
          <w:numId w:val="2"/>
        </w:numPr>
        <w:rPr>
          <w:bCs/>
          <w:iCs/>
          <w:lang w:val="de-DE"/>
        </w:rPr>
      </w:pPr>
      <w:r w:rsidRPr="00414CB5">
        <w:rPr>
          <w:bCs/>
          <w:iCs/>
          <w:lang w:val="de-DE"/>
        </w:rPr>
        <w:t xml:space="preserve">Zähle, wie viele Fertigungsteile und wie viele Mitarbeiter es zum Hinzufügen gibt indem die Anzahl der Keys gezählt wird, die mit ‚fteil‘, resp. mit ‚name‘ anfangen. </w:t>
      </w:r>
    </w:p>
    <w:p w:rsidR="00414CB5" w:rsidRDefault="00766D27" w:rsidP="00414CB5">
      <w:pPr>
        <w:pStyle w:val="ListParagraph"/>
        <w:numPr>
          <w:ilvl w:val="0"/>
          <w:numId w:val="2"/>
        </w:numPr>
        <w:rPr>
          <w:bCs/>
          <w:iCs/>
          <w:lang w:val="de-DE"/>
        </w:rPr>
      </w:pPr>
      <w:r>
        <w:rPr>
          <w:bCs/>
          <w:iCs/>
          <w:lang w:val="de-DE"/>
        </w:rPr>
        <w:t>Iteriere durch alle Mitarbeiter</w:t>
      </w:r>
    </w:p>
    <w:p w:rsidR="00766D27" w:rsidRDefault="00414CB5" w:rsidP="00414CB5">
      <w:pPr>
        <w:pStyle w:val="ListParagraph"/>
        <w:numPr>
          <w:ilvl w:val="1"/>
          <w:numId w:val="2"/>
        </w:numPr>
        <w:rPr>
          <w:bCs/>
          <w:iCs/>
          <w:lang w:val="de-DE"/>
        </w:rPr>
      </w:pPr>
      <w:r>
        <w:rPr>
          <w:bCs/>
          <w:iCs/>
          <w:lang w:val="de-DE"/>
        </w:rPr>
        <w:t xml:space="preserve">Kontrolliere, ob bei jedem Mitarbeiter die Summe der </w:t>
      </w:r>
      <w:r w:rsidR="00766D27">
        <w:rPr>
          <w:bCs/>
          <w:iCs/>
          <w:lang w:val="de-DE"/>
        </w:rPr>
        <w:t xml:space="preserve">indirekten </w:t>
      </w:r>
      <w:r>
        <w:rPr>
          <w:bCs/>
          <w:iCs/>
          <w:lang w:val="de-DE"/>
        </w:rPr>
        <w:t>und direkten Stunden größer 0 ist:  diese sollte künftig ersetzt werden dur</w:t>
      </w:r>
      <w:r w:rsidR="00766D27">
        <w:rPr>
          <w:bCs/>
          <w:iCs/>
          <w:lang w:val="de-DE"/>
        </w:rPr>
        <w:t>ch eine JS Funktion clientseitig</w:t>
      </w:r>
    </w:p>
    <w:p w:rsidR="00766D27" w:rsidRDefault="00766D27" w:rsidP="00414CB5">
      <w:pPr>
        <w:pStyle w:val="ListParagraph"/>
        <w:numPr>
          <w:ilvl w:val="1"/>
          <w:numId w:val="2"/>
        </w:numPr>
        <w:rPr>
          <w:bCs/>
          <w:iCs/>
          <w:lang w:val="de-DE"/>
        </w:rPr>
      </w:pPr>
      <w:r>
        <w:rPr>
          <w:bCs/>
          <w:iCs/>
          <w:lang w:val="de-DE"/>
        </w:rPr>
        <w:t>Iteriere durch alle Fertigungsteile</w:t>
      </w:r>
    </w:p>
    <w:p w:rsidR="0079009D" w:rsidRDefault="0079009D" w:rsidP="00766D27">
      <w:pPr>
        <w:pStyle w:val="ListParagraph"/>
        <w:numPr>
          <w:ilvl w:val="2"/>
          <w:numId w:val="2"/>
        </w:numPr>
        <w:rPr>
          <w:bCs/>
          <w:iCs/>
          <w:lang w:val="de-DE"/>
        </w:rPr>
      </w:pPr>
      <w:r>
        <w:rPr>
          <w:bCs/>
          <w:iCs/>
          <w:lang w:val="de-DE"/>
        </w:rPr>
        <w:t>Erstelle das MitarbeiterInSchicht Model, in dem alle notwendige Parameter ausgelesen werden und füge dies in eine Liste</w:t>
      </w:r>
    </w:p>
    <w:p w:rsidR="0079009D" w:rsidRDefault="0079009D" w:rsidP="0079009D">
      <w:pPr>
        <w:pStyle w:val="ListParagraph"/>
        <w:numPr>
          <w:ilvl w:val="0"/>
          <w:numId w:val="2"/>
        </w:numPr>
        <w:rPr>
          <w:bCs/>
          <w:iCs/>
          <w:lang w:val="de-DE"/>
        </w:rPr>
      </w:pPr>
      <w:r>
        <w:rPr>
          <w:bCs/>
          <w:iCs/>
          <w:lang w:val="de-DE"/>
        </w:rPr>
        <w:t>Hinzufüge alle MiarbeiterInSchicht Modelle von der Liste in die Datenbank.</w:t>
      </w:r>
    </w:p>
    <w:p w:rsidR="00414CB5" w:rsidRPr="0079009D" w:rsidRDefault="0079009D" w:rsidP="0079009D">
      <w:pPr>
        <w:pStyle w:val="ListParagraph"/>
        <w:numPr>
          <w:ilvl w:val="0"/>
          <w:numId w:val="2"/>
        </w:numPr>
        <w:rPr>
          <w:bCs/>
          <w:iCs/>
          <w:lang w:val="de-DE"/>
        </w:rPr>
      </w:pPr>
      <w:r>
        <w:rPr>
          <w:bCs/>
          <w:iCs/>
          <w:lang w:val="de-DE"/>
        </w:rPr>
        <w:t>Falls ein Fehler auftritt, lösche alle Einträge.</w:t>
      </w:r>
      <w:r w:rsidR="00414CB5" w:rsidRPr="0079009D">
        <w:rPr>
          <w:bCs/>
          <w:iCs/>
          <w:lang w:val="de-DE"/>
        </w:rPr>
        <w:br/>
      </w:r>
    </w:p>
    <w:p w:rsidR="00D97114" w:rsidRDefault="0079009D" w:rsidP="000B499D">
      <w:pPr>
        <w:rPr>
          <w:bCs/>
          <w:iCs/>
          <w:lang w:val="de-DE"/>
        </w:rPr>
      </w:pPr>
      <w:r>
        <w:rPr>
          <w:lang w:val="de-DE"/>
        </w:rPr>
        <w:t xml:space="preserve">Die </w:t>
      </w:r>
      <w:r w:rsidRPr="0079009D">
        <w:rPr>
          <w:b/>
          <w:i/>
          <w:lang w:val="de-DE"/>
        </w:rPr>
        <w:t>CreateMeba</w:t>
      </w:r>
      <w:r>
        <w:rPr>
          <w:b/>
          <w:i/>
          <w:lang w:val="de-DE"/>
        </w:rPr>
        <w:t xml:space="preserve"> </w:t>
      </w:r>
      <w:r>
        <w:rPr>
          <w:bCs/>
          <w:iCs/>
          <w:lang w:val="de-DE"/>
        </w:rPr>
        <w:t xml:space="preserve">Funktion funktioniert ähnlich, mit dem Unterschied, dass es keine Schleife über die Mitarbeiter gibt, denn es gibt immer nur einen. </w:t>
      </w:r>
      <w:r w:rsidR="00CB2908">
        <w:rPr>
          <w:bCs/>
          <w:iCs/>
          <w:lang w:val="de-DE"/>
        </w:rPr>
        <w:t>(Punkt 6 aus der Liste fällte aus)</w:t>
      </w:r>
    </w:p>
    <w:p w:rsidR="00C7109F" w:rsidRDefault="00C7109F" w:rsidP="000B499D">
      <w:pPr>
        <w:rPr>
          <w:bCs/>
          <w:lang w:val="de-DE"/>
        </w:rPr>
      </w:pPr>
      <w:r>
        <w:rPr>
          <w:bCs/>
          <w:iCs/>
          <w:lang w:val="de-DE"/>
        </w:rPr>
        <w:t xml:space="preserve">Die Funktion in Controller, die für das Laden der Fertigungsteile verantwortlich ist, ist die </w:t>
      </w:r>
      <w:r w:rsidRPr="00C7109F">
        <w:rPr>
          <w:b/>
          <w:i/>
          <w:iCs/>
          <w:lang w:val="de-DE"/>
        </w:rPr>
        <w:t>Fetcheritungsteile</w:t>
      </w:r>
      <w:r>
        <w:rPr>
          <w:b/>
          <w:i/>
          <w:iCs/>
          <w:lang w:val="de-DE"/>
        </w:rPr>
        <w:t xml:space="preserve"> </w:t>
      </w:r>
      <w:r>
        <w:rPr>
          <w:bCs/>
          <w:lang w:val="de-DE"/>
        </w:rPr>
        <w:t>Funktion.</w:t>
      </w:r>
    </w:p>
    <w:p w:rsidR="00C7109F" w:rsidRDefault="00C7109F" w:rsidP="00C7109F">
      <w:pPr>
        <w:keepNext/>
      </w:pPr>
      <w:r w:rsidRPr="00C7109F">
        <w:rPr>
          <w:bCs/>
          <w:noProof/>
          <w:lang w:val="de-DE"/>
        </w:rPr>
        <w:drawing>
          <wp:inline distT="0" distB="0" distL="0" distR="0" wp14:anchorId="0971F5D3" wp14:editId="2EDD6EE5">
            <wp:extent cx="5731510" cy="829945"/>
            <wp:effectExtent l="0" t="0" r="254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829945"/>
                    </a:xfrm>
                    <a:prstGeom prst="rect">
                      <a:avLst/>
                    </a:prstGeom>
                  </pic:spPr>
                </pic:pic>
              </a:graphicData>
            </a:graphic>
          </wp:inline>
        </w:drawing>
      </w:r>
    </w:p>
    <w:p w:rsidR="00C7109F" w:rsidRDefault="00C7109F" w:rsidP="00C7109F">
      <w:pPr>
        <w:pStyle w:val="Caption"/>
        <w:rPr>
          <w:bCs/>
          <w:lang w:val="de-DE"/>
        </w:rPr>
      </w:pPr>
      <w:r w:rsidRPr="001B1D34">
        <w:rPr>
          <w:lang w:val="de-DE"/>
        </w:rPr>
        <w:t xml:space="preserve">Abbildung </w:t>
      </w:r>
      <w:r>
        <w:fldChar w:fldCharType="begin"/>
      </w:r>
      <w:r w:rsidRPr="001B1D34">
        <w:rPr>
          <w:lang w:val="de-DE"/>
        </w:rPr>
        <w:instrText xml:space="preserve"> SEQ Abbildung \* ARABIC </w:instrText>
      </w:r>
      <w:r>
        <w:fldChar w:fldCharType="separate"/>
      </w:r>
      <w:r w:rsidRPr="001B1D34">
        <w:rPr>
          <w:noProof/>
          <w:lang w:val="de-DE"/>
        </w:rPr>
        <w:t>2</w:t>
      </w:r>
      <w:r>
        <w:fldChar w:fldCharType="end"/>
      </w:r>
      <w:r w:rsidRPr="001B1D34">
        <w:rPr>
          <w:lang w:val="de-DE"/>
        </w:rPr>
        <w:t xml:space="preserve"> NeuezeiterfassungController: Fetchfertigungteile</w:t>
      </w:r>
    </w:p>
    <w:p w:rsidR="00C7109F" w:rsidRDefault="00C7109F" w:rsidP="000B499D">
      <w:pPr>
        <w:rPr>
          <w:bCs/>
          <w:lang w:val="de-DE"/>
        </w:rPr>
      </w:pPr>
      <w:r>
        <w:rPr>
          <w:bCs/>
          <w:lang w:val="de-DE"/>
        </w:rPr>
        <w:t xml:space="preserve">Sie nimmt die ProduktionsanlageID und mithilfe des SQLServers holt alle IDs und Bezeichnungen der Teile, die zu der Anlage gehören. Dabei ist zu beachten, dass falls ein Teil doppelt zu einer Anlage zugeteilt wurde, gäbe es ein Problem bei dem Dictionary von wegen doppeltem Key. </w:t>
      </w:r>
      <w:r>
        <w:rPr>
          <w:bCs/>
          <w:lang w:val="de-DE"/>
        </w:rPr>
        <w:br/>
        <w:t xml:space="preserve">Beim </w:t>
      </w:r>
      <w:r w:rsidR="00CB2908">
        <w:rPr>
          <w:bCs/>
          <w:lang w:val="de-DE"/>
        </w:rPr>
        <w:t>A</w:t>
      </w:r>
      <w:r>
        <w:rPr>
          <w:bCs/>
          <w:lang w:val="de-DE"/>
        </w:rPr>
        <w:t>uslesen des doppeltem Key wird der redundante Eintrag gefangen und ignoriert.</w:t>
      </w:r>
    </w:p>
    <w:p w:rsidR="00C7109F" w:rsidRDefault="00C7109F" w:rsidP="00C7109F">
      <w:pPr>
        <w:keepNext/>
      </w:pPr>
      <w:r w:rsidRPr="00C7109F">
        <w:rPr>
          <w:bCs/>
          <w:noProof/>
          <w:lang w:val="de-DE"/>
        </w:rPr>
        <w:lastRenderedPageBreak/>
        <w:drawing>
          <wp:inline distT="0" distB="0" distL="0" distR="0" wp14:anchorId="5A365BA1" wp14:editId="091B0ADF">
            <wp:extent cx="5731510" cy="2759075"/>
            <wp:effectExtent l="0" t="0" r="254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2759075"/>
                    </a:xfrm>
                    <a:prstGeom prst="rect">
                      <a:avLst/>
                    </a:prstGeom>
                  </pic:spPr>
                </pic:pic>
              </a:graphicData>
            </a:graphic>
          </wp:inline>
        </w:drawing>
      </w:r>
    </w:p>
    <w:p w:rsidR="00C7109F" w:rsidRDefault="00C7109F" w:rsidP="00C7109F">
      <w:pPr>
        <w:pStyle w:val="Caption"/>
        <w:rPr>
          <w:lang w:val="de-DE"/>
        </w:rPr>
      </w:pPr>
      <w:r w:rsidRPr="001B1D34">
        <w:rPr>
          <w:lang w:val="de-DE"/>
        </w:rPr>
        <w:t xml:space="preserve">Abbildung </w:t>
      </w:r>
      <w:r>
        <w:fldChar w:fldCharType="begin"/>
      </w:r>
      <w:r w:rsidRPr="001B1D34">
        <w:rPr>
          <w:lang w:val="de-DE"/>
        </w:rPr>
        <w:instrText xml:space="preserve"> SEQ Abbildung \* ARABIC </w:instrText>
      </w:r>
      <w:r>
        <w:fldChar w:fldCharType="separate"/>
      </w:r>
      <w:r w:rsidRPr="001B1D34">
        <w:rPr>
          <w:noProof/>
          <w:lang w:val="de-DE"/>
        </w:rPr>
        <w:t>3</w:t>
      </w:r>
      <w:r>
        <w:fldChar w:fldCharType="end"/>
      </w:r>
      <w:r w:rsidRPr="001B1D34">
        <w:rPr>
          <w:lang w:val="de-DE"/>
        </w:rPr>
        <w:t xml:space="preserve"> SQLServer: GetFertigungsteilDictionary</w:t>
      </w:r>
    </w:p>
    <w:p w:rsidR="00FB2461" w:rsidRPr="00FB2461" w:rsidRDefault="00FB2461" w:rsidP="00FB2461">
      <w:pPr>
        <w:rPr>
          <w:lang w:val="de-DE"/>
        </w:rPr>
      </w:pPr>
    </w:p>
    <w:p w:rsidR="00CB2908" w:rsidRPr="00CB2908" w:rsidRDefault="00CB2908" w:rsidP="00CB2908">
      <w:pPr>
        <w:pStyle w:val="Heading3"/>
        <w:rPr>
          <w:lang w:val="de-DE"/>
        </w:rPr>
      </w:pPr>
      <w:bookmarkStart w:id="10" w:name="_Toc35935790"/>
      <w:r w:rsidRPr="00CB2908">
        <w:rPr>
          <w:lang w:val="de-DE"/>
        </w:rPr>
        <w:t>Home</w:t>
      </w:r>
      <w:bookmarkEnd w:id="10"/>
    </w:p>
    <w:p w:rsidR="00C7109F" w:rsidRDefault="00CB2908" w:rsidP="000B499D">
      <w:pPr>
        <w:rPr>
          <w:bCs/>
          <w:u w:val="single"/>
          <w:lang w:val="de-DE"/>
        </w:rPr>
      </w:pPr>
      <w:r w:rsidRPr="00CB2908">
        <w:rPr>
          <w:bCs/>
          <w:u w:val="single"/>
          <w:lang w:val="de-DE"/>
        </w:rPr>
        <w:t>Views</w:t>
      </w:r>
      <w:r>
        <w:rPr>
          <w:bCs/>
          <w:u w:val="single"/>
          <w:lang w:val="de-DE"/>
        </w:rPr>
        <w:t>:</w:t>
      </w:r>
    </w:p>
    <w:p w:rsidR="00E0265C" w:rsidRPr="00E0265C" w:rsidRDefault="00E0265C" w:rsidP="000B499D">
      <w:pPr>
        <w:rPr>
          <w:bCs/>
          <w:lang w:val="de-DE"/>
        </w:rPr>
      </w:pPr>
      <w:r>
        <w:rPr>
          <w:bCs/>
          <w:lang w:val="de-DE"/>
        </w:rPr>
        <w:t xml:space="preserve">Home Verzeichnis verfügt nur über ein View, was als Dashboard und Hautpseite der Anwendung dient. </w:t>
      </w:r>
    </w:p>
    <w:p w:rsidR="00CB2908" w:rsidRDefault="00CB2908" w:rsidP="000B499D">
      <w:pPr>
        <w:rPr>
          <w:b/>
          <w:i/>
          <w:iCs/>
          <w:lang w:val="de-DE"/>
        </w:rPr>
      </w:pPr>
      <w:r w:rsidRPr="00CB2908">
        <w:rPr>
          <w:b/>
          <w:i/>
          <w:iCs/>
          <w:lang w:val="de-DE"/>
        </w:rPr>
        <w:t>Inde</w:t>
      </w:r>
      <w:r>
        <w:rPr>
          <w:b/>
          <w:i/>
          <w:iCs/>
          <w:lang w:val="de-DE"/>
        </w:rPr>
        <w:t>x.cs</w:t>
      </w:r>
    </w:p>
    <w:p w:rsidR="00CB2908" w:rsidRDefault="00E0265C" w:rsidP="000B499D">
      <w:pPr>
        <w:rPr>
          <w:bCs/>
          <w:lang w:val="de-DE"/>
        </w:rPr>
      </w:pPr>
      <w:r w:rsidRPr="00E0265C">
        <w:rPr>
          <w:bCs/>
          <w:lang w:val="de-DE"/>
        </w:rPr>
        <w:t xml:space="preserve">Der View is in einer </w:t>
      </w:r>
      <w:r>
        <w:rPr>
          <w:bCs/>
          <w:lang w:val="de-DE"/>
        </w:rPr>
        <w:t>Form von mehreren Bootstrap Boxen aufge</w:t>
      </w:r>
      <w:r w:rsidR="00DB0B06">
        <w:rPr>
          <w:bCs/>
          <w:lang w:val="de-DE"/>
        </w:rPr>
        <w:t>b</w:t>
      </w:r>
      <w:r>
        <w:rPr>
          <w:bCs/>
          <w:lang w:val="de-DE"/>
        </w:rPr>
        <w:t xml:space="preserve">aut. Die Daten werden aus verschieden Datanbanken in der SQLServer Klasse ausgelesen </w:t>
      </w:r>
      <w:r w:rsidR="00DB0B06">
        <w:rPr>
          <w:bCs/>
          <w:lang w:val="de-DE"/>
        </w:rPr>
        <w:t xml:space="preserve">und in Index.cs in eine Sicht lesbare Sicht bearbeitet. </w:t>
      </w:r>
      <w:r w:rsidR="00DB0B06">
        <w:rPr>
          <w:bCs/>
          <w:lang w:val="de-DE"/>
        </w:rPr>
        <w:br/>
        <w:t>Bei den ersten</w:t>
      </w:r>
      <w:r w:rsidR="005F187B">
        <w:rPr>
          <w:bCs/>
          <w:lang w:val="de-DE"/>
        </w:rPr>
        <w:t xml:space="preserve"> </w:t>
      </w:r>
      <w:r w:rsidR="00DB0B06">
        <w:rPr>
          <w:bCs/>
          <w:lang w:val="de-DE"/>
        </w:rPr>
        <w:t>4 farbigen Boxen werden nur Daten von ViewBag gelesen.</w:t>
      </w:r>
      <w:r w:rsidR="00361DA7">
        <w:rPr>
          <w:bCs/>
          <w:lang w:val="de-DE"/>
        </w:rPr>
        <w:br/>
      </w:r>
      <w:r w:rsidR="00DB0B06">
        <w:rPr>
          <w:bCs/>
          <w:lang w:val="de-DE"/>
        </w:rPr>
        <w:br/>
        <w:t xml:space="preserve">TODO: Produktivität </w:t>
      </w:r>
    </w:p>
    <w:p w:rsidR="00DB0B06" w:rsidRDefault="00DB0B06" w:rsidP="000B499D">
      <w:pPr>
        <w:rPr>
          <w:bCs/>
          <w:lang w:val="de-DE"/>
        </w:rPr>
      </w:pPr>
      <w:r>
        <w:rPr>
          <w:bCs/>
          <w:lang w:val="de-DE"/>
        </w:rPr>
        <w:t xml:space="preserve">Die Statistik der Stücke ist auch von ViewBag gelesen. </w:t>
      </w:r>
    </w:p>
    <w:p w:rsidR="00DB0B06" w:rsidRDefault="00DB0B06" w:rsidP="000B499D">
      <w:pPr>
        <w:rPr>
          <w:bCs/>
          <w:iCs/>
          <w:lang w:val="de-DE"/>
        </w:rPr>
      </w:pPr>
      <w:r>
        <w:rPr>
          <w:bCs/>
          <w:lang w:val="de-DE"/>
        </w:rPr>
        <w:t xml:space="preserve">Placeholder für Pronom – dort sollte ein </w:t>
      </w:r>
      <w:r w:rsidRPr="00DB0B06">
        <w:rPr>
          <w:bCs/>
          <w:i/>
          <w:lang w:val="de-DE"/>
        </w:rPr>
        <w:t>iframe</w:t>
      </w:r>
      <w:r>
        <w:rPr>
          <w:bCs/>
          <w:iCs/>
          <w:lang w:val="de-DE"/>
        </w:rPr>
        <w:t xml:space="preserve"> für Promon Anwendung hinzugefügt werden (falls es geht). Jetzt steht da nur die Wikipedia Seite. </w:t>
      </w:r>
    </w:p>
    <w:p w:rsidR="00361DA7" w:rsidRDefault="00361DA7" w:rsidP="000B499D">
      <w:pPr>
        <w:rPr>
          <w:bCs/>
          <w:iCs/>
          <w:lang w:val="de-DE"/>
        </w:rPr>
      </w:pPr>
    </w:p>
    <w:p w:rsidR="00361DA7" w:rsidRDefault="00361DA7" w:rsidP="000B499D">
      <w:pPr>
        <w:rPr>
          <w:bCs/>
          <w:iCs/>
          <w:lang w:val="de-DE"/>
        </w:rPr>
      </w:pPr>
    </w:p>
    <w:p w:rsidR="00DB0B06" w:rsidRDefault="00DB0B06" w:rsidP="000B499D">
      <w:pPr>
        <w:rPr>
          <w:bCs/>
          <w:iCs/>
          <w:u w:val="single"/>
          <w:lang w:val="de-DE"/>
        </w:rPr>
      </w:pPr>
      <w:r w:rsidRPr="00DB0B06">
        <w:rPr>
          <w:bCs/>
          <w:iCs/>
          <w:u w:val="single"/>
          <w:lang w:val="de-DE"/>
        </w:rPr>
        <w:t>Controllers:</w:t>
      </w:r>
    </w:p>
    <w:p w:rsidR="00C56684" w:rsidRPr="00C56684" w:rsidRDefault="00C56684" w:rsidP="000B499D">
      <w:pPr>
        <w:rPr>
          <w:b/>
          <w:iCs/>
          <w:lang w:val="de-DE"/>
        </w:rPr>
      </w:pPr>
      <w:r w:rsidRPr="00C56684">
        <w:rPr>
          <w:b/>
          <w:iCs/>
          <w:lang w:val="de-DE"/>
        </w:rPr>
        <w:t>HomeController</w:t>
      </w:r>
    </w:p>
    <w:p w:rsidR="00DB0B06" w:rsidRDefault="00C56684" w:rsidP="000B499D">
      <w:pPr>
        <w:rPr>
          <w:bCs/>
          <w:iCs/>
          <w:lang w:val="de-DE"/>
        </w:rPr>
      </w:pPr>
      <w:r>
        <w:rPr>
          <w:bCs/>
          <w:iCs/>
          <w:lang w:val="de-DE"/>
        </w:rPr>
        <w:t xml:space="preserve">In HomeController werden lediglich nur die ViewBags erstellt, die von den Models hergeleitet sind. </w:t>
      </w:r>
    </w:p>
    <w:p w:rsidR="00C56684" w:rsidRDefault="00C56684" w:rsidP="000B499D">
      <w:pPr>
        <w:rPr>
          <w:bCs/>
          <w:iCs/>
          <w:lang w:val="de-DE"/>
        </w:rPr>
      </w:pPr>
      <w:r w:rsidRPr="00C56684">
        <w:rPr>
          <w:bCs/>
          <w:iCs/>
          <w:noProof/>
          <w:lang w:val="de-DE"/>
        </w:rPr>
        <w:lastRenderedPageBreak/>
        <w:drawing>
          <wp:inline distT="0" distB="0" distL="0" distR="0" wp14:anchorId="6EE25DA2" wp14:editId="2098425B">
            <wp:extent cx="5731510" cy="395224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3952240"/>
                    </a:xfrm>
                    <a:prstGeom prst="rect">
                      <a:avLst/>
                    </a:prstGeom>
                  </pic:spPr>
                </pic:pic>
              </a:graphicData>
            </a:graphic>
          </wp:inline>
        </w:drawing>
      </w:r>
    </w:p>
    <w:p w:rsidR="00C56684" w:rsidRDefault="00361DA7" w:rsidP="000B499D">
      <w:pPr>
        <w:rPr>
          <w:bCs/>
          <w:iCs/>
          <w:lang w:val="de-DE"/>
        </w:rPr>
      </w:pPr>
      <w:r>
        <w:rPr>
          <w:bCs/>
          <w:iCs/>
          <w:lang w:val="de-DE"/>
        </w:rPr>
        <w:t>In der Modelklasse werden mithilfe des SQLServers, wie z.B. die die Anzahl der Stücke in der letz</w:t>
      </w:r>
      <w:r w:rsidR="005F187B">
        <w:rPr>
          <w:bCs/>
          <w:iCs/>
          <w:lang w:val="de-DE"/>
        </w:rPr>
        <w:t>t</w:t>
      </w:r>
      <w:r>
        <w:rPr>
          <w:bCs/>
          <w:iCs/>
          <w:lang w:val="de-DE"/>
        </w:rPr>
        <w:t>en Woche:</w:t>
      </w:r>
    </w:p>
    <w:p w:rsidR="00361DA7" w:rsidRDefault="00361DA7" w:rsidP="000B499D">
      <w:pPr>
        <w:rPr>
          <w:bCs/>
          <w:iCs/>
          <w:lang w:val="de-DE"/>
        </w:rPr>
      </w:pPr>
      <w:r w:rsidRPr="00361DA7">
        <w:rPr>
          <w:bCs/>
          <w:iCs/>
          <w:noProof/>
          <w:lang w:val="de-DE"/>
        </w:rPr>
        <w:drawing>
          <wp:inline distT="0" distB="0" distL="0" distR="0" wp14:anchorId="1CC31384" wp14:editId="2D53C22E">
            <wp:extent cx="5731510" cy="1043940"/>
            <wp:effectExtent l="0" t="0" r="254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1043940"/>
                    </a:xfrm>
                    <a:prstGeom prst="rect">
                      <a:avLst/>
                    </a:prstGeom>
                  </pic:spPr>
                </pic:pic>
              </a:graphicData>
            </a:graphic>
          </wp:inline>
        </w:drawing>
      </w:r>
    </w:p>
    <w:p w:rsidR="000A4688" w:rsidRDefault="000A4688" w:rsidP="000A4688">
      <w:pPr>
        <w:pStyle w:val="Heading3"/>
        <w:rPr>
          <w:lang w:val="de-DE"/>
        </w:rPr>
      </w:pPr>
      <w:bookmarkStart w:id="11" w:name="_Toc35935791"/>
      <w:r>
        <w:rPr>
          <w:lang w:val="de-DE"/>
        </w:rPr>
        <w:t>TeileInProduktionsanlage</w:t>
      </w:r>
      <w:bookmarkEnd w:id="11"/>
      <w:r>
        <w:rPr>
          <w:lang w:val="de-DE"/>
        </w:rPr>
        <w:t xml:space="preserve"> </w:t>
      </w:r>
      <w:r w:rsidR="00B00A4B">
        <w:rPr>
          <w:lang w:val="de-DE"/>
        </w:rPr>
        <w:br/>
      </w:r>
    </w:p>
    <w:p w:rsidR="000A4688" w:rsidRDefault="000A4688" w:rsidP="000A4688">
      <w:pPr>
        <w:rPr>
          <w:lang w:val="de-DE"/>
        </w:rPr>
      </w:pPr>
      <w:r>
        <w:rPr>
          <w:lang w:val="de-DE"/>
        </w:rPr>
        <w:t xml:space="preserve">Tiele InProduktionssanlage ist dafür gemacht, dass nach der Auswahl einer Produktionsanlage nur die zugewiesene Teile angezeigt werden. Das verkuppelt die gleichgenannte Tabelle, die bei einem Eintrag die ID der Produktionsanlage und die ID des Fertigungsteils speichert.  </w:t>
      </w:r>
      <w:r w:rsidR="00B00A4B">
        <w:rPr>
          <w:lang w:val="de-DE"/>
        </w:rPr>
        <w:br/>
        <w:t>D</w:t>
      </w:r>
      <w:r w:rsidR="00971CD5">
        <w:rPr>
          <w:lang w:val="de-DE"/>
        </w:rPr>
        <w:t>ie</w:t>
      </w:r>
      <w:r w:rsidR="00B00A4B">
        <w:rPr>
          <w:lang w:val="de-DE"/>
        </w:rPr>
        <w:t xml:space="preserve"> Model</w:t>
      </w:r>
      <w:r w:rsidR="00342B99">
        <w:rPr>
          <w:lang w:val="de-DE"/>
        </w:rPr>
        <w:t>View</w:t>
      </w:r>
      <w:r w:rsidR="009D038A">
        <w:rPr>
          <w:lang w:val="de-DE"/>
        </w:rPr>
        <w:t>s</w:t>
      </w:r>
      <w:r w:rsidR="00B00A4B">
        <w:rPr>
          <w:lang w:val="de-DE"/>
        </w:rPr>
        <w:t xml:space="preserve"> </w:t>
      </w:r>
      <w:r w:rsidR="00971CD5">
        <w:rPr>
          <w:lang w:val="de-DE"/>
        </w:rPr>
        <w:t xml:space="preserve">entsprechen </w:t>
      </w:r>
      <w:r w:rsidR="00B00A4B">
        <w:rPr>
          <w:lang w:val="de-DE"/>
        </w:rPr>
        <w:t xml:space="preserve">der Ausgabe des SQL Befehls in </w:t>
      </w:r>
      <w:r w:rsidR="00B00A4B" w:rsidRPr="00B00A4B">
        <w:rPr>
          <w:i/>
          <w:iCs/>
          <w:lang w:val="de-DE"/>
        </w:rPr>
        <w:t>SQLServer</w:t>
      </w:r>
      <w:r w:rsidR="00B00A4B">
        <w:rPr>
          <w:i/>
          <w:iCs/>
          <w:lang w:val="de-DE"/>
        </w:rPr>
        <w:t xml:space="preserve"> </w:t>
      </w:r>
      <w:r w:rsidR="00B00A4B">
        <w:rPr>
          <w:lang w:val="de-DE"/>
        </w:rPr>
        <w:t xml:space="preserve">Klasse. </w:t>
      </w:r>
    </w:p>
    <w:p w:rsidR="009D038A" w:rsidRDefault="009D038A" w:rsidP="000A4688">
      <w:pPr>
        <w:rPr>
          <w:u w:val="single"/>
          <w:lang w:val="de-DE"/>
        </w:rPr>
      </w:pPr>
      <w:r w:rsidRPr="009D038A">
        <w:rPr>
          <w:u w:val="single"/>
          <w:lang w:val="de-DE"/>
        </w:rPr>
        <w:t>Controller:</w:t>
      </w:r>
    </w:p>
    <w:p w:rsidR="009D038A" w:rsidRPr="005F187B" w:rsidRDefault="009D038A" w:rsidP="009D038A">
      <w:pPr>
        <w:autoSpaceDE w:val="0"/>
        <w:autoSpaceDN w:val="0"/>
        <w:adjustRightInd w:val="0"/>
        <w:spacing w:after="0" w:line="240" w:lineRule="auto"/>
        <w:rPr>
          <w:rFonts w:ascii="Consolas" w:hAnsi="Consolas" w:cs="Consolas"/>
          <w:color w:val="000000"/>
          <w:sz w:val="19"/>
          <w:szCs w:val="19"/>
          <w:lang w:val="de-DE"/>
        </w:rPr>
      </w:pPr>
      <w:r w:rsidRPr="005F187B">
        <w:rPr>
          <w:rFonts w:ascii="Consolas" w:hAnsi="Consolas" w:cs="Consolas"/>
          <w:color w:val="000000"/>
          <w:sz w:val="19"/>
          <w:szCs w:val="19"/>
          <w:lang w:val="de-DE"/>
        </w:rPr>
        <w:t xml:space="preserve">        </w:t>
      </w:r>
      <w:r w:rsidRPr="005F187B">
        <w:rPr>
          <w:rFonts w:ascii="Consolas" w:hAnsi="Consolas" w:cs="Consolas"/>
          <w:color w:val="0000FF"/>
          <w:sz w:val="19"/>
          <w:szCs w:val="19"/>
          <w:lang w:val="de-DE"/>
        </w:rPr>
        <w:t>public</w:t>
      </w:r>
      <w:r w:rsidRPr="005F187B">
        <w:rPr>
          <w:rFonts w:ascii="Consolas" w:hAnsi="Consolas" w:cs="Consolas"/>
          <w:color w:val="000000"/>
          <w:sz w:val="19"/>
          <w:szCs w:val="19"/>
          <w:lang w:val="de-DE"/>
        </w:rPr>
        <w:t xml:space="preserve"> ActionResult Index()</w:t>
      </w:r>
    </w:p>
    <w:p w:rsidR="009D038A" w:rsidRPr="009D038A" w:rsidRDefault="009D038A" w:rsidP="000A4688">
      <w:pPr>
        <w:rPr>
          <w:lang w:val="de-DE"/>
        </w:rPr>
      </w:pPr>
      <w:r w:rsidRPr="009D038A">
        <w:rPr>
          <w:lang w:val="de-DE"/>
        </w:rPr>
        <w:t xml:space="preserve">Für die Ansicht </w:t>
      </w:r>
      <w:r>
        <w:rPr>
          <w:lang w:val="de-DE"/>
        </w:rPr>
        <w:t xml:space="preserve">alle Einträge </w:t>
      </w:r>
      <w:r w:rsidR="006F57A2">
        <w:rPr>
          <w:lang w:val="de-DE"/>
        </w:rPr>
        <w:t xml:space="preserve">werde sie erstmal in SQLServer Klasse geholt und so ein den View übergeben. </w:t>
      </w:r>
    </w:p>
    <w:p w:rsidR="00B00A4B" w:rsidRDefault="00B00A4B" w:rsidP="000A4688">
      <w:pPr>
        <w:rPr>
          <w:lang w:val="de-DE"/>
        </w:rPr>
      </w:pPr>
      <w:r w:rsidRPr="00B00A4B">
        <w:rPr>
          <w:noProof/>
          <w:lang w:val="de-DE"/>
        </w:rPr>
        <w:lastRenderedPageBreak/>
        <w:drawing>
          <wp:inline distT="0" distB="0" distL="0" distR="0" wp14:anchorId="611C9AD9" wp14:editId="1C5A09C4">
            <wp:extent cx="3295650" cy="1768317"/>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350988" cy="1798009"/>
                    </a:xfrm>
                    <a:prstGeom prst="rect">
                      <a:avLst/>
                    </a:prstGeom>
                  </pic:spPr>
                </pic:pic>
              </a:graphicData>
            </a:graphic>
          </wp:inline>
        </w:drawing>
      </w:r>
    </w:p>
    <w:p w:rsidR="006F57A2" w:rsidRDefault="006F57A2" w:rsidP="006F57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ActionResult Edit(</w:t>
      </w:r>
      <w:r>
        <w:rPr>
          <w:rFonts w:ascii="Consolas" w:hAnsi="Consolas" w:cs="Consolas"/>
          <w:color w:val="0000FF"/>
          <w:sz w:val="19"/>
          <w:szCs w:val="19"/>
        </w:rPr>
        <w:t>int</w:t>
      </w:r>
      <w:r>
        <w:rPr>
          <w:rFonts w:ascii="Consolas" w:hAnsi="Consolas" w:cs="Consolas"/>
          <w:color w:val="000000"/>
          <w:sz w:val="19"/>
          <w:szCs w:val="19"/>
        </w:rPr>
        <w:t xml:space="preserve"> id)</w:t>
      </w:r>
      <w:r w:rsidR="003A7BB4">
        <w:rPr>
          <w:rFonts w:ascii="Consolas" w:hAnsi="Consolas" w:cs="Consolas"/>
          <w:color w:val="000000"/>
          <w:sz w:val="19"/>
          <w:szCs w:val="19"/>
        </w:rPr>
        <w:br/>
      </w:r>
    </w:p>
    <w:p w:rsidR="000A4688" w:rsidRDefault="006F57A2" w:rsidP="000A4688">
      <w:pPr>
        <w:rPr>
          <w:lang w:val="de-DE"/>
        </w:rPr>
      </w:pPr>
      <w:r w:rsidRPr="006F57A2">
        <w:rPr>
          <w:lang w:val="de-DE"/>
        </w:rPr>
        <w:t>Für Ed</w:t>
      </w:r>
      <w:r>
        <w:rPr>
          <w:lang w:val="de-DE"/>
        </w:rPr>
        <w:t xml:space="preserve">it </w:t>
      </w:r>
      <w:r w:rsidR="003A7BB4">
        <w:rPr>
          <w:lang w:val="de-DE"/>
        </w:rPr>
        <w:t xml:space="preserve">(und Create) </w:t>
      </w:r>
      <w:r>
        <w:rPr>
          <w:lang w:val="de-DE"/>
        </w:rPr>
        <w:t xml:space="preserve">wird ein Extra ModelView erstellt. </w:t>
      </w:r>
      <w:r w:rsidR="003A7BB4">
        <w:rPr>
          <w:lang w:val="de-DE"/>
        </w:rPr>
        <w:t>In SQL Server werden die Produktionsanlage und Fertigungsteil des TeileInProduktionsanlage Eintrag geholt.</w:t>
      </w:r>
    </w:p>
    <w:p w:rsidR="003A7BB4" w:rsidRDefault="003A7BB4" w:rsidP="000A4688">
      <w:pPr>
        <w:rPr>
          <w:lang w:val="de-DE"/>
        </w:rPr>
      </w:pPr>
      <w:r w:rsidRPr="003A7BB4">
        <w:rPr>
          <w:noProof/>
          <w:lang w:val="de-DE"/>
        </w:rPr>
        <w:drawing>
          <wp:inline distT="0" distB="0" distL="0" distR="0" wp14:anchorId="1292D065" wp14:editId="60C6629F">
            <wp:extent cx="3914775" cy="2982706"/>
            <wp:effectExtent l="0" t="0" r="0"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944572" cy="3005409"/>
                    </a:xfrm>
                    <a:prstGeom prst="rect">
                      <a:avLst/>
                    </a:prstGeom>
                  </pic:spPr>
                </pic:pic>
              </a:graphicData>
            </a:graphic>
          </wp:inline>
        </w:drawing>
      </w:r>
    </w:p>
    <w:p w:rsidR="003A7BB4" w:rsidRDefault="003A7BB4" w:rsidP="000A4688">
      <w:pPr>
        <w:rPr>
          <w:lang w:val="de-DE"/>
        </w:rPr>
      </w:pPr>
      <w:r>
        <w:rPr>
          <w:lang w:val="de-DE"/>
        </w:rPr>
        <w:t xml:space="preserve">In View wird dann anschließend die Option mit dem Wert es editierten Eintrag ausgewählt. </w:t>
      </w:r>
    </w:p>
    <w:p w:rsidR="003A7BB4" w:rsidRDefault="003A7BB4" w:rsidP="000A4688">
      <w:pPr>
        <w:rPr>
          <w:lang w:val="de-DE"/>
        </w:rPr>
      </w:pPr>
      <w:r w:rsidRPr="003A7BB4">
        <w:rPr>
          <w:noProof/>
          <w:lang w:val="de-DE"/>
        </w:rPr>
        <w:drawing>
          <wp:inline distT="0" distB="0" distL="0" distR="0" wp14:anchorId="21DE2402" wp14:editId="3F75A930">
            <wp:extent cx="4485959" cy="86677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514421" cy="872274"/>
                    </a:xfrm>
                    <a:prstGeom prst="rect">
                      <a:avLst/>
                    </a:prstGeom>
                  </pic:spPr>
                </pic:pic>
              </a:graphicData>
            </a:graphic>
          </wp:inline>
        </w:drawing>
      </w:r>
    </w:p>
    <w:p w:rsidR="00D30066" w:rsidRDefault="00B05A3D" w:rsidP="00B05A3D">
      <w:pPr>
        <w:pStyle w:val="Heading3"/>
        <w:rPr>
          <w:lang w:val="de-DE"/>
        </w:rPr>
      </w:pPr>
      <w:bookmarkStart w:id="12" w:name="_Toc35935792"/>
      <w:r>
        <w:rPr>
          <w:lang w:val="de-DE"/>
        </w:rPr>
        <w:t>MitarbeiterInSchicht</w:t>
      </w:r>
      <w:bookmarkEnd w:id="12"/>
      <w:r>
        <w:rPr>
          <w:lang w:val="de-DE"/>
        </w:rPr>
        <w:br/>
      </w:r>
    </w:p>
    <w:p w:rsidR="00B05A3D" w:rsidRDefault="00B05A3D" w:rsidP="000A4688">
      <w:pPr>
        <w:rPr>
          <w:u w:val="single"/>
          <w:lang w:val="de-DE"/>
        </w:rPr>
      </w:pPr>
      <w:r w:rsidRPr="00B05A3D">
        <w:rPr>
          <w:u w:val="single"/>
          <w:lang w:val="de-DE"/>
        </w:rPr>
        <w:t>Views:</w:t>
      </w:r>
    </w:p>
    <w:p w:rsidR="00B05A3D" w:rsidRDefault="00B05A3D" w:rsidP="000A4688">
      <w:pPr>
        <w:rPr>
          <w:b/>
          <w:bCs/>
          <w:i/>
          <w:iCs/>
          <w:lang w:val="cs-CZ"/>
        </w:rPr>
      </w:pPr>
      <w:r w:rsidRPr="00B05A3D">
        <w:rPr>
          <w:b/>
          <w:bCs/>
          <w:i/>
          <w:iCs/>
          <w:lang w:val="de-DE"/>
        </w:rPr>
        <w:t>Index.cs</w:t>
      </w:r>
      <w:r>
        <w:rPr>
          <w:b/>
          <w:bCs/>
          <w:i/>
          <w:iCs/>
          <w:lang w:val="de-DE"/>
        </w:rPr>
        <w:t xml:space="preserve"> und IndexMEBA.cs</w:t>
      </w:r>
    </w:p>
    <w:p w:rsidR="00F53F17" w:rsidRDefault="00B05A3D" w:rsidP="000A4688">
      <w:pPr>
        <w:rPr>
          <w:lang w:val="de-DE"/>
        </w:rPr>
      </w:pPr>
      <w:r>
        <w:rPr>
          <w:lang w:val="cs-CZ"/>
        </w:rPr>
        <w:t>Diese ist die h</w:t>
      </w:r>
      <w:r w:rsidR="00653688">
        <w:rPr>
          <w:lang w:val="cs-CZ"/>
        </w:rPr>
        <w:t>ä</w:t>
      </w:r>
      <w:r>
        <w:rPr>
          <w:lang w:val="cs-CZ"/>
        </w:rPr>
        <w:t>ufig</w:t>
      </w:r>
      <w:r w:rsidR="00653688">
        <w:rPr>
          <w:lang w:val="cs-CZ"/>
        </w:rPr>
        <w:t>s</w:t>
      </w:r>
      <w:r>
        <w:rPr>
          <w:lang w:val="cs-CZ"/>
        </w:rPr>
        <w:t>t genutze Ansicht der Anwendung, denn es werden dort die Eintr</w:t>
      </w:r>
      <w:r w:rsidR="002A3A5D">
        <w:rPr>
          <w:lang w:val="cs-CZ"/>
        </w:rPr>
        <w:t>ä</w:t>
      </w:r>
      <w:r>
        <w:rPr>
          <w:lang w:val="cs-CZ"/>
        </w:rPr>
        <w:t xml:space="preserve">ge gespeichert. </w:t>
      </w:r>
      <w:r>
        <w:rPr>
          <w:lang w:val="cs-CZ"/>
        </w:rPr>
        <w:br/>
        <w:t>Es ist eine Tabelle, die durch DataTables erweiter</w:t>
      </w:r>
      <w:r w:rsidR="00040A3B">
        <w:rPr>
          <w:lang w:val="cs-CZ"/>
        </w:rPr>
        <w:t>t</w:t>
      </w:r>
      <w:r>
        <w:rPr>
          <w:lang w:val="cs-CZ"/>
        </w:rPr>
        <w:t xml:space="preserve"> wird mit ein Paar </w:t>
      </w:r>
      <w:r>
        <w:rPr>
          <w:lang w:val="de-DE"/>
        </w:rPr>
        <w:t>Änderungen:</w:t>
      </w:r>
    </w:p>
    <w:p w:rsidR="00F53F17" w:rsidRDefault="00F53F17" w:rsidP="00F53F17">
      <w:pPr>
        <w:rPr>
          <w:lang w:val="de-DE"/>
        </w:rPr>
      </w:pPr>
      <w:r>
        <w:rPr>
          <w:lang w:val="de-DE"/>
        </w:rPr>
        <w:br w:type="page"/>
      </w:r>
    </w:p>
    <w:p w:rsidR="00B05A3D" w:rsidRDefault="00F53F17" w:rsidP="000A4688">
      <w:pPr>
        <w:rPr>
          <w:lang w:val="de-DE"/>
        </w:rPr>
      </w:pPr>
      <w:r>
        <w:rPr>
          <w:lang w:val="de-DE"/>
        </w:rPr>
        <w:lastRenderedPageBreak/>
        <w:t xml:space="preserve">Das Datum wird am Anfang an Monat-1 gesetzt. Es </w:t>
      </w:r>
      <w:r w:rsidR="00E14775">
        <w:rPr>
          <w:lang w:val="de-DE"/>
        </w:rPr>
        <w:t xml:space="preserve">werden </w:t>
      </w:r>
      <w:r>
        <w:rPr>
          <w:lang w:val="de-DE"/>
        </w:rPr>
        <w:t xml:space="preserve">3 weiteren Faktoren für das </w:t>
      </w:r>
      <w:r w:rsidR="00EB2B88">
        <w:rPr>
          <w:lang w:val="de-DE"/>
        </w:rPr>
        <w:t xml:space="preserve">Filtern der Einträge </w:t>
      </w:r>
      <w:r>
        <w:rPr>
          <w:lang w:val="de-DE"/>
        </w:rPr>
        <w:t xml:space="preserve">gesetzt: das Datum, die Anlage und die Schicht. </w:t>
      </w:r>
      <w:r w:rsidR="008853F2">
        <w:rPr>
          <w:lang w:val="de-DE"/>
        </w:rPr>
        <w:t>Es gibt von DataTables vorgefertigte Filterfuktion, die über die 3 Faktoren erweitert wurde:</w:t>
      </w:r>
      <w:r w:rsidR="008853F2">
        <w:rPr>
          <w:lang w:val="de-DE"/>
        </w:rPr>
        <w:br/>
      </w:r>
      <w:r w:rsidR="008853F2" w:rsidRPr="008853F2">
        <w:rPr>
          <w:noProof/>
          <w:lang w:val="de-DE"/>
        </w:rPr>
        <w:drawing>
          <wp:inline distT="0" distB="0" distL="0" distR="0" wp14:anchorId="5B82AA00" wp14:editId="6E1EAC59">
            <wp:extent cx="5731510" cy="2407920"/>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1510" cy="2407920"/>
                    </a:xfrm>
                    <a:prstGeom prst="rect">
                      <a:avLst/>
                    </a:prstGeom>
                  </pic:spPr>
                </pic:pic>
              </a:graphicData>
            </a:graphic>
          </wp:inline>
        </w:drawing>
      </w:r>
      <w:r w:rsidR="007A58BB">
        <w:rPr>
          <w:lang w:val="de-DE"/>
        </w:rPr>
        <w:br/>
      </w:r>
      <w:r>
        <w:rPr>
          <w:lang w:val="de-DE"/>
        </w:rPr>
        <w:t xml:space="preserve">Die </w:t>
      </w:r>
      <w:r w:rsidR="007A58BB">
        <w:rPr>
          <w:lang w:val="de-DE"/>
        </w:rPr>
        <w:t xml:space="preserve">Liste der </w:t>
      </w:r>
      <w:r>
        <w:rPr>
          <w:lang w:val="de-DE"/>
        </w:rPr>
        <w:t xml:space="preserve">Anlagen </w:t>
      </w:r>
      <w:r w:rsidR="007A58BB">
        <w:rPr>
          <w:lang w:val="de-DE"/>
        </w:rPr>
        <w:t>wird</w:t>
      </w:r>
      <w:r>
        <w:rPr>
          <w:lang w:val="de-DE"/>
        </w:rPr>
        <w:t xml:space="preserve"> von SQLServer geholt. </w:t>
      </w:r>
      <w:r w:rsidR="007A58BB">
        <w:rPr>
          <w:lang w:val="de-DE"/>
        </w:rPr>
        <w:t>Dies wird etwas ungeschickt als Html code generiert und über ViewBag vom Controller übergeben – da sollte man sich künftig eine bessere Lösung überlegen.</w:t>
      </w:r>
    </w:p>
    <w:p w:rsidR="007A58BB" w:rsidRDefault="007A58BB" w:rsidP="000A4688">
      <w:pPr>
        <w:rPr>
          <w:lang w:val="de-DE"/>
        </w:rPr>
      </w:pPr>
      <w:r w:rsidRPr="007A58BB">
        <w:rPr>
          <w:noProof/>
          <w:lang w:val="de-DE"/>
        </w:rPr>
        <w:drawing>
          <wp:inline distT="0" distB="0" distL="0" distR="0" wp14:anchorId="6DA2877D" wp14:editId="2FE3557E">
            <wp:extent cx="5731510" cy="1162050"/>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1510" cy="1162050"/>
                    </a:xfrm>
                    <a:prstGeom prst="rect">
                      <a:avLst/>
                    </a:prstGeom>
                  </pic:spPr>
                </pic:pic>
              </a:graphicData>
            </a:graphic>
          </wp:inline>
        </w:drawing>
      </w:r>
    </w:p>
    <w:p w:rsidR="00B05A3D" w:rsidRPr="0071472B" w:rsidRDefault="00573732" w:rsidP="000A4688">
      <w:pPr>
        <w:rPr>
          <w:lang w:val="cs-CZ"/>
        </w:rPr>
      </w:pPr>
      <w:r>
        <w:rPr>
          <w:lang w:val="de-DE"/>
        </w:rPr>
        <w:t>Es wird durch die gesamte Tabelle iteriert und abhängig von dem Bool Wert</w:t>
      </w:r>
      <w:r w:rsidR="006104DB">
        <w:rPr>
          <w:lang w:val="de-DE"/>
        </w:rPr>
        <w:t xml:space="preserve"> von IstEingetragen</w:t>
      </w:r>
      <w:r w:rsidR="00855EBF">
        <w:rPr>
          <w:lang w:val="de-DE"/>
        </w:rPr>
        <w:t xml:space="preserve"> wird die Farbe der Zeile rot/grün.</w:t>
      </w:r>
      <w:r w:rsidR="00855EBF">
        <w:rPr>
          <w:lang w:val="de-DE"/>
        </w:rPr>
        <w:br/>
        <w:t xml:space="preserve">Es gibt noch eine dynamische Funktion zum Eintragen oder nicht, die </w:t>
      </w:r>
    </w:p>
    <w:p w:rsidR="00CD3F35" w:rsidRDefault="00CD3F35" w:rsidP="00CD3F35">
      <w:pPr>
        <w:pStyle w:val="Heading2"/>
        <w:rPr>
          <w:lang w:val="de-DE"/>
        </w:rPr>
      </w:pPr>
      <w:bookmarkStart w:id="13" w:name="_Toc35935793"/>
      <w:r>
        <w:rPr>
          <w:lang w:val="de-DE"/>
        </w:rPr>
        <w:t>Login und Benutzerverwaltung</w:t>
      </w:r>
      <w:bookmarkEnd w:id="13"/>
    </w:p>
    <w:p w:rsidR="00CD3F35" w:rsidRDefault="00CD3F35" w:rsidP="00CD3F35">
      <w:pPr>
        <w:rPr>
          <w:lang w:val="de-DE"/>
        </w:rPr>
      </w:pPr>
      <w:r>
        <w:rPr>
          <w:lang w:val="de-DE"/>
        </w:rPr>
        <w:t xml:space="preserve">Es war gewollt, dass man keine Windows Authentifizierung benutzen sollte (?), deswegen ist in der Anwendung noch eine primitive Sicherheitsschichte mit Benutzernamen und Passwort implementiert. </w:t>
      </w:r>
      <w:r w:rsidR="007F365E">
        <w:rPr>
          <w:lang w:val="de-DE"/>
        </w:rPr>
        <w:t xml:space="preserve">Die Passwörter sind nicht gehashed und werden in Klartext in der Datenbank gespeichert. </w:t>
      </w:r>
    </w:p>
    <w:p w:rsidR="007F365E" w:rsidRDefault="007F365E" w:rsidP="00CD3F35">
      <w:pPr>
        <w:rPr>
          <w:lang w:val="de-DE"/>
        </w:rPr>
      </w:pPr>
      <w:r>
        <w:rPr>
          <w:lang w:val="de-DE"/>
        </w:rPr>
        <w:lastRenderedPageBreak/>
        <w:t xml:space="preserve">Beim Einloggen wird tatsächlich nur der Benutzername mit dem Password verglichen. </w:t>
      </w:r>
      <w:r w:rsidR="00E230E5">
        <w:rPr>
          <w:lang w:val="de-DE"/>
        </w:rPr>
        <w:t>Im Controller wird beim Hinzufügen eines Benutzernamens gesorgt, dass dieser eindeutig ist.</w:t>
      </w:r>
      <w:r w:rsidR="00E230E5">
        <w:rPr>
          <w:lang w:val="de-DE"/>
        </w:rPr>
        <w:br/>
      </w:r>
      <w:r w:rsidR="00E230E5" w:rsidRPr="00E230E5">
        <w:rPr>
          <w:noProof/>
          <w:lang w:val="de-DE"/>
        </w:rPr>
        <w:drawing>
          <wp:inline distT="0" distB="0" distL="0" distR="0" wp14:anchorId="3F56B07D" wp14:editId="66DC5291">
            <wp:extent cx="5731510" cy="2543810"/>
            <wp:effectExtent l="0" t="0" r="254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31510" cy="2543810"/>
                    </a:xfrm>
                    <a:prstGeom prst="rect">
                      <a:avLst/>
                    </a:prstGeom>
                  </pic:spPr>
                </pic:pic>
              </a:graphicData>
            </a:graphic>
          </wp:inline>
        </w:drawing>
      </w:r>
    </w:p>
    <w:p w:rsidR="00E230E5" w:rsidRDefault="00E230E5" w:rsidP="00CD3F35">
      <w:pPr>
        <w:rPr>
          <w:lang w:val="de-DE"/>
        </w:rPr>
      </w:pPr>
      <w:r>
        <w:rPr>
          <w:lang w:val="de-DE"/>
        </w:rPr>
        <w:t xml:space="preserve">Es gibt 2(3) Unterschiedlich Zugriffschichten: der Admin, der Verwalter (und der Benutzer ohne Login). </w:t>
      </w:r>
      <w:r>
        <w:rPr>
          <w:lang w:val="de-DE"/>
        </w:rPr>
        <w:br/>
        <w:t xml:space="preserve">Der uneingeloggte Benutzer hat nur Zugriff auf „Neue Zeiterfassung“. Der Verwalter auf alles andere außer Zugriffsrechte. Der Admin darf auch Zugriffsrechte vergeben. </w:t>
      </w:r>
      <w:r>
        <w:rPr>
          <w:lang w:val="de-DE"/>
        </w:rPr>
        <w:br/>
        <w:t xml:space="preserve">Der Zugriff wird nur damit eingeschränkt, in dem es 2 verschiedene Layouts gibt. Einmal ist das der Layout für öffentlichen Zugang </w:t>
      </w:r>
      <w:r>
        <w:rPr>
          <w:i/>
          <w:iCs/>
          <w:lang w:val="de-DE"/>
        </w:rPr>
        <w:t xml:space="preserve">_LayoutPublic </w:t>
      </w:r>
      <w:r>
        <w:rPr>
          <w:lang w:val="de-DE"/>
        </w:rPr>
        <w:t xml:space="preserve">und für die eingeloggten User der </w:t>
      </w:r>
      <w:r>
        <w:rPr>
          <w:i/>
          <w:iCs/>
          <w:lang w:val="de-DE"/>
        </w:rPr>
        <w:t>_Layout</w:t>
      </w:r>
      <w:r>
        <w:rPr>
          <w:lang w:val="de-DE"/>
        </w:rPr>
        <w:t xml:space="preserve">. </w:t>
      </w:r>
      <w:r w:rsidR="005835A9">
        <w:rPr>
          <w:lang w:val="de-DE"/>
        </w:rPr>
        <w:t xml:space="preserve">Im </w:t>
      </w:r>
      <w:r w:rsidR="005835A9" w:rsidRPr="005835A9">
        <w:rPr>
          <w:i/>
          <w:iCs/>
          <w:lang w:val="de-DE"/>
        </w:rPr>
        <w:t>_Layout</w:t>
      </w:r>
      <w:r w:rsidR="005835A9">
        <w:rPr>
          <w:lang w:val="de-DE"/>
        </w:rPr>
        <w:t xml:space="preserve"> wird der AccessLayer befragt:</w:t>
      </w:r>
    </w:p>
    <w:p w:rsidR="005835A9" w:rsidRDefault="005835A9" w:rsidP="00CD3F35">
      <w:pPr>
        <w:rPr>
          <w:lang w:val="de-DE"/>
        </w:rPr>
      </w:pPr>
      <w:r w:rsidRPr="005835A9">
        <w:rPr>
          <w:noProof/>
          <w:lang w:val="de-DE"/>
        </w:rPr>
        <w:drawing>
          <wp:inline distT="0" distB="0" distL="0" distR="0" wp14:anchorId="2B216A35" wp14:editId="22561066">
            <wp:extent cx="3303917" cy="10320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333188" cy="1041199"/>
                    </a:xfrm>
                    <a:prstGeom prst="rect">
                      <a:avLst/>
                    </a:prstGeom>
                  </pic:spPr>
                </pic:pic>
              </a:graphicData>
            </a:graphic>
          </wp:inline>
        </w:drawing>
      </w:r>
    </w:p>
    <w:p w:rsidR="005835A9" w:rsidRDefault="005835A9" w:rsidP="00CD3F35">
      <w:pPr>
        <w:rPr>
          <w:lang w:val="de-DE"/>
        </w:rPr>
      </w:pPr>
      <w:r>
        <w:rPr>
          <w:lang w:val="de-DE"/>
        </w:rPr>
        <w:t xml:space="preserve">Je nach dem AccessLayer wird unterschiedlicher Inhalt geladen. Soweit ist der Unterschied nur das Menuitem </w:t>
      </w:r>
      <w:r>
        <w:rPr>
          <w:i/>
          <w:iCs/>
          <w:lang w:val="de-DE"/>
        </w:rPr>
        <w:t>Zugriffsrechte</w:t>
      </w:r>
      <w:r>
        <w:rPr>
          <w:lang w:val="de-DE"/>
        </w:rPr>
        <w:t xml:space="preserve">. In Views, die unter </w:t>
      </w:r>
      <w:r w:rsidRPr="005835A9">
        <w:rPr>
          <w:i/>
          <w:iCs/>
          <w:lang w:val="de-DE"/>
        </w:rPr>
        <w:t>Zugr</w:t>
      </w:r>
      <w:r w:rsidR="00BF0D38">
        <w:rPr>
          <w:i/>
          <w:iCs/>
          <w:lang w:val="de-DE"/>
        </w:rPr>
        <w:t>i</w:t>
      </w:r>
      <w:r w:rsidRPr="005835A9">
        <w:rPr>
          <w:i/>
          <w:iCs/>
          <w:lang w:val="de-DE"/>
        </w:rPr>
        <w:t>ffsrechte</w:t>
      </w:r>
      <w:r>
        <w:rPr>
          <w:lang w:val="de-DE"/>
        </w:rPr>
        <w:t xml:space="preserve"> gehören, wird der AccesLayer von SessionInfo nochmal gefragt und wenn der Benutzer kein Admin ist, wird es oder sie auf AccessDenied Seite umgeleitet.</w:t>
      </w:r>
      <w:r>
        <w:rPr>
          <w:lang w:val="de-DE"/>
        </w:rPr>
        <w:br/>
        <w:t xml:space="preserve">Da </w:t>
      </w:r>
      <w:r w:rsidRPr="00BF0D38">
        <w:rPr>
          <w:i/>
          <w:iCs/>
          <w:lang w:val="de-DE"/>
        </w:rPr>
        <w:t>Delete</w:t>
      </w:r>
      <w:r>
        <w:rPr>
          <w:lang w:val="de-DE"/>
        </w:rPr>
        <w:t xml:space="preserve"> Methoden nur über dir URL erfolgen, wird in jeweiligen Controllers auch nach de</w:t>
      </w:r>
      <w:r w:rsidR="00BF0D38">
        <w:rPr>
          <w:lang w:val="de-DE"/>
        </w:rPr>
        <w:t xml:space="preserve">r Zugriffsschichte gefragt, wie am Beispiel von </w:t>
      </w:r>
      <w:r w:rsidR="00BF0D38">
        <w:rPr>
          <w:i/>
          <w:iCs/>
          <w:lang w:val="de-DE"/>
        </w:rPr>
        <w:t>MitarbeiterInSchichtController</w:t>
      </w:r>
      <w:r w:rsidR="00BF0D38">
        <w:rPr>
          <w:lang w:val="de-DE"/>
        </w:rPr>
        <w:t>.</w:t>
      </w:r>
    </w:p>
    <w:p w:rsidR="00BF0D38" w:rsidRDefault="00BF0D38" w:rsidP="00CD3F35">
      <w:pPr>
        <w:rPr>
          <w:lang w:val="de-DE"/>
        </w:rPr>
      </w:pPr>
      <w:r w:rsidRPr="00BF0D38">
        <w:rPr>
          <w:noProof/>
          <w:lang w:val="de-DE"/>
        </w:rPr>
        <w:drawing>
          <wp:inline distT="0" distB="0" distL="0" distR="0" wp14:anchorId="07E4352C" wp14:editId="49640576">
            <wp:extent cx="5731510" cy="2050415"/>
            <wp:effectExtent l="0" t="0" r="254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31510" cy="2050415"/>
                    </a:xfrm>
                    <a:prstGeom prst="rect">
                      <a:avLst/>
                    </a:prstGeom>
                  </pic:spPr>
                </pic:pic>
              </a:graphicData>
            </a:graphic>
          </wp:inline>
        </w:drawing>
      </w:r>
    </w:p>
    <w:p w:rsidR="00BF0D38" w:rsidRDefault="000B79AF" w:rsidP="00CD3F35">
      <w:pPr>
        <w:rPr>
          <w:lang w:val="de-DE"/>
        </w:rPr>
      </w:pPr>
      <w:r>
        <w:rPr>
          <w:lang w:val="de-DE"/>
        </w:rPr>
        <w:lastRenderedPageBreak/>
        <w:t xml:space="preserve">Die von ASP.NET generiert MVC Inhalte sind für eventuelle spätere Implementierung </w:t>
      </w:r>
      <w:r w:rsidRPr="000B79AF">
        <w:rPr>
          <w:lang w:val="de-DE"/>
        </w:rPr>
        <w:t>beibehalten</w:t>
      </w:r>
      <w:r>
        <w:rPr>
          <w:lang w:val="de-DE"/>
        </w:rPr>
        <w:t xml:space="preserve">, in dieser Lösung werden jedoch nicht benutzt.  </w:t>
      </w:r>
    </w:p>
    <w:p w:rsidR="00F6484A" w:rsidRDefault="00F6484A" w:rsidP="00F6484A">
      <w:pPr>
        <w:pStyle w:val="Heading2"/>
        <w:rPr>
          <w:lang w:val="de-DE"/>
        </w:rPr>
      </w:pPr>
      <w:r>
        <w:rPr>
          <w:lang w:val="de-DE"/>
        </w:rPr>
        <w:t>Hosten am Server</w:t>
      </w:r>
    </w:p>
    <w:p w:rsidR="00F6484A" w:rsidRPr="00F6484A" w:rsidRDefault="00F6484A" w:rsidP="00F6484A">
      <w:pPr>
        <w:rPr>
          <w:lang w:val="de-DE"/>
        </w:rPr>
      </w:pPr>
      <w:r>
        <w:rPr>
          <w:lang w:val="de-DE"/>
        </w:rPr>
        <w:t xml:space="preserve">Wenn man den Build </w:t>
      </w:r>
      <w:r w:rsidR="007A73D9">
        <w:rPr>
          <w:lang w:val="de-DE"/>
        </w:rPr>
        <w:t xml:space="preserve">als File Folder </w:t>
      </w:r>
      <w:bookmarkStart w:id="14" w:name="_GoBack"/>
      <w:bookmarkEnd w:id="14"/>
      <w:r>
        <w:rPr>
          <w:lang w:val="de-DE"/>
        </w:rPr>
        <w:t>nimmt, dann sollte eigentlich alles bereit</w:t>
      </w:r>
      <w:r w:rsidR="000447CF">
        <w:rPr>
          <w:lang w:val="de-DE"/>
        </w:rPr>
        <w:t xml:space="preserve"> sein</w:t>
      </w:r>
      <w:r>
        <w:rPr>
          <w:lang w:val="de-DE"/>
        </w:rPr>
        <w:t>. Auf dem Datenbankserver muss der Skript, was sich in SQLScripts.sql befindet, einmal durchgeführt werden.</w:t>
      </w:r>
      <w:r>
        <w:rPr>
          <w:lang w:val="de-DE"/>
        </w:rPr>
        <w:br/>
        <w:t>Danach muss der ConnectionString auf den lokal Datenbankserver angepasst werdenl</w:t>
      </w:r>
    </w:p>
    <w:p w:rsidR="00C649B8" w:rsidRDefault="00C649B8" w:rsidP="00C649B8">
      <w:pPr>
        <w:pStyle w:val="Heading2"/>
        <w:rPr>
          <w:lang w:val="de-DE"/>
        </w:rPr>
      </w:pPr>
      <w:bookmarkStart w:id="15" w:name="_Toc35935794"/>
      <w:r>
        <w:rPr>
          <w:lang w:val="de-DE"/>
        </w:rPr>
        <w:t>Probleme und Verbesserungvorschläge</w:t>
      </w:r>
      <w:bookmarkEnd w:id="15"/>
    </w:p>
    <w:p w:rsidR="00D93441" w:rsidRPr="00D93441" w:rsidRDefault="00D93441" w:rsidP="00D93441">
      <w:pPr>
        <w:rPr>
          <w:lang w:val="de-DE"/>
        </w:rPr>
      </w:pPr>
    </w:p>
    <w:p w:rsidR="00D93441" w:rsidRDefault="00D93441" w:rsidP="00C649B8">
      <w:pPr>
        <w:pStyle w:val="ListParagraph"/>
        <w:numPr>
          <w:ilvl w:val="0"/>
          <w:numId w:val="3"/>
        </w:numPr>
        <w:rPr>
          <w:lang w:val="de-DE"/>
        </w:rPr>
      </w:pPr>
      <w:r>
        <w:rPr>
          <w:lang w:val="de-DE"/>
        </w:rPr>
        <w:t xml:space="preserve">Bei großen Datenmengen kann es passieren, dass das Laden der Daten lange dauert. Nach dem Testen ist rausgefunden, dass es hauptsächlich durch Datatables verursacht. Es kann also sein, dass man die Erweiterung rausnehmen muss, um den Prozess zu beschleunigen. </w:t>
      </w:r>
    </w:p>
    <w:p w:rsidR="00C649B8" w:rsidRDefault="00C649B8" w:rsidP="00C649B8">
      <w:pPr>
        <w:pStyle w:val="ListParagraph"/>
        <w:numPr>
          <w:ilvl w:val="0"/>
          <w:numId w:val="3"/>
        </w:numPr>
        <w:rPr>
          <w:lang w:val="de-DE"/>
        </w:rPr>
      </w:pPr>
      <w:r w:rsidRPr="00C649B8">
        <w:rPr>
          <w:lang w:val="de-DE"/>
        </w:rPr>
        <w:t>Man kann Javascript Code bei den Tabellen vereinfachen, um weniger in DOM durchqueren zu müssen, denn die Tabelle brauchen relativ lange zum Laden.</w:t>
      </w:r>
    </w:p>
    <w:p w:rsidR="00C649B8" w:rsidRDefault="00C649B8" w:rsidP="00C649B8">
      <w:pPr>
        <w:pStyle w:val="ListParagraph"/>
        <w:numPr>
          <w:ilvl w:val="0"/>
          <w:numId w:val="3"/>
        </w:numPr>
        <w:rPr>
          <w:lang w:val="de-DE"/>
        </w:rPr>
      </w:pPr>
      <w:r w:rsidRPr="00C649B8">
        <w:rPr>
          <w:lang w:val="de-DE"/>
        </w:rPr>
        <w:t xml:space="preserve">Einige Links und URLs sind hardgecoded. </w:t>
      </w:r>
    </w:p>
    <w:p w:rsidR="00C649B8" w:rsidRPr="00C649B8" w:rsidRDefault="00C649B8" w:rsidP="00C649B8">
      <w:pPr>
        <w:pStyle w:val="ListParagraph"/>
        <w:numPr>
          <w:ilvl w:val="0"/>
          <w:numId w:val="3"/>
        </w:numPr>
        <w:rPr>
          <w:lang w:val="de-DE"/>
        </w:rPr>
      </w:pPr>
      <w:r w:rsidRPr="00C649B8">
        <w:rPr>
          <w:lang w:val="de-DE"/>
        </w:rPr>
        <w:t xml:space="preserve">SQLServer Funktionen kann man zusammenfassen und parametrisieren, um die bestehende Redundanz zu vermeiden.  </w:t>
      </w:r>
    </w:p>
    <w:sectPr w:rsidR="00C649B8" w:rsidRPr="00C649B8">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214E2"/>
    <w:multiLevelType w:val="hybridMultilevel"/>
    <w:tmpl w:val="A43AD4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AD0EE0"/>
    <w:multiLevelType w:val="hybridMultilevel"/>
    <w:tmpl w:val="D4403A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1277FB7"/>
    <w:multiLevelType w:val="hybridMultilevel"/>
    <w:tmpl w:val="AC0837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17BD"/>
    <w:rsid w:val="00011AF1"/>
    <w:rsid w:val="0003436D"/>
    <w:rsid w:val="00040A3B"/>
    <w:rsid w:val="000447CF"/>
    <w:rsid w:val="00062A15"/>
    <w:rsid w:val="0007516B"/>
    <w:rsid w:val="000A4688"/>
    <w:rsid w:val="000B499D"/>
    <w:rsid w:val="000B79AF"/>
    <w:rsid w:val="00123CCC"/>
    <w:rsid w:val="001B1D34"/>
    <w:rsid w:val="001B4395"/>
    <w:rsid w:val="00226DDC"/>
    <w:rsid w:val="00236F3F"/>
    <w:rsid w:val="002532F7"/>
    <w:rsid w:val="002A3A5D"/>
    <w:rsid w:val="002C339B"/>
    <w:rsid w:val="0031087A"/>
    <w:rsid w:val="00342B99"/>
    <w:rsid w:val="0036063A"/>
    <w:rsid w:val="00361DA7"/>
    <w:rsid w:val="00371CE6"/>
    <w:rsid w:val="003A465E"/>
    <w:rsid w:val="003A7BB4"/>
    <w:rsid w:val="00414CB5"/>
    <w:rsid w:val="00453D57"/>
    <w:rsid w:val="00467400"/>
    <w:rsid w:val="00473BCD"/>
    <w:rsid w:val="004C24F6"/>
    <w:rsid w:val="004C6DAF"/>
    <w:rsid w:val="00530236"/>
    <w:rsid w:val="005320AA"/>
    <w:rsid w:val="00551094"/>
    <w:rsid w:val="005511B9"/>
    <w:rsid w:val="00573732"/>
    <w:rsid w:val="005835A9"/>
    <w:rsid w:val="0058647F"/>
    <w:rsid w:val="005F187B"/>
    <w:rsid w:val="006104DB"/>
    <w:rsid w:val="00653688"/>
    <w:rsid w:val="00681838"/>
    <w:rsid w:val="006F57A2"/>
    <w:rsid w:val="0071472B"/>
    <w:rsid w:val="00766D27"/>
    <w:rsid w:val="0079009D"/>
    <w:rsid w:val="007A58BB"/>
    <w:rsid w:val="007A73D9"/>
    <w:rsid w:val="007F365E"/>
    <w:rsid w:val="00855EBF"/>
    <w:rsid w:val="008740F3"/>
    <w:rsid w:val="008853F2"/>
    <w:rsid w:val="008B3D02"/>
    <w:rsid w:val="008B75BC"/>
    <w:rsid w:val="008F4E4A"/>
    <w:rsid w:val="009370AE"/>
    <w:rsid w:val="00962BA6"/>
    <w:rsid w:val="00971CD5"/>
    <w:rsid w:val="009D038A"/>
    <w:rsid w:val="009F2D76"/>
    <w:rsid w:val="00A51995"/>
    <w:rsid w:val="00AB136D"/>
    <w:rsid w:val="00AB5213"/>
    <w:rsid w:val="00B00A4B"/>
    <w:rsid w:val="00B05A3D"/>
    <w:rsid w:val="00B67B80"/>
    <w:rsid w:val="00B91611"/>
    <w:rsid w:val="00BF0D38"/>
    <w:rsid w:val="00C04E43"/>
    <w:rsid w:val="00C56684"/>
    <w:rsid w:val="00C649B8"/>
    <w:rsid w:val="00C7109F"/>
    <w:rsid w:val="00CA5017"/>
    <w:rsid w:val="00CA65A5"/>
    <w:rsid w:val="00CB2908"/>
    <w:rsid w:val="00CD3F35"/>
    <w:rsid w:val="00D24BA1"/>
    <w:rsid w:val="00D255AB"/>
    <w:rsid w:val="00D30066"/>
    <w:rsid w:val="00D47ACF"/>
    <w:rsid w:val="00D93441"/>
    <w:rsid w:val="00D97114"/>
    <w:rsid w:val="00DB0B06"/>
    <w:rsid w:val="00DD17BD"/>
    <w:rsid w:val="00DD2FFB"/>
    <w:rsid w:val="00E0265C"/>
    <w:rsid w:val="00E056D9"/>
    <w:rsid w:val="00E14775"/>
    <w:rsid w:val="00E230E5"/>
    <w:rsid w:val="00E82E01"/>
    <w:rsid w:val="00E920C6"/>
    <w:rsid w:val="00EB2B88"/>
    <w:rsid w:val="00EB6B0E"/>
    <w:rsid w:val="00EC5ED4"/>
    <w:rsid w:val="00ED02EF"/>
    <w:rsid w:val="00F53F17"/>
    <w:rsid w:val="00F6484A"/>
    <w:rsid w:val="00F86784"/>
    <w:rsid w:val="00FB2461"/>
    <w:rsid w:val="00FE23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2EFA54"/>
  <w15:chartTrackingRefBased/>
  <w15:docId w15:val="{E66F93B4-1323-478A-A8C3-D3B47A6D12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3436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3436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62BA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CB2908"/>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D24BA1"/>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3436D"/>
    <w:rPr>
      <w:color w:val="0000FF"/>
      <w:u w:val="single"/>
    </w:rPr>
  </w:style>
  <w:style w:type="character" w:customStyle="1" w:styleId="Heading2Char">
    <w:name w:val="Heading 2 Char"/>
    <w:basedOn w:val="DefaultParagraphFont"/>
    <w:link w:val="Heading2"/>
    <w:uiPriority w:val="9"/>
    <w:rsid w:val="0003436D"/>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03436D"/>
    <w:rPr>
      <w:rFonts w:asciiTheme="majorHAnsi" w:eastAsiaTheme="majorEastAsia" w:hAnsiTheme="majorHAnsi" w:cstheme="majorBidi"/>
      <w:color w:val="2F5496" w:themeColor="accent1" w:themeShade="BF"/>
      <w:sz w:val="32"/>
      <w:szCs w:val="32"/>
    </w:rPr>
  </w:style>
  <w:style w:type="paragraph" w:styleId="Caption">
    <w:name w:val="caption"/>
    <w:basedOn w:val="Normal"/>
    <w:next w:val="Normal"/>
    <w:uiPriority w:val="35"/>
    <w:unhideWhenUsed/>
    <w:qFormat/>
    <w:rsid w:val="00CA65A5"/>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962BA6"/>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414CB5"/>
    <w:pPr>
      <w:ind w:left="720"/>
      <w:contextualSpacing/>
    </w:pPr>
  </w:style>
  <w:style w:type="paragraph" w:styleId="TOCHeading">
    <w:name w:val="TOC Heading"/>
    <w:basedOn w:val="Heading1"/>
    <w:next w:val="Normal"/>
    <w:uiPriority w:val="39"/>
    <w:unhideWhenUsed/>
    <w:qFormat/>
    <w:rsid w:val="00AB5213"/>
    <w:pPr>
      <w:outlineLvl w:val="9"/>
    </w:pPr>
  </w:style>
  <w:style w:type="paragraph" w:styleId="TOC1">
    <w:name w:val="toc 1"/>
    <w:basedOn w:val="Normal"/>
    <w:next w:val="Normal"/>
    <w:autoRedefine/>
    <w:uiPriority w:val="39"/>
    <w:unhideWhenUsed/>
    <w:rsid w:val="00AB5213"/>
    <w:pPr>
      <w:spacing w:after="100"/>
    </w:pPr>
  </w:style>
  <w:style w:type="paragraph" w:styleId="TOC2">
    <w:name w:val="toc 2"/>
    <w:basedOn w:val="Normal"/>
    <w:next w:val="Normal"/>
    <w:autoRedefine/>
    <w:uiPriority w:val="39"/>
    <w:unhideWhenUsed/>
    <w:rsid w:val="00AB5213"/>
    <w:pPr>
      <w:spacing w:after="100"/>
      <w:ind w:left="220"/>
    </w:pPr>
  </w:style>
  <w:style w:type="paragraph" w:styleId="TOC3">
    <w:name w:val="toc 3"/>
    <w:basedOn w:val="Normal"/>
    <w:next w:val="Normal"/>
    <w:autoRedefine/>
    <w:uiPriority w:val="39"/>
    <w:unhideWhenUsed/>
    <w:rsid w:val="00AB5213"/>
    <w:pPr>
      <w:spacing w:after="100"/>
      <w:ind w:left="440"/>
    </w:pPr>
  </w:style>
  <w:style w:type="paragraph" w:styleId="Title">
    <w:name w:val="Title"/>
    <w:basedOn w:val="Normal"/>
    <w:next w:val="Normal"/>
    <w:link w:val="TitleChar"/>
    <w:uiPriority w:val="10"/>
    <w:qFormat/>
    <w:rsid w:val="008B75B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75BC"/>
    <w:rPr>
      <w:rFonts w:asciiTheme="majorHAnsi" w:eastAsiaTheme="majorEastAsia" w:hAnsiTheme="majorHAnsi" w:cstheme="majorBidi"/>
      <w:spacing w:val="-10"/>
      <w:kern w:val="28"/>
      <w:sz w:val="56"/>
      <w:szCs w:val="56"/>
    </w:rPr>
  </w:style>
  <w:style w:type="character" w:customStyle="1" w:styleId="Heading4Char">
    <w:name w:val="Heading 4 Char"/>
    <w:basedOn w:val="DefaultParagraphFont"/>
    <w:link w:val="Heading4"/>
    <w:uiPriority w:val="9"/>
    <w:rsid w:val="00CB2908"/>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D24BA1"/>
    <w:rPr>
      <w:rFonts w:asciiTheme="majorHAnsi" w:eastAsiaTheme="majorEastAsia" w:hAnsiTheme="majorHAnsi" w:cstheme="majorBidi"/>
      <w:color w:val="2F5496" w:themeColor="accent1" w:themeShade="BF"/>
    </w:rPr>
  </w:style>
  <w:style w:type="character" w:styleId="UnresolvedMention">
    <w:name w:val="Unresolved Mention"/>
    <w:basedOn w:val="DefaultParagraphFont"/>
    <w:uiPriority w:val="99"/>
    <w:semiHidden/>
    <w:unhideWhenUsed/>
    <w:rsid w:val="00453D5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tnet.microsoft.com/apps/aspnet/mvc" TargetMode="External"/><Relationship Id="rId13" Type="http://schemas.openxmlformats.org/officeDocument/2006/relationships/image" Target="media/image4.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hyperlink" Target="mailto:ulc.pavel@gmail.com" TargetMode="External"/><Relationship Id="rId12" Type="http://schemas.openxmlformats.org/officeDocument/2006/relationships/image" Target="media/image3.png"/><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hyperlink" Target="https://github.com/pulc/ZeiterfassungPierburg/tree/master/ZeiterfassungPierburg" TargetMode="External"/><Relationship Id="rId11" Type="http://schemas.openxmlformats.org/officeDocument/2006/relationships/image" Target="media/image2.png"/><Relationship Id="rId24" Type="http://schemas.openxmlformats.org/officeDocument/2006/relationships/image" Target="media/image13.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datatables.net/examples/styling/bootstrap4" TargetMode="External"/><Relationship Id="rId23" Type="http://schemas.openxmlformats.org/officeDocument/2006/relationships/image" Target="media/image12.png"/><Relationship Id="rId28" Type="http://schemas.openxmlformats.org/officeDocument/2006/relationships/image" Target="media/image17.png"/><Relationship Id="rId10" Type="http://schemas.openxmlformats.org/officeDocument/2006/relationships/image" Target="media/image1.png"/><Relationship Id="rId19" Type="http://schemas.openxmlformats.org/officeDocument/2006/relationships/image" Target="media/image8.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apper-tutorial.net/" TargetMode="External"/><Relationship Id="rId14" Type="http://schemas.openxmlformats.org/officeDocument/2006/relationships/hyperlink" Target="https://github.com/ColorlibHQ/AdminLTE" TargetMode="External"/><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E11DDC7D-91A1-4B24-96A1-8822DAC6CC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2060</TotalTime>
  <Pages>13</Pages>
  <Words>2392</Words>
  <Characters>13640</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Pavel Ulc</dc:creator>
  <cp:keywords/>
  <dc:description/>
  <cp:lastModifiedBy>Pavel Ulc</cp:lastModifiedBy>
  <cp:revision>44</cp:revision>
  <dcterms:created xsi:type="dcterms:W3CDTF">2020-03-02T11:42:00Z</dcterms:created>
  <dcterms:modified xsi:type="dcterms:W3CDTF">2020-03-24T08:58:00Z</dcterms:modified>
</cp:coreProperties>
</file>