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LinkedIn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,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Github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 Tech. in 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2020 - 2023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2017 - 2020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S.S.C.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2016 - 2017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"https://github.com/pulijalasaiteja06/A-Machine-Approach-for-Wiine-Quality-Detection"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"https://github.com/pulijalasaiteja06/Morse-Code-Convertor"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Morse Code Converter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Intern at “Virtusa Consulting Services Pvt Ltd.”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used several </w:t>
      </w:r>
      <w:r>
        <w:rPr>
          <w:rFonts w:hint="default" w:ascii="Times New Roman" w:hAnsi="Times New Roman"/>
          <w:sz w:val="24"/>
          <w:szCs w:val="24"/>
        </w:rPr>
        <w:t xml:space="preserve">Front-End Development </w:t>
      </w:r>
      <w:r>
        <w:rPr>
          <w:rFonts w:hint="default" w:ascii="Times New Roman" w:hAnsi="Times New Roman"/>
          <w:sz w:val="24"/>
          <w:szCs w:val="24"/>
          <w:lang w:val="en-IN"/>
        </w:rPr>
        <w:t>tools like</w:t>
      </w:r>
      <w:r>
        <w:rPr>
          <w:rFonts w:hint="default" w:ascii="Times New Roman" w:hAnsi="Times New Roman"/>
          <w:sz w:val="24"/>
          <w:szCs w:val="24"/>
        </w:rPr>
        <w:t xml:space="preserve"> html, JavaScript, ReactJS, NPM, </w:t>
      </w:r>
      <w:r>
        <w:rPr>
          <w:rFonts w:hint="default" w:ascii="Times New Roman" w:hAnsi="Times New Roman"/>
          <w:sz w:val="24"/>
          <w:szCs w:val="24"/>
          <w:lang w:val="en-IN"/>
        </w:rPr>
        <w:t>ASP</w:t>
      </w:r>
      <w:r>
        <w:rPr>
          <w:rFonts w:hint="default" w:ascii="Times New Roman" w:hAnsi="Times New Roman"/>
          <w:sz w:val="24"/>
          <w:szCs w:val="24"/>
        </w:rPr>
        <w:t>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SDLC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 Office - Word, Excel, Powerpoint.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Oops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Cloud Computing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"https://www.credly.com/badges/166679d0-6cf3-469d-8d40-ae2b83c1ba5f/public_url"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Microsoft Azure Fundamentals AZ-900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Microsoft Azure.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"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"https://www.freecodecamp.org/certification/Saiteja_Pulijala/foundational-c-sharp-with-microsoft"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Foundational C# with Microsoft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freeCodeCamp.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"https://drive.google.com/file/d/1-ecSx1HqR9Q4Zhmmdcvuq0Ruc69ef-vs/view?usp=sharing"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TCS iON Career Edge - Young Professional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TCS ION email, phone call etiquette.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"https://certificates.epam.com/certificates/f1459dbd-83cb-4491-b698-5317ab2ad59a"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Front-End Technologies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Epam Systems includes HTML, CSS, ReactJs, javascript.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"https://www.freecodecamp.org/certification/Saiteja_Pulijala/machine-learning-with-python-v7"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Machine Learning with Python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freeCodeCamp.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>"Java Fundamentals" by Oracle Academy.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A286C"/>
    <w:multiLevelType w:val="singleLevel"/>
    <w:tmpl w:val="057A28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145CC"/>
    <w:rsid w:val="0630522E"/>
    <w:rsid w:val="099F7A02"/>
    <w:rsid w:val="0AED5FC2"/>
    <w:rsid w:val="139B1005"/>
    <w:rsid w:val="180C01B6"/>
    <w:rsid w:val="1F4956E3"/>
    <w:rsid w:val="1FDC0DD1"/>
    <w:rsid w:val="219F2A56"/>
    <w:rsid w:val="2D7F4033"/>
    <w:rsid w:val="30D86BC3"/>
    <w:rsid w:val="37173D74"/>
    <w:rsid w:val="38E627E6"/>
    <w:rsid w:val="3CE145CC"/>
    <w:rsid w:val="4A8C41B7"/>
    <w:rsid w:val="513D7FC6"/>
    <w:rsid w:val="51E37740"/>
    <w:rsid w:val="532254DE"/>
    <w:rsid w:val="54A17E78"/>
    <w:rsid w:val="60FD59DF"/>
    <w:rsid w:val="649C3E3E"/>
    <w:rsid w:val="688E5002"/>
    <w:rsid w:val="7A584C86"/>
    <w:rsid w:val="7AA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262</Words>
  <Characters>1617</Characters>
  <Lines>0</Lines>
  <Paragraphs>0</Paragraphs>
  <TotalTime>29</TotalTime>
  <ScaleCrop>false</ScaleCrop>
  <LinksUpToDate>false</LinksUpToDate>
  <CharactersWithSpaces>1849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2023-10-15T10:46:00Z</dcterms:created>
  <dc:creator>Saiteja</dc:creator>
  <cp:lastModifiedBy>Saiteja</cp:lastModifiedBy>
  <dcterms:modified xsi:type="dcterms:W3CDTF">2024-01-08T18:30:38Z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A108207BFAB04D419D927CFA745E0669</vt:lpwstr>
  </property>
</Properties>
</file>