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C6F43" w14:textId="77777777" w:rsidR="00546B50" w:rsidRDefault="0033652F">
      <w:pPr>
        <w:spacing w:after="0" w:line="240" w:lineRule="auto"/>
        <w:ind w:left="-15" w:hanging="15"/>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E</w:t>
      </w:r>
      <w:r w:rsidR="006B7153">
        <w:rPr>
          <w:rFonts w:ascii="Times New Roman" w:eastAsia="Times New Roman" w:hAnsi="Times New Roman" w:cs="Times New Roman"/>
          <w:b/>
          <w:color w:val="000000"/>
          <w:sz w:val="24"/>
          <w:szCs w:val="24"/>
          <w:u w:val="single"/>
        </w:rPr>
        <w:t>XPERIMENT 1</w:t>
      </w:r>
    </w:p>
    <w:p w14:paraId="7B5531B5" w14:textId="77777777" w:rsidR="00546B50" w:rsidRDefault="00546B50">
      <w:pPr>
        <w:rPr>
          <w:rFonts w:ascii="Times New Roman" w:eastAsia="Times New Roman" w:hAnsi="Times New Roman" w:cs="Times New Roman"/>
          <w:color w:val="000000"/>
        </w:rPr>
      </w:pPr>
    </w:p>
    <w:p w14:paraId="0E60DAD4" w14:textId="77777777" w:rsidR="00546B50" w:rsidRDefault="006B7153">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To design a static web page using HTML5 tags, lists, tables, forms, images, etc..</w:t>
      </w:r>
    </w:p>
    <w:p w14:paraId="34B7A40C" w14:textId="77777777" w:rsidR="00546B50" w:rsidRDefault="00546B50">
      <w:pPr>
        <w:rPr>
          <w:rFonts w:ascii="Times New Roman" w:eastAsia="Times New Roman" w:hAnsi="Times New Roman" w:cs="Times New Roman"/>
          <w:color w:val="000000"/>
          <w:sz w:val="24"/>
          <w:szCs w:val="24"/>
        </w:rPr>
      </w:pPr>
    </w:p>
    <w:p w14:paraId="041D4092" w14:textId="77777777" w:rsidR="00546B50" w:rsidRDefault="006B715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w:t>
      </w:r>
    </w:p>
    <w:p w14:paraId="7142DD34" w14:textId="77777777" w:rsidR="00546B50" w:rsidRDefault="006B7153">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HTML?</w:t>
      </w:r>
    </w:p>
    <w:p w14:paraId="2D2D0EA0" w14:textId="77777777" w:rsidR="0033652F" w:rsidRDefault="0033652F" w:rsidP="0033652F">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3496D7FB" w14:textId="77777777" w:rsidR="00546B50" w:rsidRDefault="006B7153" w:rsidP="0033652F">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HTML stands for Hyper Text Mark-up Language. HTML is the standard mark-up language for Web page. HTML elements are the building blocks of HTML pages. HTML elements are represented by &lt;&gt; tags.</w:t>
      </w:r>
    </w:p>
    <w:p w14:paraId="19E89971" w14:textId="77777777" w:rsidR="00546B50" w:rsidRDefault="006B7153" w:rsidP="0033652F">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HTML documents must start with a document type declaration: </w:t>
      </w:r>
      <w:r>
        <w:rPr>
          <w:rFonts w:ascii="Times New Roman" w:eastAsia="Times New Roman" w:hAnsi="Times New Roman" w:cs="Times New Roman"/>
          <w:color w:val="000000"/>
          <w:sz w:val="24"/>
          <w:szCs w:val="24"/>
          <w:shd w:val="clear" w:color="auto" w:fill="F1F1F1"/>
        </w:rPr>
        <w:t>&lt;!DOCTYPE html&gt;</w:t>
      </w:r>
      <w:r>
        <w:rPr>
          <w:rFonts w:ascii="Times New Roman" w:eastAsia="Times New Roman" w:hAnsi="Times New Roman" w:cs="Times New Roman"/>
          <w:color w:val="000000"/>
          <w:sz w:val="24"/>
          <w:szCs w:val="24"/>
        </w:rPr>
        <w:t>.</w:t>
      </w:r>
    </w:p>
    <w:p w14:paraId="0B53550D" w14:textId="77777777" w:rsidR="00546B50" w:rsidRDefault="006B7153" w:rsidP="0033652F">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HTML document itself begins with </w:t>
      </w:r>
      <w:r>
        <w:rPr>
          <w:rFonts w:ascii="Times New Roman" w:eastAsia="Times New Roman" w:hAnsi="Times New Roman" w:cs="Times New Roman"/>
          <w:color w:val="000000"/>
          <w:sz w:val="24"/>
          <w:szCs w:val="24"/>
          <w:shd w:val="clear" w:color="auto" w:fill="F1F1F1"/>
        </w:rPr>
        <w:t>&lt;html&gt;</w:t>
      </w:r>
      <w:r>
        <w:rPr>
          <w:rFonts w:ascii="Times New Roman" w:eastAsia="Times New Roman" w:hAnsi="Times New Roman" w:cs="Times New Roman"/>
          <w:color w:val="000000"/>
          <w:sz w:val="24"/>
          <w:szCs w:val="24"/>
        </w:rPr>
        <w:t> and ends with </w:t>
      </w:r>
      <w:r>
        <w:rPr>
          <w:rFonts w:ascii="Times New Roman" w:eastAsia="Times New Roman" w:hAnsi="Times New Roman" w:cs="Times New Roman"/>
          <w:color w:val="000000"/>
          <w:sz w:val="24"/>
          <w:szCs w:val="24"/>
          <w:shd w:val="clear" w:color="auto" w:fill="F1F1F1"/>
        </w:rPr>
        <w:t>&lt;/html&gt;</w:t>
      </w:r>
      <w:r>
        <w:rPr>
          <w:rFonts w:ascii="Times New Roman" w:eastAsia="Times New Roman" w:hAnsi="Times New Roman" w:cs="Times New Roman"/>
          <w:color w:val="000000"/>
          <w:sz w:val="24"/>
          <w:szCs w:val="24"/>
        </w:rPr>
        <w:t>.</w:t>
      </w:r>
    </w:p>
    <w:p w14:paraId="16F294C3" w14:textId="77777777" w:rsidR="00546B50" w:rsidRDefault="006B7153" w:rsidP="0033652F">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visible part of the HTML document is between </w:t>
      </w:r>
      <w:r>
        <w:rPr>
          <w:rFonts w:ascii="Times New Roman" w:eastAsia="Times New Roman" w:hAnsi="Times New Roman" w:cs="Times New Roman"/>
          <w:color w:val="000000"/>
          <w:sz w:val="24"/>
          <w:szCs w:val="24"/>
          <w:shd w:val="clear" w:color="auto" w:fill="F1F1F1"/>
        </w:rPr>
        <w:t>&lt;body&gt;</w:t>
      </w:r>
      <w:r>
        <w:rPr>
          <w:rFonts w:ascii="Times New Roman" w:eastAsia="Times New Roman" w:hAnsi="Times New Roman" w:cs="Times New Roman"/>
          <w:color w:val="000000"/>
          <w:sz w:val="24"/>
          <w:szCs w:val="24"/>
        </w:rPr>
        <w:t> and </w:t>
      </w:r>
      <w:r>
        <w:rPr>
          <w:rFonts w:ascii="Times New Roman" w:eastAsia="Times New Roman" w:hAnsi="Times New Roman" w:cs="Times New Roman"/>
          <w:color w:val="000000"/>
          <w:sz w:val="24"/>
          <w:szCs w:val="24"/>
          <w:shd w:val="clear" w:color="auto" w:fill="F1F1F1"/>
        </w:rPr>
        <w:t>&lt;/body&gt;</w:t>
      </w:r>
      <w:r>
        <w:rPr>
          <w:rFonts w:ascii="Times New Roman" w:eastAsia="Times New Roman" w:hAnsi="Times New Roman" w:cs="Times New Roman"/>
          <w:color w:val="000000"/>
          <w:sz w:val="24"/>
          <w:szCs w:val="24"/>
        </w:rPr>
        <w:t>.</w:t>
      </w:r>
    </w:p>
    <w:p w14:paraId="7341C9CA" w14:textId="77777777" w:rsidR="00546B50" w:rsidRDefault="00546B50">
      <w:pPr>
        <w:pBdr>
          <w:top w:val="nil"/>
          <w:left w:val="nil"/>
          <w:bottom w:val="nil"/>
          <w:right w:val="nil"/>
          <w:between w:val="nil"/>
        </w:pBdr>
        <w:spacing w:after="0"/>
        <w:ind w:left="360" w:hanging="720"/>
        <w:rPr>
          <w:rFonts w:ascii="Times New Roman" w:eastAsia="Times New Roman" w:hAnsi="Times New Roman" w:cs="Times New Roman"/>
          <w:color w:val="000000"/>
          <w:sz w:val="24"/>
          <w:szCs w:val="24"/>
        </w:rPr>
      </w:pPr>
    </w:p>
    <w:p w14:paraId="3DE73921" w14:textId="77777777" w:rsidR="00546B50" w:rsidRDefault="00546B50">
      <w:pPr>
        <w:pBdr>
          <w:top w:val="nil"/>
          <w:left w:val="nil"/>
          <w:bottom w:val="nil"/>
          <w:right w:val="nil"/>
          <w:between w:val="nil"/>
        </w:pBdr>
        <w:spacing w:after="0"/>
        <w:ind w:left="360" w:hanging="720"/>
        <w:rPr>
          <w:rFonts w:ascii="Times New Roman" w:eastAsia="Times New Roman" w:hAnsi="Times New Roman" w:cs="Times New Roman"/>
          <w:color w:val="000000"/>
          <w:sz w:val="24"/>
          <w:szCs w:val="24"/>
        </w:rPr>
      </w:pPr>
    </w:p>
    <w:p w14:paraId="6A876C72" w14:textId="77777777" w:rsidR="00546B50" w:rsidRDefault="006B7153">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 the different tags in HTML.</w:t>
      </w:r>
    </w:p>
    <w:p w14:paraId="685839DD" w14:textId="77777777" w:rsidR="0033652F" w:rsidRDefault="0033652F" w:rsidP="0033652F">
      <w:pPr>
        <w:pBdr>
          <w:top w:val="nil"/>
          <w:left w:val="nil"/>
          <w:bottom w:val="nil"/>
          <w:right w:val="nil"/>
          <w:between w:val="nil"/>
        </w:pBdr>
        <w:ind w:left="360"/>
        <w:rPr>
          <w:rFonts w:ascii="Times New Roman" w:eastAsia="Times New Roman" w:hAnsi="Times New Roman" w:cs="Times New Roman"/>
          <w:color w:val="000000"/>
          <w:sz w:val="24"/>
          <w:szCs w:val="24"/>
        </w:rPr>
      </w:pPr>
    </w:p>
    <w:p w14:paraId="1BB0B512" w14:textId="77777777" w:rsidR="00546B50" w:rsidRDefault="006B7153" w:rsidP="0033652F">
      <w:p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a lot of tags in HTML. Some of the basic tags are listed below:</w:t>
      </w:r>
    </w:p>
    <w:p w14:paraId="651F2896" w14:textId="77777777" w:rsidR="00546B50" w:rsidRDefault="006B7153">
      <w:pPr>
        <w:numPr>
          <w:ilvl w:val="0"/>
          <w:numId w:val="5"/>
        </w:numPr>
        <w:pBdr>
          <w:top w:val="nil"/>
          <w:left w:val="nil"/>
          <w:bottom w:val="nil"/>
          <w:right w:val="nil"/>
          <w:between w:val="nil"/>
        </w:pBdr>
        <w:spacing w:before="100" w:after="0" w:line="240" w:lineRule="auto"/>
        <w:contextualSpacing/>
        <w:rPr>
          <w:color w:val="000000"/>
          <w:sz w:val="24"/>
          <w:szCs w:val="24"/>
        </w:rPr>
      </w:pPr>
      <w:r>
        <w:rPr>
          <w:rFonts w:ascii="Times New Roman" w:eastAsia="Times New Roman" w:hAnsi="Times New Roman" w:cs="Times New Roman"/>
          <w:color w:val="000000"/>
          <w:sz w:val="24"/>
          <w:szCs w:val="24"/>
        </w:rPr>
        <w:t>html tag: The &lt;html&gt;</w:t>
      </w:r>
      <w:r>
        <w:rPr>
          <w:rFonts w:ascii="Times New Roman" w:eastAsia="Times New Roman" w:hAnsi="Times New Roman" w:cs="Times New Roman"/>
          <w:color w:val="000000"/>
          <w:sz w:val="24"/>
          <w:szCs w:val="24"/>
        </w:rPr>
        <w:t xml:space="preserve"> tag tells the browser that this is an HTML document. It tag represents the root of an HTML document. It is the container for all other HTML elements (except for the </w:t>
      </w:r>
      <w:hyperlink r:id="rId7">
        <w:r>
          <w:rPr>
            <w:rFonts w:ascii="Times New Roman" w:eastAsia="Times New Roman" w:hAnsi="Times New Roman" w:cs="Times New Roman"/>
            <w:color w:val="000000"/>
            <w:sz w:val="24"/>
            <w:szCs w:val="24"/>
            <w:u w:val="single"/>
          </w:rPr>
          <w:t>&lt;!DOCTYPE&gt;</w:t>
        </w:r>
      </w:hyperlink>
      <w:r>
        <w:rPr>
          <w:rFonts w:ascii="Times New Roman" w:eastAsia="Times New Roman" w:hAnsi="Times New Roman" w:cs="Times New Roman"/>
          <w:color w:val="000000"/>
          <w:sz w:val="24"/>
          <w:szCs w:val="24"/>
        </w:rPr>
        <w:t> tag).</w:t>
      </w:r>
    </w:p>
    <w:p w14:paraId="7764F368" w14:textId="77777777" w:rsidR="00546B50" w:rsidRDefault="006B7153">
      <w:pPr>
        <w:numPr>
          <w:ilvl w:val="0"/>
          <w:numId w:val="5"/>
        </w:numPr>
        <w:pBdr>
          <w:top w:val="nil"/>
          <w:left w:val="nil"/>
          <w:bottom w:val="nil"/>
          <w:right w:val="nil"/>
          <w:between w:val="nil"/>
        </w:pBdr>
        <w:spacing w:after="100" w:line="240" w:lineRule="auto"/>
        <w:contextualSpacing/>
        <w:rPr>
          <w:color w:val="000000"/>
          <w:sz w:val="24"/>
          <w:szCs w:val="24"/>
        </w:rPr>
      </w:pPr>
      <w:r>
        <w:rPr>
          <w:rFonts w:ascii="Times New Roman" w:eastAsia="Times New Roman" w:hAnsi="Times New Roman" w:cs="Times New Roman"/>
          <w:color w:val="000000"/>
          <w:sz w:val="24"/>
          <w:szCs w:val="24"/>
        </w:rPr>
        <w:t>head ta</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4"/>
          <w:szCs w:val="24"/>
        </w:rPr>
        <w:t>The &lt;head&gt; element is a container for all the head elements. The &lt;head&gt; element can include a title for the document, scripts, styles, meta information, and more.</w:t>
      </w:r>
    </w:p>
    <w:p w14:paraId="76DAD2B7" w14:textId="77777777" w:rsidR="00546B50" w:rsidRDefault="006B7153">
      <w:pPr>
        <w:numPr>
          <w:ilvl w:val="0"/>
          <w:numId w:val="5"/>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title tag:</w:t>
      </w:r>
      <w:r>
        <w:rPr>
          <w:rFonts w:ascii="Times New Roman" w:eastAsia="Times New Roman" w:hAnsi="Times New Roman" w:cs="Times New Roman"/>
          <w:color w:val="000000"/>
          <w:sz w:val="24"/>
          <w:szCs w:val="24"/>
          <w:highlight w:val="white"/>
        </w:rPr>
        <w:t xml:space="preserve"> The &lt;title&gt; tag is required in all HTML documents and it defines the title of t</w:t>
      </w:r>
      <w:r>
        <w:rPr>
          <w:rFonts w:ascii="Times New Roman" w:eastAsia="Times New Roman" w:hAnsi="Times New Roman" w:cs="Times New Roman"/>
          <w:color w:val="000000"/>
          <w:sz w:val="24"/>
          <w:szCs w:val="24"/>
          <w:highlight w:val="white"/>
        </w:rPr>
        <w:t>he document.</w:t>
      </w:r>
    </w:p>
    <w:p w14:paraId="43D2B316" w14:textId="77777777" w:rsidR="00546B50" w:rsidRDefault="006B7153">
      <w:pPr>
        <w:numPr>
          <w:ilvl w:val="0"/>
          <w:numId w:val="5"/>
        </w:numPr>
        <w:pBdr>
          <w:top w:val="nil"/>
          <w:left w:val="nil"/>
          <w:bottom w:val="nil"/>
          <w:right w:val="nil"/>
          <w:between w:val="nil"/>
        </w:pBdr>
        <w:spacing w:before="100" w:after="0" w:line="240" w:lineRule="auto"/>
        <w:contextualSpacing/>
        <w:rPr>
          <w:color w:val="000000"/>
          <w:sz w:val="24"/>
          <w:szCs w:val="24"/>
        </w:rPr>
      </w:pPr>
      <w:r>
        <w:rPr>
          <w:rFonts w:ascii="Times New Roman" w:eastAsia="Times New Roman" w:hAnsi="Times New Roman" w:cs="Times New Roman"/>
          <w:color w:val="000000"/>
          <w:sz w:val="24"/>
          <w:szCs w:val="24"/>
        </w:rPr>
        <w:t xml:space="preserve">body tag: The &lt;body&gt; tag defines the document's </w:t>
      </w:r>
      <w:proofErr w:type="spellStart"/>
      <w:r>
        <w:rPr>
          <w:rFonts w:ascii="Times New Roman" w:eastAsia="Times New Roman" w:hAnsi="Times New Roman" w:cs="Times New Roman"/>
          <w:color w:val="000000"/>
          <w:sz w:val="24"/>
          <w:szCs w:val="24"/>
        </w:rPr>
        <w:t>body.The</w:t>
      </w:r>
      <w:proofErr w:type="spellEnd"/>
      <w:r>
        <w:rPr>
          <w:rFonts w:ascii="Times New Roman" w:eastAsia="Times New Roman" w:hAnsi="Times New Roman" w:cs="Times New Roman"/>
          <w:color w:val="000000"/>
          <w:sz w:val="24"/>
          <w:szCs w:val="24"/>
        </w:rPr>
        <w:t xml:space="preserve"> &lt;body&gt; element contains all the contents of an HTML document, such as text, hyperlinks, images, tables, lists, etc.</w:t>
      </w:r>
    </w:p>
    <w:p w14:paraId="052D2F88" w14:textId="77777777" w:rsidR="00546B50" w:rsidRDefault="006B7153">
      <w:pPr>
        <w:pBdr>
          <w:top w:val="nil"/>
          <w:left w:val="nil"/>
          <w:bottom w:val="nil"/>
          <w:right w:val="nil"/>
          <w:between w:val="nil"/>
        </w:pBdr>
        <w:spacing w:after="10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header tag:</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4"/>
          <w:szCs w:val="24"/>
        </w:rPr>
        <w:t>The &lt;header&gt;</w:t>
      </w:r>
      <w:r>
        <w:rPr>
          <w:rFonts w:ascii="Times New Roman" w:eastAsia="Times New Roman" w:hAnsi="Times New Roman" w:cs="Times New Roman"/>
          <w:color w:val="000000"/>
          <w:sz w:val="24"/>
          <w:szCs w:val="24"/>
        </w:rPr>
        <w:t xml:space="preserve"> element represents a container for introductory content or a set of navigational </w:t>
      </w:r>
      <w:proofErr w:type="spellStart"/>
      <w:r>
        <w:rPr>
          <w:rFonts w:ascii="Times New Roman" w:eastAsia="Times New Roman" w:hAnsi="Times New Roman" w:cs="Times New Roman"/>
          <w:color w:val="000000"/>
          <w:sz w:val="24"/>
          <w:szCs w:val="24"/>
        </w:rPr>
        <w:t>links.A</w:t>
      </w:r>
      <w:proofErr w:type="spellEnd"/>
      <w:r>
        <w:rPr>
          <w:rFonts w:ascii="Times New Roman" w:eastAsia="Times New Roman" w:hAnsi="Times New Roman" w:cs="Times New Roman"/>
          <w:color w:val="000000"/>
          <w:sz w:val="24"/>
          <w:szCs w:val="24"/>
        </w:rPr>
        <w:t xml:space="preserve"> &lt;header&gt; element typically contains:</w:t>
      </w:r>
    </w:p>
    <w:p w14:paraId="31853465" w14:textId="77777777" w:rsidR="00546B50" w:rsidRDefault="006B7153">
      <w:pPr>
        <w:numPr>
          <w:ilvl w:val="0"/>
          <w:numId w:val="1"/>
        </w:numPr>
        <w:spacing w:before="280" w:after="0" w:line="240" w:lineRule="auto"/>
        <w:contextualSpacing/>
        <w:rPr>
          <w:color w:val="000000"/>
          <w:sz w:val="24"/>
          <w:szCs w:val="24"/>
        </w:rPr>
      </w:pPr>
      <w:r>
        <w:rPr>
          <w:rFonts w:ascii="Times New Roman" w:eastAsia="Times New Roman" w:hAnsi="Times New Roman" w:cs="Times New Roman"/>
          <w:color w:val="000000"/>
          <w:sz w:val="24"/>
          <w:szCs w:val="24"/>
        </w:rPr>
        <w:t>one or more heading elements (&lt;h1&gt; - &lt;h6&gt;)</w:t>
      </w:r>
    </w:p>
    <w:p w14:paraId="5E37E52D" w14:textId="77777777" w:rsidR="00546B50" w:rsidRDefault="006B7153">
      <w:pPr>
        <w:numPr>
          <w:ilvl w:val="0"/>
          <w:numId w:val="1"/>
        </w:numPr>
        <w:spacing w:after="0" w:line="240" w:lineRule="auto"/>
        <w:contextualSpacing/>
        <w:rPr>
          <w:color w:val="000000"/>
          <w:sz w:val="24"/>
          <w:szCs w:val="24"/>
        </w:rPr>
      </w:pPr>
      <w:r>
        <w:rPr>
          <w:rFonts w:ascii="Times New Roman" w:eastAsia="Times New Roman" w:hAnsi="Times New Roman" w:cs="Times New Roman"/>
          <w:color w:val="000000"/>
          <w:sz w:val="24"/>
          <w:szCs w:val="24"/>
        </w:rPr>
        <w:t>logo or icon</w:t>
      </w:r>
    </w:p>
    <w:p w14:paraId="215FCB10" w14:textId="77777777" w:rsidR="00546B50" w:rsidRDefault="006B7153">
      <w:pPr>
        <w:numPr>
          <w:ilvl w:val="0"/>
          <w:numId w:val="1"/>
        </w:numPr>
        <w:spacing w:after="280" w:line="240" w:lineRule="auto"/>
        <w:contextualSpacing/>
        <w:rPr>
          <w:color w:val="000000"/>
          <w:sz w:val="24"/>
          <w:szCs w:val="24"/>
        </w:rPr>
      </w:pPr>
      <w:r>
        <w:rPr>
          <w:rFonts w:ascii="Times New Roman" w:eastAsia="Times New Roman" w:hAnsi="Times New Roman" w:cs="Times New Roman"/>
          <w:color w:val="000000"/>
          <w:sz w:val="24"/>
          <w:szCs w:val="24"/>
        </w:rPr>
        <w:t>authorship information</w:t>
      </w:r>
    </w:p>
    <w:p w14:paraId="72FDE4E0" w14:textId="77777777" w:rsidR="00546B50" w:rsidRDefault="006B7153">
      <w:pPr>
        <w:numPr>
          <w:ilvl w:val="0"/>
          <w:numId w:val="2"/>
        </w:numPr>
        <w:pBdr>
          <w:top w:val="nil"/>
          <w:left w:val="nil"/>
          <w:bottom w:val="nil"/>
          <w:right w:val="nil"/>
          <w:between w:val="nil"/>
        </w:pBdr>
        <w:spacing w:before="100" w:after="0" w:line="240" w:lineRule="auto"/>
        <w:contextualSpacing/>
        <w:rPr>
          <w:color w:val="000000"/>
          <w:sz w:val="24"/>
          <w:szCs w:val="24"/>
        </w:rPr>
      </w:pPr>
      <w:r>
        <w:rPr>
          <w:rFonts w:ascii="Times New Roman" w:eastAsia="Times New Roman" w:hAnsi="Times New Roman" w:cs="Times New Roman"/>
          <w:color w:val="000000"/>
          <w:sz w:val="24"/>
          <w:szCs w:val="24"/>
        </w:rPr>
        <w:t>line break tag: The &lt;</w:t>
      </w:r>
      <w:proofErr w:type="spellStart"/>
      <w:r>
        <w:rPr>
          <w:rFonts w:ascii="Times New Roman" w:eastAsia="Times New Roman" w:hAnsi="Times New Roman" w:cs="Times New Roman"/>
          <w:color w:val="000000"/>
          <w:sz w:val="24"/>
          <w:szCs w:val="24"/>
        </w:rPr>
        <w:t>br</w:t>
      </w:r>
      <w:proofErr w:type="spellEnd"/>
      <w:r>
        <w:rPr>
          <w:rFonts w:ascii="Times New Roman" w:eastAsia="Times New Roman" w:hAnsi="Times New Roman" w:cs="Times New Roman"/>
          <w:color w:val="000000"/>
          <w:sz w:val="24"/>
          <w:szCs w:val="24"/>
        </w:rPr>
        <w:t>&gt; tag inserts a single line</w:t>
      </w:r>
      <w:r>
        <w:rPr>
          <w:rFonts w:ascii="Times New Roman" w:eastAsia="Times New Roman" w:hAnsi="Times New Roman" w:cs="Times New Roman"/>
          <w:color w:val="000000"/>
          <w:sz w:val="24"/>
          <w:szCs w:val="24"/>
        </w:rPr>
        <w:t xml:space="preserve"> break. The tag is an empty tag which means that it has no end tag.</w:t>
      </w:r>
    </w:p>
    <w:p w14:paraId="11424AD5" w14:textId="77777777" w:rsidR="00546B50" w:rsidRDefault="006B7153">
      <w:pPr>
        <w:numPr>
          <w:ilvl w:val="0"/>
          <w:numId w:val="4"/>
        </w:numPr>
        <w:pBdr>
          <w:top w:val="nil"/>
          <w:left w:val="nil"/>
          <w:bottom w:val="nil"/>
          <w:right w:val="nil"/>
          <w:between w:val="nil"/>
        </w:pBdr>
        <w:spacing w:after="0" w:line="240" w:lineRule="auto"/>
        <w:ind w:left="357" w:hanging="357"/>
        <w:contextualSpacing/>
        <w:rPr>
          <w:color w:val="000000"/>
          <w:sz w:val="24"/>
          <w:szCs w:val="24"/>
        </w:rPr>
      </w:pPr>
      <w:r>
        <w:rPr>
          <w:rFonts w:ascii="Times New Roman" w:eastAsia="Times New Roman" w:hAnsi="Times New Roman" w:cs="Times New Roman"/>
          <w:color w:val="000000"/>
          <w:sz w:val="24"/>
          <w:szCs w:val="24"/>
        </w:rPr>
        <w:t>button tag: The &lt;button&gt; tag defines a clickable button. Inside a &lt;button&gt;</w:t>
      </w:r>
      <w:r>
        <w:rPr>
          <w:rFonts w:ascii="Times New Roman" w:eastAsia="Times New Roman" w:hAnsi="Times New Roman" w:cs="Times New Roman"/>
          <w:color w:val="000000"/>
          <w:sz w:val="24"/>
          <w:szCs w:val="24"/>
        </w:rPr>
        <w:t xml:space="preserve"> element you can put content, like text or images. This is the difference between this element and buttons created with the &lt;input&gt; element.</w:t>
      </w:r>
    </w:p>
    <w:p w14:paraId="373D7EC2" w14:textId="77777777" w:rsidR="00546B50" w:rsidRDefault="006B7153">
      <w:pPr>
        <w:numPr>
          <w:ilvl w:val="0"/>
          <w:numId w:val="5"/>
        </w:numPr>
        <w:pBdr>
          <w:top w:val="nil"/>
          <w:left w:val="nil"/>
          <w:bottom w:val="nil"/>
          <w:right w:val="nil"/>
          <w:between w:val="nil"/>
        </w:pBdr>
        <w:spacing w:after="100" w:line="240" w:lineRule="auto"/>
        <w:ind w:left="357" w:hanging="357"/>
        <w:contextualSpacing/>
        <w:rPr>
          <w:color w:val="000000"/>
          <w:sz w:val="24"/>
          <w:szCs w:val="24"/>
        </w:rPr>
      </w:pPr>
      <w:r>
        <w:rPr>
          <w:rFonts w:ascii="Times New Roman" w:eastAsia="Times New Roman" w:hAnsi="Times New Roman" w:cs="Times New Roman"/>
          <w:color w:val="000000"/>
          <w:sz w:val="24"/>
          <w:szCs w:val="24"/>
        </w:rPr>
        <w:t>division tag: The &lt;div&gt; tag defines a division or a section in an HTML document. The &lt;div&gt; element is often used as</w:t>
      </w:r>
      <w:r>
        <w:rPr>
          <w:rFonts w:ascii="Times New Roman" w:eastAsia="Times New Roman" w:hAnsi="Times New Roman" w:cs="Times New Roman"/>
          <w:color w:val="000000"/>
          <w:sz w:val="24"/>
          <w:szCs w:val="24"/>
        </w:rPr>
        <w:t xml:space="preserve"> a container for other HTML elements to style them with CSS or to perform certain tasks with JavaScript.</w:t>
      </w:r>
    </w:p>
    <w:p w14:paraId="4D34A6DA" w14:textId="77777777" w:rsidR="00546B50" w:rsidRDefault="006B7153">
      <w:pPr>
        <w:numPr>
          <w:ilvl w:val="0"/>
          <w:numId w:val="5"/>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highlight w:val="white"/>
        </w:rPr>
        <w:t>Form tag: The &lt;form&gt; tag is used to create an HTML form for user input.</w:t>
      </w:r>
    </w:p>
    <w:p w14:paraId="77F1D2E2" w14:textId="77777777" w:rsidR="00546B50" w:rsidRDefault="006B7153">
      <w:pPr>
        <w:numPr>
          <w:ilvl w:val="0"/>
          <w:numId w:val="5"/>
        </w:numPr>
        <w:pBdr>
          <w:top w:val="nil"/>
          <w:left w:val="nil"/>
          <w:bottom w:val="nil"/>
          <w:right w:val="nil"/>
          <w:between w:val="nil"/>
        </w:pBdr>
        <w:spacing w:before="100" w:after="0" w:line="240" w:lineRule="auto"/>
        <w:ind w:left="357" w:hanging="357"/>
        <w:contextualSpacing/>
        <w:rPr>
          <w:color w:val="000000"/>
          <w:sz w:val="24"/>
          <w:szCs w:val="24"/>
        </w:rPr>
      </w:pPr>
      <w:r>
        <w:rPr>
          <w:rFonts w:ascii="Times New Roman" w:eastAsia="Times New Roman" w:hAnsi="Times New Roman" w:cs="Times New Roman"/>
          <w:color w:val="000000"/>
          <w:sz w:val="24"/>
          <w:szCs w:val="24"/>
        </w:rPr>
        <w:t>image tag: The &lt;</w:t>
      </w:r>
      <w:proofErr w:type="spellStart"/>
      <w:r>
        <w:rPr>
          <w:rFonts w:ascii="Times New Roman" w:eastAsia="Times New Roman" w:hAnsi="Times New Roman" w:cs="Times New Roman"/>
          <w:color w:val="000000"/>
          <w:sz w:val="24"/>
          <w:szCs w:val="24"/>
        </w:rPr>
        <w:t>img</w:t>
      </w:r>
      <w:proofErr w:type="spellEnd"/>
      <w:r>
        <w:rPr>
          <w:rFonts w:ascii="Times New Roman" w:eastAsia="Times New Roman" w:hAnsi="Times New Roman" w:cs="Times New Roman"/>
          <w:color w:val="000000"/>
          <w:sz w:val="24"/>
          <w:szCs w:val="24"/>
        </w:rPr>
        <w:t>&gt; tag defines an image in an HTML page. The &lt;</w:t>
      </w:r>
      <w:proofErr w:type="spellStart"/>
      <w:r>
        <w:rPr>
          <w:rFonts w:ascii="Times New Roman" w:eastAsia="Times New Roman" w:hAnsi="Times New Roman" w:cs="Times New Roman"/>
          <w:color w:val="000000"/>
          <w:sz w:val="24"/>
          <w:szCs w:val="24"/>
        </w:rPr>
        <w:t>img</w:t>
      </w:r>
      <w:proofErr w:type="spellEnd"/>
      <w:r>
        <w:rPr>
          <w:rFonts w:ascii="Times New Roman" w:eastAsia="Times New Roman" w:hAnsi="Times New Roman" w:cs="Times New Roman"/>
          <w:color w:val="000000"/>
          <w:sz w:val="24"/>
          <w:szCs w:val="24"/>
        </w:rPr>
        <w:t>&gt;</w:t>
      </w:r>
      <w:r>
        <w:rPr>
          <w:rFonts w:ascii="Times New Roman" w:eastAsia="Times New Roman" w:hAnsi="Times New Roman" w:cs="Times New Roman"/>
          <w:color w:val="000000"/>
          <w:sz w:val="24"/>
          <w:szCs w:val="24"/>
        </w:rPr>
        <w:t xml:space="preserve"> tag has two required attributes: </w:t>
      </w:r>
      <w:proofErr w:type="spellStart"/>
      <w:r>
        <w:rPr>
          <w:rFonts w:ascii="Times New Roman" w:eastAsia="Times New Roman" w:hAnsi="Times New Roman" w:cs="Times New Roman"/>
          <w:color w:val="000000"/>
          <w:sz w:val="24"/>
          <w:szCs w:val="24"/>
        </w:rPr>
        <w:t>src</w:t>
      </w:r>
      <w:proofErr w:type="spellEnd"/>
      <w:r>
        <w:rPr>
          <w:rFonts w:ascii="Times New Roman" w:eastAsia="Times New Roman" w:hAnsi="Times New Roman" w:cs="Times New Roman"/>
          <w:color w:val="000000"/>
          <w:sz w:val="24"/>
          <w:szCs w:val="24"/>
        </w:rPr>
        <w:t xml:space="preserve"> and alt.</w:t>
      </w:r>
    </w:p>
    <w:p w14:paraId="13341234" w14:textId="77777777" w:rsidR="00546B50" w:rsidRDefault="006B7153">
      <w:pPr>
        <w:numPr>
          <w:ilvl w:val="0"/>
          <w:numId w:val="5"/>
        </w:numPr>
        <w:pBdr>
          <w:top w:val="nil"/>
          <w:left w:val="nil"/>
          <w:bottom w:val="nil"/>
          <w:right w:val="nil"/>
          <w:between w:val="nil"/>
        </w:pBdr>
        <w:spacing w:after="0" w:line="240" w:lineRule="auto"/>
        <w:ind w:left="357" w:hanging="357"/>
        <w:contextualSpacing/>
        <w:rPr>
          <w:color w:val="000000"/>
          <w:sz w:val="24"/>
          <w:szCs w:val="24"/>
        </w:rPr>
      </w:pPr>
      <w:r>
        <w:rPr>
          <w:rFonts w:ascii="Times New Roman" w:eastAsia="Times New Roman" w:hAnsi="Times New Roman" w:cs="Times New Roman"/>
          <w:color w:val="000000"/>
          <w:sz w:val="24"/>
          <w:szCs w:val="24"/>
        </w:rPr>
        <w:lastRenderedPageBreak/>
        <w:t>link tag:</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4"/>
          <w:szCs w:val="24"/>
        </w:rPr>
        <w:t>The &lt;link&gt; tag defines a link between a document and an external resource. It is used to link to external style sheets.</w:t>
      </w:r>
    </w:p>
    <w:p w14:paraId="4FAB1029" w14:textId="77777777" w:rsidR="00546B50" w:rsidRDefault="006B7153">
      <w:pPr>
        <w:numPr>
          <w:ilvl w:val="0"/>
          <w:numId w:val="5"/>
        </w:numPr>
        <w:pBdr>
          <w:top w:val="nil"/>
          <w:left w:val="nil"/>
          <w:bottom w:val="nil"/>
          <w:right w:val="nil"/>
          <w:between w:val="nil"/>
        </w:pBdr>
        <w:spacing w:before="100" w:after="100" w:line="240" w:lineRule="auto"/>
        <w:ind w:left="357" w:hanging="357"/>
        <w:rPr>
          <w:color w:val="000000"/>
          <w:sz w:val="23"/>
          <w:szCs w:val="23"/>
        </w:rPr>
      </w:pPr>
      <w:r>
        <w:rPr>
          <w:rFonts w:ascii="Times New Roman" w:eastAsia="Times New Roman" w:hAnsi="Times New Roman" w:cs="Times New Roman"/>
          <w:color w:val="000000"/>
          <w:sz w:val="24"/>
          <w:szCs w:val="24"/>
        </w:rPr>
        <w:t>list tag: The &lt;li&gt; tag defines a list item. The &lt;li&gt; tag is used in ordered lis</w:t>
      </w:r>
      <w:r>
        <w:rPr>
          <w:rFonts w:ascii="Times New Roman" w:eastAsia="Times New Roman" w:hAnsi="Times New Roman" w:cs="Times New Roman"/>
          <w:color w:val="000000"/>
          <w:sz w:val="24"/>
          <w:szCs w:val="24"/>
        </w:rPr>
        <w:t>ts(</w:t>
      </w:r>
      <w:hyperlink r:id="rId8">
        <w:r>
          <w:rPr>
            <w:rFonts w:ascii="Times New Roman" w:eastAsia="Times New Roman" w:hAnsi="Times New Roman" w:cs="Times New Roman"/>
            <w:color w:val="000000"/>
            <w:sz w:val="24"/>
            <w:szCs w:val="24"/>
            <w:u w:val="single"/>
          </w:rPr>
          <w:t>&lt;</w:t>
        </w:r>
        <w:proofErr w:type="spellStart"/>
        <w:r>
          <w:rPr>
            <w:rFonts w:ascii="Times New Roman" w:eastAsia="Times New Roman" w:hAnsi="Times New Roman" w:cs="Times New Roman"/>
            <w:color w:val="000000"/>
            <w:sz w:val="24"/>
            <w:szCs w:val="24"/>
            <w:u w:val="single"/>
          </w:rPr>
          <w:t>ol</w:t>
        </w:r>
        <w:proofErr w:type="spellEnd"/>
        <w:r>
          <w:rPr>
            <w:rFonts w:ascii="Times New Roman" w:eastAsia="Times New Roman" w:hAnsi="Times New Roman" w:cs="Times New Roman"/>
            <w:color w:val="000000"/>
            <w:sz w:val="24"/>
            <w:szCs w:val="24"/>
            <w:u w:val="single"/>
          </w:rPr>
          <w:t>&gt;</w:t>
        </w:r>
      </w:hyperlink>
      <w:r>
        <w:rPr>
          <w:rFonts w:ascii="Times New Roman" w:eastAsia="Times New Roman" w:hAnsi="Times New Roman" w:cs="Times New Roman"/>
          <w:color w:val="000000"/>
          <w:sz w:val="24"/>
          <w:szCs w:val="24"/>
        </w:rPr>
        <w:t>), unordered lists (</w:t>
      </w:r>
      <w:hyperlink r:id="rId9">
        <w:r>
          <w:rPr>
            <w:rFonts w:ascii="Times New Roman" w:eastAsia="Times New Roman" w:hAnsi="Times New Roman" w:cs="Times New Roman"/>
            <w:color w:val="000000"/>
            <w:sz w:val="24"/>
            <w:szCs w:val="24"/>
            <w:u w:val="single"/>
          </w:rPr>
          <w:t>&lt;</w:t>
        </w:r>
        <w:proofErr w:type="spellStart"/>
        <w:r>
          <w:rPr>
            <w:rFonts w:ascii="Times New Roman" w:eastAsia="Times New Roman" w:hAnsi="Times New Roman" w:cs="Times New Roman"/>
            <w:color w:val="000000"/>
            <w:sz w:val="24"/>
            <w:szCs w:val="24"/>
            <w:u w:val="single"/>
          </w:rPr>
          <w:t>ul</w:t>
        </w:r>
        <w:proofErr w:type="spellEnd"/>
        <w:r>
          <w:rPr>
            <w:rFonts w:ascii="Times New Roman" w:eastAsia="Times New Roman" w:hAnsi="Times New Roman" w:cs="Times New Roman"/>
            <w:color w:val="000000"/>
            <w:sz w:val="24"/>
            <w:szCs w:val="24"/>
            <w:u w:val="single"/>
          </w:rPr>
          <w:t>&gt;</w:t>
        </w:r>
      </w:hyperlink>
      <w:r>
        <w:rPr>
          <w:rFonts w:ascii="Times New Roman" w:eastAsia="Times New Roman" w:hAnsi="Times New Roman" w:cs="Times New Roman"/>
          <w:color w:val="000000"/>
          <w:sz w:val="24"/>
          <w:szCs w:val="24"/>
        </w:rPr>
        <w:t>), and in menu lists (</w:t>
      </w:r>
      <w:hyperlink r:id="rId10">
        <w:r>
          <w:rPr>
            <w:rFonts w:ascii="Times New Roman" w:eastAsia="Times New Roman" w:hAnsi="Times New Roman" w:cs="Times New Roman"/>
            <w:color w:val="000000"/>
            <w:sz w:val="24"/>
            <w:szCs w:val="24"/>
            <w:u w:val="single"/>
          </w:rPr>
          <w:t>&lt;menu&gt;</w:t>
        </w:r>
      </w:hyperlink>
      <w:r>
        <w:rPr>
          <w:rFonts w:ascii="Times New Roman" w:eastAsia="Times New Roman" w:hAnsi="Times New Roman" w:cs="Times New Roman"/>
          <w:color w:val="000000"/>
          <w:sz w:val="24"/>
          <w:szCs w:val="24"/>
        </w:rPr>
        <w:t>).</w:t>
      </w:r>
    </w:p>
    <w:p w14:paraId="7097C25E" w14:textId="77777777" w:rsidR="00546B50" w:rsidRDefault="006B7153">
      <w:pPr>
        <w:numPr>
          <w:ilvl w:val="0"/>
          <w:numId w:val="5"/>
        </w:numPr>
        <w:pBdr>
          <w:top w:val="nil"/>
          <w:left w:val="nil"/>
          <w:bottom w:val="nil"/>
          <w:right w:val="nil"/>
          <w:between w:val="nil"/>
        </w:pBdr>
        <w:spacing w:after="0" w:line="240" w:lineRule="auto"/>
        <w:ind w:left="357" w:hanging="357"/>
        <w:contextualSpacing/>
        <w:rPr>
          <w:color w:val="000000"/>
          <w:sz w:val="24"/>
          <w:szCs w:val="24"/>
        </w:rPr>
      </w:pPr>
      <w:r>
        <w:rPr>
          <w:rFonts w:ascii="Times New Roman" w:eastAsia="Times New Roman" w:hAnsi="Times New Roman" w:cs="Times New Roman"/>
          <w:color w:val="000000"/>
          <w:sz w:val="24"/>
          <w:szCs w:val="24"/>
        </w:rPr>
        <w:t>table tag:</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4"/>
          <w:szCs w:val="24"/>
        </w:rPr>
        <w:t>The &lt;table&gt; tag defines an HTML table. An HTML table consists of the &lt;table&gt; element and one or more </w:t>
      </w:r>
      <w:hyperlink r:id="rId11">
        <w:r>
          <w:rPr>
            <w:rFonts w:ascii="Times New Roman" w:eastAsia="Times New Roman" w:hAnsi="Times New Roman" w:cs="Times New Roman"/>
            <w:color w:val="000000"/>
            <w:sz w:val="24"/>
            <w:szCs w:val="24"/>
            <w:u w:val="single"/>
          </w:rPr>
          <w:t>&lt;</w:t>
        </w:r>
        <w:proofErr w:type="spellStart"/>
        <w:r>
          <w:rPr>
            <w:rFonts w:ascii="Times New Roman" w:eastAsia="Times New Roman" w:hAnsi="Times New Roman" w:cs="Times New Roman"/>
            <w:color w:val="000000"/>
            <w:sz w:val="24"/>
            <w:szCs w:val="24"/>
            <w:u w:val="single"/>
          </w:rPr>
          <w:t>tr</w:t>
        </w:r>
        <w:proofErr w:type="spellEnd"/>
        <w:r>
          <w:rPr>
            <w:rFonts w:ascii="Times New Roman" w:eastAsia="Times New Roman" w:hAnsi="Times New Roman" w:cs="Times New Roman"/>
            <w:color w:val="000000"/>
            <w:sz w:val="24"/>
            <w:szCs w:val="24"/>
            <w:u w:val="single"/>
          </w:rPr>
          <w:t>&gt;</w:t>
        </w:r>
      </w:hyperlink>
      <w:r>
        <w:rPr>
          <w:rFonts w:ascii="Times New Roman" w:eastAsia="Times New Roman" w:hAnsi="Times New Roman" w:cs="Times New Roman"/>
          <w:color w:val="000000"/>
          <w:sz w:val="24"/>
          <w:szCs w:val="24"/>
        </w:rPr>
        <w:t>, </w:t>
      </w:r>
      <w:hyperlink r:id="rId12">
        <w:r>
          <w:rPr>
            <w:rFonts w:ascii="Times New Roman" w:eastAsia="Times New Roman" w:hAnsi="Times New Roman" w:cs="Times New Roman"/>
            <w:color w:val="000000"/>
            <w:sz w:val="24"/>
            <w:szCs w:val="24"/>
            <w:u w:val="single"/>
          </w:rPr>
          <w:t>&lt;</w:t>
        </w:r>
        <w:proofErr w:type="spellStart"/>
        <w:r>
          <w:rPr>
            <w:rFonts w:ascii="Times New Roman" w:eastAsia="Times New Roman" w:hAnsi="Times New Roman" w:cs="Times New Roman"/>
            <w:color w:val="000000"/>
            <w:sz w:val="24"/>
            <w:szCs w:val="24"/>
            <w:u w:val="single"/>
          </w:rPr>
          <w:t>th</w:t>
        </w:r>
        <w:proofErr w:type="spellEnd"/>
        <w:r>
          <w:rPr>
            <w:rFonts w:ascii="Times New Roman" w:eastAsia="Times New Roman" w:hAnsi="Times New Roman" w:cs="Times New Roman"/>
            <w:color w:val="000000"/>
            <w:sz w:val="24"/>
            <w:szCs w:val="24"/>
            <w:u w:val="single"/>
          </w:rPr>
          <w:t>&gt;</w:t>
        </w:r>
      </w:hyperlink>
      <w:r>
        <w:rPr>
          <w:rFonts w:ascii="Times New Roman" w:eastAsia="Times New Roman" w:hAnsi="Times New Roman" w:cs="Times New Roman"/>
          <w:color w:val="000000"/>
          <w:sz w:val="24"/>
          <w:szCs w:val="24"/>
        </w:rPr>
        <w:t>, and </w:t>
      </w:r>
      <w:hyperlink r:id="rId13">
        <w:r>
          <w:rPr>
            <w:rFonts w:ascii="Times New Roman" w:eastAsia="Times New Roman" w:hAnsi="Times New Roman" w:cs="Times New Roman"/>
            <w:color w:val="000000"/>
            <w:sz w:val="24"/>
            <w:szCs w:val="24"/>
            <w:u w:val="single"/>
          </w:rPr>
          <w:t>&lt;td&gt;</w:t>
        </w:r>
      </w:hyperlink>
      <w:r>
        <w:rPr>
          <w:rFonts w:ascii="Times New Roman" w:eastAsia="Times New Roman" w:hAnsi="Times New Roman" w:cs="Times New Roman"/>
          <w:color w:val="000000"/>
          <w:sz w:val="24"/>
          <w:szCs w:val="24"/>
        </w:rPr>
        <w:t> elements. The &lt;</w:t>
      </w:r>
      <w:proofErr w:type="spellStart"/>
      <w:r>
        <w:rPr>
          <w:rFonts w:ascii="Times New Roman" w:eastAsia="Times New Roman" w:hAnsi="Times New Roman" w:cs="Times New Roman"/>
          <w:color w:val="000000"/>
          <w:sz w:val="24"/>
          <w:szCs w:val="24"/>
        </w:rPr>
        <w:t>tr</w:t>
      </w:r>
      <w:proofErr w:type="spellEnd"/>
      <w:r>
        <w:rPr>
          <w:rFonts w:ascii="Times New Roman" w:eastAsia="Times New Roman" w:hAnsi="Times New Roman" w:cs="Times New Roman"/>
          <w:color w:val="000000"/>
          <w:sz w:val="24"/>
          <w:szCs w:val="24"/>
        </w:rPr>
        <w:t>&gt; element defines a table row, the &lt;</w:t>
      </w:r>
      <w:proofErr w:type="spellStart"/>
      <w:r>
        <w:rPr>
          <w:rFonts w:ascii="Times New Roman" w:eastAsia="Times New Roman" w:hAnsi="Times New Roman" w:cs="Times New Roman"/>
          <w:color w:val="000000"/>
          <w:sz w:val="24"/>
          <w:szCs w:val="24"/>
        </w:rPr>
        <w:t>th</w:t>
      </w:r>
      <w:proofErr w:type="spellEnd"/>
      <w:r>
        <w:rPr>
          <w:rFonts w:ascii="Times New Roman" w:eastAsia="Times New Roman" w:hAnsi="Times New Roman" w:cs="Times New Roman"/>
          <w:color w:val="000000"/>
          <w:sz w:val="24"/>
          <w:szCs w:val="24"/>
        </w:rPr>
        <w:t>&gt; element defines a table header, and the &lt;td&gt; element defines a table cell.</w:t>
      </w:r>
    </w:p>
    <w:p w14:paraId="09088950" w14:textId="77777777" w:rsidR="00546B50" w:rsidRDefault="006B7153">
      <w:pPr>
        <w:numPr>
          <w:ilvl w:val="0"/>
          <w:numId w:val="5"/>
        </w:numPr>
        <w:pBdr>
          <w:top w:val="nil"/>
          <w:left w:val="nil"/>
          <w:bottom w:val="nil"/>
          <w:right w:val="nil"/>
          <w:between w:val="nil"/>
        </w:pBdr>
        <w:spacing w:before="100" w:after="100" w:line="240" w:lineRule="auto"/>
        <w:ind w:left="357" w:hanging="357"/>
        <w:rPr>
          <w:color w:val="000000"/>
          <w:sz w:val="24"/>
          <w:szCs w:val="24"/>
        </w:rPr>
      </w:pPr>
      <w:r>
        <w:rPr>
          <w:rFonts w:ascii="Times New Roman" w:eastAsia="Times New Roman" w:hAnsi="Times New Roman" w:cs="Times New Roman"/>
          <w:color w:val="000000"/>
          <w:sz w:val="24"/>
          <w:szCs w:val="24"/>
        </w:rPr>
        <w:t>style tag: The &lt;style&gt; tag is used to define style information f</w:t>
      </w:r>
      <w:r>
        <w:rPr>
          <w:rFonts w:ascii="Times New Roman" w:eastAsia="Times New Roman" w:hAnsi="Times New Roman" w:cs="Times New Roman"/>
          <w:color w:val="000000"/>
          <w:sz w:val="24"/>
          <w:szCs w:val="24"/>
        </w:rPr>
        <w:t>or an HTML document. Inside the &lt;style&gt; element you specify how HTML elements should render in a browser.</w:t>
      </w:r>
    </w:p>
    <w:p w14:paraId="27886A9A" w14:textId="77777777" w:rsidR="00546B50" w:rsidRDefault="00546B50">
      <w:pPr>
        <w:pBdr>
          <w:top w:val="nil"/>
          <w:left w:val="nil"/>
          <w:bottom w:val="nil"/>
          <w:right w:val="nil"/>
          <w:between w:val="nil"/>
        </w:pBdr>
        <w:spacing w:before="100" w:after="100" w:line="240" w:lineRule="auto"/>
        <w:rPr>
          <w:rFonts w:ascii="Times New Roman" w:eastAsia="Times New Roman" w:hAnsi="Times New Roman" w:cs="Times New Roman"/>
          <w:color w:val="000000"/>
          <w:sz w:val="24"/>
          <w:szCs w:val="24"/>
        </w:rPr>
      </w:pPr>
    </w:p>
    <w:p w14:paraId="376E53B0" w14:textId="77777777" w:rsidR="0033652F" w:rsidRDefault="0033652F">
      <w:pPr>
        <w:pBdr>
          <w:top w:val="nil"/>
          <w:left w:val="nil"/>
          <w:bottom w:val="nil"/>
          <w:right w:val="nil"/>
          <w:between w:val="nil"/>
        </w:pBdr>
        <w:spacing w:before="100" w:after="100" w:line="240" w:lineRule="auto"/>
        <w:rPr>
          <w:rFonts w:ascii="Times New Roman" w:eastAsia="Times New Roman" w:hAnsi="Times New Roman" w:cs="Times New Roman"/>
          <w:color w:val="000000"/>
          <w:sz w:val="24"/>
          <w:szCs w:val="24"/>
        </w:rPr>
      </w:pPr>
      <w:bookmarkStart w:id="0" w:name="_gjdgxs" w:colFirst="0" w:colLast="0"/>
      <w:bookmarkEnd w:id="0"/>
    </w:p>
    <w:p w14:paraId="1E8D5431" w14:textId="77777777" w:rsidR="00546B50" w:rsidRDefault="006B7153">
      <w:pPr>
        <w:pBdr>
          <w:top w:val="nil"/>
          <w:left w:val="nil"/>
          <w:bottom w:val="nil"/>
          <w:right w:val="nil"/>
          <w:between w:val="nil"/>
        </w:pBdr>
        <w:spacing w:before="100" w:after="100" w:line="240" w:lineRule="auto"/>
        <w:rPr>
          <w:rFonts w:ascii="Times New Roman" w:eastAsia="Times New Roman" w:hAnsi="Times New Roman" w:cs="Times New Roman"/>
          <w:color w:val="000000"/>
          <w:sz w:val="24"/>
          <w:szCs w:val="24"/>
        </w:rPr>
      </w:pPr>
      <w:r w:rsidRPr="0033652F">
        <w:rPr>
          <w:rFonts w:ascii="Times New Roman" w:eastAsia="Times New Roman" w:hAnsi="Times New Roman" w:cs="Times New Roman"/>
          <w:b/>
          <w:color w:val="000000"/>
          <w:sz w:val="24"/>
          <w:szCs w:val="24"/>
          <w:u w:val="single"/>
        </w:rPr>
        <w:t>SCREENSHOTS:</w:t>
      </w:r>
      <w:bookmarkStart w:id="1" w:name="_GoBack"/>
      <w:bookmarkEnd w:id="1"/>
      <w:r>
        <w:rPr>
          <w:rFonts w:ascii="Times New Roman" w:eastAsia="Times New Roman" w:hAnsi="Times New Roman" w:cs="Times New Roman"/>
          <w:noProof/>
          <w:color w:val="000000"/>
          <w:sz w:val="24"/>
          <w:szCs w:val="24"/>
          <w:lang w:val="en-GB"/>
        </w:rPr>
        <w:drawing>
          <wp:inline distT="0" distB="0" distL="0" distR="0" wp14:anchorId="7C9D0BA5" wp14:editId="2FD4BB8B">
            <wp:extent cx="5727700" cy="322199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27700" cy="3221990"/>
                    </a:xfrm>
                    <a:prstGeom prst="rect">
                      <a:avLst/>
                    </a:prstGeom>
                    <a:ln/>
                  </pic:spPr>
                </pic:pic>
              </a:graphicData>
            </a:graphic>
          </wp:inline>
        </w:drawing>
      </w:r>
      <w:r>
        <w:rPr>
          <w:rFonts w:ascii="Times New Roman" w:eastAsia="Times New Roman" w:hAnsi="Times New Roman" w:cs="Times New Roman"/>
          <w:noProof/>
          <w:color w:val="000000"/>
          <w:sz w:val="24"/>
          <w:szCs w:val="24"/>
          <w:lang w:val="en-GB"/>
        </w:rPr>
        <w:lastRenderedPageBreak/>
        <w:drawing>
          <wp:inline distT="0" distB="0" distL="0" distR="0" wp14:anchorId="0F2B8E0E" wp14:editId="14F5584D">
            <wp:extent cx="5727700" cy="322199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27700" cy="3221990"/>
                    </a:xfrm>
                    <a:prstGeom prst="rect">
                      <a:avLst/>
                    </a:prstGeom>
                    <a:ln/>
                  </pic:spPr>
                </pic:pic>
              </a:graphicData>
            </a:graphic>
          </wp:inline>
        </w:drawing>
      </w:r>
      <w:r>
        <w:rPr>
          <w:rFonts w:ascii="Times New Roman" w:eastAsia="Times New Roman" w:hAnsi="Times New Roman" w:cs="Times New Roman"/>
          <w:noProof/>
          <w:color w:val="000000"/>
          <w:sz w:val="24"/>
          <w:szCs w:val="24"/>
          <w:lang w:val="en-GB"/>
        </w:rPr>
        <w:drawing>
          <wp:inline distT="0" distB="0" distL="0" distR="0" wp14:anchorId="234931B4" wp14:editId="4A0494EA">
            <wp:extent cx="5727700" cy="322199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27700" cy="3221990"/>
                    </a:xfrm>
                    <a:prstGeom prst="rect">
                      <a:avLst/>
                    </a:prstGeom>
                    <a:ln/>
                  </pic:spPr>
                </pic:pic>
              </a:graphicData>
            </a:graphic>
          </wp:inline>
        </w:drawing>
      </w:r>
      <w:r>
        <w:rPr>
          <w:rFonts w:ascii="Times New Roman" w:eastAsia="Times New Roman" w:hAnsi="Times New Roman" w:cs="Times New Roman"/>
          <w:noProof/>
          <w:color w:val="000000"/>
          <w:sz w:val="24"/>
          <w:szCs w:val="24"/>
          <w:lang w:val="en-GB"/>
        </w:rPr>
        <w:lastRenderedPageBreak/>
        <w:drawing>
          <wp:inline distT="0" distB="0" distL="0" distR="0" wp14:anchorId="2CD1BCA3" wp14:editId="053E74B6">
            <wp:extent cx="5727700" cy="322199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27700" cy="3221990"/>
                    </a:xfrm>
                    <a:prstGeom prst="rect">
                      <a:avLst/>
                    </a:prstGeom>
                    <a:ln/>
                  </pic:spPr>
                </pic:pic>
              </a:graphicData>
            </a:graphic>
          </wp:inline>
        </w:drawing>
      </w:r>
    </w:p>
    <w:p w14:paraId="2EE399B1" w14:textId="77777777" w:rsidR="00546B50" w:rsidRDefault="00546B50">
      <w:pPr>
        <w:pBdr>
          <w:top w:val="nil"/>
          <w:left w:val="nil"/>
          <w:bottom w:val="nil"/>
          <w:right w:val="nil"/>
          <w:between w:val="nil"/>
        </w:pBdr>
        <w:spacing w:after="100" w:line="240" w:lineRule="auto"/>
        <w:rPr>
          <w:rFonts w:ascii="Times New Roman" w:eastAsia="Times New Roman" w:hAnsi="Times New Roman" w:cs="Times New Roman"/>
          <w:color w:val="000000"/>
          <w:sz w:val="24"/>
          <w:szCs w:val="24"/>
        </w:rPr>
      </w:pPr>
    </w:p>
    <w:p w14:paraId="6C8BF67C" w14:textId="77777777" w:rsidR="00546B50" w:rsidRDefault="006B7153">
      <w:pPr>
        <w:spacing w:before="300" w:after="300" w:line="240" w:lineRule="auto"/>
        <w:rPr>
          <w:rFonts w:ascii="Times New Roman" w:eastAsia="Times New Roman" w:hAnsi="Times New Roman" w:cs="Times New Roman"/>
          <w:color w:val="000000"/>
          <w:sz w:val="24"/>
          <w:szCs w:val="24"/>
        </w:rPr>
      </w:pPr>
      <w:r>
        <w:pict w14:anchorId="48102622">
          <v:rect id="_x0000_i1025" style="width:0;height:1.5pt" o:hralign="center" o:hrstd="t" o:hr="t" fillcolor="#a0a0a0" stroked="f"/>
        </w:pict>
      </w:r>
    </w:p>
    <w:p w14:paraId="507BF56C" w14:textId="77777777" w:rsidR="00546B50" w:rsidRDefault="006B7153">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CONCLUSION: </w:t>
      </w:r>
      <w:r w:rsidR="0033652F">
        <w:rPr>
          <w:rFonts w:ascii="Times New Roman" w:eastAsia="Times New Roman" w:hAnsi="Times New Roman" w:cs="Times New Roman"/>
          <w:color w:val="000000"/>
          <w:sz w:val="24"/>
          <w:szCs w:val="24"/>
        </w:rPr>
        <w:t>Got to know about HTML5 and were able to successfully implement a static webpage.</w:t>
      </w:r>
    </w:p>
    <w:p w14:paraId="3E830C2C" w14:textId="77777777" w:rsidR="00546B50" w:rsidRDefault="00546B50">
      <w:pPr>
        <w:pBdr>
          <w:top w:val="nil"/>
          <w:left w:val="nil"/>
          <w:bottom w:val="nil"/>
          <w:right w:val="nil"/>
          <w:between w:val="nil"/>
        </w:pBdr>
        <w:spacing w:before="100" w:after="100" w:line="240" w:lineRule="auto"/>
        <w:rPr>
          <w:rFonts w:ascii="Times New Roman" w:eastAsia="Times New Roman" w:hAnsi="Times New Roman" w:cs="Times New Roman"/>
          <w:color w:val="000000"/>
          <w:sz w:val="24"/>
          <w:szCs w:val="24"/>
        </w:rPr>
      </w:pPr>
    </w:p>
    <w:p w14:paraId="4476C8F4" w14:textId="77777777" w:rsidR="00546B50" w:rsidRDefault="00546B50">
      <w:pPr>
        <w:rPr>
          <w:color w:val="000000"/>
          <w:sz w:val="24"/>
          <w:szCs w:val="24"/>
        </w:rPr>
      </w:pPr>
    </w:p>
    <w:p w14:paraId="1C0811BC" w14:textId="77777777" w:rsidR="00546B50" w:rsidRDefault="00546B50">
      <w:pPr>
        <w:rPr>
          <w:color w:val="000000"/>
          <w:sz w:val="24"/>
          <w:szCs w:val="24"/>
        </w:rPr>
      </w:pPr>
    </w:p>
    <w:sectPr w:rsidR="00546B50">
      <w:headerReference w:type="default" r:id="rId17"/>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E383D" w14:textId="77777777" w:rsidR="006B7153" w:rsidRDefault="006B7153" w:rsidP="0033652F">
      <w:pPr>
        <w:spacing w:after="0" w:line="240" w:lineRule="auto"/>
      </w:pPr>
      <w:r>
        <w:separator/>
      </w:r>
    </w:p>
  </w:endnote>
  <w:endnote w:type="continuationSeparator" w:id="0">
    <w:p w14:paraId="1A1862AB" w14:textId="77777777" w:rsidR="006B7153" w:rsidRDefault="006B7153" w:rsidP="00336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6516F" w14:textId="77777777" w:rsidR="006B7153" w:rsidRDefault="006B7153" w:rsidP="0033652F">
      <w:pPr>
        <w:spacing w:after="0" w:line="240" w:lineRule="auto"/>
      </w:pPr>
      <w:r>
        <w:separator/>
      </w:r>
    </w:p>
  </w:footnote>
  <w:footnote w:type="continuationSeparator" w:id="0">
    <w:p w14:paraId="5838AE45" w14:textId="77777777" w:rsidR="006B7153" w:rsidRDefault="006B7153" w:rsidP="0033652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8D76D" w14:textId="77777777" w:rsidR="0033652F" w:rsidRDefault="0033652F" w:rsidP="0033652F">
    <w:pPr>
      <w:pStyle w:val="NoSpacing"/>
      <w:rPr>
        <w:i/>
      </w:rPr>
    </w:pPr>
    <w:proofErr w:type="spellStart"/>
    <w:r w:rsidRPr="00FB6303">
      <w:rPr>
        <w:i/>
        <w:lang w:val="en-US"/>
      </w:rPr>
      <w:t>Pulin</w:t>
    </w:r>
    <w:proofErr w:type="spellEnd"/>
    <w:r w:rsidRPr="00FB6303">
      <w:rPr>
        <w:i/>
        <w:lang w:val="en-US"/>
      </w:rPr>
      <w:t xml:space="preserve"> </w:t>
    </w:r>
    <w:proofErr w:type="spellStart"/>
    <w:r w:rsidRPr="00FB6303">
      <w:rPr>
        <w:i/>
        <w:lang w:val="en-US"/>
      </w:rPr>
      <w:t>Prabhu</w:t>
    </w:r>
    <w:proofErr w:type="spellEnd"/>
    <w:r w:rsidRPr="00FB6303">
      <w:rPr>
        <w:i/>
        <w:lang w:val="en-US"/>
      </w:rPr>
      <w:tab/>
    </w:r>
    <w:r w:rsidRPr="00FB6303">
      <w:rPr>
        <w:i/>
        <w:lang w:val="en-US"/>
      </w:rPr>
      <w:tab/>
    </w:r>
    <w:r w:rsidRPr="00FB6303">
      <w:rPr>
        <w:i/>
        <w:lang w:val="en-US"/>
      </w:rPr>
      <w:tab/>
    </w:r>
    <w:r w:rsidRPr="00FB6303">
      <w:rPr>
        <w:i/>
        <w:lang w:val="en-US"/>
      </w:rPr>
      <w:tab/>
    </w:r>
    <w:r>
      <w:rPr>
        <w:i/>
        <w:lang w:val="en-US"/>
      </w:rPr>
      <w:tab/>
    </w:r>
    <w:r>
      <w:rPr>
        <w:i/>
        <w:lang w:val="en-US"/>
      </w:rPr>
      <w:tab/>
    </w:r>
    <w:r>
      <w:rPr>
        <w:i/>
        <w:lang w:val="en-US"/>
      </w:rPr>
      <w:tab/>
    </w:r>
    <w:r>
      <w:rPr>
        <w:i/>
        <w:lang w:val="en-US"/>
      </w:rPr>
      <w:tab/>
    </w:r>
    <w:r>
      <w:rPr>
        <w:i/>
        <w:lang w:val="en-US"/>
      </w:rPr>
      <w:tab/>
      <w:t xml:space="preserve">             </w:t>
    </w:r>
    <w:r w:rsidRPr="00FB6303">
      <w:rPr>
        <w:i/>
        <w:lang w:val="en-US"/>
      </w:rPr>
      <w:t>S</w:t>
    </w:r>
    <w:r>
      <w:rPr>
        <w:i/>
      </w:rPr>
      <w:t xml:space="preserve">ECOMPS - </w:t>
    </w:r>
    <w:r w:rsidRPr="00FB6303">
      <w:rPr>
        <w:i/>
      </w:rPr>
      <w:t>C</w:t>
    </w:r>
  </w:p>
  <w:p w14:paraId="31CD6E1B" w14:textId="77777777" w:rsidR="0033652F" w:rsidRPr="0033652F" w:rsidRDefault="0033652F" w:rsidP="0033652F">
    <w:pPr>
      <w:pStyle w:val="NoSpacing"/>
      <w:rPr>
        <w:i/>
      </w:rPr>
    </w:pPr>
    <w:r w:rsidRPr="00FB6303">
      <w:rPr>
        <w:i/>
      </w:rPr>
      <w:t>UID - 2017130045</w:t>
    </w:r>
    <w:r w:rsidRPr="00FB6303">
      <w:rPr>
        <w:i/>
      </w:rPr>
      <w:tab/>
    </w:r>
    <w:r w:rsidRPr="00FB6303">
      <w:rPr>
        <w:i/>
      </w:rPr>
      <w:tab/>
    </w:r>
    <w:r w:rsidRPr="00FB6303">
      <w:rPr>
        <w:i/>
      </w:rPr>
      <w:tab/>
    </w:r>
    <w:r w:rsidRPr="00FB6303">
      <w:rPr>
        <w:i/>
      </w:rPr>
      <w:tab/>
    </w:r>
    <w:r w:rsidRPr="00FB6303">
      <w:rPr>
        <w:i/>
      </w:rPr>
      <w:tab/>
    </w:r>
    <w:r w:rsidRPr="00FB6303">
      <w:rPr>
        <w:i/>
      </w:rPr>
      <w:tab/>
    </w:r>
    <w:r w:rsidRPr="00FB6303">
      <w:rPr>
        <w:i/>
      </w:rPr>
      <w:tab/>
    </w:r>
    <w:r w:rsidRPr="00FB6303">
      <w:rPr>
        <w:i/>
      </w:rPr>
      <w:tab/>
    </w:r>
    <w:r>
      <w:rPr>
        <w:i/>
      </w:rPr>
      <w:t xml:space="preserve">           </w:t>
    </w:r>
    <w:r>
      <w:rPr>
        <w:i/>
      </w:rPr>
      <w:t>DATE:28/1/19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33551"/>
    <w:multiLevelType w:val="multilevel"/>
    <w:tmpl w:val="44A006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08F00CB"/>
    <w:multiLevelType w:val="multilevel"/>
    <w:tmpl w:val="58AE9480"/>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41E06D52"/>
    <w:multiLevelType w:val="multilevel"/>
    <w:tmpl w:val="65F4B0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42590A91"/>
    <w:multiLevelType w:val="multilevel"/>
    <w:tmpl w:val="01D814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442A3FCE"/>
    <w:multiLevelType w:val="multilevel"/>
    <w:tmpl w:val="ED80F9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46B50"/>
    <w:rsid w:val="0033652F"/>
    <w:rsid w:val="00546B50"/>
    <w:rsid w:val="006B715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E7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0E5F"/>
    <w:rPr>
      <w:lang w:val="en-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180E5F"/>
    <w:rPr>
      <w:lang w:val="en-IN"/>
    </w:rPr>
  </w:style>
  <w:style w:type="paragraph" w:styleId="ListParagraph">
    <w:name w:val="List Paragraph"/>
    <w:basedOn w:val="Normal"/>
    <w:uiPriority w:val="34"/>
    <w:qFormat/>
    <w:rsid w:val="005A7AAF"/>
    <w:pPr>
      <w:ind w:left="720"/>
      <w:contextualSpacing/>
    </w:pPr>
  </w:style>
  <w:style w:type="paragraph" w:styleId="NormalWeb">
    <w:name w:val="Normal (Web)"/>
    <w:basedOn w:val="Normal"/>
    <w:uiPriority w:val="99"/>
    <w:unhideWhenUsed/>
    <w:rsid w:val="005A7AAF"/>
    <w:pPr>
      <w:spacing w:before="100" w:beforeAutospacing="1" w:after="100" w:afterAutospacing="1" w:line="240" w:lineRule="auto"/>
    </w:pPr>
    <w:rPr>
      <w:rFonts w:ascii="Times New Roman" w:hAnsi="Times New Roman" w:cs="Times New Roman"/>
      <w:sz w:val="24"/>
      <w:szCs w:val="24"/>
      <w:lang w:val="en-GB"/>
    </w:rPr>
  </w:style>
  <w:style w:type="character" w:customStyle="1" w:styleId="apple-converted-space">
    <w:name w:val="apple-converted-space"/>
    <w:basedOn w:val="DefaultParagraphFont"/>
    <w:rsid w:val="005A7AAF"/>
  </w:style>
  <w:style w:type="character" w:styleId="Strong">
    <w:name w:val="Strong"/>
    <w:basedOn w:val="DefaultParagraphFont"/>
    <w:uiPriority w:val="22"/>
    <w:qFormat/>
    <w:rsid w:val="005A7AAF"/>
    <w:rPr>
      <w:b/>
      <w:bCs/>
    </w:rPr>
  </w:style>
  <w:style w:type="character" w:styleId="HTMLCode">
    <w:name w:val="HTML Code"/>
    <w:basedOn w:val="DefaultParagraphFont"/>
    <w:uiPriority w:val="99"/>
    <w:semiHidden/>
    <w:unhideWhenUsed/>
    <w:rsid w:val="00897619"/>
    <w:rPr>
      <w:rFonts w:ascii="Courier New" w:eastAsiaTheme="minorHAnsi" w:hAnsi="Courier New" w:cs="Courier New"/>
      <w:sz w:val="20"/>
      <w:szCs w:val="20"/>
    </w:rPr>
  </w:style>
  <w:style w:type="character" w:styleId="Hyperlink">
    <w:name w:val="Hyperlink"/>
    <w:basedOn w:val="DefaultParagraphFont"/>
    <w:uiPriority w:val="99"/>
    <w:semiHidden/>
    <w:unhideWhenUsed/>
    <w:rsid w:val="00041FD2"/>
    <w:rPr>
      <w:color w:val="0000FF"/>
      <w:u w:val="single"/>
    </w:rPr>
  </w:style>
  <w:style w:type="paragraph" w:styleId="Header">
    <w:name w:val="header"/>
    <w:basedOn w:val="Normal"/>
    <w:link w:val="HeaderChar"/>
    <w:uiPriority w:val="99"/>
    <w:unhideWhenUsed/>
    <w:rsid w:val="00077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6B7"/>
    <w:rPr>
      <w:sz w:val="22"/>
      <w:szCs w:val="22"/>
      <w:lang w:val="en-IN"/>
    </w:rPr>
  </w:style>
  <w:style w:type="paragraph" w:styleId="Footer">
    <w:name w:val="footer"/>
    <w:basedOn w:val="Normal"/>
    <w:link w:val="FooterChar"/>
    <w:uiPriority w:val="99"/>
    <w:unhideWhenUsed/>
    <w:rsid w:val="00077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6B7"/>
    <w:rPr>
      <w:sz w:val="22"/>
      <w:szCs w:val="22"/>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w3schools.com/tags/tag_tr.asp" TargetMode="External"/><Relationship Id="rId12" Type="http://schemas.openxmlformats.org/officeDocument/2006/relationships/hyperlink" Target="https://www.w3schools.com/tags/tag_th.asp" TargetMode="External"/><Relationship Id="rId13" Type="http://schemas.openxmlformats.org/officeDocument/2006/relationships/hyperlink" Target="https://www.w3schools.com/tags/tag_td.asp"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w3schools.com/tags/tag_doctype.asp" TargetMode="External"/><Relationship Id="rId8" Type="http://schemas.openxmlformats.org/officeDocument/2006/relationships/hyperlink" Target="https://www.w3schools.com/tags/tag_ol.asp" TargetMode="External"/><Relationship Id="rId9" Type="http://schemas.openxmlformats.org/officeDocument/2006/relationships/hyperlink" Target="https://www.w3schools.com/tags/tag_ul.asp" TargetMode="External"/><Relationship Id="rId10" Type="http://schemas.openxmlformats.org/officeDocument/2006/relationships/hyperlink" Target="https://www.w3schools.com/tags/tag_menu.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526</Words>
  <Characters>3002</Characters>
  <Application>Microsoft Macintosh Word</Application>
  <DocSecurity>0</DocSecurity>
  <Lines>25</Lines>
  <Paragraphs>7</Paragraphs>
  <ScaleCrop>false</ScaleCrop>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2019-02-16T02:49:00Z</dcterms:created>
  <dcterms:modified xsi:type="dcterms:W3CDTF">2019-02-16T02:49:00Z</dcterms:modified>
</cp:coreProperties>
</file>