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Understanding JSON vs Protocol Buffers (Protobuf)</w:t>
      </w:r>
    </w:p>
    <w:p>
      <w:pPr/>
      <w:r>
        <w:rPr>
          <w:rFonts w:ascii="Times" w:hAnsi="Times" w:cs="Times"/>
          <w:sz w:val="24"/>
          <w:sz-cs w:val="24"/>
        </w:rPr>
        <w:t xml:space="preserve"/>
        <w:br/>
        <w:t xml:space="preserve"/>
      </w:r>
    </w:p>
    <w:p>
      <w:pPr/>
      <w:r>
        <w:rPr>
          <w:rFonts w:ascii="Times" w:hAnsi="Times" w:cs="Times"/>
          <w:sz w:val="24"/>
          <w:sz-cs w:val="24"/>
        </w:rPr>
        <w:t xml:space="preserve">1. Why do we need data formats?</w:t>
      </w:r>
    </w:p>
    <w:p>
      <w:pPr/>
      <w:r>
        <w:rPr>
          <w:rFonts w:ascii="Times" w:hAnsi="Times" w:cs="Times"/>
          <w:sz w:val="24"/>
          <w:sz-cs w:val="24"/>
        </w:rPr>
        <w:t xml:space="preserve">When two applications communicate over a network, they must agree on how to represent data. Two common formats are JSON and Protocol Buffers (Protobuf). JSON is easy for humans to read. Protobuf is optimized for computers, making messages smaller and faster.</w:t>
      </w:r>
    </w:p>
    <w:p>
      <w:pPr/>
      <w:r>
        <w:rPr>
          <w:rFonts w:ascii="Times" w:hAnsi="Times" w:cs="Times"/>
          <w:sz w:val="24"/>
          <w:sz-cs w:val="24"/>
        </w:rPr>
        <w:t xml:space="preserve">2. JSON Example</w:t>
      </w:r>
    </w:p>
    <w:p>
      <w:pPr/>
      <w:r>
        <w:rPr>
          <w:rFonts w:ascii="Times" w:hAnsi="Times" w:cs="Times"/>
          <w:sz w:val="24"/>
          <w:sz-cs w:val="24"/>
        </w:rPr>
        <w:t xml:space="preserve">{</w:t>
        <w:br/>
        <w:t xml:space="preserve">  "orderId":101,</w:t>
        <w:br/>
        <w:t xml:space="preserve">  "customerName":"Fayaz",</w:t>
        <w:br/>
        <w:t xml:space="preserve">  "product":"Laptop",</w:t>
        <w:br/>
        <w:t xml:space="preserve">  "quantity":2,</w:t>
        <w:br/>
        <w:t xml:space="preserve">  "price":75000,</w:t>
        <w:br/>
        <w:t xml:space="preserve">  "isPaid":true</w:t>
        <w:br/>
        <w:t xml:space="preserve">}</w:t>
      </w:r>
    </w:p>
    <w:p>
      <w:pPr/>
      <w:r>
        <w:rPr>
          <w:rFonts w:ascii="Times" w:hAnsi="Times" w:cs="Times"/>
          <w:sz w:val="24"/>
          <w:sz-cs w:val="24"/>
        </w:rPr>
        <w:t xml:space="preserve">In JSON, every message contains both the field names (orderId, customerName, etc.) and the values.</w:t>
      </w:r>
    </w:p>
    <w:p>
      <w:pPr/>
      <w:r>
        <w:rPr>
          <w:rFonts w:ascii="Times" w:hAnsi="Times" w:cs="Times"/>
          <w:sz w:val="24"/>
          <w:sz-cs w:val="24"/>
        </w:rPr>
        <w:t xml:space="preserve">3. The Problem with JSON</w:t>
      </w:r>
    </w:p>
    <w:p>
      <w:pPr/>
      <w:r>
        <w:rPr>
          <w:rFonts w:ascii="Times" w:hAnsi="Times" w:cs="Times"/>
          <w:sz w:val="24"/>
          <w:sz-cs w:val="24"/>
        </w:rPr>
        <w:t xml:space="preserve">If millions of orders are exchanged, the same field names are transmitted millions of times. This increases network traffic and parsing time.</w:t>
      </w:r>
    </w:p>
    <w:p>
      <w:pPr/>
      <w:r>
        <w:rPr>
          <w:rFonts w:ascii="Times" w:hAnsi="Times" w:cs="Times"/>
          <w:sz w:val="24"/>
          <w:sz-cs w:val="24"/>
        </w:rPr>
        <w:t xml:space="preserve">4. Protobuf's Idea</w:t>
      </w:r>
    </w:p>
    <w:p>
      <w:pPr/>
      <w:r>
        <w:rPr>
          <w:rFonts w:ascii="Times" w:hAnsi="Times" w:cs="Times"/>
          <w:sz w:val="24"/>
          <w:sz-cs w:val="24"/>
        </w:rPr>
        <w:t xml:space="preserve">Instead of sending field names repeatedly, both sender and receiver first agree on a schema.</w:t>
      </w:r>
    </w:p>
    <w:p>
      <w:pPr/>
      <w:r>
        <w:rPr>
          <w:rFonts w:ascii="Times" w:hAnsi="Times" w:cs="Times"/>
          <w:sz w:val="24"/>
          <w:sz-cs w:val="24"/>
        </w:rPr>
        <w:t xml:space="preserve">Field Number</w:t>
      </w:r>
    </w:p>
    <w:p>
      <w:pPr/>
      <w:r>
        <w:rPr>
          <w:rFonts w:ascii="Times" w:hAnsi="Times" w:cs="Times"/>
          <w:sz w:val="24"/>
          <w:sz-cs w:val="24"/>
        </w:rPr>
        <w:t xml:space="preserve">Field Name</w:t>
      </w:r>
    </w:p>
    <w:p>
      <w:pPr/>
      <w:r>
        <w:rPr>
          <w:rFonts w:ascii="Times" w:hAnsi="Times" w:cs="Times"/>
          <w:sz w:val="24"/>
          <w:sz-cs w:val="24"/>
        </w:rPr>
        <w:t xml:space="preserve">Type</w:t>
      </w:r>
    </w:p>
    <w:p>
      <w:pPr/>
      <w:r>
        <w:rPr>
          <w:rFonts w:ascii="Times" w:hAnsi="Times" w:cs="Times"/>
          <w:sz w:val="24"/>
          <w:sz-cs w:val="24"/>
        </w:rPr>
        <w:t xml:space="preserve">1</w:t>
      </w:r>
    </w:p>
    <w:p>
      <w:pPr/>
      <w:r>
        <w:rPr>
          <w:rFonts w:ascii="Times" w:hAnsi="Times" w:cs="Times"/>
          <w:sz w:val="24"/>
          <w:sz-cs w:val="24"/>
        </w:rPr>
        <w:t xml:space="preserve">orderId</w:t>
      </w:r>
    </w:p>
    <w:p>
      <w:pPr/>
      <w:r>
        <w:rPr>
          <w:rFonts w:ascii="Times" w:hAnsi="Times" w:cs="Times"/>
          <w:sz w:val="24"/>
          <w:sz-cs w:val="24"/>
        </w:rPr>
        <w:t xml:space="preserve">int32</w:t>
      </w:r>
    </w:p>
    <w:p>
      <w:pPr/>
      <w:r>
        <w:rPr>
          <w:rFonts w:ascii="Times" w:hAnsi="Times" w:cs="Times"/>
          <w:sz w:val="24"/>
          <w:sz-cs w:val="24"/>
        </w:rPr>
        <w:t xml:space="preserve">2</w:t>
      </w:r>
    </w:p>
    <w:p>
      <w:pPr/>
      <w:r>
        <w:rPr>
          <w:rFonts w:ascii="Times" w:hAnsi="Times" w:cs="Times"/>
          <w:sz w:val="24"/>
          <w:sz-cs w:val="24"/>
        </w:rPr>
        <w:t xml:space="preserve">customerName</w:t>
      </w:r>
    </w:p>
    <w:p>
      <w:pPr/>
      <w:r>
        <w:rPr>
          <w:rFonts w:ascii="Times" w:hAnsi="Times" w:cs="Times"/>
          <w:sz w:val="24"/>
          <w:sz-cs w:val="24"/>
        </w:rPr>
        <w:t xml:space="preserve">string</w:t>
      </w:r>
    </w:p>
    <w:p>
      <w:pPr/>
      <w:r>
        <w:rPr>
          <w:rFonts w:ascii="Times" w:hAnsi="Times" w:cs="Times"/>
          <w:sz w:val="24"/>
          <w:sz-cs w:val="24"/>
        </w:rPr>
        <w:t xml:space="preserve">3</w:t>
      </w:r>
    </w:p>
    <w:p>
      <w:pPr/>
      <w:r>
        <w:rPr>
          <w:rFonts w:ascii="Times" w:hAnsi="Times" w:cs="Times"/>
          <w:sz w:val="24"/>
          <w:sz-cs w:val="24"/>
        </w:rPr>
        <w:t xml:space="preserve">product</w:t>
      </w:r>
    </w:p>
    <w:p>
      <w:pPr/>
      <w:r>
        <w:rPr>
          <w:rFonts w:ascii="Times" w:hAnsi="Times" w:cs="Times"/>
          <w:sz w:val="24"/>
          <w:sz-cs w:val="24"/>
        </w:rPr>
        <w:t xml:space="preserve">string</w:t>
      </w:r>
    </w:p>
    <w:p>
      <w:pPr/>
      <w:r>
        <w:rPr>
          <w:rFonts w:ascii="Times" w:hAnsi="Times" w:cs="Times"/>
          <w:sz w:val="24"/>
          <w:sz-cs w:val="24"/>
        </w:rPr>
        <w:t xml:space="preserve">4</w:t>
      </w:r>
    </w:p>
    <w:p>
      <w:pPr/>
      <w:r>
        <w:rPr>
          <w:rFonts w:ascii="Times" w:hAnsi="Times" w:cs="Times"/>
          <w:sz w:val="24"/>
          <w:sz-cs w:val="24"/>
        </w:rPr>
        <w:t xml:space="preserve">quantity</w:t>
      </w:r>
    </w:p>
    <w:p>
      <w:pPr/>
      <w:r>
        <w:rPr>
          <w:rFonts w:ascii="Times" w:hAnsi="Times" w:cs="Times"/>
          <w:sz w:val="24"/>
          <w:sz-cs w:val="24"/>
        </w:rPr>
        <w:t xml:space="preserve">int32</w:t>
      </w:r>
    </w:p>
    <w:p>
      <w:pPr/>
      <w:r>
        <w:rPr>
          <w:rFonts w:ascii="Times" w:hAnsi="Times" w:cs="Times"/>
          <w:sz w:val="24"/>
          <w:sz-cs w:val="24"/>
        </w:rPr>
        <w:t xml:space="preserve">5</w:t>
      </w:r>
    </w:p>
    <w:p>
      <w:pPr/>
      <w:r>
        <w:rPr>
          <w:rFonts w:ascii="Times" w:hAnsi="Times" w:cs="Times"/>
          <w:sz w:val="24"/>
          <w:sz-cs w:val="24"/>
        </w:rPr>
        <w:t xml:space="preserve">price</w:t>
      </w:r>
    </w:p>
    <w:p>
      <w:pPr/>
      <w:r>
        <w:rPr>
          <w:rFonts w:ascii="Times" w:hAnsi="Times" w:cs="Times"/>
          <w:sz w:val="24"/>
          <w:sz-cs w:val="24"/>
        </w:rPr>
        <w:t xml:space="preserve">int32</w:t>
      </w:r>
    </w:p>
    <w:p>
      <w:pPr/>
      <w:r>
        <w:rPr>
          <w:rFonts w:ascii="Times" w:hAnsi="Times" w:cs="Times"/>
          <w:sz w:val="24"/>
          <w:sz-cs w:val="24"/>
        </w:rPr>
        <w:t xml:space="preserve">6</w:t>
      </w:r>
    </w:p>
    <w:p>
      <w:pPr/>
      <w:r>
        <w:rPr>
          <w:rFonts w:ascii="Times" w:hAnsi="Times" w:cs="Times"/>
          <w:sz w:val="24"/>
          <w:sz-cs w:val="24"/>
        </w:rPr>
        <w:t xml:space="preserve">isPaid</w:t>
      </w:r>
    </w:p>
    <w:p>
      <w:pPr/>
      <w:r>
        <w:rPr>
          <w:rFonts w:ascii="Times" w:hAnsi="Times" w:cs="Times"/>
          <w:sz w:val="24"/>
          <w:sz-cs w:val="24"/>
        </w:rPr>
        <w:t xml:space="preserve">bool</w:t>
      </w:r>
    </w:p>
    <w:p>
      <w:pPr/>
      <w:r>
        <w:rPr>
          <w:rFonts w:ascii="Times" w:hAnsi="Times" w:cs="Times"/>
          <w:sz w:val="24"/>
          <w:sz-cs w:val="24"/>
        </w:rPr>
        <w:t xml:space="preserve">Now the sender only needs to send field numbers and values. The receiver already knows what each number means.</w:t>
      </w:r>
    </w:p>
    <w:p>
      <w:pPr/>
      <w:r>
        <w:rPr>
          <w:rFonts w:ascii="Times" w:hAnsi="Times" w:cs="Times"/>
          <w:sz w:val="24"/>
          <w:sz-cs w:val="24"/>
        </w:rPr>
        <w:t xml:space="preserve">5. Conceptual View</w:t>
      </w:r>
    </w:p>
    <w:p>
      <w:pPr/>
      <w:r>
        <w:rPr>
          <w:rFonts w:ascii="Times" w:hAnsi="Times" w:cs="Times"/>
          <w:sz w:val="24"/>
          <w:sz-cs w:val="24"/>
        </w:rPr>
        <w:t xml:space="preserve">1 -&gt; 101</w:t>
        <w:br/>
        <w:t xml:space="preserve">2 -&gt; Fayaz</w:t>
        <w:br/>
        <w:t xml:space="preserve">3 -&gt; Laptop</w:t>
        <w:br/>
        <w:t xml:space="preserve">4 -&gt; 2</w:t>
        <w:br/>
        <w:t xml:space="preserve">5 -&gt; 75000</w:t>
        <w:br/>
        <w:t xml:space="preserve">6 -&gt; true</w:t>
      </w:r>
    </w:p>
    <w:p>
      <w:pPr/>
      <w:r>
        <w:rPr>
          <w:rFonts w:ascii="Times" w:hAnsi="Times" w:cs="Times"/>
          <w:sz w:val="24"/>
          <w:sz-cs w:val="24"/>
        </w:rPr>
        <w:t xml:space="preserve">This is only a conceptual representation. The actual transmitted data is binary.</w:t>
      </w:r>
    </w:p>
    <w:p>
      <w:pPr/>
      <w:r>
        <w:rPr>
          <w:rFonts w:ascii="Times" w:hAnsi="Times" w:cs="Times"/>
          <w:sz w:val="24"/>
          <w:sz-cs w:val="24"/>
        </w:rPr>
        <w:t xml:space="preserve">6. Actual Bytes</w:t>
      </w:r>
    </w:p>
    <w:p>
      <w:pPr/>
      <w:r>
        <w:rPr>
          <w:rFonts w:ascii="Times" w:hAnsi="Times" w:cs="Times"/>
          <w:sz w:val="24"/>
          <w:sz-cs w:val="24"/>
        </w:rPr>
        <w:t xml:space="preserve">08 65</w:t>
        <w:br/>
        <w:t xml:space="preserve">12 05 46 61 79 61 7A</w:t>
        <w:br/>
        <w:t xml:space="preserve">1A 06 4C 61 70 74 6F 70</w:t>
        <w:br/>
        <w:t xml:space="preserve">20 02</w:t>
        <w:br/>
        <w:t xml:space="preserve">28 F8 C9 04</w:t>
        <w:br/>
        <w:t xml:space="preserve">30 01</w:t>
      </w:r>
    </w:p>
    <w:p>
      <w:pPr/>
      <w:r>
        <w:rPr>
          <w:rFonts w:ascii="Times" w:hAnsi="Times" w:cs="Times"/>
          <w:sz w:val="24"/>
          <w:sz-cs w:val="24"/>
        </w:rPr>
        <w:t xml:space="preserve">7. How are these bytes formed?</w:t>
      </w:r>
    </w:p>
    <w:p>
      <w:pPr/>
      <w:r>
        <w:rPr>
          <w:rFonts w:ascii="Times" w:hAnsi="Times" w:cs="Times"/>
          <w:sz w:val="24"/>
          <w:sz-cs w:val="24"/>
        </w:rPr>
        <w:t xml:space="preserve">Every field is encoded as:</w:t>
        <w:br/>
        <w:t xml:space="preserve"/>
        <w:br/>
        <w:t xml:space="preserve">[Field Number + Wire Type] [Encoded Value]</w:t>
        <w:br/>
        <w:t xml:space="preserve"/>
        <w:br/>
        <w:t xml:space="preserve">The first byte tells Protobuf which field this is and what kind of data follows.</w:t>
      </w:r>
    </w:p>
    <w:p>
      <w:pPr/>
      <w:r>
        <w:rPr>
          <w:rFonts w:ascii="Times" w:hAnsi="Times" w:cs="Times"/>
          <w:sz w:val="24"/>
          <w:sz-cs w:val="24"/>
        </w:rPr>
        <w:t xml:space="preserve">Example: orderId = 101</w:t>
      </w:r>
    </w:p>
    <w:p>
      <w:pPr/>
      <w:r>
        <w:rPr>
          <w:rFonts w:ascii="Times" w:hAnsi="Times" w:cs="Times"/>
          <w:sz w:val="24"/>
          <w:sz-cs w:val="24"/>
        </w:rPr>
        <w:t xml:space="preserve">Field number = 1</w:t>
        <w:br/>
        <w:t xml:space="preserve">Wire type for int32 = 0</w:t>
        <w:br/>
        <w:t xml:space="preserve">Calculation: (1 &lt;&lt; 3) | 0 = 8 decimal = 0x08.</w:t>
        <w:br/>
        <w:t xml:space="preserve">Value 101 in hexadecimal is 0x65.</w:t>
        <w:br/>
        <w:t xml:space="preserve">So the bytes become: 08 65.</w:t>
      </w:r>
    </w:p>
    <w:p>
      <w:pPr/>
      <w:r>
        <w:rPr>
          <w:rFonts w:ascii="Times" w:hAnsi="Times" w:cs="Times"/>
          <w:sz w:val="24"/>
          <w:sz-cs w:val="24"/>
        </w:rPr>
        <w:t xml:space="preserve">Example: customerName = "Fayaz"</w:t>
      </w:r>
    </w:p>
    <w:p>
      <w:pPr/>
      <w:r>
        <w:rPr>
          <w:rFonts w:ascii="Times" w:hAnsi="Times" w:cs="Times"/>
          <w:sz w:val="24"/>
          <w:sz-cs w:val="24"/>
        </w:rPr>
        <w:t xml:space="preserve">Field number = 2, wire type = 2 (length-delimited string).</w:t>
        <w:br/>
        <w:t xml:space="preserve">(2 &lt;&lt; 3) | 2 = 18 decimal = 0x12.</w:t>
        <w:br/>
        <w:t xml:space="preserve">The next byte is the string length (5 = 0x05).</w:t>
        <w:br/>
        <w:t xml:space="preserve">Characters are stored as ASCII:</w:t>
        <w:br/>
        <w:t xml:space="preserve">F=46, a=61, y=79, a=61, z=7A.</w:t>
        <w:br/>
        <w:t xml:space="preserve">Final bytes: 12 05 46 61 79 61 7A.</w:t>
      </w:r>
    </w:p>
    <w:p>
      <w:pPr/>
      <w:r>
        <w:rPr>
          <w:rFonts w:ascii="Times" w:hAnsi="Times" w:cs="Times"/>
          <w:sz w:val="24"/>
          <w:sz-cs w:val="24"/>
        </w:rPr>
        <w:t xml:space="preserve">Example: quantity = 2</w:t>
      </w:r>
    </w:p>
    <w:p>
      <w:pPr/>
      <w:r>
        <w:rPr>
          <w:rFonts w:ascii="Times" w:hAnsi="Times" w:cs="Times"/>
          <w:sz w:val="24"/>
          <w:sz-cs w:val="24"/>
        </w:rPr>
        <w:t xml:space="preserve">Field number 4 -&gt; (4 &lt;&lt; 3)|0 = 0x20.</w:t>
        <w:br/>
        <w:t xml:space="preserve">Value 2 -&gt; 0x02.</w:t>
        <w:br/>
        <w:t xml:space="preserve">Bytes: 20 02.</w:t>
      </w:r>
    </w:p>
    <w:p>
      <w:pPr/>
      <w:r>
        <w:rPr>
          <w:rFonts w:ascii="Times" w:hAnsi="Times" w:cs="Times"/>
          <w:sz w:val="24"/>
          <w:sz-cs w:val="24"/>
        </w:rPr>
        <w:t xml:space="preserve">Example: isPaid = true</w:t>
      </w:r>
    </w:p>
    <w:p>
      <w:pPr/>
      <w:r>
        <w:rPr>
          <w:rFonts w:ascii="Times" w:hAnsi="Times" w:cs="Times"/>
          <w:sz w:val="24"/>
          <w:sz-cs w:val="24"/>
        </w:rPr>
        <w:t xml:space="preserve">Field number 6 -&gt; (6 &lt;&lt; 3)|0 = 0x30.</w:t>
        <w:br/>
        <w:t xml:space="preserve">Boolean true = 0x01.</w:t>
        <w:br/>
        <w:t xml:space="preserve">Bytes: 30 01.</w:t>
      </w:r>
    </w:p>
    <w:p>
      <w:pPr/>
      <w:r>
        <w:rPr>
          <w:rFonts w:ascii="Times" w:hAnsi="Times" w:cs="Times"/>
          <w:sz w:val="24"/>
          <w:sz-cs w:val="24"/>
        </w:rPr>
        <w:t xml:space="preserve">What about 75000?</w:t>
      </w:r>
    </w:p>
    <w:p>
      <w:pPr/>
      <w:r>
        <w:rPr>
          <w:rFonts w:ascii="Times" w:hAnsi="Times" w:cs="Times"/>
          <w:sz w:val="24"/>
          <w:sz-cs w:val="24"/>
        </w:rPr>
        <w:t xml:space="preserve">Large integers are encoded using Varint, a variable-length integer encoding. Small numbers use fewer bytes. 75000 therefore becomes F8 C9 04 instead of a simple hexadecimal value.</w:t>
      </w:r>
    </w:p>
    <w:p>
      <w:pPr/>
      <w:r>
        <w:rPr>
          <w:rFonts w:ascii="Times" w:hAnsi="Times" w:cs="Times"/>
          <w:sz w:val="24"/>
          <w:sz-cs w:val="24"/>
        </w:rPr>
        <w:t xml:space="preserve">8. Analogy</w:t>
      </w:r>
    </w:p>
    <w:p>
      <w:pPr/>
      <w:r>
        <w:rPr>
          <w:rFonts w:ascii="Times" w:hAnsi="Times" w:cs="Times"/>
          <w:sz w:val="24"/>
          <w:sz-cs w:val="24"/>
        </w:rPr>
        <w:t xml:space="preserve">Imagine a classroom. JSON is like writing every student's full details on every attendance sheet. Protobuf is like giving each student a roll number once. Later, only the roll number is written. Everyone already knows which roll number belongs to which student.</w:t>
      </w:r>
    </w:p>
    <w:p>
      <w:pPr/>
      <w:r>
        <w:rPr>
          <w:rFonts w:ascii="Times" w:hAnsi="Times" w:cs="Times"/>
          <w:sz w:val="24"/>
          <w:sz-cs w:val="24"/>
        </w:rPr>
        <w:t xml:space="preserve">9. JSON vs Protobuf</w:t>
      </w:r>
    </w:p>
    <w:p>
      <w:pPr/>
      <w:r>
        <w:rPr>
          <w:rFonts w:ascii="Times" w:hAnsi="Times" w:cs="Times"/>
          <w:sz w:val="24"/>
          <w:sz-cs w:val="24"/>
        </w:rPr>
        <w:t xml:space="preserve">Feature</w:t>
      </w:r>
    </w:p>
    <w:p>
      <w:pPr/>
      <w:r>
        <w:rPr>
          <w:rFonts w:ascii="Times" w:hAnsi="Times" w:cs="Times"/>
          <w:sz w:val="24"/>
          <w:sz-cs w:val="24"/>
        </w:rPr>
        <w:t xml:space="preserve">JSON</w:t>
      </w:r>
    </w:p>
    <w:p>
      <w:pPr/>
      <w:r>
        <w:rPr>
          <w:rFonts w:ascii="Times" w:hAnsi="Times" w:cs="Times"/>
          <w:sz w:val="24"/>
          <w:sz-cs w:val="24"/>
        </w:rPr>
        <w:t xml:space="preserve">Protobuf</w:t>
      </w:r>
    </w:p>
    <w:p>
      <w:pPr/>
      <w:r>
        <w:rPr>
          <w:rFonts w:ascii="Times" w:hAnsi="Times" w:cs="Times"/>
          <w:sz w:val="24"/>
          <w:sz-cs w:val="24"/>
        </w:rPr>
        <w:t xml:space="preserve">Readable</w:t>
      </w:r>
    </w:p>
    <w:p>
      <w:pPr/>
      <w:r>
        <w:rPr>
          <w:rFonts w:ascii="Times" w:hAnsi="Times" w:cs="Times"/>
          <w:sz w:val="24"/>
          <w:sz-cs w:val="24"/>
        </w:rPr>
        <w:t xml:space="preserve">Yes</w:t>
      </w:r>
    </w:p>
    <w:p>
      <w:pPr/>
      <w:r>
        <w:rPr>
          <w:rFonts w:ascii="Times" w:hAnsi="Times" w:cs="Times"/>
          <w:sz w:val="24"/>
          <w:sz-cs w:val="24"/>
        </w:rPr>
        <w:t xml:space="preserve">No (binary)</w:t>
      </w:r>
    </w:p>
    <w:p>
      <w:pPr/>
      <w:r>
        <w:rPr>
          <w:rFonts w:ascii="Times" w:hAnsi="Times" w:cs="Times"/>
          <w:sz w:val="24"/>
          <w:sz-cs w:val="24"/>
        </w:rPr>
        <w:t xml:space="preserve">Message size</w:t>
      </w:r>
    </w:p>
    <w:p>
      <w:pPr/>
      <w:r>
        <w:rPr>
          <w:rFonts w:ascii="Times" w:hAnsi="Times" w:cs="Times"/>
          <w:sz w:val="24"/>
          <w:sz-cs w:val="24"/>
        </w:rPr>
        <w:t xml:space="preserve">Larger</w:t>
      </w:r>
    </w:p>
    <w:p>
      <w:pPr/>
      <w:r>
        <w:rPr>
          <w:rFonts w:ascii="Times" w:hAnsi="Times" w:cs="Times"/>
          <w:sz w:val="24"/>
          <w:sz-cs w:val="24"/>
        </w:rPr>
        <w:t xml:space="preserve">Smaller</w:t>
      </w:r>
    </w:p>
    <w:p>
      <w:pPr/>
      <w:r>
        <w:rPr>
          <w:rFonts w:ascii="Times" w:hAnsi="Times" w:cs="Times"/>
          <w:sz w:val="24"/>
          <w:sz-cs w:val="24"/>
        </w:rPr>
        <w:t xml:space="preserve">Speed</w:t>
      </w:r>
    </w:p>
    <w:p>
      <w:pPr/>
      <w:r>
        <w:rPr>
          <w:rFonts w:ascii="Times" w:hAnsi="Times" w:cs="Times"/>
          <w:sz w:val="24"/>
          <w:sz-cs w:val="24"/>
        </w:rPr>
        <w:t xml:space="preserve">Good</w:t>
      </w:r>
    </w:p>
    <w:p>
      <w:pPr/>
      <w:r>
        <w:rPr>
          <w:rFonts w:ascii="Times" w:hAnsi="Times" w:cs="Times"/>
          <w:sz w:val="24"/>
          <w:sz-cs w:val="24"/>
        </w:rPr>
        <w:t xml:space="preserve">Very Fast</w:t>
      </w:r>
    </w:p>
    <w:p>
      <w:pPr/>
      <w:r>
        <w:rPr>
          <w:rFonts w:ascii="Times" w:hAnsi="Times" w:cs="Times"/>
          <w:sz w:val="24"/>
          <w:sz-cs w:val="24"/>
        </w:rPr>
        <w:t xml:space="preserve">Schema required</w:t>
      </w:r>
    </w:p>
    <w:p>
      <w:pPr/>
      <w:r>
        <w:rPr>
          <w:rFonts w:ascii="Times" w:hAnsi="Times" w:cs="Times"/>
          <w:sz w:val="24"/>
          <w:sz-cs w:val="24"/>
        </w:rPr>
        <w:t xml:space="preserve">No</w:t>
      </w:r>
    </w:p>
    <w:p>
      <w:pPr/>
      <w:r>
        <w:rPr>
          <w:rFonts w:ascii="Times" w:hAnsi="Times" w:cs="Times"/>
          <w:sz w:val="24"/>
          <w:sz-cs w:val="24"/>
        </w:rPr>
        <w:t xml:space="preserve">Yes</w:t>
      </w:r>
    </w:p>
    <w:p>
      <w:pPr/>
      <w:r>
        <w:rPr>
          <w:rFonts w:ascii="Times" w:hAnsi="Times" w:cs="Times"/>
          <w:sz w:val="24"/>
          <w:sz-cs w:val="24"/>
        </w:rPr>
        <w:t xml:space="preserve">Human editable</w:t>
      </w:r>
    </w:p>
    <w:p>
      <w:pPr/>
      <w:r>
        <w:rPr>
          <w:rFonts w:ascii="Times" w:hAnsi="Times" w:cs="Times"/>
          <w:sz w:val="24"/>
          <w:sz-cs w:val="24"/>
        </w:rPr>
        <w:t xml:space="preserve">Yes</w:t>
      </w:r>
    </w:p>
    <w:p>
      <w:pPr/>
      <w:r>
        <w:rPr>
          <w:rFonts w:ascii="Times" w:hAnsi="Times" w:cs="Times"/>
          <w:sz w:val="24"/>
          <w:sz-cs w:val="24"/>
        </w:rPr>
        <w:t xml:space="preserve">No</w:t>
      </w:r>
    </w:p>
    <w:p>
      <w:pPr/>
      <w:r>
        <w:rPr>
          <w:rFonts w:ascii="Times" w:hAnsi="Times" w:cs="Times"/>
          <w:sz w:val="24"/>
          <w:sz-cs w:val="24"/>
        </w:rPr>
        <w:t xml:space="preserve">Used in</w:t>
      </w:r>
    </w:p>
    <w:p>
      <w:pPr/>
      <w:r>
        <w:rPr>
          <w:rFonts w:ascii="Times" w:hAnsi="Times" w:cs="Times"/>
          <w:sz w:val="24"/>
          <w:sz-cs w:val="24"/>
        </w:rPr>
        <w:t xml:space="preserve">REST APIs</w:t>
      </w:r>
    </w:p>
    <w:p>
      <w:pPr/>
      <w:r>
        <w:rPr>
          <w:rFonts w:ascii="Times" w:hAnsi="Times" w:cs="Times"/>
          <w:sz w:val="24"/>
          <w:sz-cs w:val="24"/>
        </w:rPr>
        <w:t xml:space="preserve">gRPC, microservices</w:t>
      </w:r>
    </w:p>
    <w:p>
      <w:pPr/>
      <w:r>
        <w:rPr>
          <w:rFonts w:ascii="Times" w:hAnsi="Times" w:cs="Times"/>
          <w:sz w:val="24"/>
          <w:sz-cs w:val="24"/>
        </w:rPr>
        <w:t xml:space="preserve">10. Key Takeaways</w:t>
      </w:r>
    </w:p>
    <w:p>
      <w:pPr/>
      <w:r>
        <w:rPr>
          <w:rFonts w:ascii="Times" w:hAnsi="Times" w:cs="Times"/>
          <w:sz w:val="24"/>
          <w:sz-cs w:val="24"/>
        </w:rPr>
        <w:t xml:space="preserve">JSON sends field names and values.</w:t>
      </w:r>
    </w:p>
    <w:p>
      <w:pPr/>
      <w:r>
        <w:rPr>
          <w:rFonts w:ascii="Times" w:hAnsi="Times" w:cs="Times"/>
          <w:sz w:val="24"/>
          <w:sz-cs w:val="24"/>
        </w:rPr>
        <w:t xml:space="preserve">Protobuf sends compact binary data.</w:t>
      </w:r>
    </w:p>
    <w:p>
      <w:pPr/>
      <w:r>
        <w:rPr>
          <w:rFonts w:ascii="Times" w:hAnsi="Times" w:cs="Times"/>
          <w:sz w:val="24"/>
          <w:sz-cs w:val="24"/>
        </w:rPr>
        <w:t xml:space="preserve">Both sides must share the same schema.</w:t>
      </w:r>
    </w:p>
    <w:p>
      <w:pPr/>
      <w:r>
        <w:rPr>
          <w:rFonts w:ascii="Times" w:hAnsi="Times" w:cs="Times"/>
          <w:sz w:val="24"/>
          <w:sz-cs w:val="24"/>
        </w:rPr>
        <w:t xml:space="preserve">Smaller messages mean lower bandwidth and faster communication.</w:t>
      </w:r>
    </w:p>
    <w:p>
      <w:pPr/>
      <w:r>
        <w:rPr>
          <w:rFonts w:ascii="Times" w:hAnsi="Times" w:cs="Times"/>
          <w:sz w:val="24"/>
          <w:sz-cs w:val="24"/>
        </w:rPr>
        <w:t xml:space="preserve">gRPC uses Protobuf by default.</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