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B13" w:rsidRPr="0026330A" w:rsidRDefault="00047B13" w:rsidP="00047B13">
      <w:pPr>
        <w:spacing w:after="0"/>
        <w:ind w:left="1260" w:hanging="540"/>
        <w:jc w:val="both"/>
        <w:rPr>
          <w:rFonts w:ascii="Courier" w:hAnsi="Courier"/>
          <w:sz w:val="20"/>
          <w:szCs w:val="20"/>
        </w:rPr>
      </w:pPr>
      <w:r>
        <w:rPr>
          <w:rFonts w:ascii="Courier" w:hAnsi="Courier"/>
          <w:sz w:val="20"/>
          <w:szCs w:val="20"/>
        </w:rPr>
        <w:t>JOINS</w:t>
      </w:r>
      <w:r w:rsidR="00651B09">
        <w:rPr>
          <w:rFonts w:ascii="Courier" w:hAnsi="Courier"/>
          <w:sz w:val="20"/>
          <w:szCs w:val="20"/>
        </w:rPr>
        <w:t xml:space="preserve"> :  Based on Northwind</w:t>
      </w:r>
      <w:bookmarkStart w:id="0" w:name="_GoBack"/>
      <w:bookmarkEnd w:id="0"/>
    </w:p>
    <w:p w:rsidR="00E05798" w:rsidRDefault="00E05798" w:rsidP="00047B13">
      <w:pPr>
        <w:pStyle w:val="ListParagraph"/>
        <w:numPr>
          <w:ilvl w:val="0"/>
          <w:numId w:val="1"/>
        </w:numPr>
        <w:tabs>
          <w:tab w:val="left" w:pos="900"/>
        </w:tabs>
        <w:spacing w:after="0"/>
        <w:ind w:left="900" w:hanging="540"/>
        <w:jc w:val="both"/>
        <w:rPr>
          <w:rFonts w:ascii="Courier" w:hAnsi="Courier"/>
          <w:sz w:val="20"/>
          <w:szCs w:val="20"/>
        </w:rPr>
      </w:pPr>
      <w:r>
        <w:rPr>
          <w:rFonts w:ascii="Courier" w:hAnsi="Courier"/>
          <w:sz w:val="20"/>
          <w:szCs w:val="20"/>
        </w:rPr>
        <w:t>Create a report to display all the Supplier details along with corresponding product details. Report should include all Supplier details whether or not corresponding product exist.</w:t>
      </w:r>
    </w:p>
    <w:p w:rsidR="00E05798" w:rsidRDefault="00E05798" w:rsidP="00047B13">
      <w:pPr>
        <w:pStyle w:val="ListParagraph"/>
        <w:numPr>
          <w:ilvl w:val="0"/>
          <w:numId w:val="1"/>
        </w:numPr>
        <w:tabs>
          <w:tab w:val="left" w:pos="900"/>
        </w:tabs>
        <w:spacing w:after="0"/>
        <w:ind w:left="900" w:hanging="540"/>
        <w:jc w:val="both"/>
        <w:rPr>
          <w:rFonts w:ascii="Courier" w:hAnsi="Courier"/>
          <w:sz w:val="20"/>
          <w:szCs w:val="20"/>
        </w:rPr>
      </w:pPr>
      <w:r>
        <w:rPr>
          <w:rFonts w:ascii="Courier" w:hAnsi="Courier"/>
          <w:sz w:val="20"/>
          <w:szCs w:val="20"/>
        </w:rPr>
        <w:t>Create a report to display Category name, product name, unit price, units in stock. Report should contain all the category names whether or not corresponding product exists. Also, report should contain all the product details whether they belong to any category or not.</w:t>
      </w:r>
    </w:p>
    <w:p w:rsidR="00E05798" w:rsidRDefault="00E05798" w:rsidP="00C43071">
      <w:pPr>
        <w:pStyle w:val="ListParagraph"/>
        <w:numPr>
          <w:ilvl w:val="0"/>
          <w:numId w:val="1"/>
        </w:numPr>
        <w:tabs>
          <w:tab w:val="left" w:pos="900"/>
        </w:tabs>
        <w:spacing w:after="0"/>
        <w:ind w:left="900" w:hanging="540"/>
        <w:jc w:val="both"/>
        <w:rPr>
          <w:rFonts w:ascii="Courier" w:hAnsi="Courier"/>
          <w:sz w:val="20"/>
          <w:szCs w:val="20"/>
        </w:rPr>
      </w:pPr>
      <w:r>
        <w:rPr>
          <w:rFonts w:ascii="Courier" w:hAnsi="Courier"/>
          <w:sz w:val="20"/>
          <w:szCs w:val="20"/>
        </w:rPr>
        <w:t xml:space="preserve">Display Employee first name, last name, title along with corresponding Manager details. </w:t>
      </w:r>
    </w:p>
    <w:p w:rsidR="00E05798" w:rsidRDefault="00E05798" w:rsidP="00E05798">
      <w:pPr>
        <w:pStyle w:val="ListParagraph"/>
        <w:tabs>
          <w:tab w:val="left" w:pos="900"/>
        </w:tabs>
        <w:spacing w:after="0"/>
        <w:ind w:left="900"/>
        <w:jc w:val="both"/>
        <w:rPr>
          <w:rFonts w:ascii="Courier" w:hAnsi="Courier"/>
          <w:sz w:val="20"/>
          <w:szCs w:val="20"/>
        </w:rPr>
      </w:pPr>
      <w:r>
        <w:rPr>
          <w:rFonts w:ascii="Courier" w:hAnsi="Courier"/>
          <w:sz w:val="20"/>
          <w:szCs w:val="20"/>
        </w:rPr>
        <w:t>Note : ReportsTo column in Employee table references EmployeeId column in the same table.</w:t>
      </w:r>
    </w:p>
    <w:p w:rsidR="00316400" w:rsidRPr="00E05798" w:rsidRDefault="00E05798" w:rsidP="000D38E5">
      <w:pPr>
        <w:pStyle w:val="ListParagraph"/>
        <w:numPr>
          <w:ilvl w:val="0"/>
          <w:numId w:val="1"/>
        </w:numPr>
        <w:tabs>
          <w:tab w:val="left" w:pos="900"/>
        </w:tabs>
        <w:spacing w:after="0"/>
        <w:jc w:val="both"/>
        <w:rPr>
          <w:rFonts w:ascii="Courier" w:hAnsi="Courier"/>
          <w:sz w:val="20"/>
          <w:szCs w:val="20"/>
        </w:rPr>
      </w:pPr>
      <w:r>
        <w:rPr>
          <w:rFonts w:ascii="Courier" w:hAnsi="Courier"/>
          <w:sz w:val="20"/>
          <w:szCs w:val="20"/>
        </w:rPr>
        <w:t>Display details of all the Suppliers</w:t>
      </w:r>
      <w:r w:rsidR="000D38E5">
        <w:rPr>
          <w:rFonts w:ascii="Courier" w:hAnsi="Courier"/>
          <w:sz w:val="20"/>
          <w:szCs w:val="20"/>
        </w:rPr>
        <w:t xml:space="preserve"> whose country is same as Country of ‘</w:t>
      </w:r>
      <w:r w:rsidR="000D38E5" w:rsidRPr="000D38E5">
        <w:rPr>
          <w:rFonts w:ascii="Courier" w:hAnsi="Courier"/>
          <w:sz w:val="20"/>
          <w:szCs w:val="20"/>
        </w:rPr>
        <w:t>Robb Merchant</w:t>
      </w:r>
      <w:r w:rsidR="000D38E5">
        <w:rPr>
          <w:rFonts w:ascii="Courier" w:hAnsi="Courier"/>
          <w:sz w:val="20"/>
          <w:szCs w:val="20"/>
        </w:rPr>
        <w:t>’</w:t>
      </w:r>
      <w:r>
        <w:rPr>
          <w:rFonts w:ascii="Courier" w:hAnsi="Courier"/>
          <w:sz w:val="20"/>
          <w:szCs w:val="20"/>
        </w:rPr>
        <w:tab/>
      </w:r>
    </w:p>
    <w:sectPr w:rsidR="00316400" w:rsidRPr="00E05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3E7635"/>
    <w:multiLevelType w:val="hybridMultilevel"/>
    <w:tmpl w:val="7C7E541C"/>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B13"/>
    <w:rsid w:val="00047B13"/>
    <w:rsid w:val="000D38E5"/>
    <w:rsid w:val="00316400"/>
    <w:rsid w:val="00651B09"/>
    <w:rsid w:val="00D228E1"/>
    <w:rsid w:val="00E05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401BF6-D5CD-4916-804F-705FC3EC1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B1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 Akut</dc:creator>
  <cp:keywords/>
  <dc:description/>
  <cp:lastModifiedBy>Kalyani Akut</cp:lastModifiedBy>
  <cp:revision>4</cp:revision>
  <dcterms:created xsi:type="dcterms:W3CDTF">2016-08-02T06:03:00Z</dcterms:created>
  <dcterms:modified xsi:type="dcterms:W3CDTF">2016-08-31T06:43:00Z</dcterms:modified>
</cp:coreProperties>
</file>