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1D514" w14:textId="7ED57DDA" w:rsidR="00754E65" w:rsidRPr="0096197B" w:rsidRDefault="00754E65" w:rsidP="00754E65">
      <w:pPr>
        <w:pStyle w:val="Worksheettitle"/>
        <w:rPr>
          <w:color w:val="auto"/>
        </w:rPr>
      </w:pPr>
      <w:r w:rsidRPr="0096197B">
        <w:rPr>
          <w:color w:val="auto"/>
        </w:rPr>
        <w:t xml:space="preserve">Worksheet </w:t>
      </w:r>
      <w:r w:rsidR="003C2492">
        <w:rPr>
          <w:color w:val="auto"/>
        </w:rPr>
        <w:t>1</w:t>
      </w:r>
    </w:p>
    <w:p w14:paraId="7ED831A2" w14:textId="07D2F628" w:rsidR="00754E65" w:rsidRDefault="00754E65" w:rsidP="00754E65">
      <w:pPr>
        <w:pStyle w:val="Title"/>
        <w:tabs>
          <w:tab w:val="left" w:pos="3969"/>
          <w:tab w:val="left" w:pos="6663"/>
          <w:tab w:val="left" w:pos="8931"/>
          <w:tab w:val="left" w:pos="9943"/>
        </w:tabs>
        <w:ind w:left="0"/>
        <w:rPr>
          <w:b w:val="0"/>
          <w:bCs w:val="0"/>
          <w:sz w:val="22"/>
          <w:szCs w:val="22"/>
          <w:u w:val="single"/>
        </w:rPr>
      </w:pPr>
      <w:r w:rsidRPr="0096197B">
        <w:rPr>
          <w:sz w:val="22"/>
          <w:szCs w:val="22"/>
        </w:rPr>
        <w:t xml:space="preserve">Name </w:t>
      </w:r>
      <w:r w:rsidRPr="0096197B">
        <w:rPr>
          <w:b w:val="0"/>
          <w:bCs w:val="0"/>
          <w:sz w:val="22"/>
          <w:szCs w:val="22"/>
          <w:u w:val="single"/>
        </w:rPr>
        <w:tab/>
      </w:r>
      <w:r w:rsidRPr="0096197B">
        <w:rPr>
          <w:b w:val="0"/>
          <w:bCs w:val="0"/>
          <w:sz w:val="22"/>
          <w:szCs w:val="22"/>
        </w:rPr>
        <w:t xml:space="preserve"> </w:t>
      </w:r>
      <w:r w:rsidRPr="0096197B">
        <w:rPr>
          <w:sz w:val="22"/>
          <w:szCs w:val="22"/>
        </w:rPr>
        <w:t>Class</w:t>
      </w:r>
      <w:r w:rsidRPr="0096197B">
        <w:rPr>
          <w:b w:val="0"/>
          <w:bCs w:val="0"/>
          <w:sz w:val="22"/>
          <w:szCs w:val="22"/>
          <w:u w:val="single"/>
        </w:rPr>
        <w:tab/>
      </w:r>
      <w:r w:rsidRPr="0096197B">
        <w:rPr>
          <w:b w:val="0"/>
          <w:bCs w:val="0"/>
          <w:sz w:val="22"/>
          <w:szCs w:val="22"/>
        </w:rPr>
        <w:t xml:space="preserve"> </w:t>
      </w:r>
      <w:r w:rsidRPr="0096197B">
        <w:rPr>
          <w:sz w:val="22"/>
          <w:szCs w:val="22"/>
        </w:rPr>
        <w:t>Date</w:t>
      </w:r>
      <w:r w:rsidRPr="0096197B">
        <w:rPr>
          <w:b w:val="0"/>
          <w:bCs w:val="0"/>
          <w:sz w:val="22"/>
          <w:szCs w:val="22"/>
          <w:u w:val="single"/>
        </w:rPr>
        <w:tab/>
      </w:r>
    </w:p>
    <w:p w14:paraId="4F6B3D59" w14:textId="77777777" w:rsidR="00291379" w:rsidRDefault="00291379" w:rsidP="00291379">
      <w:pPr>
        <w:pStyle w:val="Firstnumberedlistonpage"/>
      </w:pPr>
      <w:r w:rsidRPr="00832238">
        <w:rPr>
          <w:b/>
          <w:bCs w:val="0"/>
        </w:rPr>
        <w:t>1</w:t>
      </w:r>
      <w:r w:rsidRPr="00832238">
        <w:rPr>
          <w:b/>
          <w:bCs w:val="0"/>
        </w:rPr>
        <w:tab/>
      </w:r>
      <w:r>
        <w:t>Tick the boxes to decide whether the following are financial objectives, non-financial objectives or if they have elements of both.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4313"/>
        <w:gridCol w:w="1447"/>
        <w:gridCol w:w="1672"/>
        <w:gridCol w:w="1224"/>
      </w:tblGrid>
      <w:tr w:rsidR="00291379" w14:paraId="02965EF1" w14:textId="77777777" w:rsidTr="00477D4B">
        <w:tc>
          <w:tcPr>
            <w:tcW w:w="4313" w:type="dxa"/>
          </w:tcPr>
          <w:p w14:paraId="601D6E26" w14:textId="77777777" w:rsidR="00291379" w:rsidRDefault="00291379" w:rsidP="00291379">
            <w:pPr>
              <w:pStyle w:val="Tablehead"/>
            </w:pPr>
          </w:p>
        </w:tc>
        <w:tc>
          <w:tcPr>
            <w:tcW w:w="1447" w:type="dxa"/>
          </w:tcPr>
          <w:p w14:paraId="64179A71" w14:textId="77777777" w:rsidR="00291379" w:rsidRPr="00133EEF" w:rsidRDefault="00291379" w:rsidP="00291379">
            <w:pPr>
              <w:pStyle w:val="Tablehead"/>
            </w:pPr>
            <w:r w:rsidRPr="00133EEF">
              <w:t>Financial</w:t>
            </w:r>
          </w:p>
        </w:tc>
        <w:tc>
          <w:tcPr>
            <w:tcW w:w="1672" w:type="dxa"/>
          </w:tcPr>
          <w:p w14:paraId="788CDDCE" w14:textId="77777777" w:rsidR="00291379" w:rsidRPr="00133EEF" w:rsidRDefault="00291379" w:rsidP="00291379">
            <w:pPr>
              <w:pStyle w:val="Tablehead"/>
            </w:pPr>
            <w:r w:rsidRPr="00133EEF">
              <w:t>Non-financial</w:t>
            </w:r>
          </w:p>
        </w:tc>
        <w:tc>
          <w:tcPr>
            <w:tcW w:w="1224" w:type="dxa"/>
          </w:tcPr>
          <w:p w14:paraId="4F26123C" w14:textId="77777777" w:rsidR="00291379" w:rsidRPr="00133EEF" w:rsidRDefault="00291379" w:rsidP="00291379">
            <w:pPr>
              <w:pStyle w:val="Tablehead"/>
            </w:pPr>
            <w:r w:rsidRPr="00133EEF">
              <w:t>Both</w:t>
            </w:r>
          </w:p>
        </w:tc>
      </w:tr>
      <w:tr w:rsidR="00291379" w14:paraId="0221A0B6" w14:textId="77777777" w:rsidTr="00477D4B">
        <w:tc>
          <w:tcPr>
            <w:tcW w:w="4313" w:type="dxa"/>
          </w:tcPr>
          <w:p w14:paraId="5DC5008A" w14:textId="77777777" w:rsidR="00291379" w:rsidRDefault="00291379" w:rsidP="00291379">
            <w:pPr>
              <w:pStyle w:val="Tabletext"/>
              <w:numPr>
                <w:ilvl w:val="0"/>
                <w:numId w:val="47"/>
              </w:numPr>
              <w:ind w:left="357" w:hanging="357"/>
            </w:pPr>
            <w:r>
              <w:t>You work when you want to work</w:t>
            </w:r>
          </w:p>
        </w:tc>
        <w:tc>
          <w:tcPr>
            <w:tcW w:w="1447" w:type="dxa"/>
          </w:tcPr>
          <w:p w14:paraId="69B2A8CA" w14:textId="77777777" w:rsidR="00291379" w:rsidRDefault="00291379" w:rsidP="00291379">
            <w:pPr>
              <w:pStyle w:val="Tabletext"/>
            </w:pPr>
          </w:p>
        </w:tc>
        <w:tc>
          <w:tcPr>
            <w:tcW w:w="1672" w:type="dxa"/>
          </w:tcPr>
          <w:p w14:paraId="06024B7E" w14:textId="77777777" w:rsidR="00291379" w:rsidRDefault="00291379" w:rsidP="00291379">
            <w:pPr>
              <w:pStyle w:val="Tabletext"/>
            </w:pPr>
          </w:p>
        </w:tc>
        <w:tc>
          <w:tcPr>
            <w:tcW w:w="1224" w:type="dxa"/>
          </w:tcPr>
          <w:p w14:paraId="2116C8CA" w14:textId="77777777" w:rsidR="00291379" w:rsidRDefault="00291379" w:rsidP="00291379">
            <w:pPr>
              <w:pStyle w:val="Tabletext"/>
            </w:pPr>
          </w:p>
        </w:tc>
      </w:tr>
      <w:tr w:rsidR="00291379" w14:paraId="67CBE74C" w14:textId="77777777" w:rsidTr="00477D4B">
        <w:tc>
          <w:tcPr>
            <w:tcW w:w="4313" w:type="dxa"/>
          </w:tcPr>
          <w:p w14:paraId="5F1F29DA" w14:textId="77777777" w:rsidR="00291379" w:rsidRDefault="00291379" w:rsidP="00291379">
            <w:pPr>
              <w:pStyle w:val="Tabletext"/>
              <w:numPr>
                <w:ilvl w:val="0"/>
                <w:numId w:val="47"/>
              </w:numPr>
              <w:ind w:left="357" w:hanging="357"/>
            </w:pPr>
            <w:r>
              <w:t>You are your own boss</w:t>
            </w:r>
          </w:p>
        </w:tc>
        <w:tc>
          <w:tcPr>
            <w:tcW w:w="1447" w:type="dxa"/>
          </w:tcPr>
          <w:p w14:paraId="499571D4" w14:textId="77777777" w:rsidR="00291379" w:rsidRDefault="00291379" w:rsidP="00291379">
            <w:pPr>
              <w:pStyle w:val="Tabletext"/>
            </w:pPr>
          </w:p>
        </w:tc>
        <w:tc>
          <w:tcPr>
            <w:tcW w:w="1672" w:type="dxa"/>
          </w:tcPr>
          <w:p w14:paraId="053CB680" w14:textId="77777777" w:rsidR="00291379" w:rsidRDefault="00291379" w:rsidP="00291379">
            <w:pPr>
              <w:pStyle w:val="Tabletext"/>
            </w:pPr>
          </w:p>
        </w:tc>
        <w:tc>
          <w:tcPr>
            <w:tcW w:w="1224" w:type="dxa"/>
          </w:tcPr>
          <w:p w14:paraId="0531EFDF" w14:textId="77777777" w:rsidR="00291379" w:rsidRDefault="00291379" w:rsidP="00291379">
            <w:pPr>
              <w:pStyle w:val="Tabletext"/>
            </w:pPr>
          </w:p>
        </w:tc>
      </w:tr>
      <w:tr w:rsidR="00291379" w14:paraId="2424C674" w14:textId="77777777" w:rsidTr="00477D4B">
        <w:tc>
          <w:tcPr>
            <w:tcW w:w="4313" w:type="dxa"/>
          </w:tcPr>
          <w:p w14:paraId="14752BAC" w14:textId="77777777" w:rsidR="00291379" w:rsidRDefault="00291379" w:rsidP="00291379">
            <w:pPr>
              <w:pStyle w:val="Tabletext"/>
              <w:numPr>
                <w:ilvl w:val="0"/>
                <w:numId w:val="47"/>
              </w:numPr>
              <w:ind w:left="357" w:hanging="357"/>
            </w:pPr>
            <w:r>
              <w:t>It is interesting</w:t>
            </w:r>
          </w:p>
        </w:tc>
        <w:tc>
          <w:tcPr>
            <w:tcW w:w="1447" w:type="dxa"/>
          </w:tcPr>
          <w:p w14:paraId="6E192FE3" w14:textId="77777777" w:rsidR="00291379" w:rsidRDefault="00291379" w:rsidP="00291379">
            <w:pPr>
              <w:pStyle w:val="Tabletext"/>
            </w:pPr>
          </w:p>
        </w:tc>
        <w:tc>
          <w:tcPr>
            <w:tcW w:w="1672" w:type="dxa"/>
          </w:tcPr>
          <w:p w14:paraId="574EFF77" w14:textId="77777777" w:rsidR="00291379" w:rsidRDefault="00291379" w:rsidP="00291379">
            <w:pPr>
              <w:pStyle w:val="Tabletext"/>
            </w:pPr>
          </w:p>
        </w:tc>
        <w:tc>
          <w:tcPr>
            <w:tcW w:w="1224" w:type="dxa"/>
          </w:tcPr>
          <w:p w14:paraId="0CAB5692" w14:textId="77777777" w:rsidR="00291379" w:rsidRDefault="00291379" w:rsidP="00291379">
            <w:pPr>
              <w:pStyle w:val="Tabletext"/>
            </w:pPr>
          </w:p>
        </w:tc>
      </w:tr>
      <w:tr w:rsidR="00291379" w14:paraId="6F73B56B" w14:textId="77777777" w:rsidTr="00477D4B">
        <w:tc>
          <w:tcPr>
            <w:tcW w:w="4313" w:type="dxa"/>
          </w:tcPr>
          <w:p w14:paraId="31DE1873" w14:textId="77777777" w:rsidR="00291379" w:rsidRDefault="00291379" w:rsidP="00291379">
            <w:pPr>
              <w:pStyle w:val="Tabletext"/>
              <w:numPr>
                <w:ilvl w:val="0"/>
                <w:numId w:val="47"/>
              </w:numPr>
              <w:ind w:left="357" w:hanging="357"/>
            </w:pPr>
            <w:r>
              <w:t>It is not difficult</w:t>
            </w:r>
            <w:bookmarkStart w:id="0" w:name="_GoBack"/>
            <w:bookmarkEnd w:id="0"/>
          </w:p>
        </w:tc>
        <w:tc>
          <w:tcPr>
            <w:tcW w:w="1447" w:type="dxa"/>
          </w:tcPr>
          <w:p w14:paraId="305CB21E" w14:textId="77777777" w:rsidR="00291379" w:rsidRDefault="00291379" w:rsidP="00291379">
            <w:pPr>
              <w:pStyle w:val="Tabletext"/>
            </w:pPr>
          </w:p>
        </w:tc>
        <w:tc>
          <w:tcPr>
            <w:tcW w:w="1672" w:type="dxa"/>
          </w:tcPr>
          <w:p w14:paraId="6F2A0788" w14:textId="77777777" w:rsidR="00291379" w:rsidRDefault="00291379" w:rsidP="00291379">
            <w:pPr>
              <w:pStyle w:val="Tabletext"/>
            </w:pPr>
          </w:p>
        </w:tc>
        <w:tc>
          <w:tcPr>
            <w:tcW w:w="1224" w:type="dxa"/>
          </w:tcPr>
          <w:p w14:paraId="3A6FD60E" w14:textId="77777777" w:rsidR="00291379" w:rsidRDefault="00291379" w:rsidP="00291379">
            <w:pPr>
              <w:pStyle w:val="Tabletext"/>
            </w:pPr>
          </w:p>
        </w:tc>
      </w:tr>
      <w:tr w:rsidR="00291379" w14:paraId="6E0B1B34" w14:textId="77777777" w:rsidTr="00477D4B">
        <w:tc>
          <w:tcPr>
            <w:tcW w:w="4313" w:type="dxa"/>
          </w:tcPr>
          <w:p w14:paraId="4503BE03" w14:textId="77777777" w:rsidR="00291379" w:rsidRDefault="00291379" w:rsidP="00291379">
            <w:pPr>
              <w:pStyle w:val="Tabletext"/>
              <w:numPr>
                <w:ilvl w:val="0"/>
                <w:numId w:val="47"/>
              </w:numPr>
              <w:ind w:left="357" w:hanging="357"/>
            </w:pPr>
            <w:r>
              <w:t>You meet new people</w:t>
            </w:r>
          </w:p>
        </w:tc>
        <w:tc>
          <w:tcPr>
            <w:tcW w:w="1447" w:type="dxa"/>
          </w:tcPr>
          <w:p w14:paraId="3B9D418C" w14:textId="77777777" w:rsidR="00291379" w:rsidRDefault="00291379" w:rsidP="00291379">
            <w:pPr>
              <w:pStyle w:val="Tabletext"/>
            </w:pPr>
          </w:p>
        </w:tc>
        <w:tc>
          <w:tcPr>
            <w:tcW w:w="1672" w:type="dxa"/>
          </w:tcPr>
          <w:p w14:paraId="1AE86424" w14:textId="77777777" w:rsidR="00291379" w:rsidRDefault="00291379" w:rsidP="00291379">
            <w:pPr>
              <w:pStyle w:val="Tabletext"/>
            </w:pPr>
          </w:p>
        </w:tc>
        <w:tc>
          <w:tcPr>
            <w:tcW w:w="1224" w:type="dxa"/>
          </w:tcPr>
          <w:p w14:paraId="6056691B" w14:textId="77777777" w:rsidR="00291379" w:rsidRDefault="00291379" w:rsidP="00291379">
            <w:pPr>
              <w:pStyle w:val="Tabletext"/>
            </w:pPr>
          </w:p>
        </w:tc>
      </w:tr>
      <w:tr w:rsidR="00291379" w14:paraId="3FCECB36" w14:textId="77777777" w:rsidTr="00477D4B">
        <w:tc>
          <w:tcPr>
            <w:tcW w:w="4313" w:type="dxa"/>
          </w:tcPr>
          <w:p w14:paraId="3B1F9765" w14:textId="77777777" w:rsidR="00291379" w:rsidRDefault="00291379" w:rsidP="00291379">
            <w:pPr>
              <w:pStyle w:val="Tabletext"/>
              <w:numPr>
                <w:ilvl w:val="0"/>
                <w:numId w:val="47"/>
              </w:numPr>
              <w:ind w:left="357" w:hanging="357"/>
            </w:pPr>
            <w:r>
              <w:t>There is no need to commute if you work from home</w:t>
            </w:r>
          </w:p>
        </w:tc>
        <w:tc>
          <w:tcPr>
            <w:tcW w:w="1447" w:type="dxa"/>
          </w:tcPr>
          <w:p w14:paraId="45FFE11F" w14:textId="77777777" w:rsidR="00291379" w:rsidRDefault="00291379" w:rsidP="00291379">
            <w:pPr>
              <w:pStyle w:val="Tabletext"/>
            </w:pPr>
          </w:p>
        </w:tc>
        <w:tc>
          <w:tcPr>
            <w:tcW w:w="1672" w:type="dxa"/>
          </w:tcPr>
          <w:p w14:paraId="046C3D87" w14:textId="77777777" w:rsidR="00291379" w:rsidRDefault="00291379" w:rsidP="00291379">
            <w:pPr>
              <w:pStyle w:val="Tabletext"/>
            </w:pPr>
          </w:p>
        </w:tc>
        <w:tc>
          <w:tcPr>
            <w:tcW w:w="1224" w:type="dxa"/>
          </w:tcPr>
          <w:p w14:paraId="478120A9" w14:textId="77777777" w:rsidR="00291379" w:rsidRDefault="00291379" w:rsidP="00291379">
            <w:pPr>
              <w:pStyle w:val="Tabletext"/>
            </w:pPr>
          </w:p>
        </w:tc>
      </w:tr>
      <w:tr w:rsidR="00291379" w14:paraId="4313CADC" w14:textId="77777777" w:rsidTr="00477D4B">
        <w:tc>
          <w:tcPr>
            <w:tcW w:w="4313" w:type="dxa"/>
          </w:tcPr>
          <w:p w14:paraId="7B56ABF5" w14:textId="77777777" w:rsidR="00291379" w:rsidRDefault="00291379" w:rsidP="00291379">
            <w:pPr>
              <w:pStyle w:val="Tabletext"/>
              <w:numPr>
                <w:ilvl w:val="0"/>
                <w:numId w:val="47"/>
              </w:numPr>
              <w:ind w:left="357" w:hanging="357"/>
            </w:pPr>
            <w:r>
              <w:t>You can make good money</w:t>
            </w:r>
          </w:p>
        </w:tc>
        <w:tc>
          <w:tcPr>
            <w:tcW w:w="1447" w:type="dxa"/>
          </w:tcPr>
          <w:p w14:paraId="470FD1EF" w14:textId="77777777" w:rsidR="00291379" w:rsidRDefault="00291379" w:rsidP="00291379">
            <w:pPr>
              <w:pStyle w:val="Tabletext"/>
            </w:pPr>
          </w:p>
        </w:tc>
        <w:tc>
          <w:tcPr>
            <w:tcW w:w="1672" w:type="dxa"/>
          </w:tcPr>
          <w:p w14:paraId="44F5A872" w14:textId="77777777" w:rsidR="00291379" w:rsidRDefault="00291379" w:rsidP="00291379">
            <w:pPr>
              <w:pStyle w:val="Tabletext"/>
            </w:pPr>
          </w:p>
        </w:tc>
        <w:tc>
          <w:tcPr>
            <w:tcW w:w="1224" w:type="dxa"/>
          </w:tcPr>
          <w:p w14:paraId="1F4C0977" w14:textId="77777777" w:rsidR="00291379" w:rsidRDefault="00291379" w:rsidP="00291379">
            <w:pPr>
              <w:pStyle w:val="Tabletext"/>
            </w:pPr>
          </w:p>
        </w:tc>
      </w:tr>
      <w:tr w:rsidR="00291379" w14:paraId="089A6321" w14:textId="77777777" w:rsidTr="00477D4B">
        <w:tc>
          <w:tcPr>
            <w:tcW w:w="4313" w:type="dxa"/>
          </w:tcPr>
          <w:p w14:paraId="695A2F57" w14:textId="77777777" w:rsidR="00291379" w:rsidRDefault="00291379" w:rsidP="00291379">
            <w:pPr>
              <w:pStyle w:val="Tabletext"/>
              <w:numPr>
                <w:ilvl w:val="0"/>
                <w:numId w:val="47"/>
              </w:numPr>
              <w:ind w:left="357" w:hanging="357"/>
            </w:pPr>
            <w:r>
              <w:t>There is plenty of variety</w:t>
            </w:r>
          </w:p>
        </w:tc>
        <w:tc>
          <w:tcPr>
            <w:tcW w:w="1447" w:type="dxa"/>
          </w:tcPr>
          <w:p w14:paraId="43D6F924" w14:textId="77777777" w:rsidR="00291379" w:rsidRDefault="00291379" w:rsidP="00291379">
            <w:pPr>
              <w:pStyle w:val="Tabletext"/>
            </w:pPr>
          </w:p>
        </w:tc>
        <w:tc>
          <w:tcPr>
            <w:tcW w:w="1672" w:type="dxa"/>
          </w:tcPr>
          <w:p w14:paraId="2920C06F" w14:textId="77777777" w:rsidR="00291379" w:rsidRDefault="00291379" w:rsidP="00291379">
            <w:pPr>
              <w:pStyle w:val="Tabletext"/>
            </w:pPr>
          </w:p>
        </w:tc>
        <w:tc>
          <w:tcPr>
            <w:tcW w:w="1224" w:type="dxa"/>
          </w:tcPr>
          <w:p w14:paraId="68831A72" w14:textId="77777777" w:rsidR="00291379" w:rsidRDefault="00291379" w:rsidP="00291379">
            <w:pPr>
              <w:pStyle w:val="Tabletext"/>
            </w:pPr>
          </w:p>
        </w:tc>
      </w:tr>
      <w:tr w:rsidR="00291379" w14:paraId="60DE42D7" w14:textId="77777777" w:rsidTr="00477D4B">
        <w:tc>
          <w:tcPr>
            <w:tcW w:w="4313" w:type="dxa"/>
          </w:tcPr>
          <w:p w14:paraId="25D9A90E" w14:textId="77777777" w:rsidR="00291379" w:rsidRDefault="00291379" w:rsidP="00291379">
            <w:pPr>
              <w:pStyle w:val="Tabletext"/>
              <w:numPr>
                <w:ilvl w:val="0"/>
                <w:numId w:val="47"/>
              </w:numPr>
              <w:ind w:left="357" w:hanging="357"/>
            </w:pPr>
            <w:r>
              <w:t>It is challenging</w:t>
            </w:r>
          </w:p>
        </w:tc>
        <w:tc>
          <w:tcPr>
            <w:tcW w:w="1447" w:type="dxa"/>
          </w:tcPr>
          <w:p w14:paraId="2A373D2D" w14:textId="77777777" w:rsidR="00291379" w:rsidRDefault="00291379" w:rsidP="00291379">
            <w:pPr>
              <w:pStyle w:val="Tabletext"/>
            </w:pPr>
          </w:p>
        </w:tc>
        <w:tc>
          <w:tcPr>
            <w:tcW w:w="1672" w:type="dxa"/>
          </w:tcPr>
          <w:p w14:paraId="2432BEF1" w14:textId="77777777" w:rsidR="00291379" w:rsidRDefault="00291379" w:rsidP="00291379">
            <w:pPr>
              <w:pStyle w:val="Tabletext"/>
            </w:pPr>
          </w:p>
        </w:tc>
        <w:tc>
          <w:tcPr>
            <w:tcW w:w="1224" w:type="dxa"/>
          </w:tcPr>
          <w:p w14:paraId="49D3E3FD" w14:textId="77777777" w:rsidR="00291379" w:rsidRDefault="00291379" w:rsidP="00291379">
            <w:pPr>
              <w:pStyle w:val="Tabletext"/>
            </w:pPr>
          </w:p>
        </w:tc>
      </w:tr>
      <w:tr w:rsidR="00291379" w14:paraId="77E192A6" w14:textId="77777777" w:rsidTr="00477D4B">
        <w:tc>
          <w:tcPr>
            <w:tcW w:w="4313" w:type="dxa"/>
          </w:tcPr>
          <w:p w14:paraId="49B71B74" w14:textId="77777777" w:rsidR="00291379" w:rsidRDefault="00291379" w:rsidP="00291379">
            <w:pPr>
              <w:pStyle w:val="Tabletext"/>
              <w:numPr>
                <w:ilvl w:val="0"/>
                <w:numId w:val="47"/>
              </w:numPr>
              <w:ind w:left="357" w:hanging="357"/>
            </w:pPr>
            <w:r>
              <w:t>Your dream of success could become a reality</w:t>
            </w:r>
          </w:p>
        </w:tc>
        <w:tc>
          <w:tcPr>
            <w:tcW w:w="1447" w:type="dxa"/>
          </w:tcPr>
          <w:p w14:paraId="10A519D2" w14:textId="77777777" w:rsidR="00291379" w:rsidRDefault="00291379" w:rsidP="00291379">
            <w:pPr>
              <w:pStyle w:val="Tabletext"/>
            </w:pPr>
          </w:p>
        </w:tc>
        <w:tc>
          <w:tcPr>
            <w:tcW w:w="1672" w:type="dxa"/>
          </w:tcPr>
          <w:p w14:paraId="28DC3740" w14:textId="77777777" w:rsidR="00291379" w:rsidRDefault="00291379" w:rsidP="00291379">
            <w:pPr>
              <w:pStyle w:val="Tabletext"/>
            </w:pPr>
          </w:p>
        </w:tc>
        <w:tc>
          <w:tcPr>
            <w:tcW w:w="1224" w:type="dxa"/>
          </w:tcPr>
          <w:p w14:paraId="2340614D" w14:textId="77777777" w:rsidR="00291379" w:rsidRDefault="00291379" w:rsidP="00291379">
            <w:pPr>
              <w:pStyle w:val="Tabletext"/>
            </w:pPr>
          </w:p>
        </w:tc>
      </w:tr>
    </w:tbl>
    <w:p w14:paraId="2AE932ED" w14:textId="77777777" w:rsidR="00291379" w:rsidRPr="00291379" w:rsidRDefault="00291379" w:rsidP="00291379">
      <w:pPr>
        <w:pStyle w:val="Numberedlist1"/>
      </w:pPr>
      <w:r w:rsidRPr="00832238">
        <w:rPr>
          <w:b/>
          <w:bCs/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57F114F" wp14:editId="06C7DFCA">
                <wp:simplePos x="0" y="0"/>
                <wp:positionH relativeFrom="column">
                  <wp:posOffset>-1506374</wp:posOffset>
                </wp:positionH>
                <wp:positionV relativeFrom="paragraph">
                  <wp:posOffset>852505</wp:posOffset>
                </wp:positionV>
                <wp:extent cx="360" cy="360"/>
                <wp:effectExtent l="88900" t="139700" r="88900" b="1397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6524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-122.85pt;margin-top:58.65pt;width:8.6pt;height:1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">
                <v:imagedata r:id="rId12" o:title=""/>
              </v:shape>
            </w:pict>
          </mc:Fallback>
        </mc:AlternateContent>
      </w:r>
      <w:r w:rsidRPr="00832238">
        <w:rPr>
          <w:b/>
          <w:bCs/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3CE104ED" wp14:editId="1F86C8F3">
                <wp:simplePos x="0" y="0"/>
                <wp:positionH relativeFrom="column">
                  <wp:posOffset>-1550294</wp:posOffset>
                </wp:positionH>
                <wp:positionV relativeFrom="paragraph">
                  <wp:posOffset>741265</wp:posOffset>
                </wp:positionV>
                <wp:extent cx="360" cy="360"/>
                <wp:effectExtent l="88900" t="139700" r="88900" b="1397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13C62" id="Ink 20" o:spid="_x0000_s1026" type="#_x0000_t75" style="position:absolute;margin-left:-126.3pt;margin-top:49.85pt;width:8.6pt;height:17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">
                <v:imagedata r:id="rId12" o:title=""/>
              </v:shape>
            </w:pict>
          </mc:Fallback>
        </mc:AlternateContent>
      </w:r>
      <w:r w:rsidRPr="00832238">
        <w:rPr>
          <w:b/>
          <w:bCs/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 wp14:anchorId="10D7C562" wp14:editId="40BBEF6F">
                <wp:simplePos x="0" y="0"/>
                <wp:positionH relativeFrom="column">
                  <wp:posOffset>-1327814</wp:posOffset>
                </wp:positionH>
                <wp:positionV relativeFrom="paragraph">
                  <wp:posOffset>2459185</wp:posOffset>
                </wp:positionV>
                <wp:extent cx="360" cy="360"/>
                <wp:effectExtent l="88900" t="139700" r="88900" b="1397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D5D7E" id="Ink 19" o:spid="_x0000_s1026" type="#_x0000_t75" style="position:absolute;margin-left:-108.8pt;margin-top:185.15pt;width:8.6pt;height:17.1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">
                <v:imagedata r:id="rId15" o:title=""/>
              </v:shape>
            </w:pict>
          </mc:Fallback>
        </mc:AlternateContent>
      </w:r>
      <w:r w:rsidRPr="00832238">
        <w:rPr>
          <w:b/>
          <w:bCs/>
        </w:rPr>
        <w:t>2</w:t>
      </w:r>
      <w:r w:rsidRPr="00832238">
        <w:rPr>
          <w:b/>
          <w:bCs/>
        </w:rPr>
        <w:tab/>
      </w:r>
      <w:r>
        <w:t>When you have categorised the objectives in Question 1, write three of your own: one financial, one non-financial and one that might be both.</w:t>
      </w:r>
    </w:p>
    <w:p w14:paraId="4F538936" w14:textId="77777777" w:rsidR="00291379" w:rsidRPr="00291379" w:rsidRDefault="00291379" w:rsidP="00291379">
      <w:pPr>
        <w:pStyle w:val="Numberedlist1secondline"/>
      </w:pPr>
      <w:r w:rsidRPr="00D15593">
        <w:rPr>
          <w:b/>
          <w:bCs/>
        </w:rPr>
        <w:t>a</w:t>
      </w:r>
      <w:r w:rsidRPr="00D15593">
        <w:tab/>
        <w:t>Financial</w:t>
      </w:r>
    </w:p>
    <w:p w14:paraId="52C3B1A9" w14:textId="40A4C317" w:rsidR="00291379" w:rsidRPr="00D15593" w:rsidRDefault="00291379" w:rsidP="00291379">
      <w:pPr>
        <w:pStyle w:val="Numberedpartlisti"/>
      </w:pPr>
      <w:r w:rsidRPr="00D15593">
        <w:t>____________________________________________________________________</w:t>
      </w:r>
    </w:p>
    <w:p w14:paraId="38838074" w14:textId="77777777" w:rsidR="00291379" w:rsidRPr="00D15593" w:rsidRDefault="00291379" w:rsidP="00291379">
      <w:pPr>
        <w:pStyle w:val="Numberedlist1secondline"/>
      </w:pPr>
      <w:r w:rsidRPr="00D15593">
        <w:rPr>
          <w:b/>
          <w:bCs/>
        </w:rPr>
        <w:t>b</w:t>
      </w:r>
      <w:r w:rsidRPr="00D15593">
        <w:tab/>
        <w:t>Non-financial</w:t>
      </w:r>
    </w:p>
    <w:p w14:paraId="34B764D5" w14:textId="77777777" w:rsidR="00291379" w:rsidRPr="00D15593" w:rsidRDefault="00291379" w:rsidP="00291379">
      <w:pPr>
        <w:pStyle w:val="Numberedpartlisti"/>
      </w:pPr>
      <w:r w:rsidRPr="00D15593">
        <w:t>____________________________________________________________________</w:t>
      </w:r>
    </w:p>
    <w:p w14:paraId="65E626E8" w14:textId="77777777" w:rsidR="00291379" w:rsidRDefault="00291379" w:rsidP="00291379">
      <w:pPr>
        <w:pStyle w:val="Numberedlist1secondline"/>
      </w:pPr>
      <w:r w:rsidRPr="00832238">
        <w:rPr>
          <w:b/>
          <w:bCs/>
        </w:rPr>
        <w:t>c</w:t>
      </w:r>
      <w:r>
        <w:tab/>
        <w:t>Both</w:t>
      </w:r>
    </w:p>
    <w:p w14:paraId="433A0179" w14:textId="565CA575" w:rsidR="00291379" w:rsidRDefault="00291379" w:rsidP="00291379">
      <w:pPr>
        <w:pStyle w:val="Numberedpartlisti"/>
        <w:rPr>
          <w:b/>
          <w:bCs/>
          <w:szCs w:val="22"/>
          <w:u w:val="single"/>
        </w:rPr>
      </w:pPr>
      <w:r w:rsidRPr="00D15593">
        <w:t>____________________________________________________________________</w:t>
      </w:r>
    </w:p>
    <w:sectPr w:rsidR="00291379" w:rsidSect="008F7A4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EF2E22" w14:textId="77777777" w:rsidR="007E644E" w:rsidRDefault="007E644E" w:rsidP="00EE53DF">
      <w:r>
        <w:separator/>
      </w:r>
    </w:p>
  </w:endnote>
  <w:endnote w:type="continuationSeparator" w:id="0">
    <w:p w14:paraId="0F7C20FB" w14:textId="77777777" w:rsidR="007E644E" w:rsidRDefault="007E644E" w:rsidP="00EE5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C1586" w14:textId="77777777" w:rsidR="00633D85" w:rsidRDefault="00633D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6324D" w14:textId="46A7E2DE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477D4B">
          <w:rPr>
            <w:noProof/>
            <w:sz w:val="16"/>
            <w:szCs w:val="16"/>
          </w:rPr>
          <w:t>1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1FE0FA" w14:textId="77777777" w:rsidR="00633D85" w:rsidRDefault="00633D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BF840C" w14:textId="77777777" w:rsidR="007E644E" w:rsidRDefault="007E644E" w:rsidP="00EE53DF">
      <w:r>
        <w:separator/>
      </w:r>
    </w:p>
  </w:footnote>
  <w:footnote w:type="continuationSeparator" w:id="0">
    <w:p w14:paraId="070DEEFC" w14:textId="77777777" w:rsidR="007E644E" w:rsidRDefault="007E644E" w:rsidP="00EE5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B82A3" w14:textId="77777777" w:rsidR="00633D85" w:rsidRDefault="00633D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77C02" w14:textId="63E3B0EA" w:rsidR="008949FE" w:rsidRPr="008F7A45" w:rsidRDefault="008F7A45" w:rsidP="008F7A45">
    <w:pPr>
      <w:pStyle w:val="Header"/>
      <w:ind w:left="-1446"/>
    </w:pPr>
    <w:r w:rsidRPr="008F7A45">
      <w:rPr>
        <w:noProof/>
        <w:lang w:eastAsia="en-IN"/>
      </w:rPr>
      <w:drawing>
        <wp:inline distT="0" distB="0" distL="0" distR="0" wp14:anchorId="18F3637C" wp14:editId="487212EB">
          <wp:extent cx="7580650" cy="1249200"/>
          <wp:effectExtent l="0" t="0" r="1270" b="8255"/>
          <wp:docPr id="2" name="Picture 2" descr="\\172.17.150.18\production\03_Production_CSC\03_Art\06_IG_HTML\BUSINESS\Output\03_Header_Banner\Lesson 02\Lesson_02_IG_Business_Workshe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72.17.150.18\production\03_Production_CSC\03_Art\06_IG_HTML\BUSINESS\Output\03_Header_Banner\Lesson 02\Lesson_02_IG_Business_Workshee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0650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2BD56" w14:textId="77777777" w:rsidR="00633D85" w:rsidRDefault="00633D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1DA4E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420F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7073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0222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C02D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0C7F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0EC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F45C8"/>
    <w:multiLevelType w:val="hybridMultilevel"/>
    <w:tmpl w:val="D5DCEEFE"/>
    <w:lvl w:ilvl="0" w:tplc="FB20B6B2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7547A"/>
    <w:multiLevelType w:val="hybridMultilevel"/>
    <w:tmpl w:val="6AD4B4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1A124DE3"/>
    <w:multiLevelType w:val="hybridMultilevel"/>
    <w:tmpl w:val="6E901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155AC"/>
    <w:multiLevelType w:val="hybridMultilevel"/>
    <w:tmpl w:val="E98052B8"/>
    <w:lvl w:ilvl="0" w:tplc="0CA8E07A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56082B"/>
    <w:multiLevelType w:val="hybridMultilevel"/>
    <w:tmpl w:val="6B8A26DA"/>
    <w:lvl w:ilvl="0" w:tplc="0632F4CE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 w15:restartNumberingAfterBreak="0">
    <w:nsid w:val="5DEB5364"/>
    <w:multiLevelType w:val="hybridMultilevel"/>
    <w:tmpl w:val="B476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82EA8"/>
    <w:multiLevelType w:val="hybridMultilevel"/>
    <w:tmpl w:val="2D4C0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63270"/>
    <w:multiLevelType w:val="hybridMultilevel"/>
    <w:tmpl w:val="A2F079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6"/>
  </w:num>
  <w:num w:numId="23">
    <w:abstractNumId w:val="15"/>
  </w:num>
  <w:num w:numId="24">
    <w:abstractNumId w:val="12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  <w:num w:numId="43">
    <w:abstractNumId w:val="7"/>
  </w:num>
  <w:num w:numId="44">
    <w:abstractNumId w:val="11"/>
  </w:num>
  <w:num w:numId="45">
    <w:abstractNumId w:val="10"/>
  </w:num>
  <w:num w:numId="46">
    <w:abstractNumId w:val="14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IN" w:vendorID="64" w:dllVersion="131078" w:nlCheck="1" w:checkStyle="1"/>
  <w:activeWritingStyle w:appName="MSWord" w:lang="en-US" w:vendorID="64" w:dllVersion="131078" w:nlCheck="1" w:checkStyle="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3DF"/>
    <w:rsid w:val="00005115"/>
    <w:rsid w:val="00005A1F"/>
    <w:rsid w:val="00022BAC"/>
    <w:rsid w:val="0003075D"/>
    <w:rsid w:val="00037213"/>
    <w:rsid w:val="000470E9"/>
    <w:rsid w:val="000533FC"/>
    <w:rsid w:val="00053F0E"/>
    <w:rsid w:val="00055393"/>
    <w:rsid w:val="00065A6E"/>
    <w:rsid w:val="000852B5"/>
    <w:rsid w:val="000A2016"/>
    <w:rsid w:val="000B59CC"/>
    <w:rsid w:val="000C1033"/>
    <w:rsid w:val="000D2217"/>
    <w:rsid w:val="000D5EAC"/>
    <w:rsid w:val="000F059C"/>
    <w:rsid w:val="000F0D23"/>
    <w:rsid w:val="000F7FE5"/>
    <w:rsid w:val="0010797F"/>
    <w:rsid w:val="0011730E"/>
    <w:rsid w:val="001225D4"/>
    <w:rsid w:val="00127568"/>
    <w:rsid w:val="00130E61"/>
    <w:rsid w:val="00135F91"/>
    <w:rsid w:val="00140F8C"/>
    <w:rsid w:val="0014513F"/>
    <w:rsid w:val="00175DEE"/>
    <w:rsid w:val="00182E34"/>
    <w:rsid w:val="001837FF"/>
    <w:rsid w:val="00183915"/>
    <w:rsid w:val="00185142"/>
    <w:rsid w:val="00186D38"/>
    <w:rsid w:val="00187DEF"/>
    <w:rsid w:val="001902ED"/>
    <w:rsid w:val="001A0375"/>
    <w:rsid w:val="001A0A6B"/>
    <w:rsid w:val="001A4528"/>
    <w:rsid w:val="001A4DEB"/>
    <w:rsid w:val="001A593B"/>
    <w:rsid w:val="001A6973"/>
    <w:rsid w:val="001B18B2"/>
    <w:rsid w:val="001B2A93"/>
    <w:rsid w:val="001B6FD4"/>
    <w:rsid w:val="001D2700"/>
    <w:rsid w:val="001D51CB"/>
    <w:rsid w:val="001E7459"/>
    <w:rsid w:val="001F1A1F"/>
    <w:rsid w:val="001F5C31"/>
    <w:rsid w:val="0020120C"/>
    <w:rsid w:val="002017D2"/>
    <w:rsid w:val="00213010"/>
    <w:rsid w:val="00216DE6"/>
    <w:rsid w:val="00224538"/>
    <w:rsid w:val="00227AA7"/>
    <w:rsid w:val="00231902"/>
    <w:rsid w:val="002400A0"/>
    <w:rsid w:val="00241622"/>
    <w:rsid w:val="00245192"/>
    <w:rsid w:val="00251E43"/>
    <w:rsid w:val="002611F3"/>
    <w:rsid w:val="0026663B"/>
    <w:rsid w:val="002672FE"/>
    <w:rsid w:val="0027014B"/>
    <w:rsid w:val="0027795C"/>
    <w:rsid w:val="00281D0D"/>
    <w:rsid w:val="002875D7"/>
    <w:rsid w:val="00290167"/>
    <w:rsid w:val="00291379"/>
    <w:rsid w:val="002930F4"/>
    <w:rsid w:val="002A47ED"/>
    <w:rsid w:val="002A5501"/>
    <w:rsid w:val="002C247F"/>
    <w:rsid w:val="002C2669"/>
    <w:rsid w:val="002C5EF1"/>
    <w:rsid w:val="002C7DAA"/>
    <w:rsid w:val="002D4FDE"/>
    <w:rsid w:val="002D6546"/>
    <w:rsid w:val="002D6684"/>
    <w:rsid w:val="002D780B"/>
    <w:rsid w:val="002E3070"/>
    <w:rsid w:val="002E561C"/>
    <w:rsid w:val="002E77A0"/>
    <w:rsid w:val="002F3868"/>
    <w:rsid w:val="00306C95"/>
    <w:rsid w:val="003077E3"/>
    <w:rsid w:val="0031147C"/>
    <w:rsid w:val="00313EA2"/>
    <w:rsid w:val="00320848"/>
    <w:rsid w:val="00337333"/>
    <w:rsid w:val="003431B7"/>
    <w:rsid w:val="00350670"/>
    <w:rsid w:val="00353DC0"/>
    <w:rsid w:val="00355508"/>
    <w:rsid w:val="003768DE"/>
    <w:rsid w:val="00377748"/>
    <w:rsid w:val="00383F4C"/>
    <w:rsid w:val="00385851"/>
    <w:rsid w:val="00390582"/>
    <w:rsid w:val="0039204C"/>
    <w:rsid w:val="003A07AF"/>
    <w:rsid w:val="003A10E9"/>
    <w:rsid w:val="003A7F8D"/>
    <w:rsid w:val="003B2F2C"/>
    <w:rsid w:val="003B4E4B"/>
    <w:rsid w:val="003B6333"/>
    <w:rsid w:val="003C2492"/>
    <w:rsid w:val="003C5D4A"/>
    <w:rsid w:val="003D04F0"/>
    <w:rsid w:val="003D0CF5"/>
    <w:rsid w:val="003D1629"/>
    <w:rsid w:val="003E0007"/>
    <w:rsid w:val="003E4147"/>
    <w:rsid w:val="003F52CD"/>
    <w:rsid w:val="00403BA0"/>
    <w:rsid w:val="004064A1"/>
    <w:rsid w:val="004104E5"/>
    <w:rsid w:val="00430921"/>
    <w:rsid w:val="00430E26"/>
    <w:rsid w:val="00431134"/>
    <w:rsid w:val="00431F2B"/>
    <w:rsid w:val="00435FDF"/>
    <w:rsid w:val="004375E1"/>
    <w:rsid w:val="00461CFF"/>
    <w:rsid w:val="004663CE"/>
    <w:rsid w:val="00471A38"/>
    <w:rsid w:val="00475309"/>
    <w:rsid w:val="00475583"/>
    <w:rsid w:val="00477D4B"/>
    <w:rsid w:val="00480FFF"/>
    <w:rsid w:val="00481F63"/>
    <w:rsid w:val="00484C4A"/>
    <w:rsid w:val="004902CE"/>
    <w:rsid w:val="004926F1"/>
    <w:rsid w:val="0049298F"/>
    <w:rsid w:val="00493CFA"/>
    <w:rsid w:val="004A58E4"/>
    <w:rsid w:val="004A7EC2"/>
    <w:rsid w:val="004B18B0"/>
    <w:rsid w:val="004B36C0"/>
    <w:rsid w:val="004D230C"/>
    <w:rsid w:val="004D415C"/>
    <w:rsid w:val="004F4D60"/>
    <w:rsid w:val="00500539"/>
    <w:rsid w:val="00521856"/>
    <w:rsid w:val="005236A0"/>
    <w:rsid w:val="00530375"/>
    <w:rsid w:val="005303F9"/>
    <w:rsid w:val="00532809"/>
    <w:rsid w:val="00543AEE"/>
    <w:rsid w:val="00545739"/>
    <w:rsid w:val="00553850"/>
    <w:rsid w:val="00557A76"/>
    <w:rsid w:val="00560DA2"/>
    <w:rsid w:val="00577D23"/>
    <w:rsid w:val="00590654"/>
    <w:rsid w:val="0059758D"/>
    <w:rsid w:val="005A0285"/>
    <w:rsid w:val="005C6C7F"/>
    <w:rsid w:val="005D0482"/>
    <w:rsid w:val="005D573F"/>
    <w:rsid w:val="005D7FC4"/>
    <w:rsid w:val="005F58AE"/>
    <w:rsid w:val="00601E83"/>
    <w:rsid w:val="006028DC"/>
    <w:rsid w:val="006100CE"/>
    <w:rsid w:val="00615801"/>
    <w:rsid w:val="006202AE"/>
    <w:rsid w:val="00622F90"/>
    <w:rsid w:val="00623D9E"/>
    <w:rsid w:val="0062437C"/>
    <w:rsid w:val="00627B85"/>
    <w:rsid w:val="006324EC"/>
    <w:rsid w:val="00633D85"/>
    <w:rsid w:val="006407F9"/>
    <w:rsid w:val="00647EA4"/>
    <w:rsid w:val="006549C3"/>
    <w:rsid w:val="006758E9"/>
    <w:rsid w:val="0068701A"/>
    <w:rsid w:val="006A29DC"/>
    <w:rsid w:val="006B44BA"/>
    <w:rsid w:val="006B72FE"/>
    <w:rsid w:val="006E68BB"/>
    <w:rsid w:val="006E7702"/>
    <w:rsid w:val="006F355E"/>
    <w:rsid w:val="00701A02"/>
    <w:rsid w:val="00702177"/>
    <w:rsid w:val="00703896"/>
    <w:rsid w:val="00720B45"/>
    <w:rsid w:val="0072525B"/>
    <w:rsid w:val="007305CB"/>
    <w:rsid w:val="00732097"/>
    <w:rsid w:val="007345BD"/>
    <w:rsid w:val="007413F0"/>
    <w:rsid w:val="00746BEE"/>
    <w:rsid w:val="00754E65"/>
    <w:rsid w:val="00764731"/>
    <w:rsid w:val="00777F31"/>
    <w:rsid w:val="007902F2"/>
    <w:rsid w:val="00794DEE"/>
    <w:rsid w:val="007950D7"/>
    <w:rsid w:val="007A57DE"/>
    <w:rsid w:val="007A5DF6"/>
    <w:rsid w:val="007B7970"/>
    <w:rsid w:val="007C0E52"/>
    <w:rsid w:val="007C28D8"/>
    <w:rsid w:val="007C5011"/>
    <w:rsid w:val="007C5B61"/>
    <w:rsid w:val="007D2BF8"/>
    <w:rsid w:val="007E03E4"/>
    <w:rsid w:val="007E63CF"/>
    <w:rsid w:val="007E644E"/>
    <w:rsid w:val="007E70AB"/>
    <w:rsid w:val="007F6768"/>
    <w:rsid w:val="007F6E75"/>
    <w:rsid w:val="007F7820"/>
    <w:rsid w:val="007F7AA7"/>
    <w:rsid w:val="008005F0"/>
    <w:rsid w:val="00810CED"/>
    <w:rsid w:val="00814A71"/>
    <w:rsid w:val="00820A87"/>
    <w:rsid w:val="00820CC1"/>
    <w:rsid w:val="00821A81"/>
    <w:rsid w:val="0082647E"/>
    <w:rsid w:val="00827449"/>
    <w:rsid w:val="00840225"/>
    <w:rsid w:val="00840D34"/>
    <w:rsid w:val="00847045"/>
    <w:rsid w:val="00854B8D"/>
    <w:rsid w:val="00860F16"/>
    <w:rsid w:val="008777A5"/>
    <w:rsid w:val="0087795D"/>
    <w:rsid w:val="00884FD5"/>
    <w:rsid w:val="00886A99"/>
    <w:rsid w:val="008915E7"/>
    <w:rsid w:val="008949FE"/>
    <w:rsid w:val="00896141"/>
    <w:rsid w:val="00897E3E"/>
    <w:rsid w:val="008A3D12"/>
    <w:rsid w:val="008A6DB3"/>
    <w:rsid w:val="008A751F"/>
    <w:rsid w:val="008B58B9"/>
    <w:rsid w:val="008B5A9F"/>
    <w:rsid w:val="008C1863"/>
    <w:rsid w:val="008C7A1B"/>
    <w:rsid w:val="008D292D"/>
    <w:rsid w:val="008D39D6"/>
    <w:rsid w:val="008E4BFB"/>
    <w:rsid w:val="008E5E97"/>
    <w:rsid w:val="008F4CF9"/>
    <w:rsid w:val="008F650C"/>
    <w:rsid w:val="008F7A45"/>
    <w:rsid w:val="009027E4"/>
    <w:rsid w:val="00902B08"/>
    <w:rsid w:val="00932A8B"/>
    <w:rsid w:val="0093721E"/>
    <w:rsid w:val="00942D9D"/>
    <w:rsid w:val="00945E55"/>
    <w:rsid w:val="00947349"/>
    <w:rsid w:val="00951276"/>
    <w:rsid w:val="00956E2A"/>
    <w:rsid w:val="00975913"/>
    <w:rsid w:val="0097592C"/>
    <w:rsid w:val="0098059C"/>
    <w:rsid w:val="00980E88"/>
    <w:rsid w:val="009823A0"/>
    <w:rsid w:val="009A45A3"/>
    <w:rsid w:val="009B07BA"/>
    <w:rsid w:val="009C7D0A"/>
    <w:rsid w:val="009D6E24"/>
    <w:rsid w:val="009E1D23"/>
    <w:rsid w:val="009E22D3"/>
    <w:rsid w:val="009E4D44"/>
    <w:rsid w:val="009E5BCE"/>
    <w:rsid w:val="009F6607"/>
    <w:rsid w:val="00A00C40"/>
    <w:rsid w:val="00A035A2"/>
    <w:rsid w:val="00A11BAF"/>
    <w:rsid w:val="00A14344"/>
    <w:rsid w:val="00A15708"/>
    <w:rsid w:val="00A2518B"/>
    <w:rsid w:val="00A26650"/>
    <w:rsid w:val="00A32A0C"/>
    <w:rsid w:val="00A4605D"/>
    <w:rsid w:val="00A511DC"/>
    <w:rsid w:val="00A533CB"/>
    <w:rsid w:val="00A72A97"/>
    <w:rsid w:val="00A74032"/>
    <w:rsid w:val="00A8084E"/>
    <w:rsid w:val="00A86D35"/>
    <w:rsid w:val="00AA037A"/>
    <w:rsid w:val="00AA2E95"/>
    <w:rsid w:val="00AA3298"/>
    <w:rsid w:val="00AB0094"/>
    <w:rsid w:val="00AB10C9"/>
    <w:rsid w:val="00AB520B"/>
    <w:rsid w:val="00AB7243"/>
    <w:rsid w:val="00AD05B4"/>
    <w:rsid w:val="00AD282F"/>
    <w:rsid w:val="00AE0745"/>
    <w:rsid w:val="00B1137D"/>
    <w:rsid w:val="00B11EE4"/>
    <w:rsid w:val="00B12FCF"/>
    <w:rsid w:val="00B132B1"/>
    <w:rsid w:val="00B14F06"/>
    <w:rsid w:val="00B15367"/>
    <w:rsid w:val="00B153D7"/>
    <w:rsid w:val="00B25286"/>
    <w:rsid w:val="00B3168F"/>
    <w:rsid w:val="00B33C62"/>
    <w:rsid w:val="00B36BCD"/>
    <w:rsid w:val="00B4094F"/>
    <w:rsid w:val="00B460A7"/>
    <w:rsid w:val="00B47533"/>
    <w:rsid w:val="00B54B6B"/>
    <w:rsid w:val="00B60566"/>
    <w:rsid w:val="00B63A7D"/>
    <w:rsid w:val="00B711DA"/>
    <w:rsid w:val="00B82CD1"/>
    <w:rsid w:val="00B872C0"/>
    <w:rsid w:val="00BA6828"/>
    <w:rsid w:val="00BB5C24"/>
    <w:rsid w:val="00BC0C40"/>
    <w:rsid w:val="00BD149B"/>
    <w:rsid w:val="00BD75FD"/>
    <w:rsid w:val="00BF66B6"/>
    <w:rsid w:val="00C00273"/>
    <w:rsid w:val="00C1334E"/>
    <w:rsid w:val="00C13441"/>
    <w:rsid w:val="00C14FA1"/>
    <w:rsid w:val="00C167BD"/>
    <w:rsid w:val="00C17D4F"/>
    <w:rsid w:val="00C216E6"/>
    <w:rsid w:val="00C40218"/>
    <w:rsid w:val="00C41DEE"/>
    <w:rsid w:val="00C44B33"/>
    <w:rsid w:val="00C526D3"/>
    <w:rsid w:val="00C73683"/>
    <w:rsid w:val="00C75877"/>
    <w:rsid w:val="00C869FB"/>
    <w:rsid w:val="00C92B18"/>
    <w:rsid w:val="00C97F0B"/>
    <w:rsid w:val="00CD5ABB"/>
    <w:rsid w:val="00CF2E6A"/>
    <w:rsid w:val="00CF4BE0"/>
    <w:rsid w:val="00D03C15"/>
    <w:rsid w:val="00D11453"/>
    <w:rsid w:val="00D11A23"/>
    <w:rsid w:val="00D30659"/>
    <w:rsid w:val="00D3189C"/>
    <w:rsid w:val="00D32EF6"/>
    <w:rsid w:val="00D419B0"/>
    <w:rsid w:val="00D4542F"/>
    <w:rsid w:val="00D45908"/>
    <w:rsid w:val="00D719B0"/>
    <w:rsid w:val="00D752BF"/>
    <w:rsid w:val="00D93F1F"/>
    <w:rsid w:val="00DA1A59"/>
    <w:rsid w:val="00DA4E6E"/>
    <w:rsid w:val="00DA52AF"/>
    <w:rsid w:val="00DA5D79"/>
    <w:rsid w:val="00DC037C"/>
    <w:rsid w:val="00DD0AB1"/>
    <w:rsid w:val="00DD44E3"/>
    <w:rsid w:val="00DD57AB"/>
    <w:rsid w:val="00DD5DBD"/>
    <w:rsid w:val="00DF19B9"/>
    <w:rsid w:val="00DF43BE"/>
    <w:rsid w:val="00E114BB"/>
    <w:rsid w:val="00E11BA0"/>
    <w:rsid w:val="00E26D9D"/>
    <w:rsid w:val="00E550D4"/>
    <w:rsid w:val="00E646B8"/>
    <w:rsid w:val="00E80B92"/>
    <w:rsid w:val="00E81AE8"/>
    <w:rsid w:val="00E8569E"/>
    <w:rsid w:val="00E91B38"/>
    <w:rsid w:val="00E95948"/>
    <w:rsid w:val="00E95EB9"/>
    <w:rsid w:val="00E96B30"/>
    <w:rsid w:val="00EB62DD"/>
    <w:rsid w:val="00EC2002"/>
    <w:rsid w:val="00EC2C47"/>
    <w:rsid w:val="00ED25D6"/>
    <w:rsid w:val="00ED4EF4"/>
    <w:rsid w:val="00EE048E"/>
    <w:rsid w:val="00EE0D64"/>
    <w:rsid w:val="00EE3D74"/>
    <w:rsid w:val="00EE53DF"/>
    <w:rsid w:val="00EE590D"/>
    <w:rsid w:val="00EF522D"/>
    <w:rsid w:val="00EF75B5"/>
    <w:rsid w:val="00EF7855"/>
    <w:rsid w:val="00F111B1"/>
    <w:rsid w:val="00F24B41"/>
    <w:rsid w:val="00F255AD"/>
    <w:rsid w:val="00F27FFB"/>
    <w:rsid w:val="00F33444"/>
    <w:rsid w:val="00F37BE9"/>
    <w:rsid w:val="00F37D6E"/>
    <w:rsid w:val="00F4158C"/>
    <w:rsid w:val="00F41D77"/>
    <w:rsid w:val="00F51FE5"/>
    <w:rsid w:val="00F62721"/>
    <w:rsid w:val="00F629AF"/>
    <w:rsid w:val="00F67114"/>
    <w:rsid w:val="00F765FE"/>
    <w:rsid w:val="00F82187"/>
    <w:rsid w:val="00F83084"/>
    <w:rsid w:val="00F86332"/>
    <w:rsid w:val="00F966D6"/>
    <w:rsid w:val="00FA1619"/>
    <w:rsid w:val="00FA19CF"/>
    <w:rsid w:val="00FA2D1E"/>
    <w:rsid w:val="00FA42AC"/>
    <w:rsid w:val="00FA469C"/>
    <w:rsid w:val="00FB234C"/>
    <w:rsid w:val="00FD0BF2"/>
    <w:rsid w:val="00FD1B09"/>
    <w:rsid w:val="00FE36A2"/>
    <w:rsid w:val="00FE664E"/>
    <w:rsid w:val="00FF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F428E"/>
  <w15:docId w15:val="{E75AADC9-E42D-4AEC-9288-02321C43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8E9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line="259" w:lineRule="auto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</w:pPr>
    <w:rPr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</w:pPr>
    <w:rPr>
      <w:rFonts w:ascii="Arial" w:hAnsi="Arial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/>
    </w:pPr>
    <w:rPr>
      <w:rFonts w:ascii="Arial" w:eastAsia="MS Mincho" w:hAnsi="Arial" w:cs="Arial"/>
      <w:b/>
      <w:color w:val="000000" w:themeColor="text1"/>
      <w:sz w:val="32"/>
      <w:szCs w:val="32"/>
      <w:lang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 w:val="22"/>
      <w:szCs w:val="19"/>
      <w:shd w:val="clear" w:color="auto" w:fill="FFFFFF"/>
      <w:lang w:val="en-IN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/>
    </w:pPr>
    <w:rPr>
      <w:rFonts w:ascii="Arial" w:hAnsi="Arial" w:cs="Arial"/>
      <w:b/>
      <w:bCs/>
      <w:sz w:val="22"/>
      <w:szCs w:val="21"/>
      <w:shd w:val="clear" w:color="auto" w:fill="FFFFFF"/>
      <w:lang w:val="en-IN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DF43BE"/>
    <w:pPr>
      <w:ind w:left="681" w:hanging="284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2D6684"/>
    <w:pPr>
      <w:tabs>
        <w:tab w:val="left" w:pos="1247"/>
      </w:tabs>
      <w:ind w:left="1026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 w:line="259" w:lineRule="auto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spacing w:after="160" w:line="259" w:lineRule="auto"/>
      <w:contextualSpacing/>
    </w:pPr>
    <w:rPr>
      <w:sz w:val="22"/>
      <w:szCs w:val="22"/>
      <w:lang w:val="en-IN"/>
    </w:r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/>
      <w:jc w:val="right"/>
    </w:pPr>
    <w:rPr>
      <w:rFonts w:ascii="Arial" w:hAnsi="Arial"/>
      <w:b/>
      <w:bCs/>
      <w:sz w:val="22"/>
      <w:szCs w:val="22"/>
      <w:lang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spacing w:after="160" w:line="259" w:lineRule="auto"/>
      <w:ind w:left="849" w:hanging="283"/>
      <w:contextualSpacing/>
    </w:pPr>
    <w:rPr>
      <w:sz w:val="22"/>
      <w:szCs w:val="22"/>
      <w:lang w:val="en-IN"/>
    </w:r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6758E9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6758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Title">
    <w:name w:val="Title"/>
    <w:basedOn w:val="Normal"/>
    <w:link w:val="TitleChar"/>
    <w:uiPriority w:val="10"/>
    <w:qFormat/>
    <w:rsid w:val="000A2016"/>
    <w:pPr>
      <w:widowControl w:val="0"/>
      <w:autoSpaceDE w:val="0"/>
      <w:autoSpaceDN w:val="0"/>
      <w:spacing w:before="92"/>
      <w:ind w:left="100"/>
    </w:pPr>
    <w:rPr>
      <w:rFonts w:ascii="Arial" w:eastAsia="Arial" w:hAnsi="Arial" w:cs="Arial"/>
      <w:b/>
      <w:bCs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A2016"/>
    <w:rPr>
      <w:rFonts w:ascii="Arial" w:eastAsia="Arial" w:hAnsi="Arial" w:cs="Arial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E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E55"/>
    <w:rPr>
      <w:rFonts w:ascii="Tahoma" w:hAnsi="Tahoma" w:cs="Tahoma"/>
      <w:sz w:val="16"/>
      <w:szCs w:val="16"/>
      <w:lang w:val="en-GB"/>
    </w:rPr>
  </w:style>
  <w:style w:type="paragraph" w:customStyle="1" w:styleId="Firstnumberedlistonpage">
    <w:name w:val="First numbered list on page"/>
    <w:basedOn w:val="Normal"/>
    <w:qFormat/>
    <w:rsid w:val="009A45A3"/>
    <w:pPr>
      <w:widowControl w:val="0"/>
      <w:tabs>
        <w:tab w:val="left" w:pos="454"/>
      </w:tabs>
      <w:autoSpaceDE w:val="0"/>
      <w:autoSpaceDN w:val="0"/>
      <w:spacing w:before="840" w:after="80" w:line="360" w:lineRule="auto"/>
      <w:ind w:left="454" w:hanging="454"/>
    </w:pPr>
    <w:rPr>
      <w:rFonts w:ascii="Arial MT" w:eastAsia="Arial MT" w:hAnsi="Arial MT" w:cs="Arial MT"/>
      <w:bCs/>
      <w:sz w:val="22"/>
      <w:szCs w:val="22"/>
      <w:shd w:val="clear" w:color="auto" w:fill="FFFFFF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B1137D"/>
    <w:pPr>
      <w:spacing w:after="120" w:line="259" w:lineRule="auto"/>
      <w:ind w:left="283"/>
    </w:pPr>
    <w:rPr>
      <w:sz w:val="22"/>
      <w:szCs w:val="22"/>
      <w:lang w:val="en-I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11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3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4T14:21:19.59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 16383,'0'0'0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4T14:21:18.5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 16383,'0'0'0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4T14:21:12.51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 16383,'0'0'0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3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050623-DE2B-4B53-82DA-F600DA774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Shankar Subash</cp:lastModifiedBy>
  <cp:revision>306</cp:revision>
  <cp:lastPrinted>2023-05-09T12:37:00Z</cp:lastPrinted>
  <dcterms:created xsi:type="dcterms:W3CDTF">2023-03-03T17:02:00Z</dcterms:created>
  <dcterms:modified xsi:type="dcterms:W3CDTF">2023-06-26T04:04:00Z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