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9F5" w:rsidRDefault="00D55FB0">
      <w:pPr>
        <w:spacing w:before="64"/>
        <w:ind w:left="2053" w:right="2548"/>
        <w:jc w:val="center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Practical</w:t>
      </w:r>
      <w:r>
        <w:rPr>
          <w:spacing w:val="-1"/>
          <w:sz w:val="28"/>
        </w:rPr>
        <w:t xml:space="preserve"> </w:t>
      </w:r>
      <w:r>
        <w:rPr>
          <w:sz w:val="28"/>
        </w:rPr>
        <w:t>activity</w:t>
      </w:r>
      <w:r>
        <w:rPr>
          <w:spacing w:val="2"/>
          <w:sz w:val="28"/>
        </w:rPr>
        <w:t xml:space="preserve"> </w:t>
      </w:r>
      <w:r>
        <w:rPr>
          <w:sz w:val="28"/>
        </w:rPr>
        <w:t>Report</w:t>
      </w:r>
      <w:r>
        <w:rPr>
          <w:spacing w:val="-5"/>
          <w:sz w:val="28"/>
        </w:rPr>
        <w:t xml:space="preserve"> </w:t>
      </w:r>
      <w:r>
        <w:rPr>
          <w:sz w:val="28"/>
        </w:rPr>
        <w:t>submitted</w:t>
      </w:r>
    </w:p>
    <w:p w:rsidR="001E49F5" w:rsidRDefault="00D55FB0">
      <w:pPr>
        <w:spacing w:before="249" w:line="424" w:lineRule="auto"/>
        <w:ind w:left="2053" w:right="2550"/>
        <w:jc w:val="center"/>
        <w:rPr>
          <w:sz w:val="28"/>
        </w:rPr>
      </w:pPr>
      <w:r>
        <w:rPr>
          <w:sz w:val="28"/>
        </w:rPr>
        <w:t>for Engineering Design Project-II (UTA-024)</w:t>
      </w:r>
      <w:r>
        <w:rPr>
          <w:spacing w:val="-67"/>
          <w:sz w:val="28"/>
        </w:rPr>
        <w:t xml:space="preserve"> </w:t>
      </w:r>
      <w:r>
        <w:rPr>
          <w:sz w:val="28"/>
        </w:rPr>
        <w:t>by</w:t>
      </w:r>
    </w:p>
    <w:p w:rsidR="001E49F5" w:rsidRDefault="00D55FB0">
      <w:pPr>
        <w:tabs>
          <w:tab w:val="right" w:pos="4140"/>
        </w:tabs>
        <w:ind w:right="497"/>
        <w:jc w:val="center"/>
        <w:rPr>
          <w:b/>
          <w:sz w:val="28"/>
        </w:rPr>
      </w:pPr>
      <w:r w:rsidRPr="00D55FB0">
        <w:rPr>
          <w:b/>
          <w:color w:val="0000CC"/>
          <w:sz w:val="28"/>
        </w:rPr>
        <w:t>Pulkit Arora</w:t>
      </w:r>
      <w:r>
        <w:rPr>
          <w:b/>
          <w:color w:val="0000CC"/>
          <w:sz w:val="28"/>
        </w:rPr>
        <w:tab/>
        <w:t>102103267</w:t>
      </w:r>
    </w:p>
    <w:p w:rsidR="001E49F5" w:rsidRDefault="00D55FB0">
      <w:pPr>
        <w:spacing w:before="818"/>
        <w:ind w:left="2053" w:right="2548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to</w:t>
      </w:r>
      <w:bookmarkStart w:id="0" w:name="_GoBack"/>
      <w:bookmarkEnd w:id="0"/>
    </w:p>
    <w:p w:rsidR="001E49F5" w:rsidRDefault="00D55FB0">
      <w:pPr>
        <w:spacing w:before="250"/>
        <w:ind w:left="2050" w:right="2550"/>
        <w:jc w:val="center"/>
        <w:rPr>
          <w:b/>
          <w:sz w:val="28"/>
        </w:rPr>
      </w:pPr>
      <w:r>
        <w:rPr>
          <w:b/>
          <w:color w:val="0000CC"/>
          <w:sz w:val="28"/>
        </w:rPr>
        <w:t>Dr.</w:t>
      </w:r>
      <w:r>
        <w:rPr>
          <w:b/>
          <w:color w:val="0000CC"/>
          <w:spacing w:val="-5"/>
          <w:sz w:val="28"/>
        </w:rPr>
        <w:t xml:space="preserve"> </w:t>
      </w:r>
      <w:r>
        <w:rPr>
          <w:b/>
          <w:color w:val="0000CC"/>
          <w:sz w:val="28"/>
        </w:rPr>
        <w:t>...............................</w:t>
      </w: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1E49F5">
      <w:pPr>
        <w:pStyle w:val="BodyText"/>
        <w:rPr>
          <w:b/>
          <w:sz w:val="20"/>
        </w:rPr>
      </w:pPr>
    </w:p>
    <w:p w:rsidR="001E49F5" w:rsidRDefault="00D55FB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2846832</wp:posOffset>
            </wp:positionH>
            <wp:positionV relativeFrom="paragraph">
              <wp:posOffset>143967</wp:posOffset>
            </wp:positionV>
            <wp:extent cx="1885949" cy="17287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949" cy="1728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9F5" w:rsidRDefault="001E49F5">
      <w:pPr>
        <w:pStyle w:val="BodyText"/>
        <w:rPr>
          <w:b/>
          <w:sz w:val="30"/>
        </w:rPr>
      </w:pPr>
    </w:p>
    <w:p w:rsidR="001E49F5" w:rsidRDefault="001E49F5">
      <w:pPr>
        <w:pStyle w:val="BodyText"/>
        <w:rPr>
          <w:b/>
          <w:sz w:val="30"/>
        </w:rPr>
      </w:pPr>
    </w:p>
    <w:p w:rsidR="001E49F5" w:rsidRDefault="001E49F5">
      <w:pPr>
        <w:pStyle w:val="BodyText"/>
        <w:rPr>
          <w:b/>
          <w:sz w:val="30"/>
        </w:rPr>
      </w:pPr>
    </w:p>
    <w:p w:rsidR="001E49F5" w:rsidRDefault="00D55FB0">
      <w:pPr>
        <w:spacing w:before="189"/>
        <w:ind w:right="497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OF ELECTRONICS 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COMMUNICATION ENGINEERING</w:t>
      </w:r>
    </w:p>
    <w:p w:rsidR="001E49F5" w:rsidRDefault="00D55FB0">
      <w:pPr>
        <w:spacing w:before="203"/>
        <w:ind w:right="498"/>
        <w:jc w:val="center"/>
        <w:rPr>
          <w:b/>
          <w:sz w:val="28"/>
        </w:rPr>
      </w:pPr>
      <w:r>
        <w:rPr>
          <w:b/>
          <w:sz w:val="28"/>
        </w:rPr>
        <w:t>THAPAR INSTITUTE OF ENGINEERING AND TECHNOLOGY, (A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DEEMED TO BE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UNIVERSITY), PATIALA,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PUNJAB</w:t>
      </w:r>
    </w:p>
    <w:p w:rsidR="001E49F5" w:rsidRDefault="00D55FB0">
      <w:pPr>
        <w:spacing w:before="199"/>
        <w:ind w:left="4183" w:right="4682"/>
        <w:jc w:val="center"/>
        <w:rPr>
          <w:b/>
          <w:sz w:val="28"/>
        </w:rPr>
      </w:pPr>
      <w:r>
        <w:rPr>
          <w:b/>
          <w:sz w:val="28"/>
        </w:rPr>
        <w:t>INDIA</w:t>
      </w:r>
    </w:p>
    <w:p w:rsidR="001E49F5" w:rsidRDefault="00D55FB0">
      <w:pPr>
        <w:spacing w:before="201"/>
        <w:ind w:left="2053" w:right="2550"/>
        <w:jc w:val="center"/>
        <w:rPr>
          <w:b/>
          <w:sz w:val="28"/>
        </w:rPr>
      </w:pPr>
      <w:r>
        <w:rPr>
          <w:b/>
          <w:sz w:val="28"/>
        </w:rPr>
        <w:t>Jan-May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2023</w:t>
      </w:r>
    </w:p>
    <w:p w:rsidR="001E49F5" w:rsidRDefault="001E49F5">
      <w:pPr>
        <w:jc w:val="center"/>
        <w:rPr>
          <w:sz w:val="28"/>
        </w:rPr>
        <w:sectPr w:rsidR="001E49F5">
          <w:type w:val="continuous"/>
          <w:pgSz w:w="11910" w:h="16840"/>
          <w:pgMar w:top="136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49F5" w:rsidRDefault="00D55FB0">
      <w:pPr>
        <w:spacing w:before="64"/>
        <w:ind w:left="2052" w:right="2550"/>
        <w:jc w:val="center"/>
        <w:rPr>
          <w:b/>
          <w:sz w:val="28"/>
        </w:rPr>
      </w:pPr>
      <w:r>
        <w:rPr>
          <w:b/>
          <w:sz w:val="28"/>
          <w:u w:val="single"/>
        </w:rPr>
        <w:lastRenderedPageBreak/>
        <w:t>Experiment: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1</w:t>
      </w:r>
    </w:p>
    <w:p w:rsidR="001E49F5" w:rsidRDefault="00D55FB0">
      <w:pPr>
        <w:spacing w:before="249"/>
        <w:ind w:left="100"/>
        <w:rPr>
          <w:b/>
          <w:sz w:val="28"/>
        </w:rPr>
      </w:pPr>
      <w:r>
        <w:rPr>
          <w:b/>
          <w:sz w:val="28"/>
        </w:rPr>
        <w:t>Objective:</w:t>
      </w:r>
    </w:p>
    <w:p w:rsidR="001E49F5" w:rsidRDefault="001E49F5">
      <w:pPr>
        <w:pStyle w:val="BodyText"/>
        <w:spacing w:before="4"/>
        <w:rPr>
          <w:b/>
          <w:sz w:val="13"/>
        </w:rPr>
      </w:pPr>
    </w:p>
    <w:p w:rsidR="001E49F5" w:rsidRDefault="00D55FB0">
      <w:pPr>
        <w:pStyle w:val="ListParagraph"/>
        <w:numPr>
          <w:ilvl w:val="0"/>
          <w:numId w:val="2"/>
        </w:numPr>
        <w:tabs>
          <w:tab w:val="left" w:pos="820"/>
        </w:tabs>
        <w:spacing w:line="276" w:lineRule="auto"/>
        <w:ind w:right="850"/>
        <w:rPr>
          <w:sz w:val="24"/>
        </w:rPr>
      </w:pPr>
      <w:r>
        <w:rPr>
          <w:sz w:val="24"/>
        </w:rPr>
        <w:t>To draw a schematic diagram of receiver to receive specified pulse width IR signals</w:t>
      </w:r>
      <w:r>
        <w:rPr>
          <w:spacing w:val="-57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gantries using CAD</w:t>
      </w:r>
      <w:r>
        <w:rPr>
          <w:spacing w:val="1"/>
          <w:sz w:val="24"/>
        </w:rPr>
        <w:t xml:space="preserve"> </w:t>
      </w:r>
      <w:r>
        <w:rPr>
          <w:sz w:val="24"/>
        </w:rPr>
        <w:t>tool (Eagle).</w:t>
      </w:r>
    </w:p>
    <w:p w:rsidR="001E49F5" w:rsidRDefault="001E49F5">
      <w:pPr>
        <w:pStyle w:val="BodyText"/>
        <w:spacing w:before="7"/>
        <w:rPr>
          <w:sz w:val="27"/>
        </w:rPr>
      </w:pPr>
    </w:p>
    <w:p w:rsidR="001E49F5" w:rsidRDefault="00D55FB0">
      <w:pPr>
        <w:pStyle w:val="ListParagraph"/>
        <w:numPr>
          <w:ilvl w:val="0"/>
          <w:numId w:val="2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 a</w:t>
      </w:r>
      <w:r>
        <w:rPr>
          <w:spacing w:val="-4"/>
          <w:sz w:val="24"/>
        </w:rPr>
        <w:t xml:space="preserve"> </w:t>
      </w:r>
      <w:r>
        <w:rPr>
          <w:sz w:val="24"/>
        </w:rPr>
        <w:t>printed circuit</w:t>
      </w:r>
      <w:r>
        <w:rPr>
          <w:spacing w:val="-1"/>
          <w:sz w:val="24"/>
        </w:rPr>
        <w:t xml:space="preserve"> </w:t>
      </w:r>
      <w:r>
        <w:rPr>
          <w:sz w:val="24"/>
        </w:rPr>
        <w:t>board layout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receiver</w:t>
      </w:r>
      <w:r>
        <w:rPr>
          <w:spacing w:val="-1"/>
          <w:sz w:val="24"/>
        </w:rPr>
        <w:t xml:space="preserve"> </w:t>
      </w:r>
      <w:r>
        <w:rPr>
          <w:sz w:val="24"/>
        </w:rPr>
        <w:t>circuit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CAD tool</w:t>
      </w:r>
      <w:r>
        <w:rPr>
          <w:spacing w:val="-1"/>
          <w:sz w:val="24"/>
        </w:rPr>
        <w:t xml:space="preserve"> </w:t>
      </w:r>
      <w:r>
        <w:rPr>
          <w:sz w:val="24"/>
        </w:rPr>
        <w:t>(Eagle).</w:t>
      </w:r>
    </w:p>
    <w:p w:rsidR="001E49F5" w:rsidRDefault="001E49F5">
      <w:pPr>
        <w:pStyle w:val="BodyText"/>
        <w:spacing w:before="4"/>
        <w:rPr>
          <w:sz w:val="21"/>
        </w:rPr>
      </w:pPr>
    </w:p>
    <w:p w:rsidR="001E49F5" w:rsidRDefault="00D55FB0">
      <w:pPr>
        <w:ind w:left="100"/>
        <w:rPr>
          <w:sz w:val="24"/>
        </w:rPr>
      </w:pPr>
      <w:r>
        <w:rPr>
          <w:b/>
          <w:sz w:val="28"/>
        </w:rPr>
        <w:t>Software Used:</w:t>
      </w:r>
      <w:r>
        <w:rPr>
          <w:b/>
          <w:spacing w:val="-9"/>
          <w:sz w:val="28"/>
        </w:rPr>
        <w:t xml:space="preserve"> </w:t>
      </w:r>
      <w:r>
        <w:rPr>
          <w:sz w:val="24"/>
        </w:rPr>
        <w:t>Eagle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</w:p>
    <w:p w:rsidR="001E49F5" w:rsidRDefault="00D55FB0">
      <w:pPr>
        <w:spacing w:before="247"/>
        <w:ind w:left="100"/>
        <w:rPr>
          <w:b/>
          <w:sz w:val="28"/>
        </w:rPr>
      </w:pPr>
      <w:r>
        <w:rPr>
          <w:b/>
          <w:sz w:val="28"/>
        </w:rPr>
        <w:t>Components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Used:</w:t>
      </w:r>
    </w:p>
    <w:p w:rsidR="001E49F5" w:rsidRDefault="001E49F5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401"/>
        <w:gridCol w:w="1277"/>
        <w:gridCol w:w="3828"/>
      </w:tblGrid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ind w:left="64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Component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ind w:left="334"/>
              <w:rPr>
                <w:b/>
                <w:sz w:val="24"/>
              </w:rPr>
            </w:pPr>
            <w:r>
              <w:rPr>
                <w:b/>
                <w:sz w:val="24"/>
              </w:rPr>
              <w:t>Value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204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120k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100k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</w:p>
        </w:tc>
      </w:tr>
      <w:tr w:rsidR="001E49F5">
        <w:trPr>
          <w:trHeight w:val="369"/>
        </w:trPr>
        <w:tc>
          <w:tcPr>
            <w:tcW w:w="989" w:type="dxa"/>
          </w:tcPr>
          <w:p w:rsidR="001E49F5" w:rsidRDefault="00D55FB0">
            <w:pPr>
              <w:pStyle w:val="TableParagraph"/>
              <w:spacing w:before="1" w:line="240" w:lineRule="auto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22k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spacing w:before="1" w:line="240" w:lineRule="auto"/>
              <w:ind w:left="104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Resistor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1k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Carbon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Tolerance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Capacitor</w:t>
            </w:r>
          </w:p>
        </w:tc>
        <w:tc>
          <w:tcPr>
            <w:tcW w:w="1277" w:type="dxa"/>
          </w:tcPr>
          <w:p w:rsidR="001E49F5" w:rsidRDefault="00D55FB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100pF</w:t>
            </w: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Ceramic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Capacitor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LM311N</w:t>
            </w:r>
          </w:p>
        </w:tc>
        <w:tc>
          <w:tcPr>
            <w:tcW w:w="1277" w:type="dxa"/>
          </w:tcPr>
          <w:p w:rsidR="001E49F5" w:rsidRDefault="001E49F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Voltage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Comparator</w:t>
            </w:r>
          </w:p>
        </w:tc>
      </w:tr>
      <w:tr w:rsidR="001E49F5">
        <w:trPr>
          <w:trHeight w:val="369"/>
        </w:trPr>
        <w:tc>
          <w:tcPr>
            <w:tcW w:w="989" w:type="dxa"/>
          </w:tcPr>
          <w:p w:rsidR="001E49F5" w:rsidRDefault="00D55FB0">
            <w:pPr>
              <w:pStyle w:val="TableParagraph"/>
              <w:spacing w:before="1" w:line="240" w:lineRule="auto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BPW41N</w:t>
            </w:r>
          </w:p>
        </w:tc>
        <w:tc>
          <w:tcPr>
            <w:tcW w:w="1277" w:type="dxa"/>
          </w:tcPr>
          <w:p w:rsidR="001E49F5" w:rsidRDefault="001E49F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spacing w:before="1" w:line="240" w:lineRule="auto"/>
              <w:ind w:left="103"/>
              <w:rPr>
                <w:sz w:val="24"/>
              </w:rPr>
            </w:pPr>
            <w:r>
              <w:rPr>
                <w:sz w:val="24"/>
              </w:rPr>
              <w:t>Pin Diode</w:t>
            </w:r>
          </w:p>
        </w:tc>
      </w:tr>
      <w:tr w:rsidR="001E49F5">
        <w:trPr>
          <w:trHeight w:val="366"/>
        </w:trPr>
        <w:tc>
          <w:tcPr>
            <w:tcW w:w="989" w:type="dxa"/>
          </w:tcPr>
          <w:p w:rsidR="001E49F5" w:rsidRDefault="00D55FB0"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3401" w:type="dxa"/>
          </w:tcPr>
          <w:p w:rsidR="001E49F5" w:rsidRDefault="00D55F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22-23-2031</w:t>
            </w:r>
          </w:p>
        </w:tc>
        <w:tc>
          <w:tcPr>
            <w:tcW w:w="1277" w:type="dxa"/>
          </w:tcPr>
          <w:p w:rsidR="001E49F5" w:rsidRDefault="001E49F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  <w:tc>
          <w:tcPr>
            <w:tcW w:w="3828" w:type="dxa"/>
          </w:tcPr>
          <w:p w:rsidR="001E49F5" w:rsidRDefault="00D55FB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PCB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</w:p>
        </w:tc>
      </w:tr>
    </w:tbl>
    <w:p w:rsidR="001E49F5" w:rsidRDefault="001E49F5">
      <w:pPr>
        <w:pStyle w:val="BodyText"/>
        <w:spacing w:before="4"/>
        <w:rPr>
          <w:b/>
          <w:sz w:val="30"/>
        </w:rPr>
      </w:pPr>
    </w:p>
    <w:p w:rsidR="001E49F5" w:rsidRDefault="00D55FB0">
      <w:pPr>
        <w:ind w:left="100"/>
        <w:rPr>
          <w:b/>
          <w:sz w:val="28"/>
        </w:rPr>
      </w:pPr>
      <w:r>
        <w:rPr>
          <w:b/>
          <w:sz w:val="28"/>
        </w:rPr>
        <w:t>Theory:</w:t>
      </w:r>
    </w:p>
    <w:p w:rsidR="001E49F5" w:rsidRPr="00D55FB0" w:rsidRDefault="00D55FB0">
      <w:pPr>
        <w:pStyle w:val="ListParagraph"/>
        <w:numPr>
          <w:ilvl w:val="0"/>
          <w:numId w:val="1"/>
        </w:numPr>
        <w:tabs>
          <w:tab w:val="left" w:pos="820"/>
        </w:tabs>
        <w:spacing w:before="245" w:line="276" w:lineRule="auto"/>
        <w:ind w:right="614"/>
        <w:rPr>
          <w:b/>
          <w:sz w:val="24"/>
        </w:rPr>
      </w:pPr>
      <w:r>
        <w:rPr>
          <w:b/>
          <w:sz w:val="24"/>
          <w:u w:val="single"/>
        </w:rPr>
        <w:t>Resistor:</w:t>
      </w:r>
      <w:r>
        <w:rPr>
          <w:b/>
          <w:sz w:val="24"/>
        </w:rPr>
        <w:t xml:space="preserve"> </w:t>
      </w:r>
      <w:r>
        <w:rPr>
          <w:sz w:val="24"/>
        </w:rPr>
        <w:t>Resistor are electronic components which do not allow charge to freely pass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them. It 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limit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regulate the</w:t>
      </w:r>
      <w:r>
        <w:rPr>
          <w:spacing w:val="-1"/>
          <w:sz w:val="24"/>
        </w:rPr>
        <w:t xml:space="preserve"> </w:t>
      </w:r>
      <w:r>
        <w:rPr>
          <w:sz w:val="24"/>
        </w:rPr>
        <w:t>flow of</w:t>
      </w:r>
      <w:r>
        <w:rPr>
          <w:spacing w:val="-3"/>
          <w:sz w:val="24"/>
        </w:rPr>
        <w:t xml:space="preserve"> </w:t>
      </w:r>
      <w:r>
        <w:rPr>
          <w:sz w:val="24"/>
        </w:rPr>
        <w:t>current in</w:t>
      </w:r>
      <w:r>
        <w:rPr>
          <w:spacing w:val="1"/>
          <w:sz w:val="24"/>
        </w:rPr>
        <w:t xml:space="preserve"> </w:t>
      </w:r>
      <w:r>
        <w:rPr>
          <w:sz w:val="24"/>
        </w:rPr>
        <w:t>electric circuits.</w:t>
      </w:r>
    </w:p>
    <w:p w:rsidR="00D55FB0" w:rsidRDefault="00D55FB0" w:rsidP="00D55FB0">
      <w:pPr>
        <w:pStyle w:val="ListParagraph"/>
        <w:tabs>
          <w:tab w:val="left" w:pos="820"/>
        </w:tabs>
        <w:spacing w:before="245" w:line="276" w:lineRule="auto"/>
        <w:ind w:right="614" w:firstLine="0"/>
        <w:rPr>
          <w:b/>
          <w:sz w:val="24"/>
        </w:rPr>
      </w:pPr>
    </w:p>
    <w:p w:rsidR="001E49F5" w:rsidRDefault="00D55FB0" w:rsidP="00D55FB0">
      <w:pPr>
        <w:pStyle w:val="BodyText"/>
        <w:spacing w:before="8"/>
        <w:jc w:val="center"/>
        <w:rPr>
          <w:sz w:val="25"/>
        </w:rPr>
      </w:pPr>
      <w:r>
        <w:rPr>
          <w:noProof/>
        </w:rPr>
        <w:drawing>
          <wp:inline distT="0" distB="0" distL="0" distR="0">
            <wp:extent cx="1752600" cy="1752600"/>
            <wp:effectExtent l="0" t="0" r="0" b="0"/>
            <wp:docPr id="2" name="Picture 2" descr="Resistors at Rs 0.25 | प्रतिरोधों in Bengaluru | ID: 1201673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stors at Rs 0.25 | प्रतिरोधों in Bengaluru | ID: 120167347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F5" w:rsidRDefault="001E49F5">
      <w:pPr>
        <w:pStyle w:val="BodyText"/>
        <w:spacing w:before="2"/>
        <w:rPr>
          <w:sz w:val="31"/>
        </w:rPr>
      </w:pPr>
    </w:p>
    <w:p w:rsidR="001E49F5" w:rsidRDefault="00D55FB0">
      <w:pPr>
        <w:spacing w:before="1"/>
        <w:ind w:left="2053" w:right="1835"/>
        <w:jc w:val="center"/>
        <w:rPr>
          <w:sz w:val="24"/>
        </w:rPr>
      </w:pPr>
      <w:r>
        <w:rPr>
          <w:b/>
          <w:sz w:val="24"/>
          <w:u w:val="single"/>
        </w:rPr>
        <w:t>Fig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1.1:</w:t>
      </w:r>
      <w:r>
        <w:rPr>
          <w:b/>
          <w:spacing w:val="-1"/>
          <w:sz w:val="24"/>
          <w:u w:val="single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resistors</w:t>
      </w:r>
    </w:p>
    <w:p w:rsidR="001E49F5" w:rsidRDefault="001E49F5">
      <w:pPr>
        <w:jc w:val="center"/>
        <w:rPr>
          <w:sz w:val="24"/>
        </w:rPr>
        <w:sectPr w:rsidR="001E49F5">
          <w:pgSz w:w="11910" w:h="16840"/>
          <w:pgMar w:top="136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49F5" w:rsidRDefault="00D55FB0">
      <w:pPr>
        <w:pStyle w:val="ListParagraph"/>
        <w:numPr>
          <w:ilvl w:val="0"/>
          <w:numId w:val="1"/>
        </w:numPr>
        <w:tabs>
          <w:tab w:val="left" w:pos="820"/>
        </w:tabs>
        <w:spacing w:before="60" w:line="276" w:lineRule="auto"/>
        <w:ind w:right="762"/>
        <w:rPr>
          <w:b/>
          <w:sz w:val="24"/>
        </w:rPr>
      </w:pPr>
      <w:r>
        <w:rPr>
          <w:b/>
          <w:sz w:val="24"/>
          <w:u w:val="single"/>
        </w:rPr>
        <w:lastRenderedPageBreak/>
        <w:t>Capacitor:</w:t>
      </w:r>
      <w:r>
        <w:rPr>
          <w:b/>
          <w:sz w:val="24"/>
        </w:rPr>
        <w:t xml:space="preserve"> </w:t>
      </w:r>
      <w:r>
        <w:rPr>
          <w:sz w:val="24"/>
        </w:rPr>
        <w:t>A capacitor is a device that stores electrical energy in an electric field by</w:t>
      </w:r>
      <w:r>
        <w:rPr>
          <w:spacing w:val="-57"/>
          <w:sz w:val="24"/>
        </w:rPr>
        <w:t xml:space="preserve"> </w:t>
      </w:r>
      <w:r>
        <w:rPr>
          <w:sz w:val="24"/>
        </w:rPr>
        <w:t>virtue of accumulating electric charges on two close surfaces insulated from each</w:t>
      </w:r>
      <w:r>
        <w:rPr>
          <w:spacing w:val="1"/>
          <w:sz w:val="24"/>
        </w:rPr>
        <w:t xml:space="preserve"> </w:t>
      </w:r>
      <w:r>
        <w:rPr>
          <w:sz w:val="24"/>
        </w:rPr>
        <w:t>other.</w:t>
      </w:r>
      <w:r>
        <w:rPr>
          <w:spacing w:val="1"/>
          <w:sz w:val="24"/>
        </w:rPr>
        <w:t xml:space="preserve"> </w:t>
      </w:r>
      <w:r>
        <w:rPr>
          <w:sz w:val="24"/>
        </w:rPr>
        <w:t>It is a passive</w:t>
      </w:r>
      <w:r>
        <w:rPr>
          <w:spacing w:val="-4"/>
          <w:sz w:val="24"/>
        </w:rPr>
        <w:t xml:space="preserve"> </w:t>
      </w:r>
      <w:r>
        <w:rPr>
          <w:sz w:val="24"/>
        </w:rPr>
        <w:t>electronic component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terminals.</w:t>
      </w:r>
    </w:p>
    <w:p w:rsidR="001E49F5" w:rsidRDefault="00D55FB0" w:rsidP="00D55FB0">
      <w:pPr>
        <w:pStyle w:val="BodyText"/>
        <w:spacing w:before="7"/>
        <w:jc w:val="center"/>
        <w:rPr>
          <w:sz w:val="25"/>
        </w:rPr>
      </w:pPr>
      <w:r>
        <w:rPr>
          <w:noProof/>
        </w:rPr>
        <w:drawing>
          <wp:inline distT="0" distB="0" distL="0" distR="0">
            <wp:extent cx="2179320" cy="1224506"/>
            <wp:effectExtent l="0" t="0" r="0" b="0"/>
            <wp:docPr id="4" name="Picture 4" descr="File:Capacitors Various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Capacitors Various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805" cy="12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F5" w:rsidRDefault="001E49F5">
      <w:pPr>
        <w:pStyle w:val="BodyText"/>
        <w:spacing w:before="9"/>
        <w:rPr>
          <w:sz w:val="31"/>
        </w:rPr>
      </w:pPr>
    </w:p>
    <w:p w:rsidR="001E49F5" w:rsidRDefault="00D55FB0">
      <w:pPr>
        <w:ind w:left="2053" w:right="1835"/>
        <w:jc w:val="center"/>
        <w:rPr>
          <w:sz w:val="24"/>
        </w:rPr>
      </w:pPr>
      <w:r>
        <w:rPr>
          <w:b/>
          <w:sz w:val="24"/>
          <w:u w:val="single"/>
        </w:rPr>
        <w:t>Fig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1.2: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capacitors</w:t>
      </w:r>
    </w:p>
    <w:p w:rsidR="001E49F5" w:rsidRDefault="001E49F5">
      <w:pPr>
        <w:pStyle w:val="BodyText"/>
        <w:spacing w:before="3"/>
        <w:rPr>
          <w:sz w:val="23"/>
        </w:rPr>
      </w:pPr>
    </w:p>
    <w:p w:rsidR="001E49F5" w:rsidRDefault="00D55FB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1314"/>
        <w:jc w:val="both"/>
        <w:rPr>
          <w:b/>
          <w:sz w:val="24"/>
        </w:rPr>
      </w:pPr>
      <w:r>
        <w:rPr>
          <w:b/>
          <w:sz w:val="24"/>
          <w:u w:val="single"/>
        </w:rPr>
        <w:t>LM311N:</w:t>
      </w:r>
      <w:r>
        <w:rPr>
          <w:b/>
          <w:sz w:val="24"/>
        </w:rPr>
        <w:t xml:space="preserve"> </w:t>
      </w:r>
      <w:r>
        <w:rPr>
          <w:sz w:val="24"/>
        </w:rPr>
        <w:t>The LM311N is a single comparator. In other words, it is internally</w:t>
      </w:r>
      <w:r>
        <w:rPr>
          <w:spacing w:val="1"/>
          <w:sz w:val="24"/>
        </w:rPr>
        <w:t xml:space="preserve"> </w:t>
      </w:r>
      <w:r>
        <w:rPr>
          <w:sz w:val="24"/>
        </w:rPr>
        <w:t>composed of one comparator. The LM311N compares these voltage inputs and</w:t>
      </w:r>
      <w:r>
        <w:rPr>
          <w:spacing w:val="-57"/>
          <w:sz w:val="24"/>
        </w:rPr>
        <w:t xml:space="preserve"> </w:t>
      </w:r>
      <w:r>
        <w:rPr>
          <w:sz w:val="24"/>
        </w:rPr>
        <w:t>determines</w:t>
      </w:r>
      <w:r>
        <w:rPr>
          <w:spacing w:val="-3"/>
          <w:sz w:val="24"/>
        </w:rPr>
        <w:t xml:space="preserve"> </w:t>
      </w:r>
      <w:r>
        <w:rPr>
          <w:sz w:val="24"/>
        </w:rPr>
        <w:t>which value</w:t>
      </w:r>
      <w:r>
        <w:rPr>
          <w:spacing w:val="-3"/>
          <w:sz w:val="24"/>
        </w:rPr>
        <w:t xml:space="preserve"> </w:t>
      </w:r>
      <w:r>
        <w:rPr>
          <w:sz w:val="24"/>
        </w:rPr>
        <w:t>is larger.</w:t>
      </w:r>
    </w:p>
    <w:p w:rsidR="001E49F5" w:rsidRDefault="001E49F5">
      <w:pPr>
        <w:pStyle w:val="BodyText"/>
        <w:rPr>
          <w:sz w:val="20"/>
        </w:rPr>
      </w:pPr>
    </w:p>
    <w:p w:rsidR="001E49F5" w:rsidRDefault="00D55FB0" w:rsidP="00D55FB0">
      <w:pPr>
        <w:pStyle w:val="BodyText"/>
        <w:spacing w:before="2"/>
        <w:jc w:val="center"/>
        <w:rPr>
          <w:sz w:val="17"/>
        </w:rPr>
      </w:pPr>
      <w:r>
        <w:rPr>
          <w:noProof/>
        </w:rPr>
        <w:drawing>
          <wp:inline distT="0" distB="0" distL="0" distR="0">
            <wp:extent cx="1684020" cy="1684020"/>
            <wp:effectExtent l="0" t="0" r="0" b="0"/>
            <wp:docPr id="6" name="Picture 6" descr="Lm311n Dip-8 Lm311 Nsc Brand Original And New Voltage Comparator Ic On Pcb  Broad - Buy Lm311n Dip-8,Lm311n Dip-8 Lm311 Nsc Brand,Lm311 Nsc Brand  Original Product on Alibab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m311n Dip-8 Lm311 Nsc Brand Original And New Voltage Comparator Ic On Pcb  Broad - Buy Lm311n Dip-8,Lm311n Dip-8 Lm311 Nsc Brand,Lm311 Nsc Brand  Original Product on Alibab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9F5" w:rsidRDefault="001E49F5">
      <w:pPr>
        <w:pStyle w:val="BodyText"/>
        <w:spacing w:before="4"/>
        <w:rPr>
          <w:sz w:val="33"/>
        </w:rPr>
      </w:pPr>
    </w:p>
    <w:p w:rsidR="001E49F5" w:rsidRDefault="00D55FB0">
      <w:pPr>
        <w:ind w:left="2053" w:right="1833"/>
        <w:jc w:val="center"/>
        <w:rPr>
          <w:sz w:val="24"/>
        </w:rPr>
      </w:pPr>
      <w:r>
        <w:rPr>
          <w:b/>
          <w:sz w:val="24"/>
          <w:u w:val="single"/>
        </w:rPr>
        <w:t>Fig 1.3: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LM311N</w:t>
      </w:r>
    </w:p>
    <w:p w:rsidR="001E49F5" w:rsidRDefault="001E49F5">
      <w:pPr>
        <w:pStyle w:val="BodyText"/>
        <w:spacing w:before="6"/>
        <w:rPr>
          <w:sz w:val="23"/>
        </w:rPr>
      </w:pPr>
    </w:p>
    <w:p w:rsidR="001E49F5" w:rsidRDefault="00D55FB0">
      <w:pPr>
        <w:pStyle w:val="ListParagraph"/>
        <w:numPr>
          <w:ilvl w:val="0"/>
          <w:numId w:val="1"/>
        </w:numPr>
        <w:tabs>
          <w:tab w:val="left" w:pos="820"/>
        </w:tabs>
        <w:spacing w:line="276" w:lineRule="auto"/>
        <w:ind w:right="668"/>
        <w:rPr>
          <w:b/>
          <w:sz w:val="24"/>
        </w:rPr>
      </w:pPr>
      <w:r>
        <w:rPr>
          <w:b/>
          <w:sz w:val="24"/>
          <w:u w:val="single"/>
        </w:rPr>
        <w:t>BPW41N:</w:t>
      </w:r>
      <w:r>
        <w:rPr>
          <w:b/>
          <w:sz w:val="24"/>
        </w:rPr>
        <w:t xml:space="preserve"> </w:t>
      </w:r>
      <w:r>
        <w:rPr>
          <w:sz w:val="24"/>
        </w:rPr>
        <w:t>This is a Schottky diode made of silicon carbide. Schottky diodes are used</w:t>
      </w:r>
      <w:r>
        <w:rPr>
          <w:spacing w:val="-57"/>
          <w:sz w:val="24"/>
        </w:rPr>
        <w:t xml:space="preserve"> </w:t>
      </w:r>
      <w:r>
        <w:rPr>
          <w:sz w:val="24"/>
        </w:rPr>
        <w:t>for their low turn-on voltage, fast recovery time and low-loss energy at higher</w:t>
      </w:r>
      <w:r>
        <w:rPr>
          <w:spacing w:val="1"/>
          <w:sz w:val="24"/>
        </w:rPr>
        <w:t xml:space="preserve"> </w:t>
      </w:r>
      <w:r>
        <w:rPr>
          <w:sz w:val="24"/>
        </w:rPr>
        <w:t>frequencies. These characteristics make Schottky diodes capable of rectifying a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by facilitating a</w:t>
      </w:r>
      <w:r>
        <w:rPr>
          <w:spacing w:val="-3"/>
          <w:sz w:val="24"/>
        </w:rPr>
        <w:t xml:space="preserve"> </w:t>
      </w:r>
      <w:r>
        <w:rPr>
          <w:sz w:val="24"/>
        </w:rPr>
        <w:t>quick transition from conducting to</w:t>
      </w:r>
      <w:r>
        <w:rPr>
          <w:spacing w:val="2"/>
          <w:sz w:val="24"/>
        </w:rPr>
        <w:t xml:space="preserve"> </w:t>
      </w:r>
      <w:r>
        <w:rPr>
          <w:sz w:val="24"/>
        </w:rPr>
        <w:t>blocking state.</w:t>
      </w:r>
    </w:p>
    <w:p w:rsidR="001E49F5" w:rsidRDefault="00D55FB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2846832</wp:posOffset>
            </wp:positionH>
            <wp:positionV relativeFrom="paragraph">
              <wp:posOffset>203361</wp:posOffset>
            </wp:positionV>
            <wp:extent cx="2314005" cy="124682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005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9F5" w:rsidRDefault="001E49F5">
      <w:pPr>
        <w:pStyle w:val="BodyText"/>
        <w:spacing w:before="2"/>
        <w:rPr>
          <w:sz w:val="32"/>
        </w:rPr>
      </w:pPr>
    </w:p>
    <w:p w:rsidR="001E49F5" w:rsidRDefault="00D55FB0">
      <w:pPr>
        <w:spacing w:before="1"/>
        <w:ind w:left="2053" w:right="1834"/>
        <w:jc w:val="center"/>
        <w:rPr>
          <w:sz w:val="24"/>
        </w:rPr>
      </w:pPr>
      <w:r>
        <w:rPr>
          <w:b/>
          <w:sz w:val="24"/>
          <w:u w:val="single"/>
        </w:rPr>
        <w:t>Fig 1.4: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MBD701</w:t>
      </w:r>
    </w:p>
    <w:p w:rsidR="001E49F5" w:rsidRDefault="001E49F5">
      <w:pPr>
        <w:jc w:val="center"/>
        <w:rPr>
          <w:sz w:val="24"/>
        </w:rPr>
        <w:sectPr w:rsidR="001E49F5">
          <w:pgSz w:w="11910" w:h="16840"/>
          <w:pgMar w:top="136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49F5" w:rsidRDefault="001E49F5">
      <w:pPr>
        <w:pStyle w:val="BodyText"/>
        <w:rPr>
          <w:sz w:val="20"/>
        </w:rPr>
      </w:pPr>
    </w:p>
    <w:p w:rsidR="001E49F5" w:rsidRDefault="001E49F5">
      <w:pPr>
        <w:pStyle w:val="BodyText"/>
        <w:spacing w:before="8"/>
        <w:rPr>
          <w:sz w:val="15"/>
        </w:rPr>
      </w:pPr>
    </w:p>
    <w:p w:rsidR="001E49F5" w:rsidRDefault="00D55FB0">
      <w:pPr>
        <w:pStyle w:val="ListParagraph"/>
        <w:numPr>
          <w:ilvl w:val="0"/>
          <w:numId w:val="1"/>
        </w:numPr>
        <w:tabs>
          <w:tab w:val="left" w:pos="820"/>
        </w:tabs>
        <w:spacing w:before="86" w:line="264" w:lineRule="auto"/>
        <w:ind w:right="878"/>
        <w:rPr>
          <w:rFonts w:ascii="Calibri"/>
          <w:b/>
          <w:sz w:val="24"/>
        </w:rPr>
      </w:pPr>
      <w:r>
        <w:rPr>
          <w:b/>
          <w:sz w:val="24"/>
          <w:u w:val="single"/>
        </w:rPr>
        <w:t>22-23-2031:</w:t>
      </w:r>
      <w:r>
        <w:rPr>
          <w:b/>
          <w:sz w:val="24"/>
        </w:rPr>
        <w:t xml:space="preserve"> </w:t>
      </w:r>
      <w:r>
        <w:rPr>
          <w:sz w:val="24"/>
        </w:rPr>
        <w:t>22-23-2031 is a 2.54 mm pitch wire to board connection which are the</w:t>
      </w:r>
      <w:r>
        <w:rPr>
          <w:spacing w:val="-57"/>
          <w:sz w:val="24"/>
        </w:rPr>
        <w:t xml:space="preserve"> </w:t>
      </w:r>
      <w:r>
        <w:rPr>
          <w:sz w:val="24"/>
        </w:rPr>
        <w:t>header</w:t>
      </w:r>
      <w:r>
        <w:rPr>
          <w:spacing w:val="-1"/>
          <w:sz w:val="24"/>
        </w:rPr>
        <w:t xml:space="preserve"> </w:t>
      </w:r>
      <w:r>
        <w:rPr>
          <w:sz w:val="24"/>
        </w:rPr>
        <w:t>pins that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connecting 2 wires seamlessly.</w:t>
      </w:r>
    </w:p>
    <w:p w:rsidR="001E49F5" w:rsidRDefault="00D55FB0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3055619</wp:posOffset>
            </wp:positionH>
            <wp:positionV relativeFrom="paragraph">
              <wp:posOffset>223071</wp:posOffset>
            </wp:positionV>
            <wp:extent cx="1911737" cy="16764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737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9F5" w:rsidRDefault="001E49F5">
      <w:pPr>
        <w:pStyle w:val="BodyText"/>
        <w:spacing w:before="7"/>
        <w:rPr>
          <w:sz w:val="32"/>
        </w:rPr>
      </w:pPr>
    </w:p>
    <w:p w:rsidR="001E49F5" w:rsidRDefault="00D55FB0">
      <w:pPr>
        <w:spacing w:before="1"/>
        <w:ind w:left="2053" w:right="1839"/>
        <w:jc w:val="center"/>
        <w:rPr>
          <w:sz w:val="24"/>
        </w:rPr>
      </w:pPr>
      <w:r>
        <w:rPr>
          <w:b/>
          <w:sz w:val="24"/>
          <w:u w:val="single"/>
        </w:rPr>
        <w:t>Fig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1.5: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22-23-2031</w:t>
      </w:r>
    </w:p>
    <w:p w:rsidR="001E49F5" w:rsidRDefault="001E49F5">
      <w:pPr>
        <w:pStyle w:val="BodyText"/>
        <w:rPr>
          <w:sz w:val="20"/>
        </w:rPr>
      </w:pPr>
    </w:p>
    <w:p w:rsidR="001E49F5" w:rsidRDefault="001E49F5">
      <w:pPr>
        <w:pStyle w:val="BodyText"/>
        <w:spacing w:before="9"/>
        <w:rPr>
          <w:sz w:val="16"/>
        </w:rPr>
      </w:pPr>
    </w:p>
    <w:p w:rsidR="001E49F5" w:rsidRDefault="00D55FB0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Schematic Diagram:</w:t>
      </w:r>
    </w:p>
    <w:p w:rsidR="001E49F5" w:rsidRDefault="001E49F5">
      <w:pPr>
        <w:pStyle w:val="BodyText"/>
        <w:rPr>
          <w:b/>
          <w:sz w:val="20"/>
        </w:rPr>
      </w:pPr>
    </w:p>
    <w:p w:rsidR="001E49F5" w:rsidRDefault="00D55FB0">
      <w:pPr>
        <w:pStyle w:val="BodyText"/>
        <w:spacing w:before="8"/>
        <w:rPr>
          <w:b/>
          <w:sz w:val="2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1133855</wp:posOffset>
            </wp:positionH>
            <wp:positionV relativeFrom="paragraph">
              <wp:posOffset>181442</wp:posOffset>
            </wp:positionV>
            <wp:extent cx="5125973" cy="281692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973" cy="28169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9F5" w:rsidRDefault="001E49F5">
      <w:pPr>
        <w:sectPr w:rsidR="001E49F5">
          <w:pgSz w:w="11910" w:h="16840"/>
          <w:pgMar w:top="158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49F5" w:rsidRDefault="00D55FB0">
      <w:pPr>
        <w:spacing w:before="61"/>
        <w:ind w:left="100"/>
        <w:rPr>
          <w:b/>
          <w:sz w:val="28"/>
        </w:rPr>
      </w:pPr>
      <w:r>
        <w:rPr>
          <w:b/>
          <w:sz w:val="28"/>
        </w:rPr>
        <w:lastRenderedPageBreak/>
        <w:t>Printed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Circuit Board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Layout:</w:t>
      </w:r>
    </w:p>
    <w:p w:rsidR="001E49F5" w:rsidRDefault="001E49F5">
      <w:pPr>
        <w:pStyle w:val="BodyText"/>
        <w:rPr>
          <w:b/>
          <w:sz w:val="20"/>
        </w:rPr>
      </w:pPr>
    </w:p>
    <w:p w:rsidR="001E49F5" w:rsidRDefault="00D55FB0">
      <w:pPr>
        <w:pStyle w:val="BodyText"/>
        <w:spacing w:before="2"/>
        <w:rPr>
          <w:b/>
          <w:sz w:val="19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1231391</wp:posOffset>
            </wp:positionH>
            <wp:positionV relativeFrom="paragraph">
              <wp:posOffset>155858</wp:posOffset>
            </wp:positionV>
            <wp:extent cx="5096255" cy="254203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6255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49F5" w:rsidRDefault="001E49F5">
      <w:pPr>
        <w:pStyle w:val="BodyText"/>
        <w:rPr>
          <w:b/>
          <w:sz w:val="30"/>
        </w:rPr>
      </w:pPr>
    </w:p>
    <w:p w:rsidR="001E49F5" w:rsidRDefault="001E49F5">
      <w:pPr>
        <w:pStyle w:val="BodyText"/>
        <w:spacing w:before="1"/>
        <w:rPr>
          <w:b/>
          <w:sz w:val="44"/>
        </w:rPr>
      </w:pPr>
    </w:p>
    <w:p w:rsidR="001E49F5" w:rsidRDefault="00D55FB0">
      <w:pPr>
        <w:ind w:left="100"/>
        <w:rPr>
          <w:b/>
          <w:sz w:val="28"/>
        </w:rPr>
      </w:pPr>
      <w:r>
        <w:rPr>
          <w:b/>
          <w:sz w:val="28"/>
        </w:rPr>
        <w:t>Discussion:</w:t>
      </w:r>
    </w:p>
    <w:p w:rsidR="001E49F5" w:rsidRDefault="001E49F5">
      <w:pPr>
        <w:pStyle w:val="BodyText"/>
        <w:spacing w:before="4"/>
        <w:rPr>
          <w:b/>
          <w:sz w:val="41"/>
        </w:rPr>
      </w:pPr>
    </w:p>
    <w:p w:rsidR="001E49F5" w:rsidRDefault="00D55FB0">
      <w:pPr>
        <w:pStyle w:val="BodyText"/>
        <w:spacing w:before="1" w:line="276" w:lineRule="auto"/>
        <w:ind w:left="100" w:right="1259"/>
      </w:pPr>
      <w:r>
        <w:t>In this experiment, we successfully made a schematic diagram and a PCB layout of the</w:t>
      </w:r>
      <w:r>
        <w:rPr>
          <w:spacing w:val="-57"/>
        </w:rPr>
        <w:t xml:space="preserve"> </w:t>
      </w:r>
      <w:r>
        <w:t>receiver circuit based on the pulse width modulation (PWM) using CAD tools (Eagle</w:t>
      </w:r>
      <w:r>
        <w:rPr>
          <w:spacing w:val="1"/>
        </w:rPr>
        <w:t xml:space="preserve"> </w:t>
      </w:r>
      <w:r>
        <w:t>Software).</w:t>
      </w:r>
    </w:p>
    <w:p w:rsidR="001E49F5" w:rsidRDefault="00D55FB0">
      <w:pPr>
        <w:pStyle w:val="BodyText"/>
        <w:spacing w:before="51" w:line="276" w:lineRule="auto"/>
        <w:ind w:left="100" w:right="719"/>
      </w:pPr>
      <w:r>
        <w:t>We learned the importance of a receiver module for the project “Buggy”. With the receiver</w:t>
      </w:r>
      <w:r>
        <w:rPr>
          <w:spacing w:val="1"/>
        </w:rPr>
        <w:t xml:space="preserve"> </w:t>
      </w:r>
      <w:r>
        <w:t>circuit placed on the buggy, whenever the buggy crosses a gantry; which h</w:t>
      </w:r>
      <w:r>
        <w:t>as a transmitter; it</w:t>
      </w:r>
      <w:r>
        <w:rPr>
          <w:spacing w:val="-57"/>
        </w:rPr>
        <w:t xml:space="preserve"> </w:t>
      </w:r>
      <w:r>
        <w:t>receives a signal from the gantry and sends it to the Schottky diode on the receiver which</w:t>
      </w:r>
      <w:r>
        <w:rPr>
          <w:spacing w:val="1"/>
        </w:rPr>
        <w:t xml:space="preserve"> </w:t>
      </w:r>
      <w:r>
        <w:t>works as a switch. If the receiver a signal it automatically changes to a short circuit state and</w:t>
      </w:r>
      <w:r>
        <w:rPr>
          <w:spacing w:val="-57"/>
        </w:rPr>
        <w:t xml:space="preserve"> </w:t>
      </w:r>
      <w:r>
        <w:t>open the</w:t>
      </w:r>
      <w:r>
        <w:rPr>
          <w:spacing w:val="-4"/>
        </w:rPr>
        <w:t xml:space="preserve"> </w:t>
      </w:r>
      <w:r>
        <w:t>circuit when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doesn’t.</w:t>
      </w: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rPr>
          <w:sz w:val="26"/>
        </w:rPr>
      </w:pPr>
    </w:p>
    <w:p w:rsidR="001E49F5" w:rsidRDefault="001E49F5">
      <w:pPr>
        <w:pStyle w:val="BodyText"/>
        <w:spacing w:before="3"/>
        <w:rPr>
          <w:sz w:val="35"/>
        </w:rPr>
      </w:pPr>
    </w:p>
    <w:p w:rsidR="001E49F5" w:rsidRDefault="00D55FB0">
      <w:pPr>
        <w:ind w:left="5617"/>
        <w:rPr>
          <w:b/>
          <w:sz w:val="28"/>
        </w:rPr>
      </w:pPr>
      <w:r>
        <w:rPr>
          <w:b/>
          <w:sz w:val="28"/>
        </w:rPr>
        <w:t>Signature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Faculty member</w:t>
      </w:r>
    </w:p>
    <w:sectPr w:rsidR="001E49F5">
      <w:pgSz w:w="11910" w:h="16840"/>
      <w:pgMar w:top="1360" w:right="8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6A9C"/>
    <w:multiLevelType w:val="hybridMultilevel"/>
    <w:tmpl w:val="6F2EBB0E"/>
    <w:lvl w:ilvl="0" w:tplc="B95A6868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/>
        <w:w w:val="100"/>
      </w:rPr>
    </w:lvl>
    <w:lvl w:ilvl="1" w:tplc="CF9AEB16"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67AA7644">
      <w:numFmt w:val="bullet"/>
      <w:lvlText w:val="•"/>
      <w:lvlJc w:val="left"/>
      <w:pPr>
        <w:ind w:left="2601" w:hanging="360"/>
      </w:pPr>
      <w:rPr>
        <w:rFonts w:hint="default"/>
      </w:rPr>
    </w:lvl>
    <w:lvl w:ilvl="3" w:tplc="9DF68CA0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3E92DDB2">
      <w:numFmt w:val="bullet"/>
      <w:lvlText w:val="•"/>
      <w:lvlJc w:val="left"/>
      <w:pPr>
        <w:ind w:left="4382" w:hanging="360"/>
      </w:pPr>
      <w:rPr>
        <w:rFonts w:hint="default"/>
      </w:rPr>
    </w:lvl>
    <w:lvl w:ilvl="5" w:tplc="897E31A6"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35267586">
      <w:numFmt w:val="bullet"/>
      <w:lvlText w:val="•"/>
      <w:lvlJc w:val="left"/>
      <w:pPr>
        <w:ind w:left="6163" w:hanging="360"/>
      </w:pPr>
      <w:rPr>
        <w:rFonts w:hint="default"/>
      </w:rPr>
    </w:lvl>
    <w:lvl w:ilvl="7" w:tplc="391EBBDE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AA528B2E">
      <w:numFmt w:val="bullet"/>
      <w:lvlText w:val="•"/>
      <w:lvlJc w:val="left"/>
      <w:pPr>
        <w:ind w:left="7945" w:hanging="360"/>
      </w:pPr>
      <w:rPr>
        <w:rFonts w:hint="default"/>
      </w:rPr>
    </w:lvl>
  </w:abstractNum>
  <w:abstractNum w:abstractNumId="1" w15:restartNumberingAfterBreak="0">
    <w:nsid w:val="693558B7"/>
    <w:multiLevelType w:val="hybridMultilevel"/>
    <w:tmpl w:val="42785456"/>
    <w:lvl w:ilvl="0" w:tplc="BECACCE0">
      <w:start w:val="1"/>
      <w:numFmt w:val="lowerLetter"/>
      <w:lvlText w:val="(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47A87B30">
      <w:numFmt w:val="bullet"/>
      <w:lvlText w:val="•"/>
      <w:lvlJc w:val="left"/>
      <w:pPr>
        <w:ind w:left="1710" w:hanging="360"/>
      </w:pPr>
      <w:rPr>
        <w:rFonts w:hint="default"/>
      </w:rPr>
    </w:lvl>
    <w:lvl w:ilvl="2" w:tplc="42004E46">
      <w:numFmt w:val="bullet"/>
      <w:lvlText w:val="•"/>
      <w:lvlJc w:val="left"/>
      <w:pPr>
        <w:ind w:left="2601" w:hanging="360"/>
      </w:pPr>
      <w:rPr>
        <w:rFonts w:hint="default"/>
      </w:rPr>
    </w:lvl>
    <w:lvl w:ilvl="3" w:tplc="5DB2F2C4">
      <w:numFmt w:val="bullet"/>
      <w:lvlText w:val="•"/>
      <w:lvlJc w:val="left"/>
      <w:pPr>
        <w:ind w:left="3491" w:hanging="360"/>
      </w:pPr>
      <w:rPr>
        <w:rFonts w:hint="default"/>
      </w:rPr>
    </w:lvl>
    <w:lvl w:ilvl="4" w:tplc="F1D669BE">
      <w:numFmt w:val="bullet"/>
      <w:lvlText w:val="•"/>
      <w:lvlJc w:val="left"/>
      <w:pPr>
        <w:ind w:left="4382" w:hanging="360"/>
      </w:pPr>
      <w:rPr>
        <w:rFonts w:hint="default"/>
      </w:rPr>
    </w:lvl>
    <w:lvl w:ilvl="5" w:tplc="FE14E8A6">
      <w:numFmt w:val="bullet"/>
      <w:lvlText w:val="•"/>
      <w:lvlJc w:val="left"/>
      <w:pPr>
        <w:ind w:left="5273" w:hanging="360"/>
      </w:pPr>
      <w:rPr>
        <w:rFonts w:hint="default"/>
      </w:rPr>
    </w:lvl>
    <w:lvl w:ilvl="6" w:tplc="D60C2612">
      <w:numFmt w:val="bullet"/>
      <w:lvlText w:val="•"/>
      <w:lvlJc w:val="left"/>
      <w:pPr>
        <w:ind w:left="6163" w:hanging="360"/>
      </w:pPr>
      <w:rPr>
        <w:rFonts w:hint="default"/>
      </w:rPr>
    </w:lvl>
    <w:lvl w:ilvl="7" w:tplc="FE5E1502">
      <w:numFmt w:val="bullet"/>
      <w:lvlText w:val="•"/>
      <w:lvlJc w:val="left"/>
      <w:pPr>
        <w:ind w:left="7054" w:hanging="360"/>
      </w:pPr>
      <w:rPr>
        <w:rFonts w:hint="default"/>
      </w:rPr>
    </w:lvl>
    <w:lvl w:ilvl="8" w:tplc="61D6ED2A">
      <w:numFmt w:val="bullet"/>
      <w:lvlText w:val="•"/>
      <w:lvlJc w:val="left"/>
      <w:pPr>
        <w:ind w:left="7945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49F5"/>
    <w:rsid w:val="001E49F5"/>
    <w:rsid w:val="00D5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E38A"/>
  <w15:docId w15:val="{6B792169-6AFF-4B72-87D7-3017F3B7A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Experiment 1</dc:title>
  <dc:creator>QubeBox</dc:creator>
  <cp:lastModifiedBy>Pulkit Arora</cp:lastModifiedBy>
  <cp:revision>2</cp:revision>
  <dcterms:created xsi:type="dcterms:W3CDTF">2023-01-31T05:19:00Z</dcterms:created>
  <dcterms:modified xsi:type="dcterms:W3CDTF">2023-01-31T05:26:00Z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LastSaved">
    <vt:filetime>2023-01-31T00:00:00Z</vt:filetime>
  </property>
</Properties>
</file>