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8E307" w14:textId="77777777" w:rsidR="002A2CCA" w:rsidRPr="002A2CCA" w:rsidRDefault="002A2CCA" w:rsidP="002A2CCA">
      <w:pPr>
        <w:ind w:left="360"/>
        <w:jc w:val="center"/>
        <w:rPr>
          <w:b/>
          <w:color w:val="FF0000"/>
          <w:sz w:val="56"/>
          <w:u w:val="single"/>
        </w:rPr>
      </w:pPr>
      <w:r w:rsidRPr="002A2CCA">
        <w:rPr>
          <w:b/>
          <w:color w:val="FF0000"/>
          <w:sz w:val="56"/>
          <w:u w:val="single"/>
        </w:rPr>
        <w:t>Solution Sheet</w:t>
      </w:r>
    </w:p>
    <w:p w14:paraId="599A525E" w14:textId="77777777" w:rsidR="002A2CCA" w:rsidRDefault="002A2CCA" w:rsidP="002A2CCA">
      <w:pPr>
        <w:ind w:left="360"/>
        <w:rPr>
          <w:sz w:val="40"/>
        </w:rPr>
      </w:pPr>
    </w:p>
    <w:p w14:paraId="1056BD4A" w14:textId="5639989E" w:rsidR="00EC26EF" w:rsidRPr="00BE1376" w:rsidRDefault="00BE1376" w:rsidP="00BE1376">
      <w:pPr>
        <w:rPr>
          <w:color w:val="1F4E79" w:themeColor="accent1" w:themeShade="80"/>
          <w:sz w:val="40"/>
        </w:rPr>
      </w:pPr>
      <w:r>
        <w:rPr>
          <w:color w:val="1F4E79" w:themeColor="accent1" w:themeShade="80"/>
          <w:sz w:val="40"/>
        </w:rPr>
        <w:t xml:space="preserve">1. </w:t>
      </w:r>
      <w:r w:rsidR="002A2CCA" w:rsidRPr="00BE1376">
        <w:rPr>
          <w:color w:val="1F4E79" w:themeColor="accent1" w:themeShade="80"/>
          <w:sz w:val="40"/>
        </w:rPr>
        <w:t xml:space="preserve">Which model have you used for </w:t>
      </w:r>
      <w:r w:rsidR="00DA2CA5" w:rsidRPr="00BE1376">
        <w:rPr>
          <w:color w:val="1F4E79" w:themeColor="accent1" w:themeShade="80"/>
          <w:sz w:val="40"/>
        </w:rPr>
        <w:t>Total IPL 2020 Runs</w:t>
      </w:r>
      <w:r w:rsidR="002A2CCA" w:rsidRPr="00BE1376">
        <w:rPr>
          <w:color w:val="1F4E79" w:themeColor="accent1" w:themeShade="80"/>
          <w:sz w:val="40"/>
        </w:rPr>
        <w:t xml:space="preserve"> prediction</w:t>
      </w:r>
      <w:r w:rsidR="00DA2CA5" w:rsidRPr="00BE1376">
        <w:rPr>
          <w:color w:val="1F4E79" w:themeColor="accent1" w:themeShade="80"/>
          <w:sz w:val="40"/>
        </w:rPr>
        <w:t xml:space="preserve"> for each player</w:t>
      </w:r>
      <w:r w:rsidR="002A2CCA" w:rsidRPr="00BE1376">
        <w:rPr>
          <w:color w:val="1F4E79" w:themeColor="accent1" w:themeShade="80"/>
          <w:sz w:val="40"/>
        </w:rPr>
        <w:t>? Explain your model.</w:t>
      </w:r>
    </w:p>
    <w:p w14:paraId="632624B3" w14:textId="77777777" w:rsidR="00BE1376" w:rsidRDefault="00BE1376" w:rsidP="00BE1376">
      <w:pPr>
        <w:rPr>
          <w:color w:val="1F4E79" w:themeColor="accent1" w:themeShade="80"/>
          <w:sz w:val="40"/>
        </w:rPr>
      </w:pPr>
    </w:p>
    <w:p w14:paraId="6BE67E44" w14:textId="2A56E89A" w:rsidR="00153659" w:rsidRDefault="00153659" w:rsidP="00BE1376">
      <w:pPr>
        <w:rPr>
          <w:color w:val="1F4E79" w:themeColor="accent1" w:themeShade="80"/>
          <w:sz w:val="40"/>
        </w:rPr>
      </w:pPr>
      <w:r>
        <w:rPr>
          <w:color w:val="1F4E79" w:themeColor="accent1" w:themeShade="80"/>
          <w:sz w:val="40"/>
        </w:rPr>
        <w:t xml:space="preserve">Ans. </w:t>
      </w:r>
      <w:r w:rsidRPr="00153659">
        <w:rPr>
          <w:color w:val="1F4E79" w:themeColor="accent1" w:themeShade="80"/>
          <w:sz w:val="36"/>
          <w:szCs w:val="36"/>
        </w:rPr>
        <w:t>The model that I have used for prediction is</w:t>
      </w:r>
      <w:r>
        <w:rPr>
          <w:color w:val="1F4E79" w:themeColor="accent1" w:themeShade="80"/>
          <w:sz w:val="40"/>
        </w:rPr>
        <w:t xml:space="preserve"> </w:t>
      </w:r>
    </w:p>
    <w:p w14:paraId="6D89BE7C" w14:textId="5BAF3739" w:rsidR="00153659" w:rsidRDefault="00153659" w:rsidP="00BE1376">
      <w:pPr>
        <w:rPr>
          <w:rStyle w:val="Strong"/>
          <w:sz w:val="36"/>
          <w:szCs w:val="36"/>
          <w:u w:val="single"/>
        </w:rPr>
      </w:pPr>
      <w:r w:rsidRPr="00153659">
        <w:rPr>
          <w:rStyle w:val="Strong"/>
          <w:sz w:val="36"/>
          <w:szCs w:val="36"/>
          <w:u w:val="single"/>
        </w:rPr>
        <w:t>Multi Variate Linear Regression</w:t>
      </w:r>
      <w:r w:rsidRPr="00153659">
        <w:rPr>
          <w:rStyle w:val="Strong"/>
          <w:sz w:val="36"/>
          <w:szCs w:val="36"/>
        </w:rPr>
        <w:t>.</w:t>
      </w:r>
    </w:p>
    <w:p w14:paraId="2D540CE1" w14:textId="0C7EE2DE" w:rsidR="00153659" w:rsidRDefault="00153659" w:rsidP="00153659">
      <w:pPr>
        <w:ind w:left="360"/>
        <w:rPr>
          <w:rStyle w:val="Strong"/>
          <w:sz w:val="36"/>
          <w:szCs w:val="36"/>
          <w:u w:val="single"/>
        </w:rPr>
      </w:pPr>
    </w:p>
    <w:p w14:paraId="6A827888" w14:textId="2233BC3F" w:rsidR="00BE1376" w:rsidRDefault="00153659" w:rsidP="00BE1376">
      <w:pPr>
        <w:rPr>
          <w:sz w:val="36"/>
          <w:szCs w:val="36"/>
        </w:rPr>
      </w:pPr>
      <w:r>
        <w:rPr>
          <w:sz w:val="36"/>
          <w:szCs w:val="36"/>
        </w:rPr>
        <w:t xml:space="preserve">A multi variate linear regression model is an advanced version of a linear regression model. In a linear regression model, </w:t>
      </w:r>
      <w:r w:rsidRPr="00153659">
        <w:rPr>
          <w:sz w:val="36"/>
          <w:szCs w:val="36"/>
        </w:rPr>
        <w:t xml:space="preserve">A dependent variable </w:t>
      </w:r>
      <w:r w:rsidR="00BE1376">
        <w:rPr>
          <w:sz w:val="36"/>
          <w:szCs w:val="36"/>
        </w:rPr>
        <w:t xml:space="preserve">is </w:t>
      </w:r>
      <w:r w:rsidRPr="00153659">
        <w:rPr>
          <w:sz w:val="36"/>
          <w:szCs w:val="36"/>
        </w:rPr>
        <w:t>guided by a single independent variable</w:t>
      </w:r>
      <w:r>
        <w:rPr>
          <w:sz w:val="36"/>
          <w:szCs w:val="36"/>
        </w:rPr>
        <w:t xml:space="preserve">. </w:t>
      </w:r>
    </w:p>
    <w:p w14:paraId="5EC7DD47" w14:textId="10AD7C33" w:rsidR="00153659" w:rsidRDefault="00153659" w:rsidP="00BE1376">
      <w:pPr>
        <w:rPr>
          <w:sz w:val="36"/>
          <w:szCs w:val="36"/>
        </w:rPr>
      </w:pPr>
      <w:r>
        <w:rPr>
          <w:sz w:val="36"/>
          <w:szCs w:val="36"/>
        </w:rPr>
        <w:t xml:space="preserve">A simple equation for a linear regression model can be written as: </w:t>
      </w:r>
    </w:p>
    <w:p w14:paraId="24AD3FEF" w14:textId="77777777" w:rsidR="00153659" w:rsidRPr="00153659" w:rsidRDefault="00153659" w:rsidP="00153659">
      <w:pPr>
        <w:rPr>
          <w:rStyle w:val="hgkelc"/>
          <w:sz w:val="36"/>
          <w:szCs w:val="36"/>
        </w:rPr>
      </w:pPr>
      <w:r>
        <w:rPr>
          <w:sz w:val="36"/>
          <w:szCs w:val="36"/>
        </w:rPr>
        <w:t xml:space="preserve">                </w:t>
      </w:r>
      <w:r w:rsidRPr="00153659">
        <w:rPr>
          <w:rStyle w:val="hgkelc"/>
          <w:sz w:val="36"/>
          <w:szCs w:val="36"/>
        </w:rPr>
        <w:t>Y= a + bX</w:t>
      </w:r>
    </w:p>
    <w:p w14:paraId="7D4B0701" w14:textId="3850C4E5" w:rsidR="00BE1376" w:rsidRDefault="00153659" w:rsidP="00153659">
      <w:pPr>
        <w:spacing w:after="0"/>
        <w:rPr>
          <w:rStyle w:val="hgkelc"/>
          <w:sz w:val="36"/>
          <w:szCs w:val="36"/>
        </w:rPr>
      </w:pPr>
      <w:r w:rsidRPr="00153659">
        <w:rPr>
          <w:rStyle w:val="hgkelc"/>
          <w:sz w:val="36"/>
          <w:szCs w:val="36"/>
        </w:rPr>
        <w:t xml:space="preserve">where </w:t>
      </w:r>
      <w:r w:rsidRPr="00C420D0">
        <w:rPr>
          <w:rStyle w:val="hgkelc"/>
          <w:color w:val="FF0000"/>
          <w:sz w:val="36"/>
          <w:szCs w:val="36"/>
        </w:rPr>
        <w:t>Y</w:t>
      </w:r>
      <w:r w:rsidRPr="00153659">
        <w:rPr>
          <w:rStyle w:val="hgkelc"/>
          <w:sz w:val="36"/>
          <w:szCs w:val="36"/>
        </w:rPr>
        <w:t xml:space="preserve"> is the dependent variable</w:t>
      </w:r>
      <w:r>
        <w:rPr>
          <w:rStyle w:val="hgkelc"/>
          <w:sz w:val="36"/>
          <w:szCs w:val="36"/>
        </w:rPr>
        <w:t>,</w:t>
      </w:r>
    </w:p>
    <w:p w14:paraId="191CC0C8" w14:textId="4258B65C" w:rsidR="00153659" w:rsidRDefault="00153659" w:rsidP="00153659">
      <w:pPr>
        <w:spacing w:after="0"/>
        <w:rPr>
          <w:rStyle w:val="hgkelc"/>
          <w:sz w:val="36"/>
          <w:szCs w:val="36"/>
        </w:rPr>
      </w:pPr>
      <w:r w:rsidRPr="00C420D0">
        <w:rPr>
          <w:rStyle w:val="hgkelc"/>
          <w:color w:val="FF0000"/>
          <w:sz w:val="36"/>
          <w:szCs w:val="36"/>
        </w:rPr>
        <w:t>X</w:t>
      </w:r>
      <w:r w:rsidRPr="00153659">
        <w:rPr>
          <w:rStyle w:val="hgkelc"/>
          <w:sz w:val="36"/>
          <w:szCs w:val="36"/>
        </w:rPr>
        <w:t xml:space="preserve"> is the independent variable</w:t>
      </w:r>
      <w:r>
        <w:rPr>
          <w:rStyle w:val="hgkelc"/>
          <w:sz w:val="36"/>
          <w:szCs w:val="36"/>
        </w:rPr>
        <w:t>,</w:t>
      </w:r>
    </w:p>
    <w:p w14:paraId="48E6798F" w14:textId="51565943" w:rsidR="00153659" w:rsidRDefault="00153659" w:rsidP="00153659">
      <w:pPr>
        <w:spacing w:after="0"/>
        <w:rPr>
          <w:rStyle w:val="hgkelc"/>
          <w:sz w:val="36"/>
          <w:szCs w:val="36"/>
        </w:rPr>
      </w:pPr>
      <w:r w:rsidRPr="00C420D0">
        <w:rPr>
          <w:rStyle w:val="hgkelc"/>
          <w:color w:val="FF0000"/>
          <w:sz w:val="36"/>
          <w:szCs w:val="36"/>
        </w:rPr>
        <w:t>b</w:t>
      </w:r>
      <w:r w:rsidRPr="00153659">
        <w:rPr>
          <w:rStyle w:val="hgkelc"/>
          <w:sz w:val="36"/>
          <w:szCs w:val="36"/>
        </w:rPr>
        <w:t xml:space="preserve"> is the slope of the line</w:t>
      </w:r>
      <w:r>
        <w:rPr>
          <w:rStyle w:val="hgkelc"/>
          <w:sz w:val="36"/>
          <w:szCs w:val="36"/>
        </w:rPr>
        <w:t>,</w:t>
      </w:r>
    </w:p>
    <w:p w14:paraId="54735A8D" w14:textId="3F69B28C" w:rsidR="00153659" w:rsidRDefault="00153659" w:rsidP="00153659">
      <w:pPr>
        <w:rPr>
          <w:sz w:val="36"/>
          <w:szCs w:val="36"/>
        </w:rPr>
      </w:pPr>
      <w:r w:rsidRPr="00153659">
        <w:rPr>
          <w:rStyle w:val="hgkelc"/>
          <w:sz w:val="36"/>
          <w:szCs w:val="36"/>
        </w:rPr>
        <w:t xml:space="preserve">and </w:t>
      </w:r>
      <w:r w:rsidRPr="00C420D0">
        <w:rPr>
          <w:rStyle w:val="hgkelc"/>
          <w:color w:val="FF0000"/>
          <w:sz w:val="36"/>
          <w:szCs w:val="36"/>
        </w:rPr>
        <w:t>a</w:t>
      </w:r>
      <w:r w:rsidRPr="00153659">
        <w:rPr>
          <w:rStyle w:val="hgkelc"/>
          <w:sz w:val="36"/>
          <w:szCs w:val="36"/>
        </w:rPr>
        <w:t xml:space="preserve"> is the y-intercept.</w:t>
      </w:r>
      <w:r w:rsidRPr="00153659">
        <w:rPr>
          <w:sz w:val="36"/>
          <w:szCs w:val="36"/>
        </w:rPr>
        <w:t xml:space="preserve"> </w:t>
      </w:r>
    </w:p>
    <w:p w14:paraId="54610086" w14:textId="77777777" w:rsidR="00533A94" w:rsidRDefault="00153659" w:rsidP="00153659">
      <w:pPr>
        <w:rPr>
          <w:sz w:val="36"/>
          <w:szCs w:val="36"/>
        </w:rPr>
      </w:pPr>
      <w:r>
        <w:rPr>
          <w:sz w:val="36"/>
          <w:szCs w:val="36"/>
        </w:rPr>
        <w:t>In real world scenarios, such as in the case given to me, the                         dependent variable Y is dependent on multiple input factors and not just one.</w:t>
      </w:r>
      <w:r w:rsidR="00533A94">
        <w:rPr>
          <w:sz w:val="36"/>
          <w:szCs w:val="36"/>
        </w:rPr>
        <w:t xml:space="preserve"> </w:t>
      </w:r>
    </w:p>
    <w:p w14:paraId="36E4B25E" w14:textId="77777777" w:rsidR="00533A94" w:rsidRDefault="00533A94" w:rsidP="00153659">
      <w:pPr>
        <w:rPr>
          <w:sz w:val="36"/>
          <w:szCs w:val="36"/>
        </w:rPr>
      </w:pPr>
    </w:p>
    <w:p w14:paraId="40DDD4C3" w14:textId="01B33D70" w:rsidR="00533A94" w:rsidRDefault="00533A94" w:rsidP="00153659">
      <w:pPr>
        <w:rPr>
          <w:sz w:val="36"/>
          <w:szCs w:val="36"/>
        </w:rPr>
      </w:pPr>
      <w:r>
        <w:rPr>
          <w:sz w:val="36"/>
          <w:szCs w:val="36"/>
        </w:rPr>
        <w:lastRenderedPageBreak/>
        <w:t xml:space="preserve">In multi variate linear regression model, </w:t>
      </w:r>
      <w:r w:rsidRPr="00533A94">
        <w:rPr>
          <w:sz w:val="36"/>
          <w:szCs w:val="36"/>
        </w:rPr>
        <w:t>multiple independent variables contribut</w:t>
      </w:r>
      <w:r w:rsidRPr="00533A94">
        <w:rPr>
          <w:sz w:val="36"/>
          <w:szCs w:val="36"/>
        </w:rPr>
        <w:t>e</w:t>
      </w:r>
      <w:r w:rsidRPr="00533A94">
        <w:rPr>
          <w:sz w:val="36"/>
          <w:szCs w:val="36"/>
        </w:rPr>
        <w:t xml:space="preserve"> to the dependent variable</w:t>
      </w:r>
      <w:r>
        <w:t xml:space="preserve"> </w:t>
      </w:r>
      <w:r w:rsidRPr="00533A94">
        <w:rPr>
          <w:sz w:val="36"/>
          <w:szCs w:val="36"/>
        </w:rPr>
        <w:t xml:space="preserve">and hence multiple coefficients </w:t>
      </w:r>
      <w:r>
        <w:rPr>
          <w:sz w:val="36"/>
          <w:szCs w:val="36"/>
        </w:rPr>
        <w:t xml:space="preserve">have </w:t>
      </w:r>
      <w:r w:rsidRPr="00533A94">
        <w:rPr>
          <w:sz w:val="36"/>
          <w:szCs w:val="36"/>
        </w:rPr>
        <w:t xml:space="preserve">to </w:t>
      </w:r>
      <w:r>
        <w:rPr>
          <w:sz w:val="36"/>
          <w:szCs w:val="36"/>
        </w:rPr>
        <w:t xml:space="preserve">be </w:t>
      </w:r>
      <w:r w:rsidRPr="00533A94">
        <w:rPr>
          <w:sz w:val="36"/>
          <w:szCs w:val="36"/>
        </w:rPr>
        <w:t>determine</w:t>
      </w:r>
      <w:r>
        <w:rPr>
          <w:sz w:val="36"/>
          <w:szCs w:val="36"/>
        </w:rPr>
        <w:t>d</w:t>
      </w:r>
      <w:r w:rsidRPr="00533A94">
        <w:rPr>
          <w:sz w:val="36"/>
          <w:szCs w:val="36"/>
        </w:rPr>
        <w:t xml:space="preserve"> and complex computation </w:t>
      </w:r>
      <w:r w:rsidR="00886A8F">
        <w:rPr>
          <w:sz w:val="36"/>
          <w:szCs w:val="36"/>
        </w:rPr>
        <w:t xml:space="preserve">is introduced </w:t>
      </w:r>
      <w:r w:rsidRPr="00533A94">
        <w:rPr>
          <w:sz w:val="36"/>
          <w:szCs w:val="36"/>
        </w:rPr>
        <w:t>due to the added variables.</w:t>
      </w:r>
    </w:p>
    <w:p w14:paraId="5448B473" w14:textId="24F8842D" w:rsidR="00263016" w:rsidRPr="00263016" w:rsidRDefault="00263016" w:rsidP="00153659">
      <w:pPr>
        <w:rPr>
          <w:sz w:val="36"/>
          <w:szCs w:val="36"/>
        </w:rPr>
      </w:pPr>
      <w:r w:rsidRPr="00263016">
        <w:rPr>
          <w:sz w:val="36"/>
          <w:szCs w:val="36"/>
        </w:rPr>
        <w:t>In this model</w:t>
      </w:r>
      <w:r w:rsidRPr="00263016">
        <w:rPr>
          <w:sz w:val="36"/>
          <w:szCs w:val="36"/>
        </w:rPr>
        <w:t>, we don't throw in all the independent variables at a time and start minimizing the error function. First</w:t>
      </w:r>
      <w:r>
        <w:rPr>
          <w:sz w:val="36"/>
          <w:szCs w:val="36"/>
        </w:rPr>
        <w:t xml:space="preserve">, we </w:t>
      </w:r>
      <w:r w:rsidRPr="00263016">
        <w:rPr>
          <w:sz w:val="36"/>
          <w:szCs w:val="36"/>
        </w:rPr>
        <w:t>select</w:t>
      </w:r>
      <w:r>
        <w:rPr>
          <w:sz w:val="36"/>
          <w:szCs w:val="36"/>
        </w:rPr>
        <w:t xml:space="preserve"> </w:t>
      </w:r>
      <w:r w:rsidRPr="00263016">
        <w:rPr>
          <w:sz w:val="36"/>
          <w:szCs w:val="36"/>
        </w:rPr>
        <w:t>the best possible independent variables that contribute well to the dependent variable. For this, we go on and construct a correlation matrix for all the independent variables and the dependent variable from the observed data. The correlation value gives us an idea about which variable is significant and by what factor. From this matrix we pick independent variables in decreasing order of correlation value and run the regression model to estimate the coefficients by minimizing the error function.</w:t>
      </w:r>
    </w:p>
    <w:p w14:paraId="101C5A21" w14:textId="2ABA5EF5" w:rsidR="00C420D0" w:rsidRPr="00C420D0" w:rsidRDefault="00C420D0" w:rsidP="00153659">
      <w:pPr>
        <w:rPr>
          <w:sz w:val="36"/>
          <w:szCs w:val="36"/>
        </w:rPr>
      </w:pPr>
    </w:p>
    <w:p w14:paraId="4AD9B4F8" w14:textId="1612BD5C" w:rsidR="00C420D0" w:rsidRDefault="00C420D0" w:rsidP="00153659">
      <w:pPr>
        <w:rPr>
          <w:sz w:val="36"/>
          <w:szCs w:val="36"/>
        </w:rPr>
      </w:pPr>
      <w:r>
        <w:rPr>
          <w:sz w:val="36"/>
          <w:szCs w:val="36"/>
        </w:rPr>
        <w:t>T</w:t>
      </w:r>
      <w:r w:rsidRPr="00C420D0">
        <w:rPr>
          <w:sz w:val="36"/>
          <w:szCs w:val="36"/>
        </w:rPr>
        <w:t>he equation of multivariate linear regression</w:t>
      </w:r>
      <w:r>
        <w:rPr>
          <w:sz w:val="36"/>
          <w:szCs w:val="36"/>
        </w:rPr>
        <w:t xml:space="preserve"> is as follows:</w:t>
      </w:r>
    </w:p>
    <w:p w14:paraId="7187FF8C" w14:textId="67F721B3" w:rsidR="00C420D0" w:rsidRDefault="00C420D0" w:rsidP="00153659">
      <w:pPr>
        <w:rPr>
          <w:sz w:val="36"/>
          <w:szCs w:val="36"/>
        </w:rPr>
      </w:pPr>
      <w:r>
        <w:rPr>
          <w:noProof/>
        </w:rPr>
        <w:drawing>
          <wp:inline distT="0" distB="0" distL="0" distR="0" wp14:anchorId="256DACF1" wp14:editId="2A1402DD">
            <wp:extent cx="3000375" cy="457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0375" cy="457200"/>
                    </a:xfrm>
                    <a:prstGeom prst="rect">
                      <a:avLst/>
                    </a:prstGeom>
                    <a:noFill/>
                    <a:ln>
                      <a:noFill/>
                    </a:ln>
                  </pic:spPr>
                </pic:pic>
              </a:graphicData>
            </a:graphic>
          </wp:inline>
        </w:drawing>
      </w:r>
    </w:p>
    <w:p w14:paraId="0ED4C179" w14:textId="1C05BB2C" w:rsidR="00C420D0" w:rsidRDefault="00C420D0" w:rsidP="00153659">
      <w:pPr>
        <w:rPr>
          <w:sz w:val="36"/>
          <w:szCs w:val="36"/>
        </w:rPr>
      </w:pPr>
      <w:r>
        <w:rPr>
          <w:sz w:val="36"/>
          <w:szCs w:val="36"/>
        </w:rPr>
        <w:t xml:space="preserve">where </w:t>
      </w:r>
      <w:r w:rsidRPr="00C420D0">
        <w:rPr>
          <w:color w:val="FF0000"/>
          <w:sz w:val="36"/>
          <w:szCs w:val="36"/>
        </w:rPr>
        <w:t>Y</w:t>
      </w:r>
      <w:r w:rsidRPr="00C420D0">
        <w:rPr>
          <w:color w:val="FF0000"/>
          <w:sz w:val="36"/>
          <w:szCs w:val="36"/>
          <w:vertAlign w:val="subscript"/>
        </w:rPr>
        <w:t>i</w:t>
      </w:r>
      <w:r>
        <w:rPr>
          <w:sz w:val="36"/>
          <w:szCs w:val="36"/>
          <w:vertAlign w:val="subscript"/>
        </w:rPr>
        <w:t xml:space="preserve"> </w:t>
      </w:r>
      <w:r>
        <w:rPr>
          <w:sz w:val="36"/>
          <w:szCs w:val="36"/>
        </w:rPr>
        <w:t xml:space="preserve">is the estimate of </w:t>
      </w:r>
      <w:r w:rsidRPr="00C420D0">
        <w:rPr>
          <w:color w:val="FF0000"/>
          <w:sz w:val="36"/>
          <w:szCs w:val="36"/>
        </w:rPr>
        <w:t>i</w:t>
      </w:r>
      <w:r w:rsidRPr="00C420D0">
        <w:rPr>
          <w:color w:val="FF0000"/>
          <w:sz w:val="36"/>
          <w:szCs w:val="36"/>
          <w:vertAlign w:val="superscript"/>
        </w:rPr>
        <w:t>th</w:t>
      </w:r>
      <w:r>
        <w:rPr>
          <w:sz w:val="36"/>
          <w:szCs w:val="36"/>
        </w:rPr>
        <w:t xml:space="preserve"> </w:t>
      </w:r>
      <w:r w:rsidRPr="00C420D0">
        <w:rPr>
          <w:sz w:val="36"/>
          <w:szCs w:val="36"/>
        </w:rPr>
        <w:t>c</w:t>
      </w:r>
      <w:r w:rsidRPr="00C420D0">
        <w:rPr>
          <w:sz w:val="36"/>
          <w:szCs w:val="36"/>
        </w:rPr>
        <w:t xml:space="preserve">omponent of dependent variable </w:t>
      </w:r>
      <w:r w:rsidRPr="00C420D0">
        <w:rPr>
          <w:color w:val="FF0000"/>
          <w:sz w:val="36"/>
          <w:szCs w:val="36"/>
        </w:rPr>
        <w:t>y</w:t>
      </w:r>
      <w:r w:rsidRPr="00C420D0">
        <w:rPr>
          <w:sz w:val="36"/>
          <w:szCs w:val="36"/>
        </w:rPr>
        <w:t xml:space="preserve">, where we have </w:t>
      </w:r>
      <w:r w:rsidRPr="00C420D0">
        <w:rPr>
          <w:rStyle w:val="Strong"/>
          <w:color w:val="FF0000"/>
          <w:sz w:val="36"/>
          <w:szCs w:val="36"/>
        </w:rPr>
        <w:t>n</w:t>
      </w:r>
      <w:r w:rsidRPr="00C420D0">
        <w:rPr>
          <w:sz w:val="36"/>
          <w:szCs w:val="36"/>
        </w:rPr>
        <w:t xml:space="preserve"> independent variables and</w:t>
      </w:r>
      <w:r>
        <w:rPr>
          <w:sz w:val="36"/>
          <w:szCs w:val="36"/>
        </w:rPr>
        <w:t xml:space="preserve"> </w:t>
      </w:r>
      <w:r w:rsidRPr="00C420D0">
        <w:rPr>
          <w:color w:val="FF0000"/>
          <w:sz w:val="36"/>
          <w:szCs w:val="36"/>
        </w:rPr>
        <w:t>x</w:t>
      </w:r>
      <w:r w:rsidRPr="00C420D0">
        <w:rPr>
          <w:color w:val="FF0000"/>
          <w:sz w:val="36"/>
          <w:szCs w:val="36"/>
          <w:vertAlign w:val="subscript"/>
        </w:rPr>
        <w:t>i</w:t>
      </w:r>
      <w:r w:rsidRPr="00C420D0">
        <w:rPr>
          <w:color w:val="FF0000"/>
          <w:sz w:val="36"/>
          <w:szCs w:val="36"/>
          <w:vertAlign w:val="superscript"/>
        </w:rPr>
        <w:t>j</w:t>
      </w:r>
      <w:r>
        <w:rPr>
          <w:color w:val="FF0000"/>
          <w:sz w:val="36"/>
          <w:szCs w:val="36"/>
        </w:rPr>
        <w:t xml:space="preserve"> </w:t>
      </w:r>
      <w:r w:rsidRPr="00C420D0">
        <w:rPr>
          <w:sz w:val="36"/>
          <w:szCs w:val="36"/>
        </w:rPr>
        <w:t>denotes the component of the independent variable/feature.</w:t>
      </w:r>
    </w:p>
    <w:p w14:paraId="2A4BD050" w14:textId="3D89B884" w:rsidR="00C420D0" w:rsidRDefault="00C420D0" w:rsidP="00153659">
      <w:pPr>
        <w:rPr>
          <w:sz w:val="36"/>
          <w:szCs w:val="36"/>
        </w:rPr>
      </w:pPr>
      <w:r>
        <w:rPr>
          <w:sz w:val="36"/>
          <w:szCs w:val="36"/>
        </w:rPr>
        <w:t>S</w:t>
      </w:r>
      <w:r w:rsidRPr="00C420D0">
        <w:rPr>
          <w:sz w:val="36"/>
          <w:szCs w:val="36"/>
        </w:rPr>
        <w:t>imilarly cost function is as follows</w:t>
      </w:r>
      <w:r>
        <w:rPr>
          <w:sz w:val="36"/>
          <w:szCs w:val="36"/>
        </w:rPr>
        <w:t>:</w:t>
      </w:r>
    </w:p>
    <w:p w14:paraId="677875F8" w14:textId="6E53DB82" w:rsidR="00C420D0" w:rsidRDefault="00C420D0" w:rsidP="00153659">
      <w:pPr>
        <w:rPr>
          <w:color w:val="FF0000"/>
          <w:sz w:val="36"/>
          <w:szCs w:val="36"/>
        </w:rPr>
      </w:pPr>
      <w:r>
        <w:rPr>
          <w:noProof/>
        </w:rPr>
        <w:drawing>
          <wp:inline distT="0" distB="0" distL="0" distR="0" wp14:anchorId="6785829B" wp14:editId="5E71988D">
            <wp:extent cx="303847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8475" cy="523875"/>
                    </a:xfrm>
                    <a:prstGeom prst="rect">
                      <a:avLst/>
                    </a:prstGeom>
                    <a:noFill/>
                    <a:ln>
                      <a:noFill/>
                    </a:ln>
                  </pic:spPr>
                </pic:pic>
              </a:graphicData>
            </a:graphic>
          </wp:inline>
        </w:drawing>
      </w:r>
    </w:p>
    <w:p w14:paraId="3F0DD4F5" w14:textId="08742B0C" w:rsidR="00C420D0" w:rsidRDefault="00C420D0" w:rsidP="00153659">
      <w:pPr>
        <w:rPr>
          <w:sz w:val="36"/>
          <w:szCs w:val="36"/>
        </w:rPr>
      </w:pPr>
      <w:r w:rsidRPr="00C420D0">
        <w:rPr>
          <w:sz w:val="36"/>
          <w:szCs w:val="36"/>
        </w:rPr>
        <w:lastRenderedPageBreak/>
        <w:t xml:space="preserve">where we have </w:t>
      </w:r>
      <w:r w:rsidRPr="00C420D0">
        <w:rPr>
          <w:rStyle w:val="Strong"/>
          <w:color w:val="FF0000"/>
          <w:sz w:val="36"/>
          <w:szCs w:val="36"/>
        </w:rPr>
        <w:t>m</w:t>
      </w:r>
      <w:r w:rsidRPr="00C420D0">
        <w:rPr>
          <w:color w:val="FF0000"/>
          <w:sz w:val="36"/>
          <w:szCs w:val="36"/>
        </w:rPr>
        <w:t xml:space="preserve"> </w:t>
      </w:r>
      <w:r w:rsidRPr="00C420D0">
        <w:rPr>
          <w:sz w:val="36"/>
          <w:szCs w:val="36"/>
        </w:rPr>
        <w:t xml:space="preserve">data points in training data and </w:t>
      </w:r>
      <w:r w:rsidRPr="00C420D0">
        <w:rPr>
          <w:color w:val="FF0000"/>
          <w:sz w:val="36"/>
          <w:szCs w:val="36"/>
        </w:rPr>
        <w:t>y</w:t>
      </w:r>
      <w:r w:rsidRPr="00C420D0">
        <w:rPr>
          <w:sz w:val="36"/>
          <w:szCs w:val="36"/>
        </w:rPr>
        <w:t xml:space="preserve"> is the observed data of dependent variable</w:t>
      </w:r>
      <w:r>
        <w:rPr>
          <w:sz w:val="36"/>
          <w:szCs w:val="36"/>
        </w:rPr>
        <w:t>.</w:t>
      </w:r>
    </w:p>
    <w:p w14:paraId="6BA42BB8" w14:textId="77777777" w:rsidR="00C420D0" w:rsidRPr="00C420D0" w:rsidRDefault="00C420D0" w:rsidP="00153659">
      <w:pPr>
        <w:rPr>
          <w:sz w:val="36"/>
          <w:szCs w:val="36"/>
        </w:rPr>
      </w:pPr>
    </w:p>
    <w:p w14:paraId="6D1A09E1" w14:textId="7279AC8F" w:rsidR="00153659" w:rsidRPr="00153659" w:rsidRDefault="00BE1376" w:rsidP="00153659">
      <w:pPr>
        <w:rPr>
          <w:sz w:val="36"/>
          <w:szCs w:val="36"/>
        </w:rPr>
      </w:pPr>
      <w:r>
        <w:rPr>
          <w:sz w:val="36"/>
          <w:szCs w:val="36"/>
        </w:rPr>
        <w:t xml:space="preserve">For example, the runs scored in 2020 would be the dependent variable Y and many independent variables like number of innings played, number of balls played, number of not outs etc. exist on which Y depends. </w:t>
      </w:r>
    </w:p>
    <w:p w14:paraId="21D14E77" w14:textId="77777777" w:rsidR="002A2CCA" w:rsidRPr="00DA2CA5" w:rsidRDefault="002A2CCA" w:rsidP="00DA2CA5">
      <w:pPr>
        <w:rPr>
          <w:sz w:val="40"/>
        </w:rPr>
      </w:pPr>
    </w:p>
    <w:sectPr w:rsidR="002A2CCA" w:rsidRPr="00DA2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819CC"/>
    <w:multiLevelType w:val="hybridMultilevel"/>
    <w:tmpl w:val="F3581E18"/>
    <w:lvl w:ilvl="0" w:tplc="B6C8A5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AB1C5D"/>
    <w:multiLevelType w:val="hybridMultilevel"/>
    <w:tmpl w:val="5B28A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4213F7"/>
    <w:multiLevelType w:val="hybridMultilevel"/>
    <w:tmpl w:val="9B688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FE6C89"/>
    <w:multiLevelType w:val="hybridMultilevel"/>
    <w:tmpl w:val="06C63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CCA"/>
    <w:rsid w:val="00153659"/>
    <w:rsid w:val="00263016"/>
    <w:rsid w:val="002A2CCA"/>
    <w:rsid w:val="004304DA"/>
    <w:rsid w:val="00533A94"/>
    <w:rsid w:val="00886A8F"/>
    <w:rsid w:val="00897321"/>
    <w:rsid w:val="00A9418C"/>
    <w:rsid w:val="00BE1376"/>
    <w:rsid w:val="00C420D0"/>
    <w:rsid w:val="00DA2CA5"/>
    <w:rsid w:val="00EC26EF"/>
    <w:rsid w:val="00F83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C876D"/>
  <w15:chartTrackingRefBased/>
  <w15:docId w15:val="{FCC875F9-771E-47CC-96F6-AB03DE2C0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CCA"/>
    <w:pPr>
      <w:ind w:left="720"/>
      <w:contextualSpacing/>
    </w:pPr>
  </w:style>
  <w:style w:type="character" w:styleId="Strong">
    <w:name w:val="Strong"/>
    <w:basedOn w:val="DefaultParagraphFont"/>
    <w:uiPriority w:val="22"/>
    <w:qFormat/>
    <w:rsid w:val="00153659"/>
    <w:rPr>
      <w:b/>
      <w:bCs/>
    </w:rPr>
  </w:style>
  <w:style w:type="character" w:customStyle="1" w:styleId="hgkelc">
    <w:name w:val="hgkelc"/>
    <w:basedOn w:val="DefaultParagraphFont"/>
    <w:rsid w:val="00153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TotalTime>
  <Pages>3</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joker!!</dc:creator>
  <cp:keywords/>
  <dc:description/>
  <cp:lastModifiedBy>Pulkit-PC</cp:lastModifiedBy>
  <cp:revision>12</cp:revision>
  <cp:lastPrinted>2020-10-18T06:37:00Z</cp:lastPrinted>
  <dcterms:created xsi:type="dcterms:W3CDTF">2020-03-20T05:45:00Z</dcterms:created>
  <dcterms:modified xsi:type="dcterms:W3CDTF">2020-10-18T06:40:00Z</dcterms:modified>
</cp:coreProperties>
</file>