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88" w:rsidRDefault="003A3988">
      <w:r>
        <w:t>Proposition: Theorem 2 is false.</w:t>
      </w:r>
    </w:p>
    <w:p w:rsidR="003A3988" w:rsidRDefault="003A3988">
      <w:r>
        <w:t>Consider the timed automaton,</w:t>
      </w:r>
    </w:p>
    <w:p w:rsidR="003A3988" w:rsidRDefault="003A3988"/>
    <w:p w:rsidR="003A3988" w:rsidRDefault="003A3988">
      <w:r>
        <w:rPr>
          <w:noProof/>
          <w:lang w:eastAsia="en-IN"/>
        </w:rPr>
        <w:drawing>
          <wp:inline distT="0" distB="0" distL="0" distR="0" wp14:anchorId="0F946E8A" wp14:editId="4C61707C">
            <wp:extent cx="2980952" cy="1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88" w:rsidRDefault="003A3988"/>
    <w:p w:rsidR="003A3988" w:rsidRDefault="003A3988">
      <w:r>
        <w:t>Consider the run.</w:t>
      </w:r>
      <w:bookmarkStart w:id="0" w:name="_GoBack"/>
      <w:bookmarkEnd w:id="0"/>
    </w:p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p w:rsidR="003A3988" w:rsidRDefault="003A3988"/>
    <w:sectPr w:rsidR="003A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9C"/>
    <w:rsid w:val="003A3988"/>
    <w:rsid w:val="00476CC5"/>
    <w:rsid w:val="00A11683"/>
    <w:rsid w:val="00B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C6F0-91EE-41F3-8130-02E9B9E4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Bansal</dc:creator>
  <cp:keywords/>
  <dc:description/>
  <cp:lastModifiedBy>Pulkit Bansal</cp:lastModifiedBy>
  <cp:revision>2</cp:revision>
  <dcterms:created xsi:type="dcterms:W3CDTF">2013-11-16T17:08:00Z</dcterms:created>
  <dcterms:modified xsi:type="dcterms:W3CDTF">2013-11-16T17:10:00Z</dcterms:modified>
</cp:coreProperties>
</file>