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0E422639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</w:t>
      </w:r>
      <w:r w:rsidR="00B820F9">
        <w:rPr>
          <w:b/>
          <w:sz w:val="28"/>
          <w:szCs w:val="28"/>
          <w:lang w:val="en-GB"/>
        </w:rPr>
        <w:t>3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F23937">
        <w:rPr>
          <w:b/>
          <w:sz w:val="28"/>
          <w:szCs w:val="28"/>
          <w:lang w:val="en-GB"/>
        </w:rPr>
        <w:t>Solutions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48A3BA76" w14:textId="73220E22" w:rsidR="002F2B05" w:rsidRDefault="005351A9" w:rsidP="00741E2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413FDF">
        <w:rPr>
          <w:sz w:val="28"/>
          <w:szCs w:val="28"/>
          <w:lang w:val="en-GB"/>
        </w:rPr>
        <w:t xml:space="preserve">Give an Example of </w:t>
      </w:r>
      <w:r w:rsidR="005A2FBA" w:rsidRPr="005A2FBA">
        <w:rPr>
          <w:i/>
          <w:sz w:val="28"/>
          <w:szCs w:val="28"/>
          <w:lang w:val="en-GB"/>
        </w:rPr>
        <w:t>s</w:t>
      </w:r>
      <w:r w:rsidR="00413FDF" w:rsidRPr="005A2FBA">
        <w:rPr>
          <w:i/>
          <w:sz w:val="28"/>
          <w:szCs w:val="28"/>
          <w:lang w:val="en-GB"/>
        </w:rPr>
        <w:t xml:space="preserve">oft </w:t>
      </w:r>
      <w:r w:rsidR="005A2FBA" w:rsidRPr="005A2FBA">
        <w:rPr>
          <w:i/>
          <w:sz w:val="28"/>
          <w:szCs w:val="28"/>
          <w:lang w:val="en-GB"/>
        </w:rPr>
        <w:t>f</w:t>
      </w:r>
      <w:r w:rsidR="00413FDF" w:rsidRPr="005A2FBA">
        <w:rPr>
          <w:i/>
          <w:sz w:val="28"/>
          <w:szCs w:val="28"/>
          <w:lang w:val="en-GB"/>
        </w:rPr>
        <w:t>ork</w:t>
      </w:r>
      <w:r w:rsidR="002F2B05">
        <w:rPr>
          <w:sz w:val="28"/>
          <w:szCs w:val="28"/>
          <w:lang w:val="en-GB"/>
        </w:rPr>
        <w:t>.</w:t>
      </w:r>
    </w:p>
    <w:p w14:paraId="36BFE86B" w14:textId="7B440EC2" w:rsidR="002F2B05" w:rsidRDefault="002F2B05" w:rsidP="00741E2F">
      <w:pPr>
        <w:rPr>
          <w:sz w:val="28"/>
          <w:szCs w:val="28"/>
          <w:lang w:val="en-GB"/>
        </w:rPr>
      </w:pPr>
    </w:p>
    <w:p w14:paraId="1682F020" w14:textId="77777777" w:rsidR="005A2FBA" w:rsidRPr="005A2FBA" w:rsidRDefault="005A2FBA" w:rsidP="005A2FBA">
      <w:pPr>
        <w:rPr>
          <w:sz w:val="28"/>
          <w:szCs w:val="28"/>
          <w:lang w:val="en-GB"/>
        </w:rPr>
      </w:pPr>
      <w:r w:rsidRPr="005A2FBA">
        <w:rPr>
          <w:sz w:val="28"/>
          <w:szCs w:val="28"/>
          <w:lang w:val="en-GB"/>
        </w:rPr>
        <w:t>The classic example of a change that was made via soft fork is Pay-to-Script-</w:t>
      </w:r>
    </w:p>
    <w:p w14:paraId="2AE1AFD5" w14:textId="6CA684EE" w:rsidR="005A2FBA" w:rsidRPr="005A2FBA" w:rsidRDefault="005A2FBA" w:rsidP="005A2FBA">
      <w:pPr>
        <w:rPr>
          <w:sz w:val="28"/>
          <w:szCs w:val="28"/>
          <w:lang w:val="en-GB"/>
        </w:rPr>
      </w:pPr>
      <w:r w:rsidRPr="005A2FBA">
        <w:rPr>
          <w:sz w:val="28"/>
          <w:szCs w:val="28"/>
          <w:lang w:val="en-GB"/>
        </w:rPr>
        <w:t>Hash (P2SH). P2SH was not present in the first version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>of the Bitcoin protocol. Its introduction caused a soft fork, because for old nodes,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>a valid P2SH transaction would still verify correctly. As interpreted by the old</w:t>
      </w:r>
    </w:p>
    <w:p w14:paraId="5C857733" w14:textId="71E132EA" w:rsidR="005A2FBA" w:rsidRPr="005A2FBA" w:rsidRDefault="005A2FBA" w:rsidP="005A2FBA">
      <w:pPr>
        <w:rPr>
          <w:sz w:val="28"/>
          <w:szCs w:val="28"/>
          <w:lang w:val="en-GB"/>
        </w:rPr>
      </w:pPr>
      <w:r w:rsidRPr="005A2FBA">
        <w:rPr>
          <w:sz w:val="28"/>
          <w:szCs w:val="28"/>
          <w:lang w:val="en-GB"/>
        </w:rPr>
        <w:t>nodes, the script is simple—it hashes one data value and checks whether the hash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>matches the value specified in the output script. Old nodes don’t carry out the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>(now required) additional step of running that value itself to see whether it is a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>valid script. We rely on new nodes to enforce the new rules (i.e., that the script</w:t>
      </w:r>
    </w:p>
    <w:p w14:paraId="073AD4B8" w14:textId="40A4EB8B" w:rsidR="005A2FBA" w:rsidRPr="005A2FBA" w:rsidRDefault="000469DE" w:rsidP="005A2FBA">
      <w:pPr>
        <w:rPr>
          <w:sz w:val="28"/>
          <w:szCs w:val="28"/>
          <w:lang w:val="en-GB"/>
        </w:rPr>
      </w:pPr>
      <w:r w:rsidRPr="005A2FBA">
        <w:rPr>
          <w:sz w:val="28"/>
          <w:szCs w:val="28"/>
          <w:lang w:val="en-GB"/>
        </w:rPr>
        <w:t>actually</w:t>
      </w:r>
      <w:r w:rsidR="005A2FBA" w:rsidRPr="005A2FBA">
        <w:rPr>
          <w:sz w:val="28"/>
          <w:szCs w:val="28"/>
          <w:lang w:val="en-GB"/>
        </w:rPr>
        <w:t xml:space="preserve"> redeems this transaction).</w:t>
      </w:r>
    </w:p>
    <w:p w14:paraId="1B5A77A2" w14:textId="242B012F" w:rsidR="00C0556E" w:rsidRDefault="005A2FBA" w:rsidP="00E731A7">
      <w:pPr>
        <w:rPr>
          <w:sz w:val="28"/>
          <w:szCs w:val="28"/>
          <w:lang w:val="en-GB"/>
        </w:rPr>
      </w:pPr>
      <w:r w:rsidRPr="005A2FBA">
        <w:rPr>
          <w:sz w:val="28"/>
          <w:szCs w:val="28"/>
          <w:lang w:val="en-GB"/>
        </w:rPr>
        <w:t>P2SH was successful.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>It’s also possible that new cryptographic schemes could be added by a soft fork.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 xml:space="preserve">We could also add some extra metadata in the </w:t>
      </w:r>
      <w:proofErr w:type="spellStart"/>
      <w:r w:rsidRPr="00437ABA">
        <w:rPr>
          <w:b/>
          <w:sz w:val="28"/>
          <w:szCs w:val="28"/>
          <w:lang w:val="en-GB"/>
        </w:rPr>
        <w:t>coinbase</w:t>
      </w:r>
      <w:proofErr w:type="spellEnd"/>
      <w:r w:rsidRPr="005A2FBA">
        <w:rPr>
          <w:sz w:val="28"/>
          <w:szCs w:val="28"/>
          <w:lang w:val="en-GB"/>
        </w:rPr>
        <w:t xml:space="preserve"> parameter that has some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 xml:space="preserve">agreed-on meaning. Today, any value is accepted in the </w:t>
      </w:r>
      <w:proofErr w:type="spellStart"/>
      <w:r w:rsidRPr="005A2FBA">
        <w:rPr>
          <w:sz w:val="28"/>
          <w:szCs w:val="28"/>
          <w:lang w:val="en-GB"/>
        </w:rPr>
        <w:t>coinbase</w:t>
      </w:r>
      <w:proofErr w:type="spellEnd"/>
      <w:r w:rsidRPr="005A2FBA">
        <w:rPr>
          <w:sz w:val="28"/>
          <w:szCs w:val="28"/>
          <w:lang w:val="en-GB"/>
        </w:rPr>
        <w:t xml:space="preserve"> parameter. But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 xml:space="preserve">we could, in the future, require that the </w:t>
      </w:r>
      <w:proofErr w:type="spellStart"/>
      <w:r w:rsidRPr="005A2FBA">
        <w:rPr>
          <w:sz w:val="28"/>
          <w:szCs w:val="28"/>
          <w:lang w:val="en-GB"/>
        </w:rPr>
        <w:t>coinbase</w:t>
      </w:r>
      <w:proofErr w:type="spellEnd"/>
      <w:r w:rsidRPr="005A2FBA">
        <w:rPr>
          <w:sz w:val="28"/>
          <w:szCs w:val="28"/>
          <w:lang w:val="en-GB"/>
        </w:rPr>
        <w:t xml:space="preserve"> have some specific format. One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 xml:space="preserve">proposed idea is that, in each new block, the </w:t>
      </w:r>
      <w:proofErr w:type="spellStart"/>
      <w:r w:rsidRPr="005A2FBA">
        <w:rPr>
          <w:sz w:val="28"/>
          <w:szCs w:val="28"/>
          <w:lang w:val="en-GB"/>
        </w:rPr>
        <w:t>coinbase</w:t>
      </w:r>
      <w:proofErr w:type="spellEnd"/>
      <w:r w:rsidRPr="005A2FBA">
        <w:rPr>
          <w:sz w:val="28"/>
          <w:szCs w:val="28"/>
          <w:lang w:val="en-GB"/>
        </w:rPr>
        <w:t xml:space="preserve"> includes the Merkle root of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>a tree containing the entire set of unspent transactions. It would only result in a</w:t>
      </w:r>
      <w:r>
        <w:rPr>
          <w:sz w:val="28"/>
          <w:szCs w:val="28"/>
          <w:lang w:val="en-GB"/>
        </w:rPr>
        <w:t xml:space="preserve"> </w:t>
      </w:r>
      <w:r w:rsidRPr="005A2FBA">
        <w:rPr>
          <w:sz w:val="28"/>
          <w:szCs w:val="28"/>
          <w:lang w:val="en-GB"/>
        </w:rPr>
        <w:t>soft fork, because old nodes might mine a block that didn’t have the required</w:t>
      </w:r>
      <w:r w:rsidR="00E731A7">
        <w:rPr>
          <w:sz w:val="28"/>
          <w:szCs w:val="28"/>
          <w:lang w:val="en-GB"/>
        </w:rPr>
        <w:t xml:space="preserve"> </w:t>
      </w:r>
      <w:r w:rsidR="00E731A7" w:rsidRPr="00E731A7">
        <w:rPr>
          <w:sz w:val="28"/>
          <w:szCs w:val="28"/>
          <w:lang w:val="en-GB"/>
        </w:rPr>
        <w:t xml:space="preserve">new </w:t>
      </w:r>
      <w:proofErr w:type="spellStart"/>
      <w:r w:rsidR="00E731A7" w:rsidRPr="00E731A7">
        <w:rPr>
          <w:sz w:val="28"/>
          <w:szCs w:val="28"/>
          <w:lang w:val="en-GB"/>
        </w:rPr>
        <w:t>coinbase</w:t>
      </w:r>
      <w:proofErr w:type="spellEnd"/>
      <w:r w:rsidR="00E731A7" w:rsidRPr="00E731A7">
        <w:rPr>
          <w:sz w:val="28"/>
          <w:szCs w:val="28"/>
          <w:lang w:val="en-GB"/>
        </w:rPr>
        <w:t xml:space="preserve"> parameter, so that block would be rejected by the network, but the</w:t>
      </w:r>
      <w:r w:rsidR="00E731A7">
        <w:rPr>
          <w:sz w:val="28"/>
          <w:szCs w:val="28"/>
          <w:lang w:val="en-GB"/>
        </w:rPr>
        <w:t xml:space="preserve"> </w:t>
      </w:r>
      <w:r w:rsidR="00E731A7" w:rsidRPr="00E731A7">
        <w:rPr>
          <w:sz w:val="28"/>
          <w:szCs w:val="28"/>
          <w:lang w:val="en-GB"/>
        </w:rPr>
        <w:t>old node would catch up and join the main chain that the network is mining.</w:t>
      </w:r>
    </w:p>
    <w:p w14:paraId="20D930E8" w14:textId="77777777" w:rsidR="00E731A7" w:rsidRPr="008E6EA3" w:rsidRDefault="00E731A7" w:rsidP="00E731A7">
      <w:pPr>
        <w:rPr>
          <w:sz w:val="28"/>
          <w:szCs w:val="28"/>
          <w:lang w:val="en-GB"/>
        </w:rPr>
      </w:pPr>
    </w:p>
    <w:p w14:paraId="7FB9D26F" w14:textId="424ED603" w:rsidR="00A749B4" w:rsidRDefault="00C0556E" w:rsidP="002E627E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 xml:space="preserve">2. </w:t>
      </w:r>
      <w:r w:rsidR="002E627E">
        <w:rPr>
          <w:sz w:val="28"/>
          <w:szCs w:val="28"/>
          <w:lang w:val="en-GB"/>
        </w:rPr>
        <w:t xml:space="preserve">Install the ‘bitcoin’ package in the Python and </w:t>
      </w:r>
      <w:r w:rsidR="00A044A0">
        <w:rPr>
          <w:sz w:val="28"/>
          <w:szCs w:val="28"/>
          <w:lang w:val="en-GB"/>
        </w:rPr>
        <w:t>gener</w:t>
      </w:r>
      <w:r w:rsidR="00897007">
        <w:rPr>
          <w:sz w:val="28"/>
          <w:szCs w:val="28"/>
          <w:lang w:val="en-GB"/>
        </w:rPr>
        <w:t>ate a random private key.</w:t>
      </w:r>
    </w:p>
    <w:p w14:paraId="657501B7" w14:textId="7ED2C789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3. Find the public key from your private key.</w:t>
      </w:r>
    </w:p>
    <w:p w14:paraId="489F2AF9" w14:textId="253B4676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4. Find the bitcoin address from your public key.</w:t>
      </w:r>
    </w:p>
    <w:p w14:paraId="6E0AEC37" w14:textId="06DF718D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5. </w:t>
      </w:r>
      <w:r w:rsidR="008B64EC">
        <w:rPr>
          <w:sz w:val="28"/>
          <w:szCs w:val="28"/>
          <w:lang w:val="en-GB"/>
        </w:rPr>
        <w:t xml:space="preserve">Generate a </w:t>
      </w:r>
      <w:proofErr w:type="spellStart"/>
      <w:r w:rsidR="0059431D">
        <w:rPr>
          <w:sz w:val="28"/>
          <w:szCs w:val="28"/>
          <w:lang w:val="en-GB"/>
        </w:rPr>
        <w:t>m</w:t>
      </w:r>
      <w:r w:rsidR="0059431D" w:rsidRPr="0059431D">
        <w:rPr>
          <w:sz w:val="28"/>
          <w:szCs w:val="28"/>
          <w:lang w:val="en-GB"/>
        </w:rPr>
        <w:t>ultisignature</w:t>
      </w:r>
      <w:proofErr w:type="spellEnd"/>
      <w:r w:rsidR="0059431D">
        <w:rPr>
          <w:sz w:val="28"/>
          <w:szCs w:val="28"/>
          <w:lang w:val="en-GB"/>
        </w:rPr>
        <w:t xml:space="preserve"> address with </w:t>
      </w:r>
      <w:r w:rsidR="00D55F0D">
        <w:rPr>
          <w:sz w:val="28"/>
          <w:szCs w:val="28"/>
          <w:lang w:val="en-GB"/>
        </w:rPr>
        <w:t>k</w:t>
      </w:r>
      <w:r w:rsidR="0059431D">
        <w:rPr>
          <w:sz w:val="28"/>
          <w:szCs w:val="28"/>
          <w:lang w:val="en-GB"/>
        </w:rPr>
        <w:t>=2</w:t>
      </w:r>
      <w:r w:rsidR="00D55F0D">
        <w:rPr>
          <w:sz w:val="28"/>
          <w:szCs w:val="28"/>
          <w:lang w:val="en-GB"/>
        </w:rPr>
        <w:t>, n=3, explain the meaning.</w:t>
      </w:r>
    </w:p>
    <w:p w14:paraId="4513D7A8" w14:textId="48351B51" w:rsidR="00D55F0D" w:rsidRDefault="00D55F0D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6. Find a valid address from Blockchain.com and check </w:t>
      </w:r>
      <w:r w:rsidR="000964E5">
        <w:rPr>
          <w:sz w:val="28"/>
          <w:szCs w:val="28"/>
          <w:lang w:val="en-GB"/>
        </w:rPr>
        <w:t>its</w:t>
      </w:r>
      <w:r>
        <w:rPr>
          <w:sz w:val="28"/>
          <w:szCs w:val="28"/>
          <w:lang w:val="en-GB"/>
        </w:rPr>
        <w:t xml:space="preserve"> history</w:t>
      </w:r>
      <w:r w:rsidR="000964E5">
        <w:rPr>
          <w:sz w:val="28"/>
          <w:szCs w:val="28"/>
          <w:lang w:val="en-GB"/>
        </w:rPr>
        <w:t xml:space="preserve"> via Python</w:t>
      </w:r>
      <w:r>
        <w:rPr>
          <w:sz w:val="28"/>
          <w:szCs w:val="28"/>
          <w:lang w:val="en-GB"/>
        </w:rPr>
        <w:t>.</w:t>
      </w:r>
    </w:p>
    <w:p w14:paraId="0AED1C78" w14:textId="13F94EB6" w:rsidR="007D5C12" w:rsidRDefault="007D5C12" w:rsidP="00493639">
      <w:pPr>
        <w:rPr>
          <w:sz w:val="28"/>
          <w:szCs w:val="28"/>
          <w:lang w:val="en-GB"/>
        </w:rPr>
      </w:pPr>
    </w:p>
    <w:p w14:paraId="5E4D63AC" w14:textId="188E791E" w:rsidR="00001911" w:rsidRPr="00493639" w:rsidRDefault="00001911" w:rsidP="0049363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2-</w:t>
      </w:r>
      <w:r w:rsidR="008F059A">
        <w:rPr>
          <w:sz w:val="28"/>
          <w:szCs w:val="28"/>
          <w:lang w:val="en-GB"/>
        </w:rPr>
        <w:t>6</w:t>
      </w:r>
      <w:r>
        <w:rPr>
          <w:sz w:val="28"/>
          <w:szCs w:val="28"/>
          <w:lang w:val="en-GB"/>
        </w:rPr>
        <w:t xml:space="preserve"> See the Jupyter Notebook</w:t>
      </w:r>
    </w:p>
    <w:sectPr w:rsidR="00001911" w:rsidRPr="0049363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C2B1" w14:textId="77777777" w:rsidR="000A6BE1" w:rsidRDefault="000A6BE1" w:rsidP="00565570">
      <w:r>
        <w:separator/>
      </w:r>
    </w:p>
  </w:endnote>
  <w:endnote w:type="continuationSeparator" w:id="0">
    <w:p w14:paraId="638EC733" w14:textId="77777777" w:rsidR="000A6BE1" w:rsidRDefault="000A6BE1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3A6D7775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FC048B">
      <w:t>20</w:t>
    </w:r>
    <w:r>
      <w:t>2</w:t>
    </w:r>
    <w:r w:rsidR="00B9001F">
      <w:t>3</w:t>
    </w:r>
    <w:r w:rsidR="005F439C">
      <w:t>/2024 S</w:t>
    </w:r>
    <w:r w:rsidR="009A7D21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8F05D" w14:textId="77777777" w:rsidR="000A6BE1" w:rsidRDefault="000A6BE1" w:rsidP="00565570">
      <w:r>
        <w:separator/>
      </w:r>
    </w:p>
  </w:footnote>
  <w:footnote w:type="continuationSeparator" w:id="0">
    <w:p w14:paraId="23B85389" w14:textId="77777777" w:rsidR="000A6BE1" w:rsidRDefault="000A6BE1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01911"/>
    <w:rsid w:val="000469DE"/>
    <w:rsid w:val="00060222"/>
    <w:rsid w:val="00063602"/>
    <w:rsid w:val="0006795B"/>
    <w:rsid w:val="000964E5"/>
    <w:rsid w:val="000A6BE1"/>
    <w:rsid w:val="000E1545"/>
    <w:rsid w:val="0010069D"/>
    <w:rsid w:val="00111C09"/>
    <w:rsid w:val="00117F2C"/>
    <w:rsid w:val="0013183C"/>
    <w:rsid w:val="00135C66"/>
    <w:rsid w:val="0014455C"/>
    <w:rsid w:val="00176EFC"/>
    <w:rsid w:val="001A53B3"/>
    <w:rsid w:val="001C39B0"/>
    <w:rsid w:val="001D16F2"/>
    <w:rsid w:val="001D6603"/>
    <w:rsid w:val="001E1B82"/>
    <w:rsid w:val="001F541A"/>
    <w:rsid w:val="00211712"/>
    <w:rsid w:val="002178FA"/>
    <w:rsid w:val="002763ED"/>
    <w:rsid w:val="002E627E"/>
    <w:rsid w:val="002F2B05"/>
    <w:rsid w:val="0033758E"/>
    <w:rsid w:val="003B761A"/>
    <w:rsid w:val="003E1E66"/>
    <w:rsid w:val="003E5A9D"/>
    <w:rsid w:val="003F47F8"/>
    <w:rsid w:val="00413FDF"/>
    <w:rsid w:val="00437ABA"/>
    <w:rsid w:val="00450B61"/>
    <w:rsid w:val="00491E60"/>
    <w:rsid w:val="00493639"/>
    <w:rsid w:val="00494D8D"/>
    <w:rsid w:val="004D6686"/>
    <w:rsid w:val="004E0EFC"/>
    <w:rsid w:val="004E1F0A"/>
    <w:rsid w:val="004E6ACA"/>
    <w:rsid w:val="004F71BB"/>
    <w:rsid w:val="005351A9"/>
    <w:rsid w:val="00555597"/>
    <w:rsid w:val="00565570"/>
    <w:rsid w:val="00566670"/>
    <w:rsid w:val="00575BDD"/>
    <w:rsid w:val="0059431D"/>
    <w:rsid w:val="005A2FBA"/>
    <w:rsid w:val="005B7E84"/>
    <w:rsid w:val="005D6D9B"/>
    <w:rsid w:val="005E0AE4"/>
    <w:rsid w:val="005E7521"/>
    <w:rsid w:val="005F439C"/>
    <w:rsid w:val="00632489"/>
    <w:rsid w:val="00632598"/>
    <w:rsid w:val="006920D3"/>
    <w:rsid w:val="006A6299"/>
    <w:rsid w:val="006B7405"/>
    <w:rsid w:val="006C7880"/>
    <w:rsid w:val="00741E2F"/>
    <w:rsid w:val="007B1D2D"/>
    <w:rsid w:val="007D5C12"/>
    <w:rsid w:val="007E3145"/>
    <w:rsid w:val="00826328"/>
    <w:rsid w:val="00837334"/>
    <w:rsid w:val="00883C1C"/>
    <w:rsid w:val="00897007"/>
    <w:rsid w:val="008A3DA3"/>
    <w:rsid w:val="008B64EC"/>
    <w:rsid w:val="008D0996"/>
    <w:rsid w:val="008E6EA3"/>
    <w:rsid w:val="008F059A"/>
    <w:rsid w:val="008F3841"/>
    <w:rsid w:val="00976E78"/>
    <w:rsid w:val="0099577F"/>
    <w:rsid w:val="00995F63"/>
    <w:rsid w:val="009A7D21"/>
    <w:rsid w:val="009F01AA"/>
    <w:rsid w:val="00A044A0"/>
    <w:rsid w:val="00A50CFA"/>
    <w:rsid w:val="00A749B4"/>
    <w:rsid w:val="00AF3CD8"/>
    <w:rsid w:val="00B610BD"/>
    <w:rsid w:val="00B62E20"/>
    <w:rsid w:val="00B820F9"/>
    <w:rsid w:val="00B9001F"/>
    <w:rsid w:val="00BE239F"/>
    <w:rsid w:val="00BE7A00"/>
    <w:rsid w:val="00C0556E"/>
    <w:rsid w:val="00C10F34"/>
    <w:rsid w:val="00C901BB"/>
    <w:rsid w:val="00C93110"/>
    <w:rsid w:val="00C9436A"/>
    <w:rsid w:val="00CD40AA"/>
    <w:rsid w:val="00CD5526"/>
    <w:rsid w:val="00CD6660"/>
    <w:rsid w:val="00CF447F"/>
    <w:rsid w:val="00D03364"/>
    <w:rsid w:val="00D3556B"/>
    <w:rsid w:val="00D55F0D"/>
    <w:rsid w:val="00D70916"/>
    <w:rsid w:val="00D741D2"/>
    <w:rsid w:val="00DC29D1"/>
    <w:rsid w:val="00DC30C3"/>
    <w:rsid w:val="00DF678D"/>
    <w:rsid w:val="00E0583C"/>
    <w:rsid w:val="00E22D64"/>
    <w:rsid w:val="00E306C9"/>
    <w:rsid w:val="00E349BA"/>
    <w:rsid w:val="00E43199"/>
    <w:rsid w:val="00E439A5"/>
    <w:rsid w:val="00E731A7"/>
    <w:rsid w:val="00EA6ABA"/>
    <w:rsid w:val="00EA7659"/>
    <w:rsid w:val="00EC78D2"/>
    <w:rsid w:val="00F00F4B"/>
    <w:rsid w:val="00F204A8"/>
    <w:rsid w:val="00F23937"/>
    <w:rsid w:val="00F549ED"/>
    <w:rsid w:val="00FC048B"/>
    <w:rsid w:val="00FD121B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E8EAD-B84F-40D4-AADC-4AB34D66BA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170</cp:revision>
  <dcterms:created xsi:type="dcterms:W3CDTF">2020-09-15T23:06:00Z</dcterms:created>
  <dcterms:modified xsi:type="dcterms:W3CDTF">2024-02-02T15:28:00Z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