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9846" w14:textId="77777777" w:rsidR="00582249" w:rsidRDefault="00B723D1">
      <w:pPr>
        <w:pStyle w:val="BodyText"/>
        <w:ind w:left="150"/>
        <w:rPr>
          <w:rFonts w:ascii="Times New Roman"/>
        </w:rPr>
      </w:pPr>
      <w:r>
        <w:rPr>
          <w:rFonts w:ascii="Times New Roman"/>
          <w:noProof/>
          <w:lang w:val="en-GB" w:eastAsia="en-GB"/>
        </w:rPr>
        <w:drawing>
          <wp:inline distT="0" distB="0" distL="0" distR="0" wp14:anchorId="43407242" wp14:editId="1A6C26D8">
            <wp:extent cx="2579524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363" w14:textId="77777777" w:rsidR="00582249" w:rsidRDefault="00582249">
      <w:pPr>
        <w:pStyle w:val="BodyText"/>
        <w:rPr>
          <w:rFonts w:ascii="Times New Roman"/>
          <w:sz w:val="16"/>
        </w:rPr>
      </w:pPr>
    </w:p>
    <w:p w14:paraId="0DB734A1" w14:textId="77777777" w:rsidR="00582249" w:rsidRPr="00BC24AE" w:rsidRDefault="00B723D1">
      <w:pPr>
        <w:pStyle w:val="Heading1"/>
        <w:spacing w:before="60"/>
        <w:ind w:left="120" w:right="123"/>
        <w:jc w:val="left"/>
        <w:rPr>
          <w:rFonts w:ascii="Arial" w:hAnsi="Arial" w:cs="Arial"/>
        </w:rPr>
      </w:pPr>
      <w:r w:rsidRPr="00BC24AE">
        <w:rPr>
          <w:rFonts w:ascii="Arial" w:hAnsi="Arial" w:cs="Arial"/>
        </w:rPr>
        <w:t>Westminster Business School</w:t>
      </w:r>
    </w:p>
    <w:p w14:paraId="486ABB09" w14:textId="77777777" w:rsidR="00582249" w:rsidRPr="00BC24AE" w:rsidRDefault="00582249">
      <w:pPr>
        <w:pStyle w:val="BodyText"/>
        <w:spacing w:before="10"/>
        <w:rPr>
          <w:rFonts w:ascii="Arial" w:hAnsi="Arial" w:cs="Arial"/>
          <w:b/>
          <w:sz w:val="22"/>
          <w:szCs w:val="22"/>
        </w:rPr>
      </w:pPr>
    </w:p>
    <w:p w14:paraId="41962B1A" w14:textId="724D1BD0" w:rsidR="00084652" w:rsidRPr="00BC24AE" w:rsidRDefault="00B723D1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7</w:t>
      </w:r>
      <w:r w:rsidR="00BC24AE" w:rsidRPr="00BC24AE">
        <w:rPr>
          <w:rFonts w:ascii="Arial" w:hAnsi="Arial" w:cs="Arial"/>
          <w:sz w:val="22"/>
          <w:szCs w:val="22"/>
        </w:rPr>
        <w:t>FNCE040</w:t>
      </w:r>
      <w:r w:rsidRPr="00BC24AE">
        <w:rPr>
          <w:rFonts w:ascii="Arial" w:hAnsi="Arial" w:cs="Arial"/>
          <w:sz w:val="22"/>
          <w:szCs w:val="22"/>
        </w:rPr>
        <w:t xml:space="preserve">W: </w:t>
      </w:r>
      <w:r w:rsidR="00BC24AE" w:rsidRPr="00BC24AE">
        <w:rPr>
          <w:rFonts w:ascii="Arial" w:hAnsi="Arial" w:cs="Arial"/>
          <w:sz w:val="22"/>
          <w:szCs w:val="22"/>
        </w:rPr>
        <w:t>Business Analytics</w:t>
      </w:r>
    </w:p>
    <w:p w14:paraId="39004E53" w14:textId="77777777" w:rsidR="00084652" w:rsidRPr="00BC24AE" w:rsidRDefault="003027B4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b/>
          <w:sz w:val="22"/>
          <w:szCs w:val="22"/>
        </w:rPr>
      </w:pPr>
      <w:r w:rsidRPr="00BC24AE">
        <w:rPr>
          <w:rFonts w:ascii="Arial" w:hAnsi="Arial" w:cs="Arial"/>
          <w:b/>
          <w:sz w:val="22"/>
          <w:szCs w:val="22"/>
        </w:rPr>
        <w:t>Group Assessment</w:t>
      </w:r>
    </w:p>
    <w:p w14:paraId="5BC9A3BD" w14:textId="77777777" w:rsidR="00084652" w:rsidRPr="00BC24AE" w:rsidRDefault="00084652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C24AE">
        <w:rPr>
          <w:rFonts w:ascii="Arial" w:hAnsi="Arial" w:cs="Arial"/>
          <w:b/>
          <w:sz w:val="22"/>
          <w:szCs w:val="22"/>
        </w:rPr>
        <w:t>Team Evaluation Form</w:t>
      </w:r>
    </w:p>
    <w:p w14:paraId="619B5E7A" w14:textId="663A2707" w:rsidR="00582249" w:rsidRPr="00BC24AE" w:rsidRDefault="00A4150D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 xml:space="preserve">Presentation in Class on </w:t>
      </w:r>
      <w:r w:rsidR="00BC24AE" w:rsidRPr="00BC24AE">
        <w:rPr>
          <w:rFonts w:ascii="Arial" w:hAnsi="Arial" w:cs="Arial"/>
          <w:sz w:val="22"/>
          <w:szCs w:val="22"/>
        </w:rPr>
        <w:t>15</w:t>
      </w:r>
      <w:r w:rsidR="00BC24AE" w:rsidRPr="00BC24AE">
        <w:rPr>
          <w:rFonts w:ascii="Arial" w:hAnsi="Arial" w:cs="Arial"/>
          <w:sz w:val="22"/>
          <w:szCs w:val="22"/>
          <w:vertAlign w:val="superscript"/>
        </w:rPr>
        <w:t>th</w:t>
      </w:r>
      <w:r w:rsidR="00BC24AE" w:rsidRPr="00BC24AE">
        <w:rPr>
          <w:rFonts w:ascii="Arial" w:hAnsi="Arial" w:cs="Arial"/>
          <w:sz w:val="22"/>
          <w:szCs w:val="22"/>
        </w:rPr>
        <w:t xml:space="preserve"> December</w:t>
      </w:r>
      <w:r w:rsidR="00BC24AE" w:rsidRPr="00BC24AE">
        <w:rPr>
          <w:rFonts w:ascii="Arial" w:hAnsi="Arial" w:cs="Arial"/>
          <w:color w:val="FF0000"/>
          <w:sz w:val="22"/>
          <w:szCs w:val="22"/>
        </w:rPr>
        <w:t xml:space="preserve"> </w:t>
      </w:r>
      <w:r w:rsidR="00BC24AE" w:rsidRPr="00BC24AE">
        <w:rPr>
          <w:rFonts w:ascii="Arial" w:hAnsi="Arial" w:cs="Arial"/>
          <w:sz w:val="22"/>
          <w:szCs w:val="22"/>
        </w:rPr>
        <w:t>2020</w:t>
      </w:r>
      <w:r w:rsidR="00064200" w:rsidRPr="00BC24AE">
        <w:rPr>
          <w:rFonts w:ascii="Arial" w:hAnsi="Arial" w:cs="Arial"/>
          <w:sz w:val="22"/>
          <w:szCs w:val="22"/>
        </w:rPr>
        <w:t>.</w:t>
      </w:r>
    </w:p>
    <w:p w14:paraId="20845FD7" w14:textId="77777777" w:rsidR="00582249" w:rsidRPr="00BC24AE" w:rsidRDefault="00582249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14:paraId="115D75B4" w14:textId="77777777" w:rsidR="007979F7" w:rsidRPr="00BC24AE" w:rsidRDefault="007979F7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</w:p>
    <w:p w14:paraId="49792F84" w14:textId="77777777" w:rsidR="00084652" w:rsidRPr="00BC24AE" w:rsidRDefault="00084652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 xml:space="preserve">The purpose of this form is to provide information regarding any discrepancies in the relative contribution of each group member. Please note that this evaluation should be given serious </w:t>
      </w:r>
      <w:r w:rsidR="0054214D" w:rsidRPr="00BC24AE">
        <w:rPr>
          <w:rFonts w:ascii="Arial" w:hAnsi="Arial" w:cs="Arial"/>
          <w:sz w:val="22"/>
          <w:szCs w:val="22"/>
        </w:rPr>
        <w:t xml:space="preserve">and objective consideration. In making this assessment, please consider the entire process of the project and the following aspects of </w:t>
      </w:r>
      <w:r w:rsidR="003027B4" w:rsidRPr="00BC24AE">
        <w:rPr>
          <w:rFonts w:ascii="Arial" w:hAnsi="Arial" w:cs="Arial"/>
          <w:sz w:val="22"/>
          <w:szCs w:val="22"/>
        </w:rPr>
        <w:t>teamwork</w:t>
      </w:r>
      <w:r w:rsidR="0054214D" w:rsidRPr="00BC24AE">
        <w:rPr>
          <w:rFonts w:ascii="Arial" w:hAnsi="Arial" w:cs="Arial"/>
          <w:sz w:val="22"/>
          <w:szCs w:val="22"/>
        </w:rPr>
        <w:t>:</w:t>
      </w:r>
    </w:p>
    <w:p w14:paraId="4920AC7A" w14:textId="77777777" w:rsidR="0054214D" w:rsidRPr="00BC24AE" w:rsidRDefault="0054214D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</w:p>
    <w:p w14:paraId="05858FC7" w14:textId="77777777" w:rsidR="0054214D" w:rsidRPr="00BC24AE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Willingness of the individual to complete the tasks assigned</w:t>
      </w:r>
    </w:p>
    <w:p w14:paraId="6FE97565" w14:textId="77777777" w:rsidR="0054214D" w:rsidRPr="00BC24AE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Ability of the individual to meet deadlines</w:t>
      </w:r>
    </w:p>
    <w:p w14:paraId="6A49950E" w14:textId="77777777" w:rsidR="0054214D" w:rsidRPr="00BC24AE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Cooperation with other group members</w:t>
      </w:r>
    </w:p>
    <w:p w14:paraId="23E8338C" w14:textId="77777777" w:rsidR="0054214D" w:rsidRPr="00BC24AE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 xml:space="preserve">Quality of the </w:t>
      </w:r>
      <w:r w:rsidR="00EA07A5" w:rsidRPr="00BC24AE">
        <w:rPr>
          <w:rFonts w:ascii="Arial" w:hAnsi="Arial" w:cs="Arial"/>
          <w:sz w:val="22"/>
          <w:szCs w:val="22"/>
        </w:rPr>
        <w:t>individual’s contributions</w:t>
      </w:r>
    </w:p>
    <w:p w14:paraId="1E0E4632" w14:textId="77777777" w:rsidR="00EA07A5" w:rsidRPr="00BC24AE" w:rsidRDefault="00EA07A5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Individual’s overall contribution to discussion analysis, completion, and delivery of the final project.</w:t>
      </w:r>
    </w:p>
    <w:p w14:paraId="24A7B8D1" w14:textId="77777777" w:rsidR="00EA07A5" w:rsidRPr="00BC24AE" w:rsidRDefault="00EA07A5" w:rsidP="00EA07A5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5169FCCC" w14:textId="505BF2A3" w:rsidR="00EA07A5" w:rsidRPr="00BC24AE" w:rsidRDefault="00EA07A5" w:rsidP="00EA07A5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After completion the form, you may email it back to me (</w:t>
      </w:r>
      <w:hyperlink r:id="rId8" w:history="1">
        <w:r w:rsidRPr="00BC24AE">
          <w:rPr>
            <w:rStyle w:val="Hyperlink"/>
            <w:rFonts w:ascii="Arial" w:hAnsi="Arial" w:cs="Arial"/>
            <w:sz w:val="22"/>
            <w:szCs w:val="22"/>
          </w:rPr>
          <w:t>Puria@wmin.ac.uk</w:t>
        </w:r>
      </w:hyperlink>
      <w:r w:rsidRPr="00BC24AE">
        <w:rPr>
          <w:rFonts w:ascii="Arial" w:hAnsi="Arial" w:cs="Arial"/>
          <w:sz w:val="22"/>
          <w:szCs w:val="22"/>
        </w:rPr>
        <w:t xml:space="preserve">), </w:t>
      </w:r>
      <w:r w:rsidR="00BC24AE">
        <w:rPr>
          <w:rFonts w:ascii="Arial" w:hAnsi="Arial" w:cs="Arial"/>
          <w:sz w:val="22"/>
          <w:szCs w:val="22"/>
        </w:rPr>
        <w:t>either before the presentation or after the presentation.</w:t>
      </w:r>
    </w:p>
    <w:p w14:paraId="6A13F3E6" w14:textId="77777777" w:rsidR="0054214D" w:rsidRPr="00BC24AE" w:rsidRDefault="0054214D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58034B92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11770066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1D571329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3086D806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Your Name</w:t>
      </w:r>
      <w:r w:rsidR="003027B4" w:rsidRPr="00BC24AE">
        <w:rPr>
          <w:rFonts w:ascii="Arial" w:hAnsi="Arial" w:cs="Arial"/>
          <w:sz w:val="22"/>
          <w:szCs w:val="22"/>
        </w:rPr>
        <w:t xml:space="preserve">: </w:t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="003027B4" w:rsidRPr="00BC24AE">
        <w:rPr>
          <w:rFonts w:ascii="Arial" w:hAnsi="Arial" w:cs="Arial"/>
          <w:sz w:val="22"/>
          <w:szCs w:val="22"/>
        </w:rPr>
        <w:softHyphen/>
      </w:r>
      <w:r w:rsidRPr="00BC24AE">
        <w:rPr>
          <w:rFonts w:ascii="Arial" w:hAnsi="Arial" w:cs="Arial"/>
          <w:sz w:val="22"/>
          <w:szCs w:val="22"/>
        </w:rPr>
        <w:t>__________________________________________________</w:t>
      </w:r>
    </w:p>
    <w:p w14:paraId="4649077E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7AB1432A" w14:textId="77777777" w:rsidR="003027B4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Please divide 20 points across the members of your</w:t>
      </w:r>
      <w:r w:rsidR="003027B4" w:rsidRPr="00BC24AE">
        <w:rPr>
          <w:rFonts w:ascii="Arial" w:hAnsi="Arial" w:cs="Arial"/>
          <w:sz w:val="22"/>
          <w:szCs w:val="22"/>
        </w:rPr>
        <w:t xml:space="preserve"> project team based on each person’s contribution </w:t>
      </w:r>
      <w:r w:rsidR="003027B4" w:rsidRPr="00BC24AE">
        <w:rPr>
          <w:rFonts w:ascii="Arial" w:hAnsi="Arial" w:cs="Arial"/>
          <w:b/>
          <w:sz w:val="22"/>
          <w:szCs w:val="22"/>
        </w:rPr>
        <w:t xml:space="preserve">(including your own) </w:t>
      </w:r>
      <w:r w:rsidR="003027B4" w:rsidRPr="00BC24AE">
        <w:rPr>
          <w:rFonts w:ascii="Arial" w:hAnsi="Arial" w:cs="Arial"/>
          <w:sz w:val="22"/>
          <w:szCs w:val="22"/>
        </w:rPr>
        <w:t>to the group project. For example, if each person in a 4-person group contributed equally, give each person 5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943"/>
      </w:tblGrid>
      <w:tr w:rsidR="003027B4" w:rsidRPr="00BC24AE" w14:paraId="327EDB6A" w14:textId="77777777" w:rsidTr="003027B4">
        <w:trPr>
          <w:trHeight w:val="606"/>
        </w:trPr>
        <w:tc>
          <w:tcPr>
            <w:tcW w:w="7398" w:type="dxa"/>
          </w:tcPr>
          <w:p w14:paraId="7D6A8CA7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BC24AE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943" w:type="dxa"/>
          </w:tcPr>
          <w:p w14:paraId="7BA2E02B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BC24AE">
              <w:rPr>
                <w:rFonts w:ascii="Arial" w:hAnsi="Arial" w:cs="Arial"/>
                <w:sz w:val="22"/>
                <w:szCs w:val="22"/>
              </w:rPr>
              <w:t>Points</w:t>
            </w:r>
          </w:p>
        </w:tc>
      </w:tr>
      <w:tr w:rsidR="003027B4" w:rsidRPr="00BC24AE" w14:paraId="4FEBB091" w14:textId="77777777" w:rsidTr="003027B4">
        <w:trPr>
          <w:trHeight w:val="606"/>
        </w:trPr>
        <w:tc>
          <w:tcPr>
            <w:tcW w:w="7398" w:type="dxa"/>
          </w:tcPr>
          <w:p w14:paraId="47B44CD8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BC24AE">
              <w:rPr>
                <w:rFonts w:ascii="Arial" w:hAnsi="Arial" w:cs="Arial"/>
                <w:sz w:val="22"/>
                <w:szCs w:val="22"/>
              </w:rPr>
              <w:t>You</w:t>
            </w:r>
          </w:p>
        </w:tc>
        <w:tc>
          <w:tcPr>
            <w:tcW w:w="1943" w:type="dxa"/>
          </w:tcPr>
          <w:p w14:paraId="6AF4E46A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BC24AE" w14:paraId="0C5CB66C" w14:textId="77777777" w:rsidTr="003027B4">
        <w:trPr>
          <w:trHeight w:val="634"/>
        </w:trPr>
        <w:tc>
          <w:tcPr>
            <w:tcW w:w="7398" w:type="dxa"/>
          </w:tcPr>
          <w:p w14:paraId="1FE18079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290A549C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BC24AE" w14:paraId="4E9A7642" w14:textId="77777777" w:rsidTr="003027B4">
        <w:trPr>
          <w:trHeight w:val="606"/>
        </w:trPr>
        <w:tc>
          <w:tcPr>
            <w:tcW w:w="7398" w:type="dxa"/>
          </w:tcPr>
          <w:p w14:paraId="5BCF073A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30552C8A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BC24AE" w14:paraId="2CFA025C" w14:textId="77777777" w:rsidTr="003027B4">
        <w:trPr>
          <w:trHeight w:val="606"/>
        </w:trPr>
        <w:tc>
          <w:tcPr>
            <w:tcW w:w="7398" w:type="dxa"/>
          </w:tcPr>
          <w:p w14:paraId="16B7B0CC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20064E63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BC24AE" w14:paraId="64ABDF4B" w14:textId="77777777" w:rsidTr="003027B4">
        <w:trPr>
          <w:trHeight w:val="606"/>
        </w:trPr>
        <w:tc>
          <w:tcPr>
            <w:tcW w:w="7398" w:type="dxa"/>
          </w:tcPr>
          <w:p w14:paraId="0E394776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46772AA5" w14:textId="77777777" w:rsidR="003027B4" w:rsidRPr="00BC24AE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A23AE8" w14:textId="77777777" w:rsidR="00992803" w:rsidRPr="00BC24AE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5ABA9705" w14:textId="77777777" w:rsidR="003027B4" w:rsidRPr="00BC24AE" w:rsidRDefault="003027B4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BC24AE">
        <w:rPr>
          <w:rFonts w:ascii="Arial" w:hAnsi="Arial" w:cs="Arial"/>
          <w:sz w:val="22"/>
          <w:szCs w:val="22"/>
        </w:rPr>
        <w:t>Feel free to add comments or explanation on an additional page.</w:t>
      </w:r>
    </w:p>
    <w:sectPr w:rsidR="003027B4" w:rsidRPr="00BC24AE" w:rsidSect="00992803">
      <w:pgSz w:w="11910" w:h="16840"/>
      <w:pgMar w:top="1380" w:right="1200" w:bottom="1180" w:left="122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C30E4" w14:textId="77777777" w:rsidR="008D6225" w:rsidRDefault="008D6225">
      <w:r>
        <w:separator/>
      </w:r>
    </w:p>
  </w:endnote>
  <w:endnote w:type="continuationSeparator" w:id="0">
    <w:p w14:paraId="0195FA61" w14:textId="77777777" w:rsidR="008D6225" w:rsidRDefault="008D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8EB81" w14:textId="77777777" w:rsidR="008D6225" w:rsidRDefault="008D6225">
      <w:r>
        <w:separator/>
      </w:r>
    </w:p>
  </w:footnote>
  <w:footnote w:type="continuationSeparator" w:id="0">
    <w:p w14:paraId="36B6F884" w14:textId="77777777" w:rsidR="008D6225" w:rsidRDefault="008D6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B65"/>
    <w:multiLevelType w:val="hybridMultilevel"/>
    <w:tmpl w:val="A4283286"/>
    <w:lvl w:ilvl="0" w:tplc="B194F26C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DAC41F7E">
      <w:start w:val="1"/>
      <w:numFmt w:val="bullet"/>
      <w:lvlText w:val="•"/>
      <w:lvlJc w:val="left"/>
      <w:pPr>
        <w:ind w:left="1358" w:hanging="360"/>
      </w:pPr>
      <w:rPr>
        <w:rFonts w:hint="default"/>
      </w:rPr>
    </w:lvl>
    <w:lvl w:ilvl="2" w:tplc="A128FE1C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3" w:tplc="14F68A12">
      <w:start w:val="1"/>
      <w:numFmt w:val="bullet"/>
      <w:lvlText w:val="•"/>
      <w:lvlJc w:val="left"/>
      <w:pPr>
        <w:ind w:left="3115" w:hanging="360"/>
      </w:pPr>
      <w:rPr>
        <w:rFonts w:hint="default"/>
      </w:rPr>
    </w:lvl>
    <w:lvl w:ilvl="4" w:tplc="69F2E7AE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5" w:tplc="7C24F502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 w:tplc="DEDC300E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7" w:tplc="01FC743C">
      <w:start w:val="1"/>
      <w:numFmt w:val="bullet"/>
      <w:lvlText w:val="•"/>
      <w:lvlJc w:val="left"/>
      <w:pPr>
        <w:ind w:left="6630" w:hanging="360"/>
      </w:pPr>
      <w:rPr>
        <w:rFonts w:hint="default"/>
      </w:rPr>
    </w:lvl>
    <w:lvl w:ilvl="8" w:tplc="8CA04280">
      <w:start w:val="1"/>
      <w:numFmt w:val="bullet"/>
      <w:lvlText w:val="•"/>
      <w:lvlJc w:val="left"/>
      <w:pPr>
        <w:ind w:left="7509" w:hanging="360"/>
      </w:pPr>
      <w:rPr>
        <w:rFonts w:hint="default"/>
      </w:rPr>
    </w:lvl>
  </w:abstractNum>
  <w:abstractNum w:abstractNumId="1" w15:restartNumberingAfterBreak="0">
    <w:nsid w:val="0F073EAC"/>
    <w:multiLevelType w:val="hybridMultilevel"/>
    <w:tmpl w:val="FEF49C08"/>
    <w:lvl w:ilvl="0" w:tplc="892A8AFE">
      <w:start w:val="1"/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92E55F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A1827860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940AC86C">
      <w:start w:val="1"/>
      <w:numFmt w:val="bullet"/>
      <w:lvlText w:val="•"/>
      <w:lvlJc w:val="left"/>
      <w:pPr>
        <w:ind w:left="2532" w:hanging="360"/>
      </w:pPr>
      <w:rPr>
        <w:rFonts w:hint="default"/>
      </w:rPr>
    </w:lvl>
    <w:lvl w:ilvl="4" w:tplc="57E8E8A6">
      <w:start w:val="1"/>
      <w:numFmt w:val="bullet"/>
      <w:lvlText w:val="•"/>
      <w:lvlJc w:val="left"/>
      <w:pPr>
        <w:ind w:left="3223" w:hanging="360"/>
      </w:pPr>
      <w:rPr>
        <w:rFonts w:hint="default"/>
      </w:rPr>
    </w:lvl>
    <w:lvl w:ilvl="5" w:tplc="DA40629A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6" w:tplc="3C7A63B0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7" w:tplc="C6D69B02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8" w:tplc="3F0C2804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</w:abstractNum>
  <w:abstractNum w:abstractNumId="2" w15:restartNumberingAfterBreak="0">
    <w:nsid w:val="187D2568"/>
    <w:multiLevelType w:val="hybridMultilevel"/>
    <w:tmpl w:val="7C9C0936"/>
    <w:lvl w:ilvl="0" w:tplc="C4DA872C">
      <w:start w:val="1"/>
      <w:numFmt w:val="bullet"/>
      <w:lvlText w:val=""/>
      <w:lvlJc w:val="left"/>
      <w:pPr>
        <w:ind w:left="463" w:hanging="35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63CF152">
      <w:start w:val="1"/>
      <w:numFmt w:val="bullet"/>
      <w:lvlText w:val="•"/>
      <w:lvlJc w:val="left"/>
      <w:pPr>
        <w:ind w:left="1150" w:hanging="358"/>
      </w:pPr>
      <w:rPr>
        <w:rFonts w:hint="default"/>
      </w:rPr>
    </w:lvl>
    <w:lvl w:ilvl="2" w:tplc="7F1A7F04">
      <w:start w:val="1"/>
      <w:numFmt w:val="bullet"/>
      <w:lvlText w:val="•"/>
      <w:lvlJc w:val="left"/>
      <w:pPr>
        <w:ind w:left="1841" w:hanging="358"/>
      </w:pPr>
      <w:rPr>
        <w:rFonts w:hint="default"/>
      </w:rPr>
    </w:lvl>
    <w:lvl w:ilvl="3" w:tplc="4F889F80">
      <w:start w:val="1"/>
      <w:numFmt w:val="bullet"/>
      <w:lvlText w:val="•"/>
      <w:lvlJc w:val="left"/>
      <w:pPr>
        <w:ind w:left="2532" w:hanging="358"/>
      </w:pPr>
      <w:rPr>
        <w:rFonts w:hint="default"/>
      </w:rPr>
    </w:lvl>
    <w:lvl w:ilvl="4" w:tplc="6192771A">
      <w:start w:val="1"/>
      <w:numFmt w:val="bullet"/>
      <w:lvlText w:val="•"/>
      <w:lvlJc w:val="left"/>
      <w:pPr>
        <w:ind w:left="3223" w:hanging="358"/>
      </w:pPr>
      <w:rPr>
        <w:rFonts w:hint="default"/>
      </w:rPr>
    </w:lvl>
    <w:lvl w:ilvl="5" w:tplc="9526726E">
      <w:start w:val="1"/>
      <w:numFmt w:val="bullet"/>
      <w:lvlText w:val="•"/>
      <w:lvlJc w:val="left"/>
      <w:pPr>
        <w:ind w:left="3914" w:hanging="358"/>
      </w:pPr>
      <w:rPr>
        <w:rFonts w:hint="default"/>
      </w:rPr>
    </w:lvl>
    <w:lvl w:ilvl="6" w:tplc="3FA03CF8">
      <w:start w:val="1"/>
      <w:numFmt w:val="bullet"/>
      <w:lvlText w:val="•"/>
      <w:lvlJc w:val="left"/>
      <w:pPr>
        <w:ind w:left="4604" w:hanging="358"/>
      </w:pPr>
      <w:rPr>
        <w:rFonts w:hint="default"/>
      </w:rPr>
    </w:lvl>
    <w:lvl w:ilvl="7" w:tplc="449A29D6">
      <w:start w:val="1"/>
      <w:numFmt w:val="bullet"/>
      <w:lvlText w:val="•"/>
      <w:lvlJc w:val="left"/>
      <w:pPr>
        <w:ind w:left="5295" w:hanging="358"/>
      </w:pPr>
      <w:rPr>
        <w:rFonts w:hint="default"/>
      </w:rPr>
    </w:lvl>
    <w:lvl w:ilvl="8" w:tplc="65DE9554">
      <w:start w:val="1"/>
      <w:numFmt w:val="bullet"/>
      <w:lvlText w:val="•"/>
      <w:lvlJc w:val="left"/>
      <w:pPr>
        <w:ind w:left="5986" w:hanging="358"/>
      </w:pPr>
      <w:rPr>
        <w:rFonts w:hint="default"/>
      </w:rPr>
    </w:lvl>
  </w:abstractNum>
  <w:abstractNum w:abstractNumId="3" w15:restartNumberingAfterBreak="0">
    <w:nsid w:val="1FF77B1D"/>
    <w:multiLevelType w:val="hybridMultilevel"/>
    <w:tmpl w:val="92C2C88C"/>
    <w:lvl w:ilvl="0" w:tplc="4A146710">
      <w:start w:val="1"/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677C747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0D6A1C58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B5C28B22">
      <w:start w:val="1"/>
      <w:numFmt w:val="bullet"/>
      <w:lvlText w:val="•"/>
      <w:lvlJc w:val="left"/>
      <w:pPr>
        <w:ind w:left="2532" w:hanging="360"/>
      </w:pPr>
      <w:rPr>
        <w:rFonts w:hint="default"/>
      </w:rPr>
    </w:lvl>
    <w:lvl w:ilvl="4" w:tplc="053652BE">
      <w:start w:val="1"/>
      <w:numFmt w:val="bullet"/>
      <w:lvlText w:val="•"/>
      <w:lvlJc w:val="left"/>
      <w:pPr>
        <w:ind w:left="3223" w:hanging="360"/>
      </w:pPr>
      <w:rPr>
        <w:rFonts w:hint="default"/>
      </w:rPr>
    </w:lvl>
    <w:lvl w:ilvl="5" w:tplc="D07E1A8A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6" w:tplc="6504A4C4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7" w:tplc="735646B2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8" w:tplc="66264204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</w:abstractNum>
  <w:abstractNum w:abstractNumId="4" w15:restartNumberingAfterBreak="0">
    <w:nsid w:val="3D147B23"/>
    <w:multiLevelType w:val="hybridMultilevel"/>
    <w:tmpl w:val="6B24D9FC"/>
    <w:lvl w:ilvl="0" w:tplc="44EA3A28">
      <w:start w:val="1"/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16"/>
        <w:szCs w:val="16"/>
      </w:rPr>
    </w:lvl>
    <w:lvl w:ilvl="1" w:tplc="6958B53E">
      <w:start w:val="1"/>
      <w:numFmt w:val="bullet"/>
      <w:lvlText w:val=""/>
      <w:lvlJc w:val="left"/>
      <w:pPr>
        <w:ind w:left="832" w:hanging="356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9D10E8AA">
      <w:start w:val="1"/>
      <w:numFmt w:val="bullet"/>
      <w:lvlText w:val="•"/>
      <w:lvlJc w:val="left"/>
      <w:pPr>
        <w:ind w:left="1776" w:hanging="356"/>
      </w:pPr>
      <w:rPr>
        <w:rFonts w:hint="default"/>
      </w:rPr>
    </w:lvl>
    <w:lvl w:ilvl="3" w:tplc="3E04B1DC">
      <w:start w:val="1"/>
      <w:numFmt w:val="bullet"/>
      <w:lvlText w:val="•"/>
      <w:lvlJc w:val="left"/>
      <w:pPr>
        <w:ind w:left="2712" w:hanging="356"/>
      </w:pPr>
      <w:rPr>
        <w:rFonts w:hint="default"/>
      </w:rPr>
    </w:lvl>
    <w:lvl w:ilvl="4" w:tplc="B290D2AC">
      <w:start w:val="1"/>
      <w:numFmt w:val="bullet"/>
      <w:lvlText w:val="•"/>
      <w:lvlJc w:val="left"/>
      <w:pPr>
        <w:ind w:left="3648" w:hanging="356"/>
      </w:pPr>
      <w:rPr>
        <w:rFonts w:hint="default"/>
      </w:rPr>
    </w:lvl>
    <w:lvl w:ilvl="5" w:tplc="BAF01498">
      <w:start w:val="1"/>
      <w:numFmt w:val="bullet"/>
      <w:lvlText w:val="•"/>
      <w:lvlJc w:val="left"/>
      <w:pPr>
        <w:ind w:left="4585" w:hanging="356"/>
      </w:pPr>
      <w:rPr>
        <w:rFonts w:hint="default"/>
      </w:rPr>
    </w:lvl>
    <w:lvl w:ilvl="6" w:tplc="59EAE26E">
      <w:start w:val="1"/>
      <w:numFmt w:val="bullet"/>
      <w:lvlText w:val="•"/>
      <w:lvlJc w:val="left"/>
      <w:pPr>
        <w:ind w:left="5521" w:hanging="356"/>
      </w:pPr>
      <w:rPr>
        <w:rFonts w:hint="default"/>
      </w:rPr>
    </w:lvl>
    <w:lvl w:ilvl="7" w:tplc="29DC3EAC">
      <w:start w:val="1"/>
      <w:numFmt w:val="bullet"/>
      <w:lvlText w:val="•"/>
      <w:lvlJc w:val="left"/>
      <w:pPr>
        <w:ind w:left="6457" w:hanging="356"/>
      </w:pPr>
      <w:rPr>
        <w:rFonts w:hint="default"/>
      </w:rPr>
    </w:lvl>
    <w:lvl w:ilvl="8" w:tplc="B8C25AC2">
      <w:start w:val="1"/>
      <w:numFmt w:val="bullet"/>
      <w:lvlText w:val="•"/>
      <w:lvlJc w:val="left"/>
      <w:pPr>
        <w:ind w:left="7393" w:hanging="356"/>
      </w:pPr>
      <w:rPr>
        <w:rFonts w:hint="default"/>
      </w:rPr>
    </w:lvl>
  </w:abstractNum>
  <w:abstractNum w:abstractNumId="5" w15:restartNumberingAfterBreak="0">
    <w:nsid w:val="4E7E7787"/>
    <w:multiLevelType w:val="hybridMultilevel"/>
    <w:tmpl w:val="9D60E638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55C77851"/>
    <w:multiLevelType w:val="hybridMultilevel"/>
    <w:tmpl w:val="2F1C974A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249"/>
    <w:rsid w:val="00064200"/>
    <w:rsid w:val="00084652"/>
    <w:rsid w:val="000E0295"/>
    <w:rsid w:val="001A5F4D"/>
    <w:rsid w:val="001C695B"/>
    <w:rsid w:val="003027B4"/>
    <w:rsid w:val="003B4891"/>
    <w:rsid w:val="00502383"/>
    <w:rsid w:val="0054214D"/>
    <w:rsid w:val="00553259"/>
    <w:rsid w:val="00576291"/>
    <w:rsid w:val="00582249"/>
    <w:rsid w:val="00611B58"/>
    <w:rsid w:val="006851D8"/>
    <w:rsid w:val="007979F7"/>
    <w:rsid w:val="008950C7"/>
    <w:rsid w:val="008D6225"/>
    <w:rsid w:val="00992803"/>
    <w:rsid w:val="009C1FA4"/>
    <w:rsid w:val="00A4150D"/>
    <w:rsid w:val="00B723D1"/>
    <w:rsid w:val="00BB3C72"/>
    <w:rsid w:val="00BC24AE"/>
    <w:rsid w:val="00DA71A1"/>
    <w:rsid w:val="00E26CA5"/>
    <w:rsid w:val="00E57076"/>
    <w:rsid w:val="00EA07A5"/>
    <w:rsid w:val="00F4344C"/>
    <w:rsid w:val="00F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7A37"/>
  <w15:docId w15:val="{DD105329-C39C-42F0-8ECF-CF51E45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813" w:right="383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9" w:hanging="359"/>
    </w:pPr>
  </w:style>
  <w:style w:type="paragraph" w:customStyle="1" w:styleId="TableParagraph">
    <w:name w:val="Table Paragraph"/>
    <w:basedOn w:val="Normal"/>
    <w:uiPriority w:val="1"/>
    <w:qFormat/>
    <w:pPr>
      <w:ind w:left="144"/>
    </w:pPr>
  </w:style>
  <w:style w:type="character" w:styleId="Hyperlink">
    <w:name w:val="Hyperlink"/>
    <w:basedOn w:val="DefaultParagraphFont"/>
    <w:uiPriority w:val="99"/>
    <w:unhideWhenUsed/>
    <w:rsid w:val="00EA07A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2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ia@wmin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Westminster Business School</vt:lpstr>
    </vt:vector>
  </TitlesOfParts>
  <Company>University of Westminster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 Thapar</dc:creator>
  <cp:lastModifiedBy>Ann Thapar</cp:lastModifiedBy>
  <cp:revision>2</cp:revision>
  <dcterms:created xsi:type="dcterms:W3CDTF">2020-11-07T23:10:00Z</dcterms:created>
  <dcterms:modified xsi:type="dcterms:W3CDTF">2020-11-07T23:10:00Z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2017-06-05T00:00:00Z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2017-10-20T00:00:00Z</vt:filetime>
  </property>
</Properties>
</file>