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E3C66" w14:textId="51FBA856" w:rsidR="00FF3167" w:rsidRDefault="00FF3167">
      <w:pPr>
        <w:rPr>
          <w:lang w:val="en-GB"/>
        </w:rPr>
      </w:pPr>
      <w:r>
        <w:rPr>
          <w:lang w:val="en-GB"/>
        </w:rPr>
        <w:t>Some notes for Week 2:</w:t>
      </w:r>
    </w:p>
    <w:p w14:paraId="4725BEF6" w14:textId="69E3361C" w:rsidR="00FF3167" w:rsidRPr="00873E84" w:rsidRDefault="00FF3167" w:rsidP="00FF3167">
      <w:pPr>
        <w:pStyle w:val="a3"/>
        <w:numPr>
          <w:ilvl w:val="0"/>
          <w:numId w:val="1"/>
        </w:numPr>
        <w:ind w:firstLineChars="0"/>
        <w:rPr>
          <w:b/>
          <w:bCs/>
          <w:lang w:val="en-GB"/>
        </w:rPr>
      </w:pPr>
      <w:r>
        <w:rPr>
          <w:lang w:val="en-GB"/>
        </w:rPr>
        <w:t xml:space="preserve">Stochastic process: a variable whose value </w:t>
      </w:r>
      <w:r w:rsidRPr="00FF3167">
        <w:rPr>
          <w:b/>
          <w:bCs/>
          <w:lang w:val="en-GB"/>
        </w:rPr>
        <w:t>changes over time</w:t>
      </w:r>
      <w:r>
        <w:rPr>
          <w:lang w:val="en-GB"/>
        </w:rPr>
        <w:t xml:space="preserve"> in an </w:t>
      </w:r>
      <w:r w:rsidRPr="00FF3167">
        <w:rPr>
          <w:b/>
          <w:bCs/>
          <w:lang w:val="en-GB"/>
        </w:rPr>
        <w:t>uncertain way</w:t>
      </w:r>
      <w:r>
        <w:rPr>
          <w:lang w:val="en-GB"/>
        </w:rPr>
        <w:t>, then this variable follows a stochastic process.</w:t>
      </w:r>
      <w:r w:rsidR="00873E84">
        <w:rPr>
          <w:lang w:val="en-GB"/>
        </w:rPr>
        <w:t xml:space="preserve"> – be aware of the randomness of </w:t>
      </w:r>
      <w:r w:rsidR="00873E84" w:rsidRPr="00873E84">
        <w:rPr>
          <w:b/>
          <w:bCs/>
          <w:lang w:val="en-GB"/>
        </w:rPr>
        <w:t>any stochastic process.</w:t>
      </w:r>
    </w:p>
    <w:p w14:paraId="6B2CDBC3" w14:textId="64BF0C16" w:rsidR="00FF3167" w:rsidRDefault="00FF3167" w:rsidP="00FF3167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Markov process: a</w:t>
      </w:r>
      <w:r w:rsidRPr="00FF3167">
        <w:rPr>
          <w:b/>
          <w:bCs/>
          <w:lang w:val="en-GB"/>
        </w:rPr>
        <w:t xml:space="preserve"> stochastic process</w:t>
      </w:r>
      <w:r>
        <w:rPr>
          <w:lang w:val="en-GB"/>
        </w:rPr>
        <w:t xml:space="preserve"> where only the current value of a variable is relevant for predicting the future value. </w:t>
      </w:r>
    </w:p>
    <w:p w14:paraId="723EB933" w14:textId="7F1FACBF" w:rsidR="00FF3167" w:rsidRDefault="00222304" w:rsidP="00FF3167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A</w:t>
      </w:r>
      <w:r>
        <w:rPr>
          <w:lang w:val="en-GB"/>
        </w:rPr>
        <w:t xml:space="preserve"> Wiener process – see lecture notes</w:t>
      </w:r>
      <w:r w:rsidR="002C1EEC">
        <w:rPr>
          <w:lang w:val="en-GB"/>
        </w:rPr>
        <w:t xml:space="preserve">. Be careful with the uncertainty </w:t>
      </w:r>
      <w:r w:rsidR="00726F28">
        <w:rPr>
          <w:lang w:val="en-GB"/>
        </w:rPr>
        <w:t>in</w:t>
      </w:r>
      <w:r w:rsidR="002C1EEC">
        <w:rPr>
          <w:lang w:val="en-GB"/>
        </w:rPr>
        <w:t xml:space="preserve"> this process. The uncertainty comes from epsilon</w:t>
      </w:r>
      <w:r w:rsidR="00726F28">
        <w:rPr>
          <w:lang w:val="en-GB"/>
        </w:rPr>
        <w:t>!</w:t>
      </w:r>
    </w:p>
    <w:p w14:paraId="772CEAFE" w14:textId="0EC08264" w:rsidR="00726F28" w:rsidRDefault="00726F28" w:rsidP="00FF3167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Generalised Wiener process – see lecture notes.</w:t>
      </w:r>
      <w:r w:rsidR="00384C20">
        <w:rPr>
          <w:lang w:val="en-GB"/>
        </w:rPr>
        <w:t xml:space="preserve"> It further </w:t>
      </w:r>
      <w:r w:rsidR="007E198E">
        <w:rPr>
          <w:lang w:val="en-GB"/>
        </w:rPr>
        <w:t>adds</w:t>
      </w:r>
      <w:r w:rsidR="00384C20">
        <w:rPr>
          <w:lang w:val="en-GB"/>
        </w:rPr>
        <w:t xml:space="preserve"> a drift term to the Wiener process, and the variance</w:t>
      </w:r>
      <w:r w:rsidR="00B6245D">
        <w:rPr>
          <w:lang w:val="en-GB"/>
        </w:rPr>
        <w:t xml:space="preserve"> rate can be any value (not only 1 </w:t>
      </w:r>
      <w:r w:rsidR="007E198E">
        <w:rPr>
          <w:lang w:val="en-GB"/>
        </w:rPr>
        <w:t xml:space="preserve">as </w:t>
      </w:r>
      <w:r w:rsidR="00B6245D">
        <w:rPr>
          <w:lang w:val="en-GB"/>
        </w:rPr>
        <w:t>in Wiener process).</w:t>
      </w:r>
    </w:p>
    <w:p w14:paraId="1FB22082" w14:textId="10D2A78B" w:rsidR="00B6245D" w:rsidRDefault="00B6245D" w:rsidP="00FF3167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Ito process</w:t>
      </w:r>
      <w:r w:rsidR="001C78DD">
        <w:rPr>
          <w:lang w:val="en-GB"/>
        </w:rPr>
        <w:t>: the drift rate and variance rates are functions of the underlying variable.</w:t>
      </w:r>
    </w:p>
    <w:p w14:paraId="6CFF8CF0" w14:textId="77777777" w:rsidR="00ED3055" w:rsidRDefault="001C78DD" w:rsidP="00FF3167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 xml:space="preserve">The stock price follows the Ito process. </w:t>
      </w:r>
    </w:p>
    <w:p w14:paraId="46CC2D17" w14:textId="715892AD" w:rsidR="001C78DD" w:rsidRPr="00FF3167" w:rsidRDefault="00ED3055" w:rsidP="00FF3167">
      <w:pPr>
        <w:pStyle w:val="a3"/>
        <w:numPr>
          <w:ilvl w:val="0"/>
          <w:numId w:val="1"/>
        </w:numPr>
        <w:ind w:firstLineChars="0"/>
        <w:rPr>
          <w:rFonts w:hint="eastAsia"/>
          <w:lang w:val="en-GB"/>
        </w:rPr>
      </w:pPr>
      <w:r>
        <w:rPr>
          <w:lang w:val="en-GB"/>
        </w:rPr>
        <w:t xml:space="preserve">The log value of the stock price follows a generalised Wiener </w:t>
      </w:r>
      <w:proofErr w:type="gramStart"/>
      <w:r>
        <w:rPr>
          <w:lang w:val="en-GB"/>
        </w:rPr>
        <w:t>process,</w:t>
      </w:r>
      <w:proofErr w:type="gramEnd"/>
      <w:r>
        <w:rPr>
          <w:lang w:val="en-GB"/>
        </w:rPr>
        <w:t xml:space="preserve"> thus</w:t>
      </w:r>
      <w:r w:rsidR="004E53A2">
        <w:rPr>
          <w:lang w:val="en-GB"/>
        </w:rPr>
        <w:t>, the stock price</w:t>
      </w:r>
      <w:r w:rsidR="00DB7C07">
        <w:rPr>
          <w:lang w:val="en-GB"/>
        </w:rPr>
        <w:t xml:space="preserve"> follows the lognormal distribution.</w:t>
      </w:r>
    </w:p>
    <w:sectPr w:rsidR="001C78DD" w:rsidRPr="00FF3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C35D9"/>
    <w:multiLevelType w:val="hybridMultilevel"/>
    <w:tmpl w:val="1FA09F90"/>
    <w:lvl w:ilvl="0" w:tplc="0EE01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63992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67"/>
    <w:rsid w:val="001C78DD"/>
    <w:rsid w:val="00222304"/>
    <w:rsid w:val="002C1EEC"/>
    <w:rsid w:val="00384C20"/>
    <w:rsid w:val="004E53A2"/>
    <w:rsid w:val="00726F28"/>
    <w:rsid w:val="007E198E"/>
    <w:rsid w:val="00873E84"/>
    <w:rsid w:val="00B6245D"/>
    <w:rsid w:val="00DB7C07"/>
    <w:rsid w:val="00ED3055"/>
    <w:rsid w:val="00FF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4D2CC"/>
  <w15:chartTrackingRefBased/>
  <w15:docId w15:val="{D0BD9FCD-65AC-4013-A0CD-B4586EF0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1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Yue</dc:creator>
  <cp:keywords/>
  <dc:description/>
  <cp:lastModifiedBy>Yang Yue</cp:lastModifiedBy>
  <cp:revision>12</cp:revision>
  <dcterms:created xsi:type="dcterms:W3CDTF">2023-10-02T17:19:00Z</dcterms:created>
  <dcterms:modified xsi:type="dcterms:W3CDTF">2023-10-02T17:30:00Z</dcterms:modified>
</cp:coreProperties>
</file>