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7B47" w14:textId="73C735A0" w:rsidR="00565570" w:rsidRPr="008E6EA3" w:rsidRDefault="00565570" w:rsidP="00565570">
      <w:pPr>
        <w:rPr>
          <w:b/>
          <w:sz w:val="28"/>
          <w:szCs w:val="28"/>
          <w:lang w:val="en-GB"/>
        </w:rPr>
      </w:pPr>
      <w:r w:rsidRPr="008E6EA3">
        <w:rPr>
          <w:b/>
          <w:sz w:val="28"/>
          <w:szCs w:val="28"/>
          <w:lang w:val="en-GB"/>
        </w:rPr>
        <w:t xml:space="preserve">Week 1 </w:t>
      </w:r>
      <w:r w:rsidR="00135C66" w:rsidRPr="008E6EA3">
        <w:rPr>
          <w:b/>
          <w:sz w:val="28"/>
          <w:szCs w:val="28"/>
          <w:lang w:val="en-GB"/>
        </w:rPr>
        <w:t>Seminar</w:t>
      </w:r>
      <w:r w:rsidRPr="008E6EA3">
        <w:rPr>
          <w:b/>
          <w:sz w:val="28"/>
          <w:szCs w:val="28"/>
          <w:lang w:val="en-GB"/>
        </w:rPr>
        <w:t xml:space="preserve"> </w:t>
      </w:r>
      <w:r w:rsidR="00364623">
        <w:rPr>
          <w:b/>
          <w:sz w:val="28"/>
          <w:szCs w:val="28"/>
          <w:lang w:val="en-GB"/>
        </w:rPr>
        <w:t>Solutions</w:t>
      </w:r>
    </w:p>
    <w:p w14:paraId="2952176E" w14:textId="77777777" w:rsidR="00565570" w:rsidRPr="008E6EA3" w:rsidRDefault="00565570" w:rsidP="00565570">
      <w:pPr>
        <w:rPr>
          <w:sz w:val="28"/>
          <w:szCs w:val="28"/>
          <w:lang w:val="en-GB"/>
        </w:rPr>
      </w:pPr>
    </w:p>
    <w:p w14:paraId="664653F5" w14:textId="7B630535" w:rsidR="00135C66" w:rsidRPr="008E6EA3" w:rsidRDefault="005351A9" w:rsidP="00741E2F">
      <w:pPr>
        <w:rPr>
          <w:sz w:val="28"/>
          <w:szCs w:val="28"/>
          <w:lang w:val="en-GB"/>
        </w:rPr>
      </w:pPr>
      <w:r w:rsidRPr="008E6EA3">
        <w:rPr>
          <w:sz w:val="28"/>
          <w:szCs w:val="28"/>
          <w:lang w:val="en-GB"/>
        </w:rPr>
        <w:t>1.</w:t>
      </w:r>
      <w:r w:rsidR="00741E2F" w:rsidRPr="008E6EA3">
        <w:rPr>
          <w:sz w:val="28"/>
          <w:szCs w:val="28"/>
          <w:lang w:val="en-GB"/>
        </w:rPr>
        <w:t xml:space="preserve"> </w:t>
      </w:r>
      <w:r w:rsidR="00203CC6">
        <w:rPr>
          <w:sz w:val="28"/>
          <w:szCs w:val="28"/>
          <w:lang w:val="en-GB"/>
        </w:rPr>
        <w:t xml:space="preserve">Explain the following </w:t>
      </w:r>
      <w:r w:rsidR="009301CC">
        <w:rPr>
          <w:sz w:val="28"/>
          <w:szCs w:val="28"/>
          <w:lang w:val="en-GB"/>
        </w:rPr>
        <w:t>Ex</w:t>
      </w:r>
      <w:r w:rsidR="0039675C">
        <w:rPr>
          <w:sz w:val="28"/>
          <w:szCs w:val="28"/>
          <w:lang w:val="en-GB"/>
        </w:rPr>
        <w:t>tended Order Types</w:t>
      </w:r>
      <w:r w:rsidR="00203CC6">
        <w:rPr>
          <w:sz w:val="28"/>
          <w:szCs w:val="28"/>
          <w:lang w:val="en-GB"/>
        </w:rPr>
        <w:t>.</w:t>
      </w:r>
    </w:p>
    <w:p w14:paraId="1824F273" w14:textId="763ED317" w:rsidR="00DD64EB" w:rsidRPr="00DD64EB" w:rsidRDefault="00DD64EB" w:rsidP="00DD64EB">
      <w:pPr>
        <w:rPr>
          <w:sz w:val="28"/>
          <w:szCs w:val="28"/>
          <w:lang w:val="en-GB"/>
        </w:rPr>
      </w:pPr>
      <w:r w:rsidRPr="00DD64EB">
        <w:rPr>
          <w:b/>
          <w:bCs/>
          <w:sz w:val="28"/>
          <w:szCs w:val="28"/>
          <w:lang w:val="en-GB"/>
        </w:rPr>
        <w:t>- Day Orders</w:t>
      </w:r>
      <w:r w:rsidRPr="00DD64EB">
        <w:rPr>
          <w:sz w:val="28"/>
          <w:szCs w:val="28"/>
          <w:lang w:val="en-GB"/>
        </w:rPr>
        <w:t>: orders for trading during regular trading with options to extend to pre- or</w:t>
      </w:r>
      <w:r>
        <w:rPr>
          <w:sz w:val="28"/>
          <w:szCs w:val="28"/>
          <w:lang w:val="en-GB"/>
        </w:rPr>
        <w:t xml:space="preserve"> </w:t>
      </w:r>
      <w:r w:rsidRPr="00DD64EB">
        <w:rPr>
          <w:sz w:val="28"/>
          <w:szCs w:val="28"/>
          <w:lang w:val="en-GB"/>
        </w:rPr>
        <w:t xml:space="preserve">post-market </w:t>
      </w:r>
      <w:proofErr w:type="gramStart"/>
      <w:r w:rsidRPr="00DD64EB">
        <w:rPr>
          <w:sz w:val="28"/>
          <w:szCs w:val="28"/>
          <w:lang w:val="en-GB"/>
        </w:rPr>
        <w:t>sessions;</w:t>
      </w:r>
      <w:proofErr w:type="gramEnd"/>
    </w:p>
    <w:p w14:paraId="313337BE" w14:textId="37735A01" w:rsidR="00DD64EB" w:rsidRPr="00DD64EB" w:rsidRDefault="00DD64EB" w:rsidP="00DD64EB">
      <w:pPr>
        <w:rPr>
          <w:sz w:val="28"/>
          <w:szCs w:val="28"/>
          <w:lang w:val="en-GB"/>
        </w:rPr>
      </w:pPr>
      <w:r w:rsidRPr="00DD64EB">
        <w:rPr>
          <w:b/>
          <w:bCs/>
          <w:sz w:val="28"/>
          <w:szCs w:val="28"/>
          <w:lang w:val="en-GB"/>
        </w:rPr>
        <w:t>- Non-routable</w:t>
      </w:r>
      <w:r w:rsidRPr="00DD64EB">
        <w:rPr>
          <w:sz w:val="28"/>
          <w:szCs w:val="28"/>
          <w:lang w:val="en-GB"/>
        </w:rPr>
        <w:t>: there are a number of orders that by choice or design avoid the default rerouting</w:t>
      </w:r>
      <w:r>
        <w:rPr>
          <w:sz w:val="28"/>
          <w:szCs w:val="28"/>
          <w:lang w:val="en-GB"/>
        </w:rPr>
        <w:t xml:space="preserve"> </w:t>
      </w:r>
      <w:r w:rsidRPr="00DD64EB">
        <w:rPr>
          <w:sz w:val="28"/>
          <w:szCs w:val="28"/>
          <w:lang w:val="en-GB"/>
        </w:rPr>
        <w:t xml:space="preserve">to other exchanges, such as ‘book only’, ‘post only’, ‘midpoint peg’, </w:t>
      </w:r>
      <w:proofErr w:type="gramStart"/>
      <w:r w:rsidRPr="00DD64EB">
        <w:rPr>
          <w:sz w:val="28"/>
          <w:szCs w:val="28"/>
          <w:lang w:val="en-GB"/>
        </w:rPr>
        <w:t>...;</w:t>
      </w:r>
      <w:proofErr w:type="gramEnd"/>
    </w:p>
    <w:p w14:paraId="14EE3D4E" w14:textId="77777777" w:rsidR="00DD64EB" w:rsidRPr="00DD64EB" w:rsidRDefault="00DD64EB" w:rsidP="00DD64EB">
      <w:pPr>
        <w:rPr>
          <w:sz w:val="28"/>
          <w:szCs w:val="28"/>
          <w:lang w:val="en-GB"/>
        </w:rPr>
      </w:pPr>
      <w:r w:rsidRPr="00DD64EB">
        <w:rPr>
          <w:b/>
          <w:bCs/>
          <w:sz w:val="28"/>
          <w:szCs w:val="28"/>
          <w:lang w:val="en-GB"/>
        </w:rPr>
        <w:t>- Pegged, Hide-not-Slide</w:t>
      </w:r>
      <w:r w:rsidRPr="00DD64EB">
        <w:rPr>
          <w:sz w:val="28"/>
          <w:szCs w:val="28"/>
          <w:lang w:val="en-GB"/>
        </w:rPr>
        <w:t xml:space="preserve">: orders that move with the midpoint or the national best </w:t>
      </w:r>
      <w:proofErr w:type="gramStart"/>
      <w:r w:rsidRPr="00DD64EB">
        <w:rPr>
          <w:sz w:val="28"/>
          <w:szCs w:val="28"/>
          <w:lang w:val="en-GB"/>
        </w:rPr>
        <w:t>price;</w:t>
      </w:r>
      <w:proofErr w:type="gramEnd"/>
    </w:p>
    <w:p w14:paraId="12B2A58B" w14:textId="77777777" w:rsidR="00DD64EB" w:rsidRPr="00DD64EB" w:rsidRDefault="00DD64EB" w:rsidP="00DD64EB">
      <w:pPr>
        <w:rPr>
          <w:sz w:val="28"/>
          <w:szCs w:val="28"/>
          <w:lang w:val="en-GB"/>
        </w:rPr>
      </w:pPr>
      <w:r w:rsidRPr="00DD64EB">
        <w:rPr>
          <w:b/>
          <w:bCs/>
          <w:sz w:val="28"/>
          <w:szCs w:val="28"/>
          <w:lang w:val="en-GB"/>
        </w:rPr>
        <w:t>- Hidden</w:t>
      </w:r>
      <w:r w:rsidRPr="00DD64EB">
        <w:rPr>
          <w:sz w:val="28"/>
          <w:szCs w:val="28"/>
          <w:lang w:val="en-GB"/>
        </w:rPr>
        <w:t xml:space="preserve">: orders that do not display their </w:t>
      </w:r>
      <w:proofErr w:type="gramStart"/>
      <w:r w:rsidRPr="00DD64EB">
        <w:rPr>
          <w:sz w:val="28"/>
          <w:szCs w:val="28"/>
          <w:lang w:val="en-GB"/>
        </w:rPr>
        <w:t>quantity;</w:t>
      </w:r>
      <w:proofErr w:type="gramEnd"/>
    </w:p>
    <w:p w14:paraId="175C4487" w14:textId="4B70DF6C" w:rsidR="003F47F8" w:rsidRDefault="00DD64EB" w:rsidP="00DD64EB">
      <w:pPr>
        <w:rPr>
          <w:sz w:val="28"/>
          <w:szCs w:val="28"/>
          <w:lang w:val="en-GB"/>
        </w:rPr>
      </w:pPr>
      <w:r w:rsidRPr="00DD64EB">
        <w:rPr>
          <w:b/>
          <w:bCs/>
          <w:sz w:val="28"/>
          <w:szCs w:val="28"/>
          <w:lang w:val="en-GB"/>
        </w:rPr>
        <w:t>- Iceberg</w:t>
      </w:r>
      <w:r w:rsidRPr="00DD64EB">
        <w:rPr>
          <w:sz w:val="28"/>
          <w:szCs w:val="28"/>
          <w:lang w:val="en-GB"/>
        </w:rPr>
        <w:t>: orders that partially display their quantity (some have options so that the visible</w:t>
      </w:r>
      <w:r>
        <w:rPr>
          <w:sz w:val="28"/>
          <w:szCs w:val="28"/>
          <w:lang w:val="en-GB"/>
        </w:rPr>
        <w:t xml:space="preserve"> </w:t>
      </w:r>
      <w:r w:rsidRPr="00DD64EB">
        <w:rPr>
          <w:sz w:val="28"/>
          <w:szCs w:val="28"/>
          <w:lang w:val="en-GB"/>
        </w:rPr>
        <w:t>portion will automatically be replenished when it is depleted by less than one round</w:t>
      </w:r>
      <w:r>
        <w:rPr>
          <w:sz w:val="28"/>
          <w:szCs w:val="28"/>
          <w:lang w:val="en-GB"/>
        </w:rPr>
        <w:t xml:space="preserve"> </w:t>
      </w:r>
      <w:r w:rsidRPr="00DD64EB">
        <w:rPr>
          <w:sz w:val="28"/>
          <w:szCs w:val="28"/>
          <w:lang w:val="en-GB"/>
        </w:rPr>
        <w:t>lot</w:t>
      </w:r>
      <w:proofErr w:type="gramStart"/>
      <w:r w:rsidRPr="00DD64EB">
        <w:rPr>
          <w:sz w:val="28"/>
          <w:szCs w:val="28"/>
          <w:lang w:val="en-GB"/>
        </w:rPr>
        <w:t>);</w:t>
      </w:r>
      <w:proofErr w:type="gramEnd"/>
    </w:p>
    <w:p w14:paraId="271EF688" w14:textId="2A70F413" w:rsidR="002552EE" w:rsidRPr="002552EE" w:rsidRDefault="002552EE" w:rsidP="002552EE">
      <w:pPr>
        <w:rPr>
          <w:sz w:val="28"/>
          <w:szCs w:val="28"/>
          <w:lang w:val="en-GB"/>
        </w:rPr>
      </w:pPr>
      <w:r w:rsidRPr="002552EE">
        <w:rPr>
          <w:b/>
          <w:bCs/>
          <w:sz w:val="28"/>
          <w:szCs w:val="28"/>
          <w:lang w:val="en-GB"/>
        </w:rPr>
        <w:t>- Immediate-or-Cancel</w:t>
      </w:r>
      <w:r w:rsidRPr="002552EE">
        <w:rPr>
          <w:sz w:val="28"/>
          <w:szCs w:val="28"/>
          <w:lang w:val="en-GB"/>
        </w:rPr>
        <w:t>: orders that execute as much as possible at the best price and the</w:t>
      </w:r>
      <w:r>
        <w:rPr>
          <w:sz w:val="28"/>
          <w:szCs w:val="28"/>
          <w:lang w:val="en-GB"/>
        </w:rPr>
        <w:t xml:space="preserve"> </w:t>
      </w:r>
      <w:r w:rsidRPr="002552EE">
        <w:rPr>
          <w:sz w:val="28"/>
          <w:szCs w:val="28"/>
          <w:lang w:val="en-GB"/>
        </w:rPr>
        <w:t xml:space="preserve">rest are cancelled (such orders are not re-routed to another </w:t>
      </w:r>
      <w:proofErr w:type="gramStart"/>
      <w:r w:rsidRPr="002552EE">
        <w:rPr>
          <w:sz w:val="28"/>
          <w:szCs w:val="28"/>
          <w:lang w:val="en-GB"/>
        </w:rPr>
        <w:t>exchange</w:t>
      </w:r>
      <w:proofErr w:type="gramEnd"/>
      <w:r w:rsidRPr="002552EE">
        <w:rPr>
          <w:sz w:val="28"/>
          <w:szCs w:val="28"/>
          <w:lang w:val="en-GB"/>
        </w:rPr>
        <w:t xml:space="preserve"> nor do they walk</w:t>
      </w:r>
      <w:r>
        <w:rPr>
          <w:sz w:val="28"/>
          <w:szCs w:val="28"/>
          <w:lang w:val="en-GB"/>
        </w:rPr>
        <w:t xml:space="preserve"> </w:t>
      </w:r>
      <w:r w:rsidRPr="002552EE">
        <w:rPr>
          <w:sz w:val="28"/>
          <w:szCs w:val="28"/>
          <w:lang w:val="en-GB"/>
        </w:rPr>
        <w:t>the book);</w:t>
      </w:r>
    </w:p>
    <w:p w14:paraId="69E48217" w14:textId="77777777" w:rsidR="002552EE" w:rsidRPr="002552EE" w:rsidRDefault="002552EE" w:rsidP="002552EE">
      <w:pPr>
        <w:rPr>
          <w:sz w:val="28"/>
          <w:szCs w:val="28"/>
          <w:lang w:val="en-GB"/>
        </w:rPr>
      </w:pPr>
      <w:r w:rsidRPr="002552EE">
        <w:rPr>
          <w:b/>
          <w:bCs/>
          <w:sz w:val="28"/>
          <w:szCs w:val="28"/>
          <w:lang w:val="en-GB"/>
        </w:rPr>
        <w:t>- Fill-or-Kill</w:t>
      </w:r>
      <w:r w:rsidRPr="002552EE">
        <w:rPr>
          <w:sz w:val="28"/>
          <w:szCs w:val="28"/>
          <w:lang w:val="en-GB"/>
        </w:rPr>
        <w:t xml:space="preserve">: orders sent to be executed at the best price in their entirety or not at </w:t>
      </w:r>
      <w:proofErr w:type="gramStart"/>
      <w:r w:rsidRPr="002552EE">
        <w:rPr>
          <w:sz w:val="28"/>
          <w:szCs w:val="28"/>
          <w:lang w:val="en-GB"/>
        </w:rPr>
        <w:t>all;</w:t>
      </w:r>
      <w:proofErr w:type="gramEnd"/>
    </w:p>
    <w:p w14:paraId="35779220" w14:textId="59E6145A" w:rsidR="002552EE" w:rsidRPr="002552EE" w:rsidRDefault="002552EE" w:rsidP="002552EE">
      <w:pPr>
        <w:rPr>
          <w:sz w:val="28"/>
          <w:szCs w:val="28"/>
          <w:lang w:val="en-GB"/>
        </w:rPr>
      </w:pPr>
      <w:r w:rsidRPr="002552EE">
        <w:rPr>
          <w:b/>
          <w:bCs/>
          <w:sz w:val="28"/>
          <w:szCs w:val="28"/>
          <w:lang w:val="en-GB"/>
        </w:rPr>
        <w:t>- Good-Till-Time</w:t>
      </w:r>
      <w:r w:rsidRPr="002552EE">
        <w:rPr>
          <w:sz w:val="28"/>
          <w:szCs w:val="28"/>
          <w:lang w:val="en-GB"/>
        </w:rPr>
        <w:t>: orders with a fixed lifetime built into them so that they will be cancelled</w:t>
      </w:r>
      <w:r>
        <w:rPr>
          <w:sz w:val="28"/>
          <w:szCs w:val="28"/>
          <w:lang w:val="en-GB"/>
        </w:rPr>
        <w:t xml:space="preserve"> </w:t>
      </w:r>
      <w:r w:rsidRPr="002552EE">
        <w:rPr>
          <w:sz w:val="28"/>
          <w:szCs w:val="28"/>
          <w:lang w:val="en-GB"/>
        </w:rPr>
        <w:t>if not executed by its expiration time;</w:t>
      </w:r>
    </w:p>
    <w:p w14:paraId="4437FCCA" w14:textId="4FED7A86" w:rsidR="002552EE" w:rsidRPr="008E6EA3" w:rsidRDefault="002552EE" w:rsidP="002552EE">
      <w:pPr>
        <w:rPr>
          <w:sz w:val="28"/>
          <w:szCs w:val="28"/>
          <w:lang w:val="en-GB"/>
        </w:rPr>
      </w:pPr>
      <w:r w:rsidRPr="002552EE">
        <w:rPr>
          <w:b/>
          <w:bCs/>
          <w:sz w:val="28"/>
          <w:szCs w:val="28"/>
          <w:lang w:val="en-GB"/>
        </w:rPr>
        <w:t>- Discretionary</w:t>
      </w:r>
      <w:r w:rsidRPr="002552EE">
        <w:rPr>
          <w:sz w:val="28"/>
          <w:szCs w:val="28"/>
          <w:lang w:val="en-GB"/>
        </w:rPr>
        <w:t>: orders display one price (the limit price) but may be executed at more</w:t>
      </w:r>
      <w:r>
        <w:rPr>
          <w:sz w:val="28"/>
          <w:szCs w:val="28"/>
          <w:lang w:val="en-GB"/>
        </w:rPr>
        <w:t xml:space="preserve"> </w:t>
      </w:r>
      <w:r w:rsidRPr="002552EE">
        <w:rPr>
          <w:sz w:val="28"/>
          <w:szCs w:val="28"/>
          <w:lang w:val="en-GB"/>
        </w:rPr>
        <w:t>aggressive (hidden) prices;</w:t>
      </w:r>
    </w:p>
    <w:p w14:paraId="1B5A77A2" w14:textId="78AC4DE7" w:rsidR="00C0556E" w:rsidRPr="008E6EA3" w:rsidRDefault="00C0556E" w:rsidP="00741E2F">
      <w:pPr>
        <w:rPr>
          <w:sz w:val="28"/>
          <w:szCs w:val="28"/>
          <w:lang w:val="en-GB"/>
        </w:rPr>
      </w:pPr>
    </w:p>
    <w:p w14:paraId="05773F5A" w14:textId="6ABAC02B" w:rsidR="00345D41" w:rsidRDefault="00C0556E" w:rsidP="00345D41">
      <w:pPr>
        <w:rPr>
          <w:sz w:val="28"/>
          <w:szCs w:val="28"/>
        </w:rPr>
      </w:pPr>
      <w:r w:rsidRPr="008E6EA3">
        <w:rPr>
          <w:sz w:val="28"/>
          <w:szCs w:val="28"/>
          <w:lang w:val="en-GB"/>
        </w:rPr>
        <w:t xml:space="preserve">2. </w:t>
      </w:r>
      <w:r w:rsidR="00345D41">
        <w:rPr>
          <w:sz w:val="28"/>
          <w:szCs w:val="28"/>
          <w:lang w:val="en-GB"/>
        </w:rPr>
        <w:t xml:space="preserve">Suppose the </w:t>
      </w:r>
      <w:r w:rsidR="00345D41" w:rsidRPr="00345D41">
        <w:rPr>
          <w:sz w:val="28"/>
          <w:szCs w:val="28"/>
        </w:rPr>
        <w:t>of the best bid</w:t>
      </w:r>
      <w:r w:rsidR="00345D41">
        <w:rPr>
          <w:sz w:val="28"/>
          <w:szCs w:val="28"/>
        </w:rPr>
        <w:t xml:space="preserve"> price is</w:t>
      </w:r>
      <w:r w:rsidR="00345D41" w:rsidRPr="00345D41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bSup>
        <m:r>
          <w:rPr>
            <w:rFonts w:ascii="Cambria Math" w:hAnsi="Cambria Math"/>
            <w:sz w:val="28"/>
            <w:szCs w:val="28"/>
          </w:rPr>
          <m:t>=23.05</m:t>
        </m:r>
      </m:oMath>
      <w:r w:rsidR="00345D41" w:rsidRPr="00345D41">
        <w:rPr>
          <w:sz w:val="28"/>
          <w:szCs w:val="28"/>
        </w:rPr>
        <w:t xml:space="preserve"> </w:t>
      </w:r>
      <w:r w:rsidR="00581C87" w:rsidRPr="00345D41">
        <w:rPr>
          <w:sz w:val="28"/>
          <w:szCs w:val="28"/>
        </w:rPr>
        <w:t>and the best ask</w:t>
      </w:r>
      <w:r w:rsidR="00581C87">
        <w:rPr>
          <w:sz w:val="28"/>
          <w:szCs w:val="28"/>
        </w:rPr>
        <w:t xml:space="preserve"> price is </w:t>
      </w:r>
      <w:r w:rsidR="00581C87" w:rsidRPr="00345D41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=23.08 </m:t>
        </m:r>
      </m:oMath>
      <w:r w:rsidR="00294DE5">
        <w:rPr>
          <w:iCs/>
          <w:sz w:val="28"/>
          <w:szCs w:val="28"/>
        </w:rPr>
        <w:t xml:space="preserve">, their </w:t>
      </w:r>
      <w:r w:rsidR="00A822A9" w:rsidRPr="00345D41">
        <w:rPr>
          <w:sz w:val="28"/>
          <w:szCs w:val="28"/>
        </w:rPr>
        <w:t xml:space="preserve">relative quantities posted at the bid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bSup>
        <m:r>
          <w:rPr>
            <w:rFonts w:ascii="Cambria Math" w:hAnsi="Cambria Math"/>
            <w:sz w:val="28"/>
            <w:szCs w:val="28"/>
          </w:rPr>
          <m:t>=250</m:t>
        </m:r>
      </m:oMath>
      <w:r w:rsidR="00921E33">
        <w:rPr>
          <w:iCs/>
          <w:sz w:val="28"/>
          <w:szCs w:val="28"/>
        </w:rPr>
        <w:t xml:space="preserve"> shares and at the </w:t>
      </w:r>
      <w:r w:rsidR="00345D41" w:rsidRPr="00345D41">
        <w:rPr>
          <w:sz w:val="28"/>
          <w:szCs w:val="28"/>
        </w:rPr>
        <w:t xml:space="preserve">ask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bSup>
        <m:r>
          <w:rPr>
            <w:rFonts w:ascii="Cambria Math" w:hAnsi="Cambria Math"/>
            <w:sz w:val="28"/>
            <w:szCs w:val="28"/>
          </w:rPr>
          <m:t>=250</m:t>
        </m:r>
      </m:oMath>
      <w:r w:rsidR="00A43B9B">
        <w:rPr>
          <w:iCs/>
          <w:sz w:val="28"/>
          <w:szCs w:val="28"/>
        </w:rPr>
        <w:t xml:space="preserve"> shares</w:t>
      </w:r>
      <w:r w:rsidR="00345D41" w:rsidRPr="00345D41">
        <w:rPr>
          <w:sz w:val="28"/>
          <w:szCs w:val="28"/>
        </w:rPr>
        <w:t>:</w:t>
      </w:r>
    </w:p>
    <w:p w14:paraId="196B1C2C" w14:textId="4FD6DC5E" w:rsidR="00B4277C" w:rsidRDefault="00B4277C" w:rsidP="00345D41">
      <w:pPr>
        <w:rPr>
          <w:sz w:val="28"/>
          <w:szCs w:val="28"/>
        </w:rPr>
      </w:pPr>
      <w:r>
        <w:rPr>
          <w:sz w:val="28"/>
          <w:szCs w:val="28"/>
        </w:rPr>
        <w:t>a. What is the spread?</w:t>
      </w:r>
    </w:p>
    <w:p w14:paraId="05F46EDC" w14:textId="0ABED20C" w:rsidR="00A43B9B" w:rsidRDefault="00C37FD8" w:rsidP="00345D41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A43B9B">
        <w:rPr>
          <w:sz w:val="28"/>
          <w:szCs w:val="28"/>
        </w:rPr>
        <w:t xml:space="preserve">What is the </w:t>
      </w:r>
      <w:proofErr w:type="spellStart"/>
      <w:r w:rsidR="00A43B9B">
        <w:rPr>
          <w:sz w:val="28"/>
          <w:szCs w:val="28"/>
        </w:rPr>
        <w:t>midprice</w:t>
      </w:r>
      <w:proofErr w:type="spellEnd"/>
      <w:r w:rsidR="00A43B9B">
        <w:rPr>
          <w:sz w:val="28"/>
          <w:szCs w:val="28"/>
        </w:rPr>
        <w:t>?</w:t>
      </w:r>
    </w:p>
    <w:p w14:paraId="47686036" w14:textId="0081F5F2" w:rsidR="00A43B9B" w:rsidRDefault="00C37FD8" w:rsidP="00345D41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A43B9B">
        <w:rPr>
          <w:sz w:val="28"/>
          <w:szCs w:val="28"/>
        </w:rPr>
        <w:t xml:space="preserve">. What is the </w:t>
      </w:r>
      <w:proofErr w:type="spellStart"/>
      <w:r w:rsidR="00585E0A">
        <w:rPr>
          <w:sz w:val="28"/>
          <w:szCs w:val="28"/>
        </w:rPr>
        <w:t>microprice</w:t>
      </w:r>
      <w:proofErr w:type="spellEnd"/>
      <w:r w:rsidR="00585E0A">
        <w:rPr>
          <w:sz w:val="28"/>
          <w:szCs w:val="28"/>
        </w:rPr>
        <w:t>?</w:t>
      </w:r>
    </w:p>
    <w:p w14:paraId="3510CDCB" w14:textId="3207F6AB" w:rsidR="00585E0A" w:rsidRDefault="00C37FD8" w:rsidP="00345D41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585E0A">
        <w:rPr>
          <w:sz w:val="28"/>
          <w:szCs w:val="28"/>
        </w:rPr>
        <w:t xml:space="preserve">. If </w:t>
      </w:r>
      <w:r w:rsidR="00655434">
        <w:rPr>
          <w:sz w:val="28"/>
          <w:szCs w:val="28"/>
        </w:rPr>
        <w:t>500</w:t>
      </w:r>
      <w:r w:rsidR="00AD1598" w:rsidRPr="00AD1598">
        <w:rPr>
          <w:sz w:val="28"/>
          <w:szCs w:val="28"/>
        </w:rPr>
        <w:t xml:space="preserve"> </w:t>
      </w:r>
      <w:r w:rsidR="00AD1598">
        <w:rPr>
          <w:sz w:val="28"/>
          <w:szCs w:val="28"/>
        </w:rPr>
        <w:t>shares</w:t>
      </w:r>
      <w:r w:rsidR="00655434">
        <w:rPr>
          <w:sz w:val="28"/>
          <w:szCs w:val="28"/>
        </w:rPr>
        <w:t xml:space="preserve"> </w:t>
      </w:r>
      <w:r w:rsidR="00C522C6">
        <w:rPr>
          <w:sz w:val="28"/>
          <w:szCs w:val="28"/>
        </w:rPr>
        <w:t>buying</w:t>
      </w:r>
      <w:r w:rsidR="00655434">
        <w:rPr>
          <w:sz w:val="28"/>
          <w:szCs w:val="28"/>
        </w:rPr>
        <w:t xml:space="preserve"> L</w:t>
      </w:r>
      <w:r w:rsidR="00AD1598">
        <w:rPr>
          <w:sz w:val="28"/>
          <w:szCs w:val="28"/>
        </w:rPr>
        <w:t>O</w:t>
      </w:r>
      <w:r w:rsidR="00655434">
        <w:rPr>
          <w:sz w:val="28"/>
          <w:szCs w:val="28"/>
        </w:rPr>
        <w:t>s</w:t>
      </w:r>
      <w:r w:rsidR="00AD1598">
        <w:rPr>
          <w:sz w:val="28"/>
          <w:szCs w:val="28"/>
        </w:rPr>
        <w:t xml:space="preserve"> come</w:t>
      </w:r>
      <w:r w:rsidR="008A27B0">
        <w:rPr>
          <w:sz w:val="28"/>
          <w:szCs w:val="28"/>
        </w:rPr>
        <w:t xml:space="preserve"> at the best</w:t>
      </w:r>
      <w:r w:rsidR="00AD1598">
        <w:rPr>
          <w:sz w:val="28"/>
          <w:szCs w:val="28"/>
        </w:rPr>
        <w:t xml:space="preserve">, what will happen to the </w:t>
      </w:r>
      <w:proofErr w:type="spellStart"/>
      <w:r w:rsidR="00AD1598">
        <w:rPr>
          <w:sz w:val="28"/>
          <w:szCs w:val="28"/>
        </w:rPr>
        <w:t>midprice</w:t>
      </w:r>
      <w:proofErr w:type="spellEnd"/>
      <w:r w:rsidR="00AD1598">
        <w:rPr>
          <w:sz w:val="28"/>
          <w:szCs w:val="28"/>
        </w:rPr>
        <w:t>?</w:t>
      </w:r>
      <w:r w:rsidR="00300D1E">
        <w:rPr>
          <w:sz w:val="28"/>
          <w:szCs w:val="28"/>
        </w:rPr>
        <w:t xml:space="preserve"> What will happen to the </w:t>
      </w:r>
      <w:proofErr w:type="spellStart"/>
      <w:r w:rsidR="00300D1E">
        <w:rPr>
          <w:sz w:val="28"/>
          <w:szCs w:val="28"/>
        </w:rPr>
        <w:t>microprice</w:t>
      </w:r>
      <w:proofErr w:type="spellEnd"/>
      <w:r w:rsidR="00300D1E">
        <w:rPr>
          <w:sz w:val="28"/>
          <w:szCs w:val="28"/>
        </w:rPr>
        <w:t>?</w:t>
      </w:r>
    </w:p>
    <w:p w14:paraId="2F71512D" w14:textId="08ED2177" w:rsidR="007B3423" w:rsidRDefault="00C37FD8" w:rsidP="0049363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300D1E">
        <w:rPr>
          <w:sz w:val="28"/>
          <w:szCs w:val="28"/>
        </w:rPr>
        <w:t>. If 500</w:t>
      </w:r>
      <w:r w:rsidR="00300D1E" w:rsidRPr="00AD1598">
        <w:rPr>
          <w:sz w:val="28"/>
          <w:szCs w:val="28"/>
        </w:rPr>
        <w:t xml:space="preserve"> </w:t>
      </w:r>
      <w:r w:rsidR="00300D1E">
        <w:rPr>
          <w:sz w:val="28"/>
          <w:szCs w:val="28"/>
        </w:rPr>
        <w:t xml:space="preserve">shares </w:t>
      </w:r>
      <w:r w:rsidR="00C522C6">
        <w:rPr>
          <w:sz w:val="28"/>
          <w:szCs w:val="28"/>
        </w:rPr>
        <w:t>selling</w:t>
      </w:r>
      <w:r w:rsidR="00300D1E">
        <w:rPr>
          <w:sz w:val="28"/>
          <w:szCs w:val="28"/>
        </w:rPr>
        <w:t xml:space="preserve"> </w:t>
      </w:r>
      <w:r w:rsidR="00E7693F">
        <w:rPr>
          <w:sz w:val="28"/>
          <w:szCs w:val="28"/>
        </w:rPr>
        <w:t>M</w:t>
      </w:r>
      <w:r w:rsidR="00300D1E">
        <w:rPr>
          <w:sz w:val="28"/>
          <w:szCs w:val="28"/>
        </w:rPr>
        <w:t xml:space="preserve">Os come, what will happen to the </w:t>
      </w:r>
      <w:proofErr w:type="spellStart"/>
      <w:r w:rsidR="00300D1E">
        <w:rPr>
          <w:sz w:val="28"/>
          <w:szCs w:val="28"/>
        </w:rPr>
        <w:t>midprice</w:t>
      </w:r>
      <w:proofErr w:type="spellEnd"/>
      <w:r w:rsidR="00300D1E">
        <w:rPr>
          <w:sz w:val="28"/>
          <w:szCs w:val="28"/>
        </w:rPr>
        <w:t>?</w:t>
      </w:r>
    </w:p>
    <w:p w14:paraId="680185AA" w14:textId="4A6C87B0" w:rsidR="00B4277C" w:rsidRDefault="00B4277C" w:rsidP="008540C9">
      <w:pPr>
        <w:pStyle w:val="aa"/>
        <w:numPr>
          <w:ilvl w:val="0"/>
          <w:numId w:val="1"/>
        </w:numPr>
        <w:rPr>
          <w:sz w:val="28"/>
          <w:szCs w:val="28"/>
          <w:lang w:val="en-GB"/>
        </w:rPr>
      </w:pPr>
      <m:oMath>
        <m:r>
          <w:rPr>
            <w:rFonts w:ascii="Cambria Math" w:hAnsi="Cambria Math"/>
            <w:sz w:val="28"/>
            <w:szCs w:val="28"/>
            <w:lang w:val="en-GB"/>
          </w:rPr>
          <m:t>Spread= 23.08-23.05=0.03</m:t>
        </m:r>
      </m:oMath>
    </w:p>
    <w:p w14:paraId="495D7E0A" w14:textId="00D0DED7" w:rsidR="008540C9" w:rsidRDefault="00D32F67" w:rsidP="008540C9">
      <w:pPr>
        <w:pStyle w:val="aa"/>
        <w:numPr>
          <w:ilvl w:val="0"/>
          <w:numId w:val="1"/>
        </w:numPr>
        <w:rPr>
          <w:sz w:val="28"/>
          <w:szCs w:val="28"/>
          <w:lang w:val="en-GB"/>
        </w:rPr>
      </w:pPr>
      <m:oMath>
        <m:r>
          <w:rPr>
            <w:rFonts w:ascii="Cambria Math" w:hAnsi="Cambria Math"/>
            <w:sz w:val="28"/>
            <w:szCs w:val="28"/>
            <w:lang w:val="en-GB"/>
          </w:rPr>
          <m:t xml:space="preserve">Midprice=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23.05+23.08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=23.065</m:t>
        </m:r>
      </m:oMath>
    </w:p>
    <w:p w14:paraId="59E7495D" w14:textId="3A434F49" w:rsidR="00754F65" w:rsidRDefault="0062032E" w:rsidP="008540C9">
      <w:pPr>
        <w:pStyle w:val="aa"/>
        <w:numPr>
          <w:ilvl w:val="0"/>
          <w:numId w:val="1"/>
        </w:numPr>
        <w:rPr>
          <w:sz w:val="28"/>
          <w:szCs w:val="28"/>
          <w:lang w:val="en-GB"/>
        </w:rPr>
      </w:pPr>
      <m:oMath>
        <m:r>
          <w:rPr>
            <w:rFonts w:ascii="Cambria Math" w:hAnsi="Cambria Math"/>
            <w:sz w:val="28"/>
            <w:szCs w:val="28"/>
            <w:lang w:val="en-GB"/>
          </w:rPr>
          <m:t xml:space="preserve">Microprice=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250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250+250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 xml:space="preserve">×23.08+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250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250+250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>×23.05=23.065</m:t>
        </m:r>
      </m:oMath>
    </w:p>
    <w:p w14:paraId="3384BC18" w14:textId="345E92CB" w:rsidR="00D454F1" w:rsidRDefault="00D454F1" w:rsidP="00D454F1">
      <w:pPr>
        <w:pStyle w:val="aa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Midprice</w:t>
      </w:r>
      <w:proofErr w:type="spellEnd"/>
      <w:r>
        <w:rPr>
          <w:sz w:val="28"/>
          <w:szCs w:val="28"/>
          <w:lang w:val="en-GB"/>
        </w:rPr>
        <w:t xml:space="preserve"> keeps same.</w:t>
      </w:r>
    </w:p>
    <w:p w14:paraId="2B324027" w14:textId="62D13482" w:rsidR="00D454F1" w:rsidRPr="000A30E3" w:rsidRDefault="00D454F1" w:rsidP="00D454F1">
      <w:pPr>
        <w:pStyle w:val="aa"/>
        <w:rPr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 xml:space="preserve">Microprice=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750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750+250</m:t>
              </m:r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 xml:space="preserve">×23.08+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250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750+250</m:t>
              </m:r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×23.05=23.0725</m:t>
          </m:r>
        </m:oMath>
      </m:oMathPara>
    </w:p>
    <w:p w14:paraId="0ED84C2D" w14:textId="78EBEDF8" w:rsidR="000A30E3" w:rsidRPr="00E7693F" w:rsidRDefault="000A30E3" w:rsidP="00D454F1">
      <w:pPr>
        <w:pStyle w:val="aa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Microprice</w:t>
      </w:r>
      <w:proofErr w:type="spellEnd"/>
      <w:r>
        <w:rPr>
          <w:sz w:val="28"/>
          <w:szCs w:val="28"/>
          <w:lang w:val="en-GB"/>
        </w:rPr>
        <w:t xml:space="preserve"> will increase.</w:t>
      </w:r>
    </w:p>
    <w:p w14:paraId="70E34F50" w14:textId="521DF873" w:rsidR="00E7693F" w:rsidRPr="00D454F1" w:rsidRDefault="00E7693F" w:rsidP="00E7693F">
      <w:pPr>
        <w:pStyle w:val="aa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</w:t>
      </w:r>
      <w:r w:rsidR="00674971">
        <w:rPr>
          <w:sz w:val="28"/>
          <w:szCs w:val="28"/>
          <w:lang w:val="en-GB"/>
        </w:rPr>
        <w:t>M</w:t>
      </w:r>
      <w:r w:rsidR="000A30E3">
        <w:rPr>
          <w:sz w:val="28"/>
          <w:szCs w:val="28"/>
          <w:lang w:val="en-GB"/>
        </w:rPr>
        <w:t>O</w:t>
      </w:r>
      <w:r w:rsidR="00674971">
        <w:rPr>
          <w:sz w:val="28"/>
          <w:szCs w:val="28"/>
          <w:lang w:val="en-GB"/>
        </w:rPr>
        <w:t>s will walk the book,</w:t>
      </w:r>
      <w:r w:rsidR="00C522C6">
        <w:rPr>
          <w:sz w:val="28"/>
          <w:szCs w:val="28"/>
          <w:lang w:val="en-GB"/>
        </w:rPr>
        <w:t xml:space="preserve"> buy side, and the </w:t>
      </w:r>
      <w:proofErr w:type="spellStart"/>
      <w:r w:rsidR="00C522C6">
        <w:rPr>
          <w:sz w:val="28"/>
          <w:szCs w:val="28"/>
          <w:lang w:val="en-GB"/>
        </w:rPr>
        <w:t>midprice</w:t>
      </w:r>
      <w:proofErr w:type="spellEnd"/>
      <w:r w:rsidR="00C522C6">
        <w:rPr>
          <w:sz w:val="28"/>
          <w:szCs w:val="28"/>
          <w:lang w:val="en-GB"/>
        </w:rPr>
        <w:t xml:space="preserve"> will decrease.</w:t>
      </w:r>
    </w:p>
    <w:p w14:paraId="634FF6E7" w14:textId="77777777" w:rsidR="00D454F1" w:rsidRPr="008540C9" w:rsidRDefault="00D454F1" w:rsidP="00D454F1">
      <w:pPr>
        <w:pStyle w:val="aa"/>
        <w:rPr>
          <w:sz w:val="28"/>
          <w:szCs w:val="28"/>
          <w:lang w:val="en-GB"/>
        </w:rPr>
      </w:pPr>
    </w:p>
    <w:sectPr w:rsidR="00D454F1" w:rsidRPr="008540C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04828" w14:textId="77777777" w:rsidR="009C7FC7" w:rsidRDefault="009C7FC7" w:rsidP="00565570">
      <w:r>
        <w:separator/>
      </w:r>
    </w:p>
  </w:endnote>
  <w:endnote w:type="continuationSeparator" w:id="0">
    <w:p w14:paraId="017F3266" w14:textId="77777777" w:rsidR="009C7FC7" w:rsidRDefault="009C7FC7" w:rsidP="0056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3E8" w14:textId="402C55BE" w:rsidR="00565570" w:rsidRDefault="00565570">
    <w:pPr>
      <w:pStyle w:val="a5"/>
    </w:pPr>
    <w:r>
      <w:t>Module Leader: Dr. Hui Gong</w:t>
    </w:r>
    <w:r>
      <w:ptab w:relativeTo="margin" w:alignment="center" w:leader="none"/>
    </w:r>
    <w:r w:rsidR="00E70756">
      <w:t>202</w:t>
    </w:r>
    <w:r w:rsidR="00550AF0">
      <w:t>3</w:t>
    </w:r>
    <w:r>
      <w:ptab w:relativeTo="margin" w:alignment="right" w:leader="none"/>
    </w: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BA7FD" w14:textId="77777777" w:rsidR="009C7FC7" w:rsidRDefault="009C7FC7" w:rsidP="00565570">
      <w:r>
        <w:separator/>
      </w:r>
    </w:p>
  </w:footnote>
  <w:footnote w:type="continuationSeparator" w:id="0">
    <w:p w14:paraId="027FA00D" w14:textId="77777777" w:rsidR="009C7FC7" w:rsidRDefault="009C7FC7" w:rsidP="00565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0612" w14:textId="28222AA5" w:rsidR="00565570" w:rsidRDefault="00565570" w:rsidP="0044419F">
    <w:pPr>
      <w:pStyle w:val="a3"/>
    </w:pPr>
    <w:r>
      <w:t xml:space="preserve">Westminster Business School                   </w:t>
    </w:r>
    <w:r w:rsidR="0044419F">
      <w:t xml:space="preserve">                                     </w:t>
    </w:r>
    <w:r>
      <w:t xml:space="preserve">      </w:t>
    </w:r>
    <w:r w:rsidR="00995F63">
      <w:t xml:space="preserve"> </w:t>
    </w:r>
    <w:r w:rsidR="0044419F" w:rsidRPr="0044419F">
      <w:t>High Frequency Trading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95B00"/>
    <w:multiLevelType w:val="hybridMultilevel"/>
    <w:tmpl w:val="09183B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5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70"/>
    <w:rsid w:val="0006795B"/>
    <w:rsid w:val="000A30E3"/>
    <w:rsid w:val="000E1545"/>
    <w:rsid w:val="00117F2C"/>
    <w:rsid w:val="0013183C"/>
    <w:rsid w:val="00135C66"/>
    <w:rsid w:val="001D16F2"/>
    <w:rsid w:val="001F541A"/>
    <w:rsid w:val="00203CC6"/>
    <w:rsid w:val="00211712"/>
    <w:rsid w:val="002552EE"/>
    <w:rsid w:val="00294DE5"/>
    <w:rsid w:val="00300D1E"/>
    <w:rsid w:val="00345D41"/>
    <w:rsid w:val="00364623"/>
    <w:rsid w:val="0039675C"/>
    <w:rsid w:val="003E1E66"/>
    <w:rsid w:val="003F47F8"/>
    <w:rsid w:val="0044419F"/>
    <w:rsid w:val="00493639"/>
    <w:rsid w:val="004E1F0A"/>
    <w:rsid w:val="004E6ACA"/>
    <w:rsid w:val="004F71BB"/>
    <w:rsid w:val="005351A9"/>
    <w:rsid w:val="00550AF0"/>
    <w:rsid w:val="00565570"/>
    <w:rsid w:val="005740B9"/>
    <w:rsid w:val="00575BDD"/>
    <w:rsid w:val="00581C87"/>
    <w:rsid w:val="00585E0A"/>
    <w:rsid w:val="005A4140"/>
    <w:rsid w:val="005B7E84"/>
    <w:rsid w:val="005D6D9B"/>
    <w:rsid w:val="0062032E"/>
    <w:rsid w:val="00632489"/>
    <w:rsid w:val="00632598"/>
    <w:rsid w:val="00655434"/>
    <w:rsid w:val="00674971"/>
    <w:rsid w:val="006B7405"/>
    <w:rsid w:val="00707EEF"/>
    <w:rsid w:val="00732ACD"/>
    <w:rsid w:val="00741E2F"/>
    <w:rsid w:val="00754F65"/>
    <w:rsid w:val="007B3423"/>
    <w:rsid w:val="007D5C12"/>
    <w:rsid w:val="007E3145"/>
    <w:rsid w:val="00826328"/>
    <w:rsid w:val="00837334"/>
    <w:rsid w:val="008540C9"/>
    <w:rsid w:val="008A27B0"/>
    <w:rsid w:val="008B66E3"/>
    <w:rsid w:val="008D0996"/>
    <w:rsid w:val="008E6EA3"/>
    <w:rsid w:val="008F3841"/>
    <w:rsid w:val="00921E33"/>
    <w:rsid w:val="009301CC"/>
    <w:rsid w:val="00976E78"/>
    <w:rsid w:val="00995F63"/>
    <w:rsid w:val="009C5B16"/>
    <w:rsid w:val="009C7FC7"/>
    <w:rsid w:val="00A43B9B"/>
    <w:rsid w:val="00A50CFA"/>
    <w:rsid w:val="00A822A9"/>
    <w:rsid w:val="00AD1598"/>
    <w:rsid w:val="00B4277C"/>
    <w:rsid w:val="00B610BD"/>
    <w:rsid w:val="00C0556E"/>
    <w:rsid w:val="00C10F34"/>
    <w:rsid w:val="00C37FD8"/>
    <w:rsid w:val="00C522C6"/>
    <w:rsid w:val="00C704B6"/>
    <w:rsid w:val="00C9436A"/>
    <w:rsid w:val="00CF447F"/>
    <w:rsid w:val="00D03364"/>
    <w:rsid w:val="00D32F67"/>
    <w:rsid w:val="00D3556B"/>
    <w:rsid w:val="00D43C99"/>
    <w:rsid w:val="00D454F1"/>
    <w:rsid w:val="00D70916"/>
    <w:rsid w:val="00D741D2"/>
    <w:rsid w:val="00DC29D1"/>
    <w:rsid w:val="00DC30C3"/>
    <w:rsid w:val="00DD64EB"/>
    <w:rsid w:val="00E306C9"/>
    <w:rsid w:val="00E43199"/>
    <w:rsid w:val="00E70756"/>
    <w:rsid w:val="00E7693F"/>
    <w:rsid w:val="00EA6ABA"/>
    <w:rsid w:val="00EC78D2"/>
    <w:rsid w:val="00FD121B"/>
    <w:rsid w:val="00FE68FE"/>
    <w:rsid w:val="00FF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1412C"/>
  <w15:chartTrackingRefBased/>
  <w15:docId w15:val="{67A1D60A-F64D-4691-956B-13F307E7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5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7">
    <w:name w:val="Hyperlink"/>
    <w:basedOn w:val="a0"/>
    <w:uiPriority w:val="99"/>
    <w:unhideWhenUsed/>
    <w:rsid w:val="007B342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342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345D41"/>
    <w:pPr>
      <w:widowControl/>
      <w:autoSpaceDE/>
      <w:autoSpaceDN/>
      <w:adjustRightInd/>
      <w:spacing w:before="100" w:beforeAutospacing="1" w:after="100" w:afterAutospacing="1"/>
    </w:pPr>
    <w:rPr>
      <w:lang w:val="en-GB" w:eastAsia="zh-CN"/>
    </w:rPr>
  </w:style>
  <w:style w:type="paragraph" w:styleId="aa">
    <w:name w:val="List Paragraph"/>
    <w:basedOn w:val="a"/>
    <w:uiPriority w:val="34"/>
    <w:qFormat/>
    <w:rsid w:val="008540C9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32F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5F0E18A34A94EBBCC67020E8F1F21" ma:contentTypeVersion="13" ma:contentTypeDescription="Create a new document." ma:contentTypeScope="" ma:versionID="9e93a06695978acf62025c946c221539">
  <xsd:schema xmlns:xsd="http://www.w3.org/2001/XMLSchema" xmlns:xs="http://www.w3.org/2001/XMLSchema" xmlns:p="http://schemas.microsoft.com/office/2006/metadata/properties" xmlns:ns3="40cc6dcd-09c5-476d-855a-a9dae846df39" xmlns:ns4="43e3be96-e310-4be3-87f1-70a43bec864f" targetNamespace="http://schemas.microsoft.com/office/2006/metadata/properties" ma:root="true" ma:fieldsID="52304b4f165b80f2b93659211f2109b0" ns3:_="" ns4:_="">
    <xsd:import namespace="40cc6dcd-09c5-476d-855a-a9dae846df39"/>
    <xsd:import namespace="43e3be96-e310-4be3-87f1-70a43bec86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6dcd-09c5-476d-855a-a9dae846d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3be96-e310-4be3-87f1-70a43bec86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16CF62-DEB3-424A-8F91-E2A8EBF6A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c6dcd-09c5-476d-855a-a9dae846df39"/>
    <ds:schemaRef ds:uri="43e3be96-e310-4be3-87f1-70a43bec86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60D01D-A059-4365-9D1E-6FF60EC837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E8EAD-B84F-40D4-AADC-4AB34D66BA49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40cc6dcd-09c5-476d-855a-a9dae846df39"/>
    <ds:schemaRef ds:uri="http://schemas.openxmlformats.org/package/2006/metadata/core-properties"/>
    <ds:schemaRef ds:uri="43e3be96-e310-4be3-87f1-70a43bec86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Gong</dc:creator>
  <cp:keywords/>
  <dc:description/>
  <cp:lastModifiedBy>Hui Gong</cp:lastModifiedBy>
  <cp:revision>119</cp:revision>
  <dcterms:created xsi:type="dcterms:W3CDTF">2020-09-15T23:06:00Z</dcterms:created>
  <dcterms:modified xsi:type="dcterms:W3CDTF">2023-01-24T14:41:00Z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0x010100C915F0E18A34A94EBBCC67020E8F1F21</vt:lpwstr>
  </property>
</Properties>
</file>