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577D" w14:textId="77777777" w:rsidR="00AE5927" w:rsidRDefault="002638CC">
      <w:pPr>
        <w:contextualSpacing/>
        <w:jc w:val="center"/>
        <w:rPr>
          <w:b/>
        </w:rPr>
      </w:pPr>
      <w:r>
        <w:rPr>
          <w:b/>
        </w:rPr>
        <w:t>IV Semester - Project Work –</w:t>
      </w:r>
      <w:r>
        <w:t xml:space="preserve"> </w:t>
      </w:r>
      <w:r>
        <w:rPr>
          <w:b/>
        </w:rPr>
        <w:t>Synopsis</w:t>
      </w:r>
    </w:p>
    <w:p w14:paraId="7285175F" w14:textId="77777777" w:rsidR="00AE5927" w:rsidRDefault="00AE5927"/>
    <w:p w14:paraId="76DE83DB" w14:textId="151E54EB" w:rsidR="00AE5927" w:rsidRDefault="002638CC">
      <w:r>
        <w:rPr>
          <w:b/>
        </w:rPr>
        <w:t>Title</w:t>
      </w:r>
      <w:r>
        <w:t xml:space="preserve">: </w:t>
      </w:r>
      <w:r w:rsidR="00DA561F">
        <w:t>deploSite</w:t>
      </w:r>
    </w:p>
    <w:p w14:paraId="51755B93" w14:textId="77777777" w:rsidR="00AE5927" w:rsidRDefault="00AE5927"/>
    <w:p w14:paraId="1E46E95A" w14:textId="77777777" w:rsidR="00AE5927" w:rsidRDefault="002638CC">
      <w:pPr>
        <w:contextualSpacing/>
        <w:rPr>
          <w:b/>
        </w:rPr>
      </w:pPr>
      <w:r>
        <w:rPr>
          <w:b/>
        </w:rPr>
        <w:t>Tools &amp; Technology:</w:t>
      </w:r>
    </w:p>
    <w:p w14:paraId="2172D818" w14:textId="77777777" w:rsidR="00AE5927" w:rsidRDefault="002638C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Hardware Requirements</w:t>
      </w:r>
    </w:p>
    <w:p w14:paraId="4DD8E59D" w14:textId="77777777" w:rsidR="00AE5927" w:rsidRDefault="00AE5927">
      <w:pPr>
        <w:contextualSpacing/>
        <w:rPr>
          <w:b/>
        </w:rPr>
      </w:pPr>
    </w:p>
    <w:p w14:paraId="77D9FD5D" w14:textId="7F21153C" w:rsidR="00AE5927" w:rsidRDefault="002638CC">
      <w:pPr>
        <w:contextualSpacing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8710B6">
        <w:rPr>
          <w:rStyle w:val="Strong"/>
          <w:b w:val="0"/>
          <w:bCs w:val="0"/>
        </w:rPr>
        <w:t>CPU : 1GHz and above</w:t>
      </w:r>
    </w:p>
    <w:p w14:paraId="28EABD05" w14:textId="77777777" w:rsidR="008710B6" w:rsidRDefault="008710B6">
      <w:pPr>
        <w:contextualSpacing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Storage : &gt;128 Gb</w:t>
      </w:r>
    </w:p>
    <w:p w14:paraId="6E49879D" w14:textId="77777777" w:rsidR="008710B6" w:rsidRDefault="008710B6">
      <w:pPr>
        <w:contextualSpacing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RAM : &gt;8 Gb</w:t>
      </w:r>
    </w:p>
    <w:p w14:paraId="33389123" w14:textId="7AF0B551" w:rsidR="008710B6" w:rsidRDefault="008710B6">
      <w:pPr>
        <w:contextualSpacing/>
        <w:rPr>
          <w:b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 xml:space="preserve"> </w:t>
      </w:r>
    </w:p>
    <w:p w14:paraId="00D9DB04" w14:textId="77777777" w:rsidR="00AE5927" w:rsidRDefault="00AE5927">
      <w:pPr>
        <w:contextualSpacing/>
        <w:rPr>
          <w:b/>
        </w:rPr>
      </w:pPr>
    </w:p>
    <w:p w14:paraId="4D489F4F" w14:textId="7271A1D8" w:rsidR="00AE5927" w:rsidRPr="008A0647" w:rsidRDefault="002638CC" w:rsidP="008A0647">
      <w:pPr>
        <w:numPr>
          <w:ilvl w:val="0"/>
          <w:numId w:val="1"/>
        </w:numPr>
        <w:rPr>
          <w:b/>
        </w:rPr>
      </w:pPr>
      <w:r>
        <w:rPr>
          <w:b/>
        </w:rPr>
        <w:t>Software Requirements</w:t>
      </w:r>
    </w:p>
    <w:p w14:paraId="76147542" w14:textId="54B61384" w:rsidR="00AE5927" w:rsidRDefault="002638CC">
      <w:pPr>
        <w:contextualSpacing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8710B6">
        <w:rPr>
          <w:rStyle w:val="Strong"/>
          <w:b w:val="0"/>
          <w:bCs w:val="0"/>
        </w:rPr>
        <w:t>Python 3.8.5 and above</w:t>
      </w:r>
    </w:p>
    <w:p w14:paraId="68179CB9" w14:textId="47AC6DF3" w:rsidR="008710B6" w:rsidRDefault="008710B6">
      <w:pPr>
        <w:contextualSpacing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Linux OS</w:t>
      </w:r>
    </w:p>
    <w:p w14:paraId="3D02CE0E" w14:textId="0C5ACF89" w:rsidR="00DA561F" w:rsidRDefault="00DA561F">
      <w:pPr>
        <w:contextualSpacing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Ansible</w:t>
      </w:r>
    </w:p>
    <w:p w14:paraId="09E363D5" w14:textId="43E44841" w:rsidR="00AE5927" w:rsidRPr="008467C3" w:rsidRDefault="008A0647" w:rsidP="008467C3">
      <w:pPr>
        <w:contextualSpacing/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Chrome Web Browser &gt; v70</w:t>
      </w:r>
    </w:p>
    <w:p w14:paraId="7379A9C8" w14:textId="77777777" w:rsidR="00AE5927" w:rsidRDefault="00AE5927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D7361D5" w14:textId="6DDD737D" w:rsidR="00AE5927" w:rsidRDefault="002638CC">
      <w:pPr>
        <w:pStyle w:val="PlainTex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79697155" w14:textId="77777777" w:rsidR="008467C3" w:rsidRDefault="008467C3">
      <w:pPr>
        <w:jc w:val="both"/>
      </w:pPr>
    </w:p>
    <w:p w14:paraId="3E559B83" w14:textId="1C8019C6" w:rsidR="008467C3" w:rsidRDefault="008467C3">
      <w:pPr>
        <w:jc w:val="both"/>
      </w:pPr>
      <w:r>
        <w:t xml:space="preserve">Website deployment is easy for users who know it all , people like Sys Admins , Operations Engineers but is difficult for users who nowhere know the technical terms. Websites running on different tech stacks require distinct configuration and managing it all is complicated. </w:t>
      </w:r>
    </w:p>
    <w:p w14:paraId="12CEA441" w14:textId="77777777" w:rsidR="008467C3" w:rsidRDefault="008467C3">
      <w:pPr>
        <w:jc w:val="both"/>
      </w:pPr>
    </w:p>
    <w:p w14:paraId="7CC9C037" w14:textId="09512398" w:rsidR="00897BEE" w:rsidRDefault="008467C3">
      <w:pPr>
        <w:jc w:val="both"/>
      </w:pPr>
      <w:r>
        <w:t>This is where deploSite comes into play . It is a set of configured instructions for distinct tech stacks where a user could choose a configuration</w:t>
      </w:r>
      <w:r w:rsidR="00897BEE">
        <w:t>,upload its website zip and host on a machine.</w:t>
      </w:r>
    </w:p>
    <w:p w14:paraId="6136A329" w14:textId="1B44B80E" w:rsidR="003D3C7B" w:rsidRDefault="00897BEE">
      <w:pPr>
        <w:jc w:val="both"/>
      </w:pPr>
      <w:r>
        <w:t>It makes website deployment a breeze.</w:t>
      </w:r>
      <w:r w:rsidR="008467C3">
        <w:t xml:space="preserve">    </w:t>
      </w:r>
    </w:p>
    <w:p w14:paraId="11F27352" w14:textId="77777777" w:rsidR="00897BEE" w:rsidRDefault="00897BEE">
      <w:pPr>
        <w:spacing w:after="120"/>
        <w:rPr>
          <w:b/>
        </w:rPr>
      </w:pPr>
    </w:p>
    <w:p w14:paraId="5B58177F" w14:textId="3655BAF7" w:rsidR="00AE5927" w:rsidRDefault="002638CC">
      <w:pPr>
        <w:spacing w:after="120"/>
        <w:rPr>
          <w:b/>
        </w:rPr>
      </w:pPr>
      <w:r>
        <w:rPr>
          <w:b/>
        </w:rPr>
        <w:t xml:space="preserve">Submitted by:     </w:t>
      </w:r>
    </w:p>
    <w:tbl>
      <w:tblPr>
        <w:tblW w:w="8897" w:type="dxa"/>
        <w:tblLayout w:type="fixed"/>
        <w:tblLook w:val="04A0" w:firstRow="1" w:lastRow="0" w:firstColumn="1" w:lastColumn="0" w:noHBand="0" w:noVBand="1"/>
      </w:tblPr>
      <w:tblGrid>
        <w:gridCol w:w="2121"/>
        <w:gridCol w:w="3686"/>
        <w:gridCol w:w="3090"/>
      </w:tblGrid>
      <w:tr w:rsidR="00AE5927" w14:paraId="5B4C9E9A" w14:textId="77777777">
        <w:trPr>
          <w:trHeight w:val="289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5B52" w14:textId="77777777" w:rsidR="00AE5927" w:rsidRDefault="002638CC">
            <w:pPr>
              <w:widowControl w:val="0"/>
              <w:spacing w:after="120"/>
              <w:jc w:val="center"/>
              <w:rPr>
                <w:b/>
              </w:rPr>
            </w:pPr>
            <w:r>
              <w:rPr>
                <w:b/>
              </w:rPr>
              <w:t>SRN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401E" w14:textId="77777777" w:rsidR="00AE5927" w:rsidRDefault="002638CC">
            <w:pPr>
              <w:widowControl w:val="0"/>
              <w:spacing w:after="12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84E2" w14:textId="77777777" w:rsidR="00AE5927" w:rsidRDefault="002638CC">
            <w:pPr>
              <w:widowControl w:val="0"/>
              <w:spacing w:after="120"/>
              <w:rPr>
                <w:b/>
              </w:rPr>
            </w:pPr>
            <w:r>
              <w:rPr>
                <w:b/>
              </w:rPr>
              <w:t>Student signature with date</w:t>
            </w:r>
          </w:p>
        </w:tc>
      </w:tr>
      <w:tr w:rsidR="00AE5927" w14:paraId="69555983" w14:textId="77777777">
        <w:trPr>
          <w:trHeight w:val="503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D653F" w14:textId="695B3B2D" w:rsidR="00AE5927" w:rsidRDefault="00AF33D0">
            <w:pPr>
              <w:widowControl w:val="0"/>
            </w:pPr>
            <w:r>
              <w:t>PES1PG20CA037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1D98E" w14:textId="6AFF15FC" w:rsidR="00AE5927" w:rsidRDefault="00AE5927">
            <w:pPr>
              <w:widowControl w:val="0"/>
            </w:pPr>
          </w:p>
          <w:p w14:paraId="3D941B37" w14:textId="444316D3" w:rsidR="00AE5927" w:rsidRDefault="00AF33D0">
            <w:pPr>
              <w:widowControl w:val="0"/>
            </w:pPr>
            <w:r>
              <w:t>Pulkit Jain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4E5EB" w14:textId="1CF734D0" w:rsidR="00AE5927" w:rsidRDefault="00AF33D0">
            <w:pPr>
              <w:widowControl w:val="0"/>
            </w:pPr>
            <w:r>
              <w:t>22-02-2022</w:t>
            </w:r>
          </w:p>
        </w:tc>
      </w:tr>
    </w:tbl>
    <w:p w14:paraId="0A57DB39" w14:textId="77777777" w:rsidR="00AE5927" w:rsidRDefault="00AE5927">
      <w:pPr>
        <w:rPr>
          <w:b/>
        </w:rPr>
      </w:pP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5807"/>
        <w:gridCol w:w="3049"/>
      </w:tblGrid>
      <w:tr w:rsidR="00AE5927" w14:paraId="72515AF2" w14:textId="77777777">
        <w:trPr>
          <w:trHeight w:val="310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CB02" w14:textId="77777777" w:rsidR="00AE5927" w:rsidRDefault="002638CC">
            <w:pPr>
              <w:widowControl w:val="0"/>
              <w:rPr>
                <w:b/>
              </w:rPr>
            </w:pPr>
            <w:r>
              <w:rPr>
                <w:b/>
              </w:rPr>
              <w:t>Internal Guide Name and Designation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F97E" w14:textId="77777777" w:rsidR="00AE5927" w:rsidRDefault="002638CC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AE5927" w14:paraId="3494B91A" w14:textId="77777777">
        <w:trPr>
          <w:trHeight w:val="635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ADFA4" w14:textId="5D869691" w:rsidR="00AE5927" w:rsidRDefault="002638CC">
            <w:pPr>
              <w:widowControl w:val="0"/>
            </w:pPr>
            <w:r>
              <w:t>Dr</w:t>
            </w:r>
            <w:r w:rsidR="00AF33D0">
              <w:t>. Thenmozhi S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25571" w14:textId="77777777" w:rsidR="00AE5927" w:rsidRDefault="00AE5927">
            <w:pPr>
              <w:widowControl w:val="0"/>
            </w:pPr>
          </w:p>
        </w:tc>
      </w:tr>
    </w:tbl>
    <w:p w14:paraId="488DE73F" w14:textId="77777777" w:rsidR="00AE5927" w:rsidRDefault="00AE5927">
      <w:pPr>
        <w:jc w:val="center"/>
        <w:rPr>
          <w:b/>
        </w:rPr>
      </w:pPr>
    </w:p>
    <w:tbl>
      <w:tblPr>
        <w:tblW w:w="8856" w:type="dxa"/>
        <w:tblLayout w:type="fixed"/>
        <w:tblLook w:val="04A0" w:firstRow="1" w:lastRow="0" w:firstColumn="1" w:lastColumn="0" w:noHBand="0" w:noVBand="1"/>
      </w:tblPr>
      <w:tblGrid>
        <w:gridCol w:w="5807"/>
        <w:gridCol w:w="3049"/>
      </w:tblGrid>
      <w:tr w:rsidR="00AE5927" w14:paraId="2E1885BF" w14:textId="77777777">
        <w:trPr>
          <w:trHeight w:val="310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3CB3" w14:textId="77777777" w:rsidR="00AE5927" w:rsidRDefault="002638CC">
            <w:pPr>
              <w:widowControl w:val="0"/>
              <w:rPr>
                <w:b/>
              </w:rPr>
            </w:pPr>
            <w:r>
              <w:rPr>
                <w:b/>
              </w:rPr>
              <w:t>External Guide Name and Designation with Company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4637" w14:textId="77777777" w:rsidR="00AE5927" w:rsidRDefault="002638CC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AE5927" w14:paraId="05FD9881" w14:textId="77777777">
        <w:trPr>
          <w:trHeight w:val="635"/>
        </w:trPr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FBB16" w14:textId="29DED38F" w:rsidR="00AE5927" w:rsidRDefault="00AF33D0">
            <w:pPr>
              <w:widowControl w:val="0"/>
            </w:pPr>
            <w:r>
              <w:t>Mr. Nealabh Bhatia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93EDE" w14:textId="77777777" w:rsidR="00AE5927" w:rsidRDefault="00AE5927">
            <w:pPr>
              <w:widowControl w:val="0"/>
            </w:pPr>
          </w:p>
        </w:tc>
      </w:tr>
    </w:tbl>
    <w:p w14:paraId="72F60D7C" w14:textId="5C3E8D37" w:rsidR="00AE5927" w:rsidRPr="008710B6" w:rsidRDefault="00AE5927" w:rsidP="008710B6">
      <w:pPr>
        <w:spacing w:after="200" w:line="276" w:lineRule="auto"/>
        <w:rPr>
          <w:rFonts w:ascii="Verdana" w:hAnsi="Verdana"/>
          <w:b/>
          <w:sz w:val="20"/>
          <w:szCs w:val="20"/>
        </w:rPr>
      </w:pPr>
    </w:p>
    <w:p w14:paraId="1BE1BB73" w14:textId="56FB5C5B" w:rsidR="00AE5927" w:rsidRDefault="00AE5927">
      <w:pPr>
        <w:spacing w:after="200" w:line="276" w:lineRule="auto"/>
        <w:rPr>
          <w:b/>
        </w:rPr>
      </w:pPr>
    </w:p>
    <w:sectPr w:rsidR="00AE5927">
      <w:headerReference w:type="default" r:id="rId8"/>
      <w:pgSz w:w="12240" w:h="15840"/>
      <w:pgMar w:top="777" w:right="1183" w:bottom="284" w:left="180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B6342" w14:textId="77777777" w:rsidR="008C5F70" w:rsidRDefault="008C5F70">
      <w:r>
        <w:separator/>
      </w:r>
    </w:p>
  </w:endnote>
  <w:endnote w:type="continuationSeparator" w:id="0">
    <w:p w14:paraId="4E179921" w14:textId="77777777" w:rsidR="008C5F70" w:rsidRDefault="008C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E5F9" w14:textId="77777777" w:rsidR="008C5F70" w:rsidRDefault="008C5F70">
      <w:r>
        <w:separator/>
      </w:r>
    </w:p>
  </w:footnote>
  <w:footnote w:type="continuationSeparator" w:id="0">
    <w:p w14:paraId="28B7AF04" w14:textId="77777777" w:rsidR="008C5F70" w:rsidRDefault="008C5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6847" w14:textId="77777777" w:rsidR="00AE5927" w:rsidRDefault="002638CC">
    <w:pPr>
      <w:jc w:val="center"/>
      <w:rPr>
        <w:rFonts w:ascii="Verdana" w:hAnsi="Verdana"/>
        <w:b/>
        <w:sz w:val="22"/>
      </w:rPr>
    </w:pPr>
    <w:r>
      <w:rPr>
        <w:noProof/>
      </w:rPr>
      <w:drawing>
        <wp:anchor distT="0" distB="0" distL="114300" distR="114300" simplePos="0" relativeHeight="3" behindDoc="0" locked="0" layoutInCell="0" allowOverlap="1" wp14:anchorId="662E69E9" wp14:editId="1DA1EE95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0" t="0" r="0" b="0"/>
          <wp:wrapTight wrapText="bothSides">
            <wp:wrapPolygon edited="0">
              <wp:start x="-720" y="0"/>
              <wp:lineTo x="-720" y="20697"/>
              <wp:lineTo x="21738" y="20697"/>
              <wp:lineTo x="21738" y="0"/>
              <wp:lineTo x="-720" y="0"/>
            </wp:wrapPolygon>
          </wp:wrapTight>
          <wp:docPr id="1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E:\Doc\PESU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P.E.S. University</w:t>
    </w:r>
    <w:r>
      <w:rPr>
        <w:rFonts w:ascii="Verdana" w:hAnsi="Verdana"/>
        <w:b/>
        <w:sz w:val="20"/>
        <w:szCs w:val="20"/>
        <w:lang w:val="en-IN" w:eastAsia="en-IN"/>
      </w:rPr>
      <w:t xml:space="preserve"> </w:t>
    </w:r>
  </w:p>
  <w:p w14:paraId="5742427C" w14:textId="77777777" w:rsidR="00AE5927" w:rsidRDefault="002638CC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sz w:val="22"/>
      </w:rPr>
      <w:t>Dept. of Computer Applications</w:t>
    </w:r>
  </w:p>
  <w:p w14:paraId="23FD6EF5" w14:textId="77777777" w:rsidR="00AE5927" w:rsidRDefault="002638CC">
    <w:pPr>
      <w:jc w:val="center"/>
      <w:rPr>
        <w:rFonts w:ascii="Verdana" w:hAnsi="Verdana"/>
        <w:b/>
        <w:bCs/>
        <w:sz w:val="22"/>
      </w:rPr>
    </w:pPr>
    <w:r>
      <w:rPr>
        <w:rFonts w:ascii="Verdana" w:hAnsi="Verdana"/>
        <w:b/>
        <w:bCs/>
        <w:sz w:val="22"/>
      </w:rPr>
      <w:t>Session: Jan -May 2022</w:t>
    </w:r>
  </w:p>
  <w:p w14:paraId="4C9673A9" w14:textId="77777777" w:rsidR="00AE5927" w:rsidRDefault="00AE5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807"/>
    <w:multiLevelType w:val="multilevel"/>
    <w:tmpl w:val="048E2F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D61ABD"/>
    <w:multiLevelType w:val="multilevel"/>
    <w:tmpl w:val="0B8AEC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27"/>
    <w:rsid w:val="000E3F76"/>
    <w:rsid w:val="002638CC"/>
    <w:rsid w:val="003D3C7B"/>
    <w:rsid w:val="00697077"/>
    <w:rsid w:val="008467C3"/>
    <w:rsid w:val="008710B6"/>
    <w:rsid w:val="00897BEE"/>
    <w:rsid w:val="008A0647"/>
    <w:rsid w:val="008C5F70"/>
    <w:rsid w:val="00AE5927"/>
    <w:rsid w:val="00AF33D0"/>
    <w:rsid w:val="00B56867"/>
    <w:rsid w:val="00BB515E"/>
    <w:rsid w:val="00C16463"/>
    <w:rsid w:val="00C311FA"/>
    <w:rsid w:val="00D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8BCD"/>
  <w15:docId w15:val="{67D08082-EAFF-4BDD-8A94-78E36F31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504B38"/>
    <w:rPr>
      <w:rFonts w:ascii="Arial" w:eastAsia="Times New Roman" w:hAnsi="Arial" w:cs="Arial"/>
      <w:b/>
      <w:bCs/>
      <w:kern w:val="2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qFormat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4B38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qFormat/>
    <w:rsid w:val="008F3FCF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ibri" w:eastAsia="Noto Sans CJK SC" w:hAnsi="Calibri" w:cs="Lohit Devanagari"/>
      <w:sz w:val="28"/>
      <w:szCs w:val="28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paragraph" w:styleId="List">
    <w:name w:val="List"/>
    <w:basedOn w:val="BodyText"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PlainText">
    <w:name w:val="Plain Text"/>
    <w:basedOn w:val="Normal"/>
    <w:link w:val="PlainTextChar"/>
    <w:qFormat/>
    <w:rsid w:val="00504B38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4B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paragraph" w:customStyle="1" w:styleId="Standard">
    <w:name w:val="Standard"/>
    <w:qFormat/>
    <w:rsid w:val="00BD5E69"/>
    <w:pPr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D5E69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BD5E69"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6335A-C023-40E5-ABD0-E3C8E374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</dc:creator>
  <dc:description/>
  <cp:lastModifiedBy>pulkit jain</cp:lastModifiedBy>
  <cp:revision>6</cp:revision>
  <cp:lastPrinted>2019-01-05T06:07:00Z</cp:lastPrinted>
  <dcterms:created xsi:type="dcterms:W3CDTF">2022-02-21T15:46:00Z</dcterms:created>
  <dcterms:modified xsi:type="dcterms:W3CDTF">2022-02-23T10:08:00Z</dcterms:modified>
  <dc:language>en-US</dc:language>
</cp:coreProperties>
</file>