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ab/>
        <w:tab/>
        <w:tab/>
      </w:r>
      <w:r w:rsidDel="00000000" w:rsidR="00000000" w:rsidRPr="00000000">
        <w:rPr>
          <w:b w:val="1"/>
          <w:sz w:val="36"/>
          <w:szCs w:val="36"/>
          <w:rtl w:val="0"/>
        </w:rPr>
        <w:t xml:space="preserve">Inventory Management System</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An inventory management system is a software solution or set of processes designed to track and manage a company's inventory levels, orders, sales, and deliveries. It's an essential tool for businesses of all sizes, from small retail shops to large manufacturing companies.</w:t>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Details:</w:t>
      </w:r>
    </w:p>
    <w:p w:rsidR="00000000" w:rsidDel="00000000" w:rsidP="00000000" w:rsidRDefault="00000000" w:rsidRPr="00000000" w14:paraId="0000000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User Authentication:</w:t>
      </w:r>
    </w:p>
    <w:p w:rsidR="00000000" w:rsidDel="00000000" w:rsidP="00000000" w:rsidRDefault="00000000" w:rsidRPr="00000000" w14:paraId="00000007">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authentication is important so that only authentic inventory managers can control and see the stock related details of the organization and have managerial control over them. </w:t>
      </w:r>
    </w:p>
    <w:p w:rsidR="00000000" w:rsidDel="00000000" w:rsidP="00000000" w:rsidRDefault="00000000" w:rsidRPr="00000000" w14:paraId="0000000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new inventory manager can sign up and create an account according to what type of products he/she would be handling.</w:t>
        <w:br w:type="textWrapping"/>
        <w:t xml:space="preserve">After creating an account, users can login and do their operations.</w:t>
      </w:r>
    </w:p>
    <w:p w:rsidR="00000000" w:rsidDel="00000000" w:rsidP="00000000" w:rsidRDefault="00000000" w:rsidRPr="00000000" w14:paraId="0000000A">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functionality would also be there if the user wants to change his/her </w:t>
      </w:r>
    </w:p>
    <w:p w:rsidR="00000000" w:rsidDel="00000000" w:rsidP="00000000" w:rsidRDefault="00000000" w:rsidRPr="00000000" w14:paraId="0000000B">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Password.</w:t>
      </w:r>
    </w:p>
    <w:p w:rsidR="00000000" w:rsidDel="00000000" w:rsidP="00000000" w:rsidRDefault="00000000" w:rsidRPr="00000000" w14:paraId="0000000C">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will be able to read and update the roles, and also can delete users. </w:t>
      </w:r>
    </w:p>
    <w:p w:rsidR="00000000" w:rsidDel="00000000" w:rsidP="00000000" w:rsidRDefault="00000000" w:rsidRPr="00000000" w14:paraId="0000000D">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Product CatLog Management:</w:t>
      </w:r>
    </w:p>
    <w:p w:rsidR="00000000" w:rsidDel="00000000" w:rsidP="00000000" w:rsidRDefault="00000000" w:rsidRPr="00000000" w14:paraId="0000000F">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Inventory tracking is the core functionality of the system, ensuring accurate and real-time monitoring of stock levels.</w:t>
      </w:r>
    </w:p>
    <w:p w:rsidR="00000000" w:rsidDel="00000000" w:rsidP="00000000" w:rsidRDefault="00000000" w:rsidRPr="00000000" w14:paraId="00000010">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maintaining up-to-date inventory quantities, the system provides visibility into stock availability and helps prevent stock outs or overstocking situations.</w:t>
      </w:r>
    </w:p>
    <w:p w:rsidR="00000000" w:rsidDel="00000000" w:rsidP="00000000" w:rsidRDefault="00000000" w:rsidRPr="00000000" w14:paraId="00000011">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Manager would have the power to add the product, update the quantity of the product in the stock, read the quantity of all products according to the product type, and delete a product if it is no longer served by the organization.</w:t>
      </w:r>
    </w:p>
    <w:p w:rsidR="00000000" w:rsidDel="00000000" w:rsidP="00000000" w:rsidRDefault="00000000" w:rsidRPr="00000000" w14:paraId="00000012">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will have the power to read, add, update and delete the product type according to his/her needs.</w:t>
      </w:r>
    </w:p>
    <w:p w:rsidR="00000000" w:rsidDel="00000000" w:rsidP="00000000" w:rsidRDefault="00000000" w:rsidRPr="00000000" w14:paraId="00000013">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Order Management:</w:t>
      </w:r>
    </w:p>
    <w:p w:rsidR="00000000" w:rsidDel="00000000" w:rsidP="00000000" w:rsidRDefault="00000000" w:rsidRPr="00000000" w14:paraId="00000014">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 management is important so that managers can keep track of resources of the organization, and there can be a clear log of the products coming in and going out.</w:t>
      </w:r>
    </w:p>
    <w:p w:rsidR="00000000" w:rsidDel="00000000" w:rsidP="00000000" w:rsidRDefault="00000000" w:rsidRPr="00000000" w14:paraId="00000015">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 management system ensures that every time an order is placed the name of the product, its quantity, its per unit price(optional field),its total price, date of order placement, transaction id, attachment, order status and product type is updated to the transaction table.</w:t>
      </w:r>
    </w:p>
    <w:p w:rsidR="00000000" w:rsidDel="00000000" w:rsidP="00000000" w:rsidRDefault="00000000" w:rsidRPr="00000000" w14:paraId="00000016">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order is delivered, the product will be added to the inventory.</w:t>
      </w:r>
    </w:p>
    <w:p w:rsidR="00000000" w:rsidDel="00000000" w:rsidP="00000000" w:rsidRDefault="00000000" w:rsidRPr="00000000" w14:paraId="00000017">
      <w:pPr>
        <w:spacing w:after="160" w:line="259"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160" w:line="259" w:lineRule="auto"/>
        <w:ind w:lef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IT Product </w:t>
      </w:r>
      <w:r w:rsidDel="00000000" w:rsidR="00000000" w:rsidRPr="00000000">
        <w:rPr>
          <w:rFonts w:ascii="Roboto" w:cs="Roboto" w:eastAsia="Roboto" w:hAnsi="Roboto"/>
          <w:sz w:val="28"/>
          <w:szCs w:val="28"/>
          <w:rtl w:val="0"/>
        </w:rPr>
        <w:t xml:space="preserve">CatLog Management</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19">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Manager would have the power to add the product, update the quantity of the product in the stock, read the quantity of all products, and delete a product if it is no longer served by the organization.</w:t>
      </w:r>
    </w:p>
    <w:p w:rsidR="00000000" w:rsidDel="00000000" w:rsidP="00000000" w:rsidRDefault="00000000" w:rsidRPr="00000000" w14:paraId="0000001A">
      <w:pPr>
        <w:spacing w:after="160" w:line="259"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160" w:line="259" w:lineRule="auto"/>
        <w:ind w:lef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IT Product Order Management:</w:t>
      </w:r>
    </w:p>
    <w:p w:rsidR="00000000" w:rsidDel="00000000" w:rsidP="00000000" w:rsidRDefault="00000000" w:rsidRPr="00000000" w14:paraId="0000001C">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 management system ensures that every time an order is placed the name of the product, its quantity, its per unit price(optional field),its total price, date of order placement, transaction id, attachment, order status and product type is updated to the transaction table.</w:t>
      </w:r>
    </w:p>
    <w:p w:rsidR="00000000" w:rsidDel="00000000" w:rsidP="00000000" w:rsidRDefault="00000000" w:rsidRPr="00000000" w14:paraId="0000001D">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order is delivered, the product will be added to the inventory.</w:t>
      </w:r>
    </w:p>
    <w:p w:rsidR="00000000" w:rsidDel="00000000" w:rsidP="00000000" w:rsidRDefault="00000000" w:rsidRPr="00000000" w14:paraId="0000001E">
      <w:pPr>
        <w:spacing w:after="160" w:line="259"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160" w:line="259" w:lineRule="auto"/>
        <w:ind w:lef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IT Product Placement:</w:t>
      </w:r>
    </w:p>
    <w:p w:rsidR="00000000" w:rsidDel="00000000" w:rsidP="00000000" w:rsidRDefault="00000000" w:rsidRPr="00000000" w14:paraId="00000020">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product placement records are important to keep track of what products are given by the organization to the employees, so that any product resource of the organization does not go to waste.</w:t>
      </w:r>
    </w:p>
    <w:p w:rsidR="00000000" w:rsidDel="00000000" w:rsidP="00000000" w:rsidRDefault="00000000" w:rsidRPr="00000000" w14:paraId="00000021">
      <w:pPr>
        <w:spacing w:after="160" w:line="259"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IT product placement all the products which are given to employees are recorded including name of the employee the product is given to, name of the product, what type of product,  price of the product, warranty of the product (if it’s in warranty), and date of assignment to the table.</w:t>
      </w:r>
    </w:p>
    <w:p w:rsidR="00000000" w:rsidDel="00000000" w:rsidP="00000000" w:rsidRDefault="00000000" w:rsidRPr="00000000" w14:paraId="00000023">
      <w:pPr>
        <w:spacing w:after="16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would be a separate table to track the history of a particular IT product. When an employee leaves the organization all records of his/her IT products records will be stored with product name, product type, date of assignment, date of return, availability status. And the available products will be added to the inventory.</w:t>
      </w:r>
    </w:p>
    <w:p w:rsidR="00000000" w:rsidDel="00000000" w:rsidP="00000000" w:rsidRDefault="00000000" w:rsidRPr="00000000" w14:paraId="0000002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