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9450" w14:textId="3A44A0F6" w:rsidR="0070283C" w:rsidRPr="008B1461" w:rsidRDefault="0070283C" w:rsidP="008B1461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SET A- PART B</w:t>
      </w:r>
    </w:p>
    <w:p w14:paraId="046B5B5B" w14:textId="06CB9525" w:rsidR="00DE0804" w:rsidRPr="008B1461" w:rsidRDefault="00F2070A" w:rsidP="00934CA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 xml:space="preserve">Find the output for the following statements after performing two rounds of operations. </w:t>
      </w:r>
    </w:p>
    <w:p w14:paraId="1ED4CF41" w14:textId="64312717" w:rsidR="00F2070A" w:rsidRPr="008B1461" w:rsidRDefault="00F2070A" w:rsidP="00934C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 xml:space="preserve">RCL A; where A holds the value of </w:t>
      </w:r>
      <w:proofErr w:type="spellStart"/>
      <w:r w:rsidRPr="008B1461">
        <w:rPr>
          <w:rFonts w:ascii="Times New Roman" w:hAnsi="Times New Roman" w:cs="Times New Roman"/>
          <w:b/>
          <w:bCs/>
          <w:sz w:val="24"/>
          <w:szCs w:val="24"/>
        </w:rPr>
        <w:t>AAh</w:t>
      </w:r>
      <w:proofErr w:type="spellEnd"/>
      <w:r w:rsidRPr="008B1461">
        <w:rPr>
          <w:rFonts w:ascii="Times New Roman" w:hAnsi="Times New Roman" w:cs="Times New Roman"/>
          <w:b/>
          <w:bCs/>
          <w:sz w:val="24"/>
          <w:szCs w:val="24"/>
        </w:rPr>
        <w:t xml:space="preserve"> and CY holds the value as 0</w:t>
      </w:r>
    </w:p>
    <w:p w14:paraId="36C9BDEF" w14:textId="2D2031DD" w:rsidR="00A02147" w:rsidRPr="008B1461" w:rsidRDefault="00A02147" w:rsidP="00934C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RRC a; where A holds the value of 81h and CY holds the value as 0</w:t>
      </w:r>
    </w:p>
    <w:p w14:paraId="4CB58B33" w14:textId="74883923" w:rsidR="00A02147" w:rsidRPr="008B1461" w:rsidRDefault="00A02147" w:rsidP="00934C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C134C" w14:textId="0459C7D5" w:rsidR="00F2070A" w:rsidRPr="008B1461" w:rsidRDefault="00F2070A" w:rsidP="00934C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Output:</w:t>
      </w:r>
    </w:p>
    <w:p w14:paraId="08D9B71A" w14:textId="77777777" w:rsidR="00F2070A" w:rsidRPr="008B1461" w:rsidRDefault="00F2070A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146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 = D7 D6 D5 D4 D3 D2 D1 D0</w:t>
      </w:r>
    </w:p>
    <w:p w14:paraId="23521AE4" w14:textId="77777777" w:rsidR="00F2070A" w:rsidRPr="008B1461" w:rsidRDefault="00F2070A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FDE6A62" w14:textId="7AEF54F6" w:rsidR="00F2070A" w:rsidRPr="008B1461" w:rsidRDefault="00F2070A" w:rsidP="00934CA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146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//before the instruction</w:t>
      </w:r>
    </w:p>
    <w:p w14:paraId="32A3E501" w14:textId="77777777" w:rsidR="00F2070A" w:rsidRPr="008B1461" w:rsidRDefault="00F2070A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146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 = 10101010; CY=0  </w:t>
      </w:r>
    </w:p>
    <w:p w14:paraId="54952211" w14:textId="77777777" w:rsidR="00F2070A" w:rsidRPr="008B1461" w:rsidRDefault="00F2070A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848C3AF" w14:textId="77777777" w:rsidR="00F2070A" w:rsidRPr="008B1461" w:rsidRDefault="00F2070A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146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//after 1st RLC           </w:t>
      </w:r>
    </w:p>
    <w:p w14:paraId="1A8804CA" w14:textId="77777777" w:rsidR="00F2070A" w:rsidRPr="008B1461" w:rsidRDefault="00F2070A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146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 = 01010101; CY=1      </w:t>
      </w:r>
    </w:p>
    <w:p w14:paraId="6F2C88BB" w14:textId="77777777" w:rsidR="00F2070A" w:rsidRPr="008B1461" w:rsidRDefault="00F2070A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A86557D" w14:textId="77777777" w:rsidR="00F2070A" w:rsidRPr="008B1461" w:rsidRDefault="00F2070A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146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//after 2nd RLC </w:t>
      </w:r>
    </w:p>
    <w:p w14:paraId="2E8A5116" w14:textId="4725BC95" w:rsidR="00F2070A" w:rsidRPr="008B1461" w:rsidRDefault="00F2070A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146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 = 10101010; CY=0 </w:t>
      </w:r>
    </w:p>
    <w:p w14:paraId="34A338B4" w14:textId="77777777" w:rsidR="00A02147" w:rsidRPr="008B1461" w:rsidRDefault="00A02147" w:rsidP="00934CAA">
      <w:pPr>
        <w:pStyle w:val="HTMLPreformatted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74C31619" w14:textId="7740A839" w:rsidR="00A02147" w:rsidRPr="008B1461" w:rsidRDefault="00A02147" w:rsidP="00934CAA">
      <w:pPr>
        <w:pStyle w:val="HTMLPreformatted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8B1461">
        <w:rPr>
          <w:rFonts w:ascii="Times New Roman" w:hAnsi="Times New Roman" w:cs="Times New Roman"/>
          <w:color w:val="273239"/>
          <w:spacing w:val="2"/>
          <w:sz w:val="24"/>
          <w:szCs w:val="24"/>
        </w:rPr>
        <w:t>2. //before the instruction</w:t>
      </w:r>
    </w:p>
    <w:p w14:paraId="7B33AC92" w14:textId="77777777" w:rsidR="00A02147" w:rsidRPr="008B1461" w:rsidRDefault="00A02147" w:rsidP="00934CAA">
      <w:pPr>
        <w:pStyle w:val="HTMLPreformatted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8B146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A = 10000001; CY=0     </w:t>
      </w:r>
    </w:p>
    <w:p w14:paraId="08706809" w14:textId="77777777" w:rsidR="00A02147" w:rsidRPr="008B1461" w:rsidRDefault="00A02147" w:rsidP="00934CAA">
      <w:pPr>
        <w:pStyle w:val="HTMLPreformatted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B53D2A5" w14:textId="77777777" w:rsidR="00A02147" w:rsidRPr="008B1461" w:rsidRDefault="00A02147" w:rsidP="00934CAA">
      <w:pPr>
        <w:pStyle w:val="HTMLPreformatted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8B146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//after 1st RRC        </w:t>
      </w:r>
    </w:p>
    <w:p w14:paraId="39C4F8AE" w14:textId="77777777" w:rsidR="00A02147" w:rsidRPr="008B1461" w:rsidRDefault="00A02147" w:rsidP="00934CAA">
      <w:pPr>
        <w:pStyle w:val="HTMLPreformatted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8B146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A = 11000000; CY=1    </w:t>
      </w:r>
    </w:p>
    <w:p w14:paraId="548504E6" w14:textId="77777777" w:rsidR="00A02147" w:rsidRPr="008B1461" w:rsidRDefault="00A02147" w:rsidP="00934CAA">
      <w:pPr>
        <w:pStyle w:val="HTMLPreformatted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0E19D5A8" w14:textId="77777777" w:rsidR="00A02147" w:rsidRPr="008B1461" w:rsidRDefault="00A02147" w:rsidP="00934CAA">
      <w:pPr>
        <w:pStyle w:val="HTMLPreformatted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8B146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//after 2nd RRC         </w:t>
      </w:r>
    </w:p>
    <w:p w14:paraId="1026494E" w14:textId="77777777" w:rsidR="00A02147" w:rsidRPr="008B1461" w:rsidRDefault="00A02147" w:rsidP="00934CAA">
      <w:pPr>
        <w:pStyle w:val="HTMLPreformatted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8B146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A = 01100000; CY=0 </w:t>
      </w:r>
    </w:p>
    <w:p w14:paraId="3D4F5E1C" w14:textId="092D0CCE" w:rsidR="00A02147" w:rsidRPr="008B1461" w:rsidRDefault="00A02147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40153CD" w14:textId="72B7D0F6" w:rsidR="00702273" w:rsidRPr="008B1461" w:rsidRDefault="00702273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2. </w:t>
      </w:r>
      <w:r w:rsidRPr="008B1461">
        <w:rPr>
          <w:rFonts w:ascii="Times New Roman" w:hAnsi="Times New Roman" w:cs="Times New Roman"/>
          <w:b/>
          <w:bCs/>
          <w:sz w:val="24"/>
          <w:szCs w:val="24"/>
        </w:rPr>
        <w:t>Represent the arithmetic statement Z= (A+B)/ (C-D*E) in one and three address instructions formats.</w:t>
      </w:r>
    </w:p>
    <w:p w14:paraId="0A8CCBB4" w14:textId="536346F1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Three address instructions:</w:t>
      </w:r>
    </w:p>
    <w:p w14:paraId="5014ACFB" w14:textId="1DB381F1" w:rsidR="00702273" w:rsidRPr="008B1461" w:rsidRDefault="00702273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ADD R1, A, B </w:t>
      </w:r>
    </w:p>
    <w:p w14:paraId="71B61C31" w14:textId="53887335" w:rsidR="00702273" w:rsidRPr="008B1461" w:rsidRDefault="002534F3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SUB</w:t>
      </w:r>
      <w:r w:rsidR="00702273" w:rsidRPr="008B1461">
        <w:rPr>
          <w:rFonts w:ascii="Times New Roman" w:hAnsi="Times New Roman" w:cs="Times New Roman"/>
          <w:sz w:val="24"/>
          <w:szCs w:val="24"/>
        </w:rPr>
        <w:t xml:space="preserve"> R2, C, D </w:t>
      </w:r>
    </w:p>
    <w:p w14:paraId="4F165838" w14:textId="27434176" w:rsidR="002534F3" w:rsidRPr="008B1461" w:rsidRDefault="00702273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MUL</w:t>
      </w:r>
      <w:r w:rsidR="002534F3" w:rsidRPr="008B1461">
        <w:rPr>
          <w:rFonts w:ascii="Times New Roman" w:hAnsi="Times New Roman" w:cs="Times New Roman"/>
          <w:sz w:val="24"/>
          <w:szCs w:val="24"/>
        </w:rPr>
        <w:t xml:space="preserve"> R2, R2, E</w:t>
      </w:r>
    </w:p>
    <w:p w14:paraId="10D85CCA" w14:textId="7FFAD26C" w:rsidR="00702273" w:rsidRPr="008B1461" w:rsidRDefault="002534F3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DIV X, </w:t>
      </w:r>
      <w:r w:rsidR="00702273" w:rsidRPr="008B1461">
        <w:rPr>
          <w:rFonts w:ascii="Times New Roman" w:hAnsi="Times New Roman" w:cs="Times New Roman"/>
          <w:sz w:val="24"/>
          <w:szCs w:val="24"/>
        </w:rPr>
        <w:t xml:space="preserve">R1, R2 </w:t>
      </w:r>
    </w:p>
    <w:p w14:paraId="54676355" w14:textId="22A57DAB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One address instruction:</w:t>
      </w:r>
    </w:p>
    <w:p w14:paraId="41D2D519" w14:textId="241F394E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LOAD A</w:t>
      </w:r>
    </w:p>
    <w:p w14:paraId="5CE639DB" w14:textId="5D4378BF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ADD B</w:t>
      </w:r>
    </w:p>
    <w:p w14:paraId="007C296F" w14:textId="70187748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STORE T</w:t>
      </w:r>
    </w:p>
    <w:p w14:paraId="75A5032F" w14:textId="14EA2E67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LOAD C</w:t>
      </w:r>
    </w:p>
    <w:p w14:paraId="64E8E9C6" w14:textId="748370C9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SUB D</w:t>
      </w:r>
    </w:p>
    <w:p w14:paraId="718AD091" w14:textId="076BEBF7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MUL E</w:t>
      </w:r>
    </w:p>
    <w:p w14:paraId="52481754" w14:textId="42A885BD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DIV T</w:t>
      </w:r>
    </w:p>
    <w:p w14:paraId="561F7C99" w14:textId="26E1EC5A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STORE X</w:t>
      </w:r>
    </w:p>
    <w:p w14:paraId="44350679" w14:textId="41461843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91DA70B" w14:textId="3CF29CA2" w:rsidR="00465431" w:rsidRPr="008B1461" w:rsidRDefault="00465431" w:rsidP="0093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8B1461">
        <w:rPr>
          <w:rFonts w:ascii="Times New Roman" w:hAnsi="Times New Roman" w:cs="Times New Roman"/>
          <w:b/>
          <w:bCs/>
          <w:sz w:val="24"/>
          <w:szCs w:val="24"/>
        </w:rPr>
        <w:t>List Processing modes of ARM processor used to run given task?</w:t>
      </w:r>
    </w:p>
    <w:p w14:paraId="54D98C07" w14:textId="77777777" w:rsidR="0070283C" w:rsidRPr="008B1461" w:rsidRDefault="0070283C" w:rsidP="00934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User mode is the usual ARM program execution state, and is used for executing most application programs.</w:t>
      </w:r>
    </w:p>
    <w:p w14:paraId="38DDCAC6" w14:textId="77777777" w:rsidR="0070283C" w:rsidRPr="008B1461" w:rsidRDefault="0070283C" w:rsidP="00934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Fast Interrupt (FIQ) mode supports a data transfer or channel process.</w:t>
      </w:r>
    </w:p>
    <w:p w14:paraId="2FB8ECCA" w14:textId="77777777" w:rsidR="0070283C" w:rsidRPr="008B1461" w:rsidRDefault="0070283C" w:rsidP="00934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Interrupt (IRQ) mode is used for general-purpose interrupt handling.</w:t>
      </w:r>
    </w:p>
    <w:p w14:paraId="6460D992" w14:textId="77777777" w:rsidR="0070283C" w:rsidRPr="008B1461" w:rsidRDefault="0070283C" w:rsidP="00934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Supervisor mode is a protected mode for the operating system.</w:t>
      </w:r>
    </w:p>
    <w:p w14:paraId="7287AE39" w14:textId="77777777" w:rsidR="0070283C" w:rsidRPr="008B1461" w:rsidRDefault="0070283C" w:rsidP="00934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Abort mode is entered after a data or instruction Prefetch Abort.</w:t>
      </w:r>
    </w:p>
    <w:p w14:paraId="5A33A808" w14:textId="77777777" w:rsidR="0070283C" w:rsidRPr="008B1461" w:rsidRDefault="0070283C" w:rsidP="00934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System mode is a privileged user mode for the operating system</w:t>
      </w:r>
    </w:p>
    <w:p w14:paraId="426FB8FC" w14:textId="11F206CA" w:rsidR="0070283C" w:rsidRPr="008B1461" w:rsidRDefault="0070283C" w:rsidP="00934CA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283C" w:rsidRPr="008B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1058"/>
    <w:multiLevelType w:val="multilevel"/>
    <w:tmpl w:val="52E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D46D4"/>
    <w:multiLevelType w:val="hybridMultilevel"/>
    <w:tmpl w:val="DD3CE82E"/>
    <w:lvl w:ilvl="0" w:tplc="42A4E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47066"/>
    <w:multiLevelType w:val="hybridMultilevel"/>
    <w:tmpl w:val="93C0B672"/>
    <w:lvl w:ilvl="0" w:tplc="D5746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0A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2D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2D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C2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4E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8B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C9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2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9C1895"/>
    <w:multiLevelType w:val="hybridMultilevel"/>
    <w:tmpl w:val="44B682D2"/>
    <w:lvl w:ilvl="0" w:tplc="A76C8DD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EA973F8"/>
    <w:multiLevelType w:val="hybridMultilevel"/>
    <w:tmpl w:val="5442F1BE"/>
    <w:lvl w:ilvl="0" w:tplc="B0E4A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87C8C"/>
    <w:multiLevelType w:val="hybridMultilevel"/>
    <w:tmpl w:val="A44ED8E4"/>
    <w:lvl w:ilvl="0" w:tplc="34B2E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89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01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A5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AE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4C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EF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A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AE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FE4379"/>
    <w:multiLevelType w:val="hybridMultilevel"/>
    <w:tmpl w:val="5602FA18"/>
    <w:lvl w:ilvl="0" w:tplc="F8488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E7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C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86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61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80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23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64C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27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880348"/>
    <w:multiLevelType w:val="hybridMultilevel"/>
    <w:tmpl w:val="049E7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F7741"/>
    <w:multiLevelType w:val="hybridMultilevel"/>
    <w:tmpl w:val="B17C97CA"/>
    <w:lvl w:ilvl="0" w:tplc="A27A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2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46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81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0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6F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F80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6A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C5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30566016">
    <w:abstractNumId w:val="1"/>
  </w:num>
  <w:num w:numId="2" w16cid:durableId="1754928784">
    <w:abstractNumId w:val="4"/>
  </w:num>
  <w:num w:numId="3" w16cid:durableId="2098670758">
    <w:abstractNumId w:val="0"/>
  </w:num>
  <w:num w:numId="4" w16cid:durableId="276526934">
    <w:abstractNumId w:val="7"/>
  </w:num>
  <w:num w:numId="5" w16cid:durableId="916282459">
    <w:abstractNumId w:val="8"/>
  </w:num>
  <w:num w:numId="6" w16cid:durableId="666829005">
    <w:abstractNumId w:val="3"/>
  </w:num>
  <w:num w:numId="7" w16cid:durableId="1028141750">
    <w:abstractNumId w:val="5"/>
  </w:num>
  <w:num w:numId="8" w16cid:durableId="1544907240">
    <w:abstractNumId w:val="2"/>
  </w:num>
  <w:num w:numId="9" w16cid:durableId="674848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0A"/>
    <w:rsid w:val="00170B93"/>
    <w:rsid w:val="002534F3"/>
    <w:rsid w:val="00465431"/>
    <w:rsid w:val="00702273"/>
    <w:rsid w:val="0070283C"/>
    <w:rsid w:val="00741176"/>
    <w:rsid w:val="00747DC5"/>
    <w:rsid w:val="00794C23"/>
    <w:rsid w:val="008B1461"/>
    <w:rsid w:val="009349AD"/>
    <w:rsid w:val="00934CAA"/>
    <w:rsid w:val="00A02147"/>
    <w:rsid w:val="00A60A1A"/>
    <w:rsid w:val="00DE0804"/>
    <w:rsid w:val="00DE3365"/>
    <w:rsid w:val="00F2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021B"/>
  <w15:chartTrackingRefBased/>
  <w15:docId w15:val="{432DE14C-9395-4130-91AA-49E2D47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0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70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021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0283C"/>
    <w:rPr>
      <w:i/>
      <w:iCs/>
    </w:rPr>
  </w:style>
  <w:style w:type="character" w:styleId="Strong">
    <w:name w:val="Strong"/>
    <w:basedOn w:val="DefaultParagraphFont"/>
    <w:uiPriority w:val="22"/>
    <w:qFormat/>
    <w:rsid w:val="0070283C"/>
    <w:rPr>
      <w:b/>
      <w:bCs/>
    </w:rPr>
  </w:style>
  <w:style w:type="table" w:styleId="TableGrid">
    <w:name w:val="Table Grid"/>
    <w:basedOn w:val="TableNormal"/>
    <w:uiPriority w:val="39"/>
    <w:rsid w:val="00DE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60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0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7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balasubramanian</dc:creator>
  <cp:keywords/>
  <dc:description/>
  <cp:lastModifiedBy>sowmiya balasubramanian</cp:lastModifiedBy>
  <cp:revision>2</cp:revision>
  <dcterms:created xsi:type="dcterms:W3CDTF">2022-09-14T06:45:00Z</dcterms:created>
  <dcterms:modified xsi:type="dcterms:W3CDTF">2022-09-14T06:45:00Z</dcterms:modified>
</cp:coreProperties>
</file>