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0E71" w:rsidRPr="005A0E71" w:rsidRDefault="005A0E71" w:rsidP="005A0E7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5A0E7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5A0E7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5A0E7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- Solución </w:t>
      </w:r>
      <w:proofErr w:type="spellStart"/>
      <w:r w:rsidRPr="005A0E7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WiFi</w:t>
      </w:r>
      <w:proofErr w:type="spellEnd"/>
      <w:r w:rsidRPr="005A0E7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para HOGAR de alto rendimiento</w:t>
      </w:r>
    </w:p>
    <w:p w:rsidR="005A0E71" w:rsidRPr="005A0E71" w:rsidRDefault="005A0E71" w:rsidP="005A0E7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5A0E71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En este artículo se muestra por partes el </w:t>
      </w:r>
      <w:proofErr w:type="spellStart"/>
      <w:r w:rsidRPr="005A0E71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como</w:t>
      </w:r>
      <w:proofErr w:type="spellEnd"/>
      <w:r w:rsidRPr="005A0E71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 implementar, agregar, configurar y pruebas de capacidad relacionado al equipo AFI-HD</w:t>
      </w:r>
    </w:p>
    <w:p w:rsidR="00BA600F" w:rsidRDefault="00BA600F"/>
    <w:p w:rsidR="005A0E71" w:rsidRDefault="005A0E71"/>
    <w:p w:rsidR="005A0E71" w:rsidRDefault="005A0E71" w:rsidP="005A0E71">
      <w:pPr>
        <w:pStyle w:val="intercom-align-left"/>
        <w:shd w:val="clear" w:color="auto" w:fill="FFFFFF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 Parte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1 )</w:t>
      </w:r>
      <w:proofErr w:type="gramEnd"/>
    </w:p>
    <w:p w:rsidR="005A0E71" w:rsidRDefault="005A0E71" w:rsidP="005A0E71">
      <w:pPr>
        <w:pStyle w:val="intercom-align-left"/>
        <w:shd w:val="clear" w:color="auto" w:fill="FFFFFF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-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Unboxing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: AFI-HD.</w:t>
      </w:r>
      <w:r>
        <w:rPr>
          <w:rFonts w:ascii="Helvetica" w:hAnsi="Helvetica" w:cs="Helvetica"/>
          <w:color w:val="565867"/>
          <w:sz w:val="26"/>
          <w:szCs w:val="26"/>
        </w:rPr>
        <w:br/>
        <w:t>-Configuración Inicial.</w:t>
      </w:r>
      <w:r>
        <w:rPr>
          <w:rFonts w:ascii="Helvetica" w:hAnsi="Helvetica" w:cs="Helvetica"/>
          <w:color w:val="565867"/>
          <w:sz w:val="26"/>
          <w:szCs w:val="26"/>
        </w:rPr>
        <w:br/>
        <w:t>-Pruebas de capacidad de Internet.</w:t>
      </w:r>
      <w:r>
        <w:rPr>
          <w:rFonts w:ascii="Helvetica" w:hAnsi="Helvetica" w:cs="Helvetica"/>
          <w:color w:val="565867"/>
          <w:sz w:val="26"/>
          <w:szCs w:val="26"/>
        </w:rPr>
        <w:br/>
        <w:t>-Revisión inicial de la solución.</w:t>
      </w:r>
    </w:p>
    <w:p w:rsidR="005A0E71" w:rsidRDefault="005A0E71"/>
    <w:p w:rsidR="005A0E71" w:rsidRDefault="005A0E71"/>
    <w:p w:rsidR="005A0E71" w:rsidRDefault="005A0E71"/>
    <w:p w:rsidR="005A0E71" w:rsidRDefault="005A0E71">
      <w:hyperlink r:id="rId4" w:history="1">
        <w:r>
          <w:rPr>
            <w:rStyle w:val="Hipervnculo"/>
          </w:rPr>
          <w:t>https://www.youtube.com/watch?v=a-QFtTKMauE&amp;feature=emb_logo</w:t>
        </w:r>
      </w:hyperlink>
    </w:p>
    <w:p w:rsidR="005A0E71" w:rsidRDefault="005A0E71"/>
    <w:p w:rsidR="005A0E71" w:rsidRDefault="005A0E71"/>
    <w:p w:rsidR="005A0E71" w:rsidRDefault="005A0E71"/>
    <w:p w:rsidR="005A0E71" w:rsidRDefault="005A0E71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( Parte</w:t>
      </w:r>
      <w:proofErr w:type="gram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2 y 3 )</w:t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Parte2: Agregar Repetidores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Mesh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(Universal)</w:t>
      </w:r>
      <w:r>
        <w:rPr>
          <w:rFonts w:ascii="Helvetica" w:hAnsi="Helvetica" w:cs="Helvetica"/>
          <w:color w:val="565867"/>
          <w:sz w:val="26"/>
          <w:szCs w:val="26"/>
        </w:rPr>
        <w:br/>
      </w:r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Parte3: Agregar Repetidores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Mesh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KIT</w:t>
      </w:r>
    </w:p>
    <w:p w:rsidR="005A0E71" w:rsidRDefault="005A0E71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</w:p>
    <w:p w:rsidR="005A0E71" w:rsidRDefault="005A0E71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</w:p>
    <w:p w:rsidR="005A0E71" w:rsidRDefault="005A0E71">
      <w:hyperlink r:id="rId5" w:history="1">
        <w:r>
          <w:rPr>
            <w:rStyle w:val="Hipervnculo"/>
          </w:rPr>
          <w:t>https://www.youtube.com/watch?v=yH4x2yYlQ6Y&amp;feature=emb_logo</w:t>
        </w:r>
      </w:hyperlink>
    </w:p>
    <w:p w:rsidR="005A0E71" w:rsidRDefault="005A0E71"/>
    <w:p w:rsidR="005A0E71" w:rsidRDefault="005A0E71"/>
    <w:p w:rsidR="005A0E71" w:rsidRDefault="005A0E71"/>
    <w:p w:rsidR="005A0E71" w:rsidRDefault="005A0E71"/>
    <w:p w:rsidR="005A0E71" w:rsidRDefault="005A0E71"/>
    <w:p w:rsidR="005A0E71" w:rsidRDefault="005A0E71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Parte4: Agregar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Teleport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>AmpliFi</w:t>
      </w:r>
      <w:proofErr w:type="spellEnd"/>
      <w: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  <w:t xml:space="preserve"> KIT</w:t>
      </w:r>
    </w:p>
    <w:p w:rsidR="005A0E71" w:rsidRDefault="005A0E71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</w:p>
    <w:p w:rsidR="005A0E71" w:rsidRDefault="005A0E71">
      <w:pPr>
        <w:rPr>
          <w:rFonts w:ascii="Helvetica" w:hAnsi="Helvetica" w:cs="Helvetica"/>
          <w:color w:val="565867"/>
          <w:sz w:val="26"/>
          <w:szCs w:val="26"/>
          <w:shd w:val="clear" w:color="auto" w:fill="FFFFFF"/>
        </w:rPr>
      </w:pPr>
    </w:p>
    <w:p w:rsidR="005A0E71" w:rsidRDefault="005A0E71">
      <w:hyperlink r:id="rId6" w:history="1">
        <w:r>
          <w:rPr>
            <w:rStyle w:val="Hipervnculo"/>
          </w:rPr>
          <w:t>https://www.youtube.com/watch?v=7dayHW1c65c&amp;feature=emb_logo</w:t>
        </w:r>
      </w:hyperlink>
    </w:p>
    <w:p w:rsidR="005A0E71" w:rsidRDefault="005A0E71"/>
    <w:p w:rsidR="005A0E71" w:rsidRDefault="005A0E71"/>
    <w:p w:rsidR="005A0E71" w:rsidRDefault="005A0E71"/>
    <w:p w:rsidR="005A0E71" w:rsidRDefault="005A0E71"/>
    <w:sectPr w:rsidR="005A0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71"/>
    <w:rsid w:val="005A0E71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1E6A"/>
  <w15:chartTrackingRefBased/>
  <w15:docId w15:val="{E0F21631-91F3-4C7D-838C-DDE79D78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0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E7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5A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A0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305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dayHW1c65c&amp;feature=emb_logo" TargetMode="External"/><Relationship Id="rId5" Type="http://schemas.openxmlformats.org/officeDocument/2006/relationships/hyperlink" Target="https://www.youtube.com/watch?v=yH4x2yYlQ6Y&amp;feature=emb_logo" TargetMode="External"/><Relationship Id="rId4" Type="http://schemas.openxmlformats.org/officeDocument/2006/relationships/hyperlink" Target="https://www.youtube.com/watch?v=a-QFtTKMauE&amp;feature=emb_lo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2020-05-06T14:51:00Z</dcterms:created>
  <dcterms:modified xsi:type="dcterms:W3CDTF">2020-05-06T14:59:00Z</dcterms:modified>
</cp:coreProperties>
</file>