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13EC" w:rsidRDefault="003A13EC" w:rsidP="003A13E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proofErr w:type="gramStart"/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r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Qué</w:t>
      </w:r>
      <w:proofErr w:type="gramEnd"/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es BER tasa de error de bit</w:t>
      </w:r>
      <w:r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en los radios </w:t>
      </w:r>
      <w:proofErr w:type="spellStart"/>
      <w:r w:rsidRPr="003A13EC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</w:p>
    <w:p w:rsidR="003A13EC" w:rsidRDefault="003A13EC" w:rsidP="003A13E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A13EC" w:rsidRDefault="003A13EC" w:rsidP="003A13E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A13EC" w:rsidRDefault="003A13EC" w:rsidP="003A13EC">
      <w:pPr>
        <w:pStyle w:val="intercom-align-left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BER (Tasa de Error de Bit) es una medida muy popular de los paquetes con errores en un enlace digital. Un valor BER de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>10 – 6 </w:t>
      </w:r>
      <w:r>
        <w:rPr>
          <w:rFonts w:ascii="Helvetica" w:hAnsi="Helvetica" w:cs="Helvetica"/>
          <w:color w:val="565867"/>
          <w:sz w:val="26"/>
          <w:szCs w:val="26"/>
        </w:rPr>
        <w:t>= (1/1000000), significa que por cada 1.000.000 de paquetes recibidos 1 tiene errores y debe ser retransmitido, este es considerado un buen enlace. Por otra parte, un enlace con un BER de </w:t>
      </w:r>
      <w:r>
        <w:rPr>
          <w:rFonts w:ascii="Helvetica" w:hAnsi="Helvetica" w:cs="Helvetica"/>
          <w:i/>
          <w:iCs/>
          <w:color w:val="565867"/>
          <w:sz w:val="26"/>
          <w:szCs w:val="26"/>
        </w:rPr>
        <w:t>10 – 3 </w:t>
      </w:r>
      <w:r>
        <w:rPr>
          <w:rFonts w:ascii="Helvetica" w:hAnsi="Helvetica" w:cs="Helvetica"/>
          <w:color w:val="565867"/>
          <w:sz w:val="26"/>
          <w:szCs w:val="26"/>
        </w:rPr>
        <w:t>= (1/1000), es considerado un enlace malo o dañado (de acuerdo con el IEC 608720-3 y el IEC 60801-4).</w:t>
      </w:r>
    </w:p>
    <w:p w:rsidR="003A13EC" w:rsidRDefault="003A13EC" w:rsidP="003A13EC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airFiber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gracias a su revolucionario sistema tiene un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efectivo BER = 0</w:t>
      </w:r>
      <w:r>
        <w:rPr>
          <w:rFonts w:ascii="Helvetica" w:hAnsi="Helvetica" w:cs="Helvetica"/>
          <w:color w:val="565867"/>
          <w:sz w:val="26"/>
          <w:szCs w:val="26"/>
        </w:rPr>
        <w:t>, lo que significa que por cada 1.000.000.000 paquetes recibidos 0 tienen errores. ¿Cómo es esto posible?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airFiber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usa una modulación de menos intensidad adaptada y un esquema ARQ en el enlace del radio para asegurar que no se enviaron errores de bit a través del enlace.</w:t>
      </w:r>
    </w:p>
    <w:p w:rsidR="003A13EC" w:rsidRDefault="003A13EC" w:rsidP="003A13E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A13EC" w:rsidRPr="003A13EC" w:rsidRDefault="003A13EC" w:rsidP="003A13EC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BA600F" w:rsidRDefault="00BA600F"/>
    <w:sectPr w:rsidR="00BA6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C"/>
    <w:rsid w:val="003A13EC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DAAD"/>
  <w15:chartTrackingRefBased/>
  <w15:docId w15:val="{9AADE0CD-75BF-4658-859A-9EACDC40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3A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2020-05-06T03:09:00Z</dcterms:created>
  <dcterms:modified xsi:type="dcterms:W3CDTF">2020-05-06T03:10:00Z</dcterms:modified>
</cp:coreProperties>
</file>