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88B16" w14:textId="512997FE" w:rsidR="00864470" w:rsidRDefault="005263E8" w:rsidP="00864470">
      <w:pPr>
        <w:pBdr>
          <w:top w:val="nil"/>
          <w:left w:val="nil"/>
          <w:bottom w:val="nil"/>
          <w:right w:val="nil"/>
          <w:between w:val="nil"/>
        </w:pBdr>
        <w:tabs>
          <w:tab w:val="left" w:pos="440"/>
          <w:tab w:val="right" w:pos="9062"/>
        </w:tabs>
        <w:spacing w:after="240"/>
        <w:jc w:val="center"/>
        <w:rPr>
          <w:noProof/>
        </w:rPr>
      </w:pPr>
      <w:r w:rsidRPr="000741AE">
        <w:rPr>
          <w:noProof/>
        </w:rPr>
        <w:drawing>
          <wp:anchor distT="0" distB="0" distL="114300" distR="114300" simplePos="0" relativeHeight="251657216" behindDoc="1" locked="0" layoutInCell="1" hidden="0" allowOverlap="1" wp14:anchorId="234FC43D" wp14:editId="0EB084DC">
            <wp:simplePos x="0" y="0"/>
            <wp:positionH relativeFrom="margin">
              <wp:align>center</wp:align>
            </wp:positionH>
            <wp:positionV relativeFrom="paragraph">
              <wp:posOffset>-946785</wp:posOffset>
            </wp:positionV>
            <wp:extent cx="1028700" cy="1019175"/>
            <wp:effectExtent l="0" t="0" r="0" b="9525"/>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28700" cy="1019175"/>
                    </a:xfrm>
                    <a:prstGeom prst="rect">
                      <a:avLst/>
                    </a:prstGeom>
                    <a:ln/>
                  </pic:spPr>
                </pic:pic>
              </a:graphicData>
            </a:graphic>
            <wp14:sizeRelH relativeFrom="margin">
              <wp14:pctWidth>0</wp14:pctWidth>
            </wp14:sizeRelH>
            <wp14:sizeRelV relativeFrom="margin">
              <wp14:pctHeight>0</wp14:pctHeight>
            </wp14:sizeRelV>
          </wp:anchor>
        </w:drawing>
      </w:r>
      <w:r w:rsidRPr="000741AE">
        <w:rPr>
          <w:noProof/>
        </w:rPr>
        <mc:AlternateContent>
          <mc:Choice Requires="wps">
            <w:drawing>
              <wp:anchor distT="0" distB="0" distL="114300" distR="114300" simplePos="0" relativeHeight="251658240" behindDoc="0" locked="0" layoutInCell="1" hidden="0" allowOverlap="1" wp14:anchorId="0E7EF256" wp14:editId="6DCF5EFC">
                <wp:simplePos x="0" y="0"/>
                <wp:positionH relativeFrom="margin">
                  <wp:align>left</wp:align>
                </wp:positionH>
                <wp:positionV relativeFrom="paragraph">
                  <wp:posOffset>155575</wp:posOffset>
                </wp:positionV>
                <wp:extent cx="5788660" cy="73660"/>
                <wp:effectExtent l="0" t="0" r="21590" b="21590"/>
                <wp:wrapNone/>
                <wp:docPr id="1" name="Retângulo 1"/>
                <wp:cNvGraphicFramePr/>
                <a:graphic xmlns:a="http://schemas.openxmlformats.org/drawingml/2006/main">
                  <a:graphicData uri="http://schemas.microsoft.com/office/word/2010/wordprocessingShape">
                    <wps:wsp>
                      <wps:cNvSpPr/>
                      <wps:spPr>
                        <a:xfrm>
                          <a:off x="0" y="0"/>
                          <a:ext cx="5788660" cy="73660"/>
                        </a:xfrm>
                        <a:prstGeom prst="rect">
                          <a:avLst/>
                        </a:prstGeom>
                        <a:solidFill>
                          <a:srgbClr val="000000"/>
                        </a:solidFill>
                        <a:ln w="9525" cap="flat" cmpd="sng">
                          <a:solidFill>
                            <a:srgbClr val="000000"/>
                          </a:solidFill>
                          <a:prstDash val="solid"/>
                          <a:miter lim="800000"/>
                          <a:headEnd type="none" w="sm" len="sm"/>
                          <a:tailEnd type="none" w="sm" len="sm"/>
                        </a:ln>
                      </wps:spPr>
                      <wps:txbx>
                        <w:txbxContent>
                          <w:p w14:paraId="122F92DE" w14:textId="77777777" w:rsidR="00232667" w:rsidRDefault="00232667">
                            <w:pPr>
                              <w:spacing w:before="0" w:after="0"/>
                              <w:textDirection w:val="btLr"/>
                            </w:pPr>
                          </w:p>
                        </w:txbxContent>
                      </wps:txbx>
                      <wps:bodyPr spcFirstLastPara="1" wrap="square" lIns="91425" tIns="91425" rIns="91425" bIns="91425" anchor="ctr" anchorCtr="0">
                        <a:noAutofit/>
                      </wps:bodyPr>
                    </wps:wsp>
                  </a:graphicData>
                </a:graphic>
              </wp:anchor>
            </w:drawing>
          </mc:Choice>
          <mc:Fallback>
            <w:pict>
              <v:rect w14:anchorId="0E7EF256" id="Retângulo 1" o:spid="_x0000_s1026" style="position:absolute;left:0;text-align:left;margin-left:0;margin-top:12.25pt;width:455.8pt;height:5.8pt;z-index:2516582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" fillcolor="black">
                <v:stroke startarrowwidth="narrow" startarrowlength="short" endarrowwidth="narrow" endarrowlength="short"/>
                <v:textbox inset="2.53958mm,2.53958mm,2.53958mm,2.53958mm">
                  <w:txbxContent>
                    <w:p w14:paraId="122F92DE" w14:textId="77777777" w:rsidR="00232667" w:rsidRDefault="00232667">
                      <w:pPr>
                        <w:spacing w:before="0" w:after="0"/>
                        <w:textDirection w:val="btLr"/>
                      </w:pPr>
                    </w:p>
                  </w:txbxContent>
                </v:textbox>
                <w10:wrap anchorx="margin"/>
              </v:rect>
            </w:pict>
          </mc:Fallback>
        </mc:AlternateContent>
      </w:r>
    </w:p>
    <w:p w14:paraId="1D6569E3" w14:textId="4121AAE8" w:rsidR="00864470" w:rsidRDefault="005263E8" w:rsidP="00864470">
      <w:pPr>
        <w:pBdr>
          <w:top w:val="nil"/>
          <w:left w:val="nil"/>
          <w:bottom w:val="nil"/>
          <w:right w:val="nil"/>
          <w:between w:val="nil"/>
        </w:pBdr>
        <w:tabs>
          <w:tab w:val="left" w:pos="440"/>
          <w:tab w:val="right" w:pos="9062"/>
        </w:tabs>
        <w:spacing w:after="240"/>
        <w:jc w:val="center"/>
        <w:rPr>
          <w:noProof/>
        </w:rPr>
      </w:pPr>
      <w:r w:rsidRPr="000741AE">
        <w:rPr>
          <w:noProof/>
        </w:rPr>
        <mc:AlternateContent>
          <mc:Choice Requires="wps">
            <w:drawing>
              <wp:anchor distT="0" distB="0" distL="114300" distR="114300" simplePos="0" relativeHeight="251659264" behindDoc="0" locked="0" layoutInCell="1" hidden="0" allowOverlap="1" wp14:anchorId="682D8317" wp14:editId="43A66DC2">
                <wp:simplePos x="0" y="0"/>
                <wp:positionH relativeFrom="margin">
                  <wp:align>left</wp:align>
                </wp:positionH>
                <wp:positionV relativeFrom="paragraph">
                  <wp:posOffset>13970</wp:posOffset>
                </wp:positionV>
                <wp:extent cx="5788660" cy="1571625"/>
                <wp:effectExtent l="0" t="0" r="2540" b="9525"/>
                <wp:wrapNone/>
                <wp:docPr id="5" name="Retângulo 5"/>
                <wp:cNvGraphicFramePr/>
                <a:graphic xmlns:a="http://schemas.openxmlformats.org/drawingml/2006/main">
                  <a:graphicData uri="http://schemas.microsoft.com/office/word/2010/wordprocessingShape">
                    <wps:wsp>
                      <wps:cNvSpPr/>
                      <wps:spPr>
                        <a:xfrm>
                          <a:off x="0" y="0"/>
                          <a:ext cx="5788660" cy="1571625"/>
                        </a:xfrm>
                        <a:prstGeom prst="rect">
                          <a:avLst/>
                        </a:prstGeom>
                        <a:solidFill>
                          <a:srgbClr val="FFFFFF"/>
                        </a:solidFill>
                        <a:ln>
                          <a:noFill/>
                        </a:ln>
                      </wps:spPr>
                      <wps:txbx>
                        <w:txbxContent>
                          <w:p w14:paraId="2139DCFD" w14:textId="77777777" w:rsidR="00232667" w:rsidRDefault="00232667">
                            <w:pPr>
                              <w:spacing w:before="0" w:after="240"/>
                              <w:jc w:val="center"/>
                              <w:textDirection w:val="btLr"/>
                            </w:pPr>
                            <w:r>
                              <w:rPr>
                                <w:smallCaps/>
                                <w:color w:val="000000"/>
                                <w:sz w:val="32"/>
                              </w:rPr>
                              <w:t>LEONARDO FELIPE DE GÓES PULPOR</w:t>
                            </w:r>
                          </w:p>
                          <w:p w14:paraId="43DFA4CF" w14:textId="77777777" w:rsidR="00232667" w:rsidRDefault="00232667">
                            <w:pPr>
                              <w:spacing w:after="240"/>
                              <w:jc w:val="both"/>
                              <w:textDirection w:val="btLr"/>
                            </w:pPr>
                          </w:p>
                          <w:p w14:paraId="75C27D4D" w14:textId="77777777" w:rsidR="00232667" w:rsidRDefault="00232667">
                            <w:pPr>
                              <w:spacing w:before="0" w:after="240"/>
                              <w:jc w:val="center"/>
                              <w:textDirection w:val="btLr"/>
                            </w:pPr>
                          </w:p>
                          <w:p w14:paraId="414DE696" w14:textId="77777777" w:rsidR="00232667" w:rsidRDefault="00232667">
                            <w:pPr>
                              <w:spacing w:before="0" w:after="240"/>
                              <w:jc w:val="center"/>
                              <w:textDirection w:val="btLr"/>
                            </w:pPr>
                          </w:p>
                          <w:p w14:paraId="6493ECD2" w14:textId="77777777" w:rsidR="00232667" w:rsidRDefault="00232667">
                            <w:pPr>
                              <w:spacing w:before="0" w:after="240"/>
                              <w:jc w:val="center"/>
                              <w:textDirection w:val="btLr"/>
                            </w:pPr>
                          </w:p>
                          <w:p w14:paraId="19F11673" w14:textId="77777777" w:rsidR="00232667" w:rsidRDefault="00232667">
                            <w:pPr>
                              <w:spacing w:before="0" w:after="240"/>
                              <w:jc w:val="center"/>
                              <w:textDirection w:val="btLr"/>
                            </w:pPr>
                          </w:p>
                          <w:p w14:paraId="50F6EB4E" w14:textId="77777777" w:rsidR="00232667" w:rsidRDefault="00232667">
                            <w:pPr>
                              <w:spacing w:before="0" w:after="240"/>
                              <w:jc w:val="center"/>
                              <w:textDirection w:val="btLr"/>
                            </w:pPr>
                          </w:p>
                          <w:p w14:paraId="2BADEBA6" w14:textId="77777777" w:rsidR="00232667" w:rsidRDefault="00232667">
                            <w:pPr>
                              <w:spacing w:before="0" w:after="240"/>
                              <w:jc w:val="center"/>
                              <w:textDirection w:val="btLr"/>
                            </w:pPr>
                          </w:p>
                          <w:p w14:paraId="4A3610C0" w14:textId="77777777" w:rsidR="00232667" w:rsidRDefault="00232667">
                            <w:pPr>
                              <w:spacing w:before="0" w:after="240"/>
                              <w:jc w:val="center"/>
                              <w:textDirection w:val="btLr"/>
                            </w:pPr>
                          </w:p>
                          <w:p w14:paraId="172D809A" w14:textId="77777777" w:rsidR="00232667" w:rsidRDefault="00232667">
                            <w:pPr>
                              <w:spacing w:before="0" w:after="240"/>
                              <w:jc w:val="center"/>
                              <w:textDirection w:val="btLr"/>
                            </w:pPr>
                          </w:p>
                          <w:p w14:paraId="47AB482C" w14:textId="77777777" w:rsidR="00232667" w:rsidRDefault="00232667">
                            <w:pPr>
                              <w:spacing w:before="0" w:after="240"/>
                              <w:jc w:val="center"/>
                              <w:textDirection w:val="btLr"/>
                            </w:pPr>
                          </w:p>
                          <w:p w14:paraId="10FC8A9E" w14:textId="77777777" w:rsidR="00232667" w:rsidRDefault="00232667">
                            <w:pPr>
                              <w:spacing w:before="0" w:after="240"/>
                              <w:jc w:val="center"/>
                              <w:textDirection w:val="btLr"/>
                            </w:pPr>
                          </w:p>
                          <w:p w14:paraId="435E7F94" w14:textId="77777777" w:rsidR="00232667" w:rsidRDefault="00232667">
                            <w:pPr>
                              <w:spacing w:before="0" w:after="240"/>
                              <w:jc w:val="center"/>
                              <w:textDirection w:val="btLr"/>
                            </w:pPr>
                          </w:p>
                          <w:p w14:paraId="1B5122BD" w14:textId="77777777" w:rsidR="00232667" w:rsidRDefault="00232667">
                            <w:pPr>
                              <w:spacing w:before="0" w:after="240"/>
                              <w:jc w:val="center"/>
                              <w:textDirection w:val="btLr"/>
                            </w:pPr>
                          </w:p>
                          <w:p w14:paraId="12AE7B90" w14:textId="77777777" w:rsidR="00232667" w:rsidRDefault="00232667">
                            <w:pPr>
                              <w:spacing w:before="0" w:after="240"/>
                              <w:jc w:val="center"/>
                              <w:textDirection w:val="btLr"/>
                            </w:pPr>
                          </w:p>
                          <w:p w14:paraId="4AC7010E" w14:textId="77777777" w:rsidR="00232667" w:rsidRDefault="00232667">
                            <w:pPr>
                              <w:spacing w:before="0" w:after="240"/>
                              <w:jc w:val="center"/>
                              <w:textDirection w:val="btLr"/>
                            </w:pPr>
                          </w:p>
                          <w:p w14:paraId="4F804356" w14:textId="77777777" w:rsidR="00232667" w:rsidRDefault="00232667">
                            <w:pPr>
                              <w:spacing w:before="0" w:after="240"/>
                              <w:jc w:val="center"/>
                              <w:textDirection w:val="btLr"/>
                            </w:pPr>
                          </w:p>
                          <w:p w14:paraId="06A41E80" w14:textId="77777777" w:rsidR="00232667" w:rsidRDefault="00232667">
                            <w:pPr>
                              <w:spacing w:before="0" w:after="240"/>
                              <w:jc w:val="center"/>
                              <w:textDirection w:val="btLr"/>
                            </w:pPr>
                          </w:p>
                          <w:p w14:paraId="6132C953" w14:textId="77777777" w:rsidR="00232667" w:rsidRDefault="00232667">
                            <w:pPr>
                              <w:spacing w:before="0" w:after="240"/>
                              <w:jc w:val="center"/>
                              <w:textDirection w:val="btLr"/>
                            </w:pPr>
                          </w:p>
                          <w:p w14:paraId="74625129" w14:textId="77777777" w:rsidR="00232667" w:rsidRDefault="00232667">
                            <w:pPr>
                              <w:spacing w:before="0" w:after="240"/>
                              <w:jc w:val="center"/>
                              <w:textDirection w:val="btLr"/>
                            </w:pPr>
                          </w:p>
                          <w:p w14:paraId="7AD09431" w14:textId="77777777" w:rsidR="00232667" w:rsidRDefault="00232667">
                            <w:pPr>
                              <w:spacing w:before="0" w:after="240"/>
                              <w:jc w:val="center"/>
                              <w:textDirection w:val="btLr"/>
                            </w:pPr>
                          </w:p>
                          <w:p w14:paraId="2ED21736" w14:textId="77777777" w:rsidR="00232667" w:rsidRDefault="00232667">
                            <w:pPr>
                              <w:spacing w:before="0" w:after="240"/>
                              <w:jc w:val="center"/>
                              <w:textDirection w:val="btLr"/>
                            </w:pP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682D8317" id="Retângulo 5" o:spid="_x0000_s1027" style="position:absolute;left:0;text-align:left;margin-left:0;margin-top:1.1pt;width:455.8pt;height:123.7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" stroked="f">
                <v:textbox inset="0,0,0,0">
                  <w:txbxContent>
                    <w:p w14:paraId="2139DCFD" w14:textId="77777777" w:rsidR="00232667" w:rsidRDefault="00232667">
                      <w:pPr>
                        <w:spacing w:before="0" w:after="240"/>
                        <w:jc w:val="center"/>
                        <w:textDirection w:val="btLr"/>
                      </w:pPr>
                      <w:r>
                        <w:rPr>
                          <w:smallCaps/>
                          <w:color w:val="000000"/>
                          <w:sz w:val="32"/>
                        </w:rPr>
                        <w:t>LEONARDO FELIPE DE GÓES PULPOR</w:t>
                      </w:r>
                    </w:p>
                    <w:p w14:paraId="43DFA4CF" w14:textId="77777777" w:rsidR="00232667" w:rsidRDefault="00232667">
                      <w:pPr>
                        <w:spacing w:after="240"/>
                        <w:jc w:val="both"/>
                        <w:textDirection w:val="btLr"/>
                      </w:pPr>
                    </w:p>
                    <w:p w14:paraId="75C27D4D" w14:textId="77777777" w:rsidR="00232667" w:rsidRDefault="00232667">
                      <w:pPr>
                        <w:spacing w:before="0" w:after="240"/>
                        <w:jc w:val="center"/>
                        <w:textDirection w:val="btLr"/>
                      </w:pPr>
                    </w:p>
                    <w:p w14:paraId="414DE696" w14:textId="77777777" w:rsidR="00232667" w:rsidRDefault="00232667">
                      <w:pPr>
                        <w:spacing w:before="0" w:after="240"/>
                        <w:jc w:val="center"/>
                        <w:textDirection w:val="btLr"/>
                      </w:pPr>
                    </w:p>
                    <w:p w14:paraId="6493ECD2" w14:textId="77777777" w:rsidR="00232667" w:rsidRDefault="00232667">
                      <w:pPr>
                        <w:spacing w:before="0" w:after="240"/>
                        <w:jc w:val="center"/>
                        <w:textDirection w:val="btLr"/>
                      </w:pPr>
                    </w:p>
                    <w:p w14:paraId="19F11673" w14:textId="77777777" w:rsidR="00232667" w:rsidRDefault="00232667">
                      <w:pPr>
                        <w:spacing w:before="0" w:after="240"/>
                        <w:jc w:val="center"/>
                        <w:textDirection w:val="btLr"/>
                      </w:pPr>
                    </w:p>
                    <w:p w14:paraId="50F6EB4E" w14:textId="77777777" w:rsidR="00232667" w:rsidRDefault="00232667">
                      <w:pPr>
                        <w:spacing w:before="0" w:after="240"/>
                        <w:jc w:val="center"/>
                        <w:textDirection w:val="btLr"/>
                      </w:pPr>
                    </w:p>
                    <w:p w14:paraId="2BADEBA6" w14:textId="77777777" w:rsidR="00232667" w:rsidRDefault="00232667">
                      <w:pPr>
                        <w:spacing w:before="0" w:after="240"/>
                        <w:jc w:val="center"/>
                        <w:textDirection w:val="btLr"/>
                      </w:pPr>
                    </w:p>
                    <w:p w14:paraId="4A3610C0" w14:textId="77777777" w:rsidR="00232667" w:rsidRDefault="00232667">
                      <w:pPr>
                        <w:spacing w:before="0" w:after="240"/>
                        <w:jc w:val="center"/>
                        <w:textDirection w:val="btLr"/>
                      </w:pPr>
                    </w:p>
                    <w:p w14:paraId="172D809A" w14:textId="77777777" w:rsidR="00232667" w:rsidRDefault="00232667">
                      <w:pPr>
                        <w:spacing w:before="0" w:after="240"/>
                        <w:jc w:val="center"/>
                        <w:textDirection w:val="btLr"/>
                      </w:pPr>
                    </w:p>
                    <w:p w14:paraId="47AB482C" w14:textId="77777777" w:rsidR="00232667" w:rsidRDefault="00232667">
                      <w:pPr>
                        <w:spacing w:before="0" w:after="240"/>
                        <w:jc w:val="center"/>
                        <w:textDirection w:val="btLr"/>
                      </w:pPr>
                    </w:p>
                    <w:p w14:paraId="10FC8A9E" w14:textId="77777777" w:rsidR="00232667" w:rsidRDefault="00232667">
                      <w:pPr>
                        <w:spacing w:before="0" w:after="240"/>
                        <w:jc w:val="center"/>
                        <w:textDirection w:val="btLr"/>
                      </w:pPr>
                    </w:p>
                    <w:p w14:paraId="435E7F94" w14:textId="77777777" w:rsidR="00232667" w:rsidRDefault="00232667">
                      <w:pPr>
                        <w:spacing w:before="0" w:after="240"/>
                        <w:jc w:val="center"/>
                        <w:textDirection w:val="btLr"/>
                      </w:pPr>
                    </w:p>
                    <w:p w14:paraId="1B5122BD" w14:textId="77777777" w:rsidR="00232667" w:rsidRDefault="00232667">
                      <w:pPr>
                        <w:spacing w:before="0" w:after="240"/>
                        <w:jc w:val="center"/>
                        <w:textDirection w:val="btLr"/>
                      </w:pPr>
                    </w:p>
                    <w:p w14:paraId="12AE7B90" w14:textId="77777777" w:rsidR="00232667" w:rsidRDefault="00232667">
                      <w:pPr>
                        <w:spacing w:before="0" w:after="240"/>
                        <w:jc w:val="center"/>
                        <w:textDirection w:val="btLr"/>
                      </w:pPr>
                    </w:p>
                    <w:p w14:paraId="4AC7010E" w14:textId="77777777" w:rsidR="00232667" w:rsidRDefault="00232667">
                      <w:pPr>
                        <w:spacing w:before="0" w:after="240"/>
                        <w:jc w:val="center"/>
                        <w:textDirection w:val="btLr"/>
                      </w:pPr>
                    </w:p>
                    <w:p w14:paraId="4F804356" w14:textId="77777777" w:rsidR="00232667" w:rsidRDefault="00232667">
                      <w:pPr>
                        <w:spacing w:before="0" w:after="240"/>
                        <w:jc w:val="center"/>
                        <w:textDirection w:val="btLr"/>
                      </w:pPr>
                    </w:p>
                    <w:p w14:paraId="06A41E80" w14:textId="77777777" w:rsidR="00232667" w:rsidRDefault="00232667">
                      <w:pPr>
                        <w:spacing w:before="0" w:after="240"/>
                        <w:jc w:val="center"/>
                        <w:textDirection w:val="btLr"/>
                      </w:pPr>
                    </w:p>
                    <w:p w14:paraId="6132C953" w14:textId="77777777" w:rsidR="00232667" w:rsidRDefault="00232667">
                      <w:pPr>
                        <w:spacing w:before="0" w:after="240"/>
                        <w:jc w:val="center"/>
                        <w:textDirection w:val="btLr"/>
                      </w:pPr>
                    </w:p>
                    <w:p w14:paraId="74625129" w14:textId="77777777" w:rsidR="00232667" w:rsidRDefault="00232667">
                      <w:pPr>
                        <w:spacing w:before="0" w:after="240"/>
                        <w:jc w:val="center"/>
                        <w:textDirection w:val="btLr"/>
                      </w:pPr>
                    </w:p>
                    <w:p w14:paraId="7AD09431" w14:textId="77777777" w:rsidR="00232667" w:rsidRDefault="00232667">
                      <w:pPr>
                        <w:spacing w:before="0" w:after="240"/>
                        <w:jc w:val="center"/>
                        <w:textDirection w:val="btLr"/>
                      </w:pPr>
                    </w:p>
                    <w:p w14:paraId="2ED21736" w14:textId="77777777" w:rsidR="00232667" w:rsidRDefault="00232667">
                      <w:pPr>
                        <w:spacing w:before="0" w:after="240"/>
                        <w:jc w:val="center"/>
                        <w:textDirection w:val="btLr"/>
                      </w:pPr>
                    </w:p>
                  </w:txbxContent>
                </v:textbox>
                <w10:wrap anchorx="margin"/>
              </v:rect>
            </w:pict>
          </mc:Fallback>
        </mc:AlternateContent>
      </w:r>
    </w:p>
    <w:p w14:paraId="7EE5B44E" w14:textId="1CCB4A05" w:rsidR="00864470" w:rsidRDefault="00DB5C39" w:rsidP="00864470">
      <w:pPr>
        <w:pBdr>
          <w:top w:val="nil"/>
          <w:left w:val="nil"/>
          <w:bottom w:val="nil"/>
          <w:right w:val="nil"/>
          <w:between w:val="nil"/>
        </w:pBdr>
        <w:tabs>
          <w:tab w:val="left" w:pos="440"/>
          <w:tab w:val="right" w:pos="9062"/>
        </w:tabs>
        <w:spacing w:after="240"/>
        <w:jc w:val="center"/>
        <w:rPr>
          <w:noProof/>
        </w:rPr>
      </w:pPr>
      <w:r>
        <w:rPr>
          <w:noProof/>
        </w:rPr>
        <w:t xml:space="preserve">   </w:t>
      </w:r>
    </w:p>
    <w:p w14:paraId="321342EA" w14:textId="37FCFD68" w:rsidR="00864470" w:rsidRPr="00864470" w:rsidRDefault="00864470" w:rsidP="00864470">
      <w:pPr>
        <w:pBdr>
          <w:top w:val="nil"/>
          <w:left w:val="nil"/>
          <w:bottom w:val="nil"/>
          <w:right w:val="nil"/>
          <w:between w:val="nil"/>
        </w:pBdr>
        <w:tabs>
          <w:tab w:val="left" w:pos="440"/>
          <w:tab w:val="right" w:pos="9062"/>
        </w:tabs>
        <w:spacing w:after="240"/>
        <w:jc w:val="center"/>
        <w:rPr>
          <w:noProof/>
        </w:rPr>
      </w:pPr>
    </w:p>
    <w:p w14:paraId="1A89D168" w14:textId="2605A1EC" w:rsidR="007948C0" w:rsidRPr="000741AE" w:rsidRDefault="007948C0">
      <w:pPr>
        <w:pBdr>
          <w:top w:val="nil"/>
          <w:left w:val="nil"/>
          <w:bottom w:val="nil"/>
          <w:right w:val="nil"/>
          <w:between w:val="nil"/>
        </w:pBdr>
        <w:tabs>
          <w:tab w:val="left" w:pos="440"/>
          <w:tab w:val="right" w:pos="9062"/>
        </w:tabs>
        <w:spacing w:after="240"/>
        <w:jc w:val="center"/>
        <w:rPr>
          <w:color w:val="000000"/>
          <w:sz w:val="24"/>
          <w:szCs w:val="24"/>
        </w:rPr>
      </w:pPr>
      <w:bookmarkStart w:id="0" w:name="_Hlk35600436"/>
      <w:bookmarkEnd w:id="0"/>
    </w:p>
    <w:p w14:paraId="34333150" w14:textId="212FF162" w:rsidR="007948C0" w:rsidRPr="000741AE" w:rsidRDefault="007948C0"/>
    <w:p w14:paraId="2AF79C2F" w14:textId="0EFE5756" w:rsidR="007948C0" w:rsidRPr="000741AE" w:rsidRDefault="007948C0">
      <w:pPr>
        <w:pBdr>
          <w:top w:val="nil"/>
          <w:left w:val="nil"/>
          <w:bottom w:val="nil"/>
          <w:right w:val="nil"/>
          <w:between w:val="nil"/>
        </w:pBdr>
        <w:tabs>
          <w:tab w:val="left" w:pos="440"/>
          <w:tab w:val="right" w:pos="9062"/>
        </w:tabs>
        <w:spacing w:after="240"/>
        <w:jc w:val="center"/>
        <w:rPr>
          <w:color w:val="000000"/>
          <w:sz w:val="24"/>
          <w:szCs w:val="24"/>
        </w:rPr>
      </w:pPr>
    </w:p>
    <w:p w14:paraId="782F93E8" w14:textId="65F7B68E" w:rsidR="007948C0" w:rsidRPr="000741AE" w:rsidRDefault="007948C0">
      <w:pPr>
        <w:spacing w:after="240"/>
      </w:pPr>
    </w:p>
    <w:p w14:paraId="544A2D81" w14:textId="16DDF402" w:rsidR="007948C0" w:rsidRPr="000741AE" w:rsidRDefault="007948C0">
      <w:pPr>
        <w:spacing w:after="240"/>
      </w:pPr>
    </w:p>
    <w:p w14:paraId="3CC0A261" w14:textId="584CF68F" w:rsidR="007948C0" w:rsidRPr="000741AE" w:rsidRDefault="007948C0">
      <w:pPr>
        <w:spacing w:after="240"/>
      </w:pPr>
    </w:p>
    <w:p w14:paraId="45222806" w14:textId="77777777" w:rsidR="007948C0" w:rsidRPr="000741AE" w:rsidRDefault="007948C0">
      <w:pPr>
        <w:spacing w:after="240"/>
      </w:pPr>
    </w:p>
    <w:p w14:paraId="40DEF672" w14:textId="1249E448" w:rsidR="00DA67F0" w:rsidRPr="0074478A" w:rsidRDefault="00DA67F0" w:rsidP="005263E8">
      <w:pPr>
        <w:pBdr>
          <w:top w:val="nil"/>
          <w:left w:val="nil"/>
          <w:bottom w:val="nil"/>
          <w:right w:val="nil"/>
          <w:between w:val="nil"/>
        </w:pBdr>
        <w:spacing w:before="0" w:after="0" w:line="360" w:lineRule="auto"/>
        <w:jc w:val="center"/>
        <w:rPr>
          <w:b/>
          <w:color w:val="000000"/>
          <w:sz w:val="32"/>
          <w:szCs w:val="32"/>
        </w:rPr>
      </w:pPr>
      <w:r w:rsidRPr="0074478A">
        <w:rPr>
          <w:b/>
          <w:color w:val="000000"/>
          <w:sz w:val="32"/>
          <w:szCs w:val="32"/>
        </w:rPr>
        <w:t>PROGRESSÃO</w:t>
      </w:r>
      <w:r w:rsidR="00864470">
        <w:rPr>
          <w:b/>
          <w:color w:val="000000"/>
          <w:sz w:val="32"/>
          <w:szCs w:val="32"/>
        </w:rPr>
        <w:t xml:space="preserve"> </w:t>
      </w:r>
      <w:r w:rsidRPr="0074478A">
        <w:rPr>
          <w:b/>
          <w:color w:val="000000"/>
          <w:sz w:val="32"/>
          <w:szCs w:val="32"/>
        </w:rPr>
        <w:t>DE MÁQUINAS MOTRIZES:</w:t>
      </w:r>
    </w:p>
    <w:p w14:paraId="44A13D85" w14:textId="347A660C" w:rsidR="00DA67F0" w:rsidRPr="0074478A" w:rsidRDefault="00DA67F0" w:rsidP="005263E8">
      <w:pPr>
        <w:pBdr>
          <w:top w:val="nil"/>
          <w:left w:val="nil"/>
          <w:bottom w:val="nil"/>
          <w:right w:val="nil"/>
          <w:between w:val="nil"/>
        </w:pBdr>
        <w:spacing w:before="0" w:after="0" w:line="360" w:lineRule="auto"/>
        <w:jc w:val="center"/>
        <w:rPr>
          <w:smallCaps/>
          <w:color w:val="000000"/>
          <w:sz w:val="32"/>
          <w:szCs w:val="32"/>
        </w:rPr>
      </w:pPr>
      <w:r w:rsidRPr="0074478A">
        <w:rPr>
          <w:smallCaps/>
          <w:color w:val="000000"/>
          <w:sz w:val="32"/>
          <w:szCs w:val="32"/>
        </w:rPr>
        <w:t>ANÁLISE DA SEGUNDA LEI DA TERMODINÂMICA NA USABILIDADE DA MECÂNICA INDUSTRIAL</w:t>
      </w:r>
    </w:p>
    <w:p w14:paraId="4A663E47" w14:textId="26BB51F0" w:rsidR="007948C0" w:rsidRPr="000741AE" w:rsidRDefault="007948C0">
      <w:pPr>
        <w:spacing w:after="240"/>
      </w:pPr>
    </w:p>
    <w:p w14:paraId="4F700A4D" w14:textId="52C03015" w:rsidR="007948C0" w:rsidRPr="000741AE" w:rsidRDefault="007948C0">
      <w:pPr>
        <w:spacing w:after="240"/>
      </w:pPr>
    </w:p>
    <w:p w14:paraId="18480404" w14:textId="1BB4CA74" w:rsidR="007948C0" w:rsidRPr="000741AE" w:rsidRDefault="007948C0">
      <w:pPr>
        <w:spacing w:after="240"/>
      </w:pPr>
    </w:p>
    <w:p w14:paraId="1DCED157" w14:textId="0CDB9160" w:rsidR="007948C0" w:rsidRPr="000741AE" w:rsidRDefault="007948C0">
      <w:pPr>
        <w:spacing w:after="240"/>
      </w:pPr>
    </w:p>
    <w:p w14:paraId="4AB29600" w14:textId="77777777" w:rsidR="007948C0" w:rsidRPr="000741AE" w:rsidRDefault="007948C0">
      <w:pPr>
        <w:spacing w:after="240"/>
      </w:pPr>
    </w:p>
    <w:p w14:paraId="33A373BE" w14:textId="0F6EF1E4" w:rsidR="007948C0" w:rsidRPr="000741AE" w:rsidRDefault="00502C10" w:rsidP="0079582C">
      <w:pPr>
        <w:spacing w:after="240"/>
        <w:rPr>
          <w:color w:val="000000"/>
          <w:sz w:val="28"/>
          <w:szCs w:val="28"/>
        </w:rPr>
      </w:pPr>
      <w:r w:rsidRPr="000741AE">
        <w:rPr>
          <w:noProof/>
        </w:rPr>
        <mc:AlternateContent>
          <mc:Choice Requires="wps">
            <w:drawing>
              <wp:anchor distT="0" distB="0" distL="114300" distR="114300" simplePos="0" relativeHeight="251660288" behindDoc="0" locked="0" layoutInCell="1" hidden="0" allowOverlap="1" wp14:anchorId="025DF16E" wp14:editId="3E397AFD">
                <wp:simplePos x="0" y="0"/>
                <wp:positionH relativeFrom="column">
                  <wp:posOffset>1</wp:posOffset>
                </wp:positionH>
                <wp:positionV relativeFrom="paragraph">
                  <wp:posOffset>4965700</wp:posOffset>
                </wp:positionV>
                <wp:extent cx="5788660" cy="3042285"/>
                <wp:effectExtent l="0" t="0" r="0" b="0"/>
                <wp:wrapNone/>
                <wp:docPr id="6" name="Retângulo 6"/>
                <wp:cNvGraphicFramePr/>
                <a:graphic xmlns:a="http://schemas.openxmlformats.org/drawingml/2006/main">
                  <a:graphicData uri="http://schemas.microsoft.com/office/word/2010/wordprocessingShape">
                    <wps:wsp>
                      <wps:cNvSpPr/>
                      <wps:spPr>
                        <a:xfrm>
                          <a:off x="2465958" y="2273145"/>
                          <a:ext cx="5760085" cy="3013710"/>
                        </a:xfrm>
                        <a:prstGeom prst="rect">
                          <a:avLst/>
                        </a:prstGeom>
                        <a:solidFill>
                          <a:srgbClr val="FFFFFF"/>
                        </a:solidFill>
                        <a:ln>
                          <a:noFill/>
                        </a:ln>
                      </wps:spPr>
                      <wps:txbx>
                        <w:txbxContent>
                          <w:p w14:paraId="0FA0AD88" w14:textId="77777777" w:rsidR="00232667" w:rsidRDefault="00232667">
                            <w:pPr>
                              <w:spacing w:before="0" w:after="240" w:line="360" w:lineRule="auto"/>
                              <w:jc w:val="center"/>
                              <w:textDirection w:val="btLr"/>
                            </w:pPr>
                            <w:r>
                              <w:rPr>
                                <w:b/>
                                <w:color w:val="000000"/>
                                <w:sz w:val="32"/>
                              </w:rPr>
                              <w:t>PROGRESSÃO DE MÁQUINAS MOTRIZES:</w:t>
                            </w:r>
                          </w:p>
                          <w:p w14:paraId="222DEC89" w14:textId="77777777" w:rsidR="00232667" w:rsidRDefault="00232667">
                            <w:pPr>
                              <w:spacing w:before="0" w:after="240"/>
                              <w:jc w:val="center"/>
                              <w:textDirection w:val="btLr"/>
                            </w:pPr>
                            <w:r>
                              <w:rPr>
                                <w:smallCaps/>
                                <w:color w:val="000000"/>
                                <w:sz w:val="32"/>
                              </w:rPr>
                              <w:t>Análise da segunda lei da TERMODINÂMICA na usabilidade da mecânica industrial</w:t>
                            </w:r>
                          </w:p>
                          <w:p w14:paraId="56D80B1A" w14:textId="77777777" w:rsidR="00232667" w:rsidRDefault="00232667">
                            <w:pPr>
                              <w:spacing w:before="0" w:after="240"/>
                              <w:jc w:val="center"/>
                              <w:textDirection w:val="btLr"/>
                            </w:pPr>
                            <w:r>
                              <w:rPr>
                                <w:color w:val="FF0000"/>
                                <w:sz w:val="24"/>
                              </w:rPr>
                              <w:t xml:space="preserve"> </w:t>
                            </w:r>
                          </w:p>
                        </w:txbxContent>
                      </wps:txbx>
                      <wps:bodyPr spcFirstLastPara="1" wrap="square" lIns="0" tIns="0" rIns="0" bIns="0" anchor="t" anchorCtr="0">
                        <a:noAutofit/>
                      </wps:bodyPr>
                    </wps:wsp>
                  </a:graphicData>
                </a:graphic>
              </wp:anchor>
            </w:drawing>
          </mc:Choice>
          <mc:Fallback>
            <w:pict>
              <v:rect w14:anchorId="025DF16E" id="Retângulo 6" o:spid="_x0000_s1028" style="position:absolute;margin-left:0;margin-top:391pt;width:455.8pt;height:239.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" stroked="f">
                <v:textbox inset="0,0,0,0">
                  <w:txbxContent>
                    <w:p w14:paraId="0FA0AD88" w14:textId="77777777" w:rsidR="00232667" w:rsidRDefault="00232667">
                      <w:pPr>
                        <w:spacing w:before="0" w:after="240" w:line="360" w:lineRule="auto"/>
                        <w:jc w:val="center"/>
                        <w:textDirection w:val="btLr"/>
                      </w:pPr>
                      <w:r>
                        <w:rPr>
                          <w:b/>
                          <w:color w:val="000000"/>
                          <w:sz w:val="32"/>
                        </w:rPr>
                        <w:t>PROGRESSÃO DE MÁQUINAS MOTRIZES:</w:t>
                      </w:r>
                    </w:p>
                    <w:p w14:paraId="222DEC89" w14:textId="77777777" w:rsidR="00232667" w:rsidRDefault="00232667">
                      <w:pPr>
                        <w:spacing w:before="0" w:after="240"/>
                        <w:jc w:val="center"/>
                        <w:textDirection w:val="btLr"/>
                      </w:pPr>
                      <w:r>
                        <w:rPr>
                          <w:smallCaps/>
                          <w:color w:val="000000"/>
                          <w:sz w:val="32"/>
                        </w:rPr>
                        <w:t>Análise da segunda lei da TERMODINÂMICA na usabilidade da mecânica industrial</w:t>
                      </w:r>
                    </w:p>
                    <w:p w14:paraId="56D80B1A" w14:textId="77777777" w:rsidR="00232667" w:rsidRDefault="00232667">
                      <w:pPr>
                        <w:spacing w:before="0" w:after="240"/>
                        <w:jc w:val="center"/>
                        <w:textDirection w:val="btLr"/>
                      </w:pPr>
                      <w:r>
                        <w:rPr>
                          <w:color w:val="FF0000"/>
                          <w:sz w:val="24"/>
                        </w:rPr>
                        <w:t xml:space="preserve"> </w:t>
                      </w:r>
                    </w:p>
                  </w:txbxContent>
                </v:textbox>
              </v:rect>
            </w:pict>
          </mc:Fallback>
        </mc:AlternateContent>
      </w:r>
    </w:p>
    <w:p w14:paraId="209C009D" w14:textId="77777777" w:rsidR="007948C0" w:rsidRPr="000741AE" w:rsidRDefault="007948C0">
      <w:pPr>
        <w:spacing w:after="240"/>
      </w:pPr>
    </w:p>
    <w:p w14:paraId="1BD0508B" w14:textId="77777777" w:rsidR="007948C0" w:rsidRPr="000741AE" w:rsidRDefault="007948C0">
      <w:pPr>
        <w:spacing w:after="240"/>
      </w:pPr>
    </w:p>
    <w:p w14:paraId="21AE9F3E" w14:textId="77777777" w:rsidR="007948C0" w:rsidRPr="000741AE" w:rsidRDefault="007948C0">
      <w:pPr>
        <w:spacing w:after="240"/>
      </w:pPr>
    </w:p>
    <w:p w14:paraId="431FD096" w14:textId="77777777" w:rsidR="007948C0" w:rsidRPr="000741AE" w:rsidRDefault="007948C0">
      <w:pPr>
        <w:spacing w:after="240"/>
      </w:pPr>
    </w:p>
    <w:p w14:paraId="3691D3C6" w14:textId="77777777" w:rsidR="007948C0" w:rsidRPr="000741AE" w:rsidRDefault="00502C10">
      <w:pPr>
        <w:spacing w:after="240"/>
      </w:pPr>
      <w:r w:rsidRPr="000741AE">
        <w:rPr>
          <w:noProof/>
        </w:rPr>
        <mc:AlternateContent>
          <mc:Choice Requires="wps">
            <w:drawing>
              <wp:inline distT="0" distB="0" distL="0" distR="0" wp14:anchorId="4D361F52" wp14:editId="3E30184C">
                <wp:extent cx="5788660" cy="76200"/>
                <wp:effectExtent l="0" t="0" r="0" b="0"/>
                <wp:docPr id="2" name="Retângulo 2"/>
                <wp:cNvGraphicFramePr/>
                <a:graphic xmlns:a="http://schemas.openxmlformats.org/drawingml/2006/main">
                  <a:graphicData uri="http://schemas.microsoft.com/office/word/2010/wordprocessingShape">
                    <wps:wsp>
                      <wps:cNvSpPr/>
                      <wps:spPr>
                        <a:xfrm>
                          <a:off x="2465958" y="3756188"/>
                          <a:ext cx="5760085" cy="47625"/>
                        </a:xfrm>
                        <a:prstGeom prst="rect">
                          <a:avLst/>
                        </a:prstGeom>
                        <a:solidFill>
                          <a:srgbClr val="000000"/>
                        </a:solidFill>
                        <a:ln>
                          <a:noFill/>
                        </a:ln>
                      </wps:spPr>
                      <wps:txbx>
                        <w:txbxContent>
                          <w:p w14:paraId="50D3CD5D" w14:textId="77777777" w:rsidR="00232667" w:rsidRDefault="00232667">
                            <w:pPr>
                              <w:spacing w:before="0" w:after="0"/>
                              <w:textDirection w:val="btLr"/>
                            </w:pPr>
                          </w:p>
                        </w:txbxContent>
                      </wps:txbx>
                      <wps:bodyPr spcFirstLastPara="1" wrap="square" lIns="91425" tIns="91425" rIns="91425" bIns="91425" anchor="ctr" anchorCtr="0">
                        <a:noAutofit/>
                      </wps:bodyPr>
                    </wps:wsp>
                  </a:graphicData>
                </a:graphic>
              </wp:inline>
            </w:drawing>
          </mc:Choice>
          <mc:Fallback>
            <w:pict>
              <v:rect w14:anchorId="4D361F52" id="Retângulo 2" o:spid="_x0000_s1029" style="width:455.8pt;height: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" fillcolor="black" stroked="f">
                <v:textbox inset="2.53958mm,2.53958mm,2.53958mm,2.53958mm">
                  <w:txbxContent>
                    <w:p w14:paraId="50D3CD5D" w14:textId="77777777" w:rsidR="00232667" w:rsidRDefault="00232667">
                      <w:pPr>
                        <w:spacing w:before="0" w:after="0"/>
                        <w:textDirection w:val="btLr"/>
                      </w:pPr>
                    </w:p>
                  </w:txbxContent>
                </v:textbox>
                <w10:anchorlock/>
              </v:rect>
            </w:pict>
          </mc:Fallback>
        </mc:AlternateContent>
      </w:r>
    </w:p>
    <w:p w14:paraId="13761F23" w14:textId="77777777" w:rsidR="007948C0" w:rsidRPr="000741AE" w:rsidRDefault="00502C10">
      <w:pPr>
        <w:pBdr>
          <w:top w:val="nil"/>
          <w:left w:val="nil"/>
          <w:bottom w:val="nil"/>
          <w:right w:val="nil"/>
          <w:between w:val="nil"/>
        </w:pBdr>
        <w:spacing w:before="0" w:after="0"/>
        <w:jc w:val="center"/>
        <w:rPr>
          <w:smallCaps/>
          <w:color w:val="000000"/>
          <w:sz w:val="24"/>
          <w:szCs w:val="24"/>
        </w:rPr>
      </w:pPr>
      <w:r w:rsidRPr="000741AE">
        <w:rPr>
          <w:smallCaps/>
          <w:color w:val="000000"/>
          <w:sz w:val="24"/>
          <w:szCs w:val="24"/>
        </w:rPr>
        <w:t>LONDRINA</w:t>
      </w:r>
    </w:p>
    <w:p w14:paraId="35952AC7" w14:textId="77777777" w:rsidR="007948C0" w:rsidRPr="000741AE" w:rsidRDefault="00502C10">
      <w:pPr>
        <w:pBdr>
          <w:top w:val="nil"/>
          <w:left w:val="nil"/>
          <w:bottom w:val="nil"/>
          <w:right w:val="nil"/>
          <w:between w:val="nil"/>
        </w:pBdr>
        <w:spacing w:before="0" w:after="0"/>
        <w:jc w:val="center"/>
        <w:rPr>
          <w:color w:val="000000"/>
          <w:sz w:val="24"/>
          <w:szCs w:val="24"/>
        </w:rPr>
      </w:pPr>
      <w:r w:rsidRPr="000741AE">
        <w:rPr>
          <w:smallCaps/>
          <w:color w:val="000000"/>
          <w:sz w:val="24"/>
          <w:szCs w:val="24"/>
        </w:rPr>
        <w:t>20</w:t>
      </w:r>
      <w:r w:rsidRPr="000741AE">
        <w:rPr>
          <w:smallCaps/>
          <w:sz w:val="24"/>
          <w:szCs w:val="24"/>
        </w:rPr>
        <w:t>20</w:t>
      </w:r>
      <w:r w:rsidRPr="000741AE">
        <w:br w:type="page"/>
      </w:r>
    </w:p>
    <w:p w14:paraId="4C99015F" w14:textId="77777777" w:rsidR="007948C0" w:rsidRPr="000741AE" w:rsidRDefault="00502C10">
      <w:pPr>
        <w:jc w:val="center"/>
        <w:rPr>
          <w:sz w:val="32"/>
          <w:szCs w:val="32"/>
        </w:rPr>
      </w:pPr>
      <w:r w:rsidRPr="000741AE">
        <w:rPr>
          <w:sz w:val="32"/>
          <w:szCs w:val="32"/>
        </w:rPr>
        <w:lastRenderedPageBreak/>
        <w:t>LEONARDO FELIPE DE GÓES PULPOR</w:t>
      </w:r>
    </w:p>
    <w:p w14:paraId="24D6826A" w14:textId="77777777" w:rsidR="007948C0" w:rsidRPr="000741AE" w:rsidRDefault="007948C0">
      <w:pPr>
        <w:jc w:val="center"/>
        <w:rPr>
          <w:sz w:val="32"/>
          <w:szCs w:val="32"/>
        </w:rPr>
      </w:pPr>
    </w:p>
    <w:p w14:paraId="5455DB5F" w14:textId="77777777" w:rsidR="007948C0" w:rsidRPr="000741AE" w:rsidRDefault="007948C0">
      <w:pPr>
        <w:jc w:val="center"/>
        <w:rPr>
          <w:sz w:val="32"/>
          <w:szCs w:val="32"/>
        </w:rPr>
      </w:pPr>
    </w:p>
    <w:p w14:paraId="7CCDB48F" w14:textId="77777777" w:rsidR="007948C0" w:rsidRPr="000741AE" w:rsidRDefault="007948C0">
      <w:pPr>
        <w:jc w:val="center"/>
        <w:rPr>
          <w:sz w:val="32"/>
          <w:szCs w:val="32"/>
        </w:rPr>
      </w:pPr>
    </w:p>
    <w:p w14:paraId="0F3B9601" w14:textId="77777777" w:rsidR="0074478A" w:rsidRPr="0074478A" w:rsidRDefault="0074478A" w:rsidP="005263E8">
      <w:pPr>
        <w:pBdr>
          <w:top w:val="nil"/>
          <w:left w:val="nil"/>
          <w:bottom w:val="nil"/>
          <w:right w:val="nil"/>
          <w:between w:val="nil"/>
        </w:pBdr>
        <w:spacing w:before="0" w:after="0" w:line="360" w:lineRule="auto"/>
        <w:jc w:val="center"/>
        <w:rPr>
          <w:b/>
          <w:color w:val="000000"/>
          <w:sz w:val="32"/>
          <w:szCs w:val="32"/>
        </w:rPr>
      </w:pPr>
      <w:r w:rsidRPr="0074478A">
        <w:rPr>
          <w:b/>
          <w:color w:val="000000"/>
          <w:sz w:val="32"/>
          <w:szCs w:val="32"/>
        </w:rPr>
        <w:t>PROGRESSÃO DE MÁQUINAS MOTRIZES:</w:t>
      </w:r>
    </w:p>
    <w:p w14:paraId="7BF65CDB" w14:textId="77777777" w:rsidR="0074478A" w:rsidRPr="0074478A" w:rsidRDefault="0074478A" w:rsidP="005263E8">
      <w:pPr>
        <w:pBdr>
          <w:top w:val="nil"/>
          <w:left w:val="nil"/>
          <w:bottom w:val="nil"/>
          <w:right w:val="nil"/>
          <w:between w:val="nil"/>
        </w:pBdr>
        <w:spacing w:before="0" w:after="0" w:line="360" w:lineRule="auto"/>
        <w:jc w:val="center"/>
        <w:rPr>
          <w:smallCaps/>
          <w:color w:val="000000"/>
          <w:sz w:val="32"/>
          <w:szCs w:val="32"/>
        </w:rPr>
      </w:pPr>
      <w:r w:rsidRPr="0074478A">
        <w:rPr>
          <w:smallCaps/>
          <w:color w:val="000000"/>
          <w:sz w:val="32"/>
          <w:szCs w:val="32"/>
        </w:rPr>
        <w:t>ANÁLISE DA SEGUNDA LEI DA TERMODINÂMICA NA USABILIDADE DA MECÂNICA INDUSTRIAL</w:t>
      </w:r>
    </w:p>
    <w:p w14:paraId="7A94C51C" w14:textId="77777777" w:rsidR="007948C0" w:rsidRPr="000741AE" w:rsidRDefault="007948C0">
      <w:pPr>
        <w:jc w:val="center"/>
        <w:rPr>
          <w:sz w:val="32"/>
          <w:szCs w:val="32"/>
        </w:rPr>
      </w:pPr>
    </w:p>
    <w:p w14:paraId="0E143F78" w14:textId="77777777" w:rsidR="007948C0" w:rsidRPr="000741AE" w:rsidRDefault="007948C0">
      <w:pPr>
        <w:jc w:val="center"/>
        <w:rPr>
          <w:sz w:val="32"/>
          <w:szCs w:val="32"/>
        </w:rPr>
      </w:pPr>
    </w:p>
    <w:p w14:paraId="0501E96E" w14:textId="77777777" w:rsidR="007948C0" w:rsidRPr="000741AE" w:rsidRDefault="007948C0">
      <w:pPr>
        <w:jc w:val="center"/>
        <w:rPr>
          <w:sz w:val="32"/>
          <w:szCs w:val="32"/>
        </w:rPr>
      </w:pPr>
    </w:p>
    <w:p w14:paraId="3564D4F6" w14:textId="77777777" w:rsidR="007948C0" w:rsidRPr="000741AE" w:rsidRDefault="007948C0">
      <w:pPr>
        <w:jc w:val="center"/>
        <w:rPr>
          <w:sz w:val="32"/>
          <w:szCs w:val="32"/>
        </w:rPr>
      </w:pPr>
    </w:p>
    <w:p w14:paraId="6D278D68" w14:textId="2168BFB3" w:rsidR="00DA67F0" w:rsidRDefault="00DA67F0">
      <w:pPr>
        <w:spacing w:line="360" w:lineRule="auto"/>
        <w:jc w:val="center"/>
        <w:rPr>
          <w:sz w:val="32"/>
          <w:szCs w:val="32"/>
        </w:rPr>
      </w:pPr>
    </w:p>
    <w:p w14:paraId="4A8F05AD" w14:textId="7F21C2C3" w:rsidR="00DA67F0" w:rsidRDefault="00DA67F0">
      <w:pPr>
        <w:spacing w:line="360" w:lineRule="auto"/>
        <w:jc w:val="center"/>
        <w:rPr>
          <w:sz w:val="32"/>
          <w:szCs w:val="32"/>
        </w:rPr>
      </w:pPr>
    </w:p>
    <w:p w14:paraId="4D39C181" w14:textId="339953A1" w:rsidR="005263E8" w:rsidRDefault="005263E8">
      <w:pPr>
        <w:spacing w:line="360" w:lineRule="auto"/>
        <w:jc w:val="center"/>
        <w:rPr>
          <w:sz w:val="32"/>
          <w:szCs w:val="32"/>
        </w:rPr>
      </w:pPr>
    </w:p>
    <w:p w14:paraId="1C2A248D" w14:textId="17C8FFA1" w:rsidR="005263E8" w:rsidRDefault="005263E8">
      <w:pPr>
        <w:spacing w:line="360" w:lineRule="auto"/>
        <w:jc w:val="center"/>
        <w:rPr>
          <w:sz w:val="32"/>
          <w:szCs w:val="32"/>
        </w:rPr>
      </w:pPr>
    </w:p>
    <w:p w14:paraId="16831336" w14:textId="77777777" w:rsidR="007948C0" w:rsidRPr="000741AE" w:rsidRDefault="007948C0" w:rsidP="005263E8">
      <w:pPr>
        <w:spacing w:before="0" w:after="0"/>
        <w:jc w:val="center"/>
        <w:rPr>
          <w:b/>
          <w:sz w:val="32"/>
          <w:szCs w:val="32"/>
        </w:rPr>
      </w:pPr>
    </w:p>
    <w:p w14:paraId="26A2B50A" w14:textId="77777777" w:rsidR="007948C0" w:rsidRPr="000741AE" w:rsidRDefault="00502C10" w:rsidP="005263E8">
      <w:pPr>
        <w:pBdr>
          <w:top w:val="single" w:sz="4" w:space="1" w:color="000000"/>
          <w:left w:val="nil"/>
          <w:bottom w:val="nil"/>
          <w:right w:val="nil"/>
          <w:between w:val="nil"/>
        </w:pBdr>
        <w:spacing w:before="0" w:after="0"/>
        <w:jc w:val="center"/>
        <w:rPr>
          <w:color w:val="000000"/>
          <w:sz w:val="24"/>
          <w:szCs w:val="24"/>
        </w:rPr>
      </w:pPr>
      <w:r w:rsidRPr="000741AE">
        <w:rPr>
          <w:color w:val="000000"/>
          <w:sz w:val="24"/>
          <w:szCs w:val="24"/>
        </w:rPr>
        <w:t>Londrina</w:t>
      </w:r>
    </w:p>
    <w:p w14:paraId="4B080844" w14:textId="77777777" w:rsidR="007948C0" w:rsidRPr="000741AE" w:rsidRDefault="00502C10" w:rsidP="005263E8">
      <w:pPr>
        <w:pBdr>
          <w:top w:val="single" w:sz="4" w:space="1" w:color="000000"/>
          <w:left w:val="nil"/>
          <w:bottom w:val="nil"/>
          <w:right w:val="nil"/>
          <w:between w:val="nil"/>
        </w:pBdr>
        <w:spacing w:before="0" w:after="0"/>
        <w:jc w:val="center"/>
        <w:rPr>
          <w:b/>
          <w:color w:val="000000"/>
          <w:sz w:val="32"/>
          <w:szCs w:val="32"/>
        </w:rPr>
      </w:pPr>
      <w:r w:rsidRPr="000741AE">
        <w:rPr>
          <w:color w:val="000000"/>
          <w:sz w:val="24"/>
          <w:szCs w:val="24"/>
        </w:rPr>
        <w:t>2020</w:t>
      </w:r>
      <w:r w:rsidRPr="000741AE">
        <w:br w:type="page"/>
      </w:r>
    </w:p>
    <w:p w14:paraId="0E31E50F" w14:textId="77777777" w:rsidR="007948C0" w:rsidRPr="000741AE" w:rsidRDefault="00502C10">
      <w:pPr>
        <w:jc w:val="center"/>
        <w:rPr>
          <w:sz w:val="28"/>
          <w:szCs w:val="28"/>
        </w:rPr>
      </w:pPr>
      <w:r w:rsidRPr="000741AE">
        <w:rPr>
          <w:sz w:val="28"/>
          <w:szCs w:val="28"/>
        </w:rPr>
        <w:lastRenderedPageBreak/>
        <w:t>LEONARDO FELIPE DE GÓES PULPOR</w:t>
      </w:r>
    </w:p>
    <w:p w14:paraId="2B2D2773" w14:textId="1BC07393" w:rsidR="007948C0" w:rsidRDefault="007948C0">
      <w:pPr>
        <w:spacing w:before="0" w:after="0"/>
        <w:rPr>
          <w:sz w:val="28"/>
          <w:szCs w:val="28"/>
        </w:rPr>
      </w:pPr>
    </w:p>
    <w:p w14:paraId="411E7F1B" w14:textId="77777777" w:rsidR="005263E8" w:rsidRPr="000741AE" w:rsidRDefault="005263E8">
      <w:pPr>
        <w:spacing w:before="0" w:after="0"/>
        <w:rPr>
          <w:sz w:val="28"/>
          <w:szCs w:val="28"/>
        </w:rPr>
      </w:pPr>
    </w:p>
    <w:p w14:paraId="7E4F26B0" w14:textId="77777777" w:rsidR="007948C0" w:rsidRPr="0074478A" w:rsidRDefault="00502C10">
      <w:pPr>
        <w:pBdr>
          <w:top w:val="nil"/>
          <w:left w:val="nil"/>
          <w:bottom w:val="nil"/>
          <w:right w:val="nil"/>
          <w:between w:val="nil"/>
        </w:pBdr>
        <w:spacing w:before="0" w:after="240" w:line="360" w:lineRule="auto"/>
        <w:jc w:val="center"/>
        <w:rPr>
          <w:b/>
          <w:color w:val="000000"/>
          <w:sz w:val="32"/>
          <w:szCs w:val="32"/>
        </w:rPr>
      </w:pPr>
      <w:r w:rsidRPr="0074478A">
        <w:rPr>
          <w:b/>
          <w:color w:val="000000"/>
          <w:sz w:val="32"/>
          <w:szCs w:val="32"/>
        </w:rPr>
        <w:t>PROGRESSÃO DE MÁQUINAS MOTRIZES:</w:t>
      </w:r>
    </w:p>
    <w:p w14:paraId="3D8C2BD1" w14:textId="77777777" w:rsidR="007948C0" w:rsidRPr="0074478A" w:rsidRDefault="00502C10">
      <w:pPr>
        <w:pBdr>
          <w:top w:val="nil"/>
          <w:left w:val="nil"/>
          <w:bottom w:val="nil"/>
          <w:right w:val="nil"/>
          <w:between w:val="nil"/>
        </w:pBdr>
        <w:spacing w:before="0" w:after="240" w:line="360" w:lineRule="auto"/>
        <w:jc w:val="center"/>
        <w:rPr>
          <w:smallCaps/>
          <w:color w:val="000000"/>
          <w:sz w:val="32"/>
          <w:szCs w:val="32"/>
        </w:rPr>
      </w:pPr>
      <w:r w:rsidRPr="0074478A">
        <w:rPr>
          <w:smallCaps/>
          <w:color w:val="000000"/>
          <w:sz w:val="32"/>
          <w:szCs w:val="32"/>
        </w:rPr>
        <w:t>ANÁLISE DA SEGUNDA LEI DA TERMODINÂMICA NA USABILIDADE DA MECÂNICA INDUSTRIAL</w:t>
      </w:r>
    </w:p>
    <w:p w14:paraId="4579D0C2" w14:textId="77777777" w:rsidR="007948C0" w:rsidRPr="000741AE" w:rsidRDefault="007948C0" w:rsidP="00DA67F0">
      <w:pPr>
        <w:spacing w:line="360" w:lineRule="auto"/>
        <w:ind w:left="3969"/>
        <w:jc w:val="center"/>
        <w:rPr>
          <w:sz w:val="32"/>
          <w:szCs w:val="32"/>
        </w:rPr>
      </w:pPr>
    </w:p>
    <w:p w14:paraId="6D4A8887" w14:textId="77777777" w:rsidR="007948C0" w:rsidRPr="000741AE" w:rsidRDefault="00502C10" w:rsidP="00DA67F0">
      <w:pPr>
        <w:pBdr>
          <w:top w:val="nil"/>
          <w:left w:val="nil"/>
          <w:bottom w:val="nil"/>
          <w:right w:val="nil"/>
          <w:between w:val="nil"/>
        </w:pBdr>
        <w:spacing w:after="240" w:line="360" w:lineRule="auto"/>
        <w:ind w:left="3969"/>
        <w:jc w:val="both"/>
        <w:rPr>
          <w:color w:val="000000"/>
        </w:rPr>
      </w:pPr>
      <w:r w:rsidRPr="000741AE">
        <w:rPr>
          <w:color w:val="000000"/>
          <w:sz w:val="24"/>
          <w:szCs w:val="24"/>
        </w:rPr>
        <w:t>Trabalho de Conclusão de Curso apresentado à Faculdade Pitágoras, como requisito parcial para a obtenção do título de graduado em Engenharia Mecânica.</w:t>
      </w:r>
    </w:p>
    <w:p w14:paraId="2F5C61BA" w14:textId="77777777" w:rsidR="007948C0" w:rsidRPr="000741AE" w:rsidRDefault="007948C0" w:rsidP="00DA67F0">
      <w:pPr>
        <w:pBdr>
          <w:top w:val="nil"/>
          <w:left w:val="nil"/>
          <w:bottom w:val="nil"/>
          <w:right w:val="nil"/>
          <w:between w:val="nil"/>
        </w:pBdr>
        <w:spacing w:after="240"/>
        <w:ind w:left="3969"/>
        <w:jc w:val="center"/>
        <w:rPr>
          <w:color w:val="000000"/>
        </w:rPr>
      </w:pPr>
    </w:p>
    <w:p w14:paraId="061DE21C" w14:textId="77777777" w:rsidR="007948C0" w:rsidRPr="000741AE" w:rsidRDefault="00502C10" w:rsidP="00DA67F0">
      <w:pPr>
        <w:pBdr>
          <w:top w:val="nil"/>
          <w:left w:val="nil"/>
          <w:bottom w:val="nil"/>
          <w:right w:val="nil"/>
          <w:between w:val="nil"/>
        </w:pBdr>
        <w:spacing w:after="240"/>
        <w:ind w:left="3969"/>
        <w:jc w:val="center"/>
        <w:rPr>
          <w:b/>
          <w:color w:val="000000"/>
        </w:rPr>
      </w:pPr>
      <w:r w:rsidRPr="000741AE">
        <w:rPr>
          <w:b/>
          <w:color w:val="000000"/>
          <w:sz w:val="24"/>
          <w:szCs w:val="24"/>
        </w:rPr>
        <w:t>BANCA EXAMINADORA</w:t>
      </w:r>
    </w:p>
    <w:p w14:paraId="4377EEDD" w14:textId="77777777" w:rsidR="007948C0" w:rsidRPr="000741AE" w:rsidRDefault="007948C0" w:rsidP="00DA67F0">
      <w:pPr>
        <w:pBdr>
          <w:top w:val="nil"/>
          <w:left w:val="nil"/>
          <w:bottom w:val="single" w:sz="12" w:space="1" w:color="000000"/>
          <w:right w:val="nil"/>
          <w:between w:val="nil"/>
        </w:pBdr>
        <w:spacing w:after="240"/>
        <w:ind w:left="3969"/>
        <w:jc w:val="center"/>
        <w:rPr>
          <w:color w:val="000000"/>
        </w:rPr>
      </w:pPr>
    </w:p>
    <w:p w14:paraId="6B1371F1" w14:textId="77777777" w:rsidR="007948C0" w:rsidRPr="000741AE" w:rsidRDefault="007948C0" w:rsidP="00DA67F0">
      <w:pPr>
        <w:pBdr>
          <w:top w:val="nil"/>
          <w:left w:val="nil"/>
          <w:bottom w:val="single" w:sz="12" w:space="1" w:color="000000"/>
          <w:right w:val="nil"/>
          <w:between w:val="nil"/>
        </w:pBdr>
        <w:spacing w:after="240"/>
        <w:ind w:left="3969"/>
        <w:jc w:val="center"/>
        <w:rPr>
          <w:color w:val="000000"/>
        </w:rPr>
      </w:pPr>
    </w:p>
    <w:p w14:paraId="64072CB3" w14:textId="3BE545DE" w:rsidR="007948C0" w:rsidRPr="000741AE" w:rsidRDefault="00DB5C39" w:rsidP="00DA67F0">
      <w:pPr>
        <w:pBdr>
          <w:top w:val="nil"/>
          <w:left w:val="nil"/>
          <w:bottom w:val="nil"/>
          <w:right w:val="nil"/>
          <w:between w:val="nil"/>
        </w:pBdr>
        <w:spacing w:after="240"/>
        <w:ind w:left="3969"/>
        <w:jc w:val="center"/>
        <w:rPr>
          <w:color w:val="000000"/>
        </w:rPr>
      </w:pPr>
      <w:r w:rsidRPr="000741AE">
        <w:rPr>
          <w:color w:val="000000"/>
          <w:sz w:val="24"/>
          <w:szCs w:val="24"/>
        </w:rPr>
        <w:t>Prof.ª</w:t>
      </w:r>
      <w:r w:rsidR="00502C10" w:rsidRPr="000741AE">
        <w:rPr>
          <w:color w:val="000000"/>
          <w:sz w:val="24"/>
          <w:szCs w:val="24"/>
        </w:rPr>
        <w:t xml:space="preserve"> Titulação Nome do Professor(a)</w:t>
      </w:r>
    </w:p>
    <w:p w14:paraId="024ABC80" w14:textId="77777777" w:rsidR="007948C0" w:rsidRPr="000741AE" w:rsidRDefault="007948C0" w:rsidP="00DA67F0">
      <w:pPr>
        <w:pBdr>
          <w:top w:val="nil"/>
          <w:left w:val="nil"/>
          <w:bottom w:val="single" w:sz="12" w:space="1" w:color="000000"/>
          <w:right w:val="nil"/>
          <w:between w:val="nil"/>
        </w:pBdr>
        <w:spacing w:after="240"/>
        <w:ind w:left="3969"/>
        <w:jc w:val="center"/>
        <w:rPr>
          <w:color w:val="000000"/>
        </w:rPr>
      </w:pPr>
    </w:p>
    <w:p w14:paraId="082E3C71" w14:textId="77777777" w:rsidR="007948C0" w:rsidRPr="000741AE" w:rsidRDefault="007948C0" w:rsidP="00DA67F0">
      <w:pPr>
        <w:pBdr>
          <w:top w:val="nil"/>
          <w:left w:val="nil"/>
          <w:bottom w:val="single" w:sz="12" w:space="1" w:color="000000"/>
          <w:right w:val="nil"/>
          <w:between w:val="nil"/>
        </w:pBdr>
        <w:spacing w:after="240"/>
        <w:ind w:left="3969"/>
        <w:jc w:val="center"/>
        <w:rPr>
          <w:color w:val="000000"/>
        </w:rPr>
      </w:pPr>
    </w:p>
    <w:p w14:paraId="70D16888" w14:textId="1D2C6FDD" w:rsidR="007948C0" w:rsidRPr="000741AE" w:rsidRDefault="00DB5C39" w:rsidP="00DA67F0">
      <w:pPr>
        <w:pBdr>
          <w:top w:val="nil"/>
          <w:left w:val="nil"/>
          <w:bottom w:val="nil"/>
          <w:right w:val="nil"/>
          <w:between w:val="nil"/>
        </w:pBdr>
        <w:spacing w:after="240"/>
        <w:ind w:left="3969"/>
        <w:jc w:val="center"/>
        <w:rPr>
          <w:color w:val="000000"/>
        </w:rPr>
      </w:pPr>
      <w:r w:rsidRPr="000741AE">
        <w:rPr>
          <w:color w:val="000000"/>
          <w:sz w:val="24"/>
          <w:szCs w:val="24"/>
        </w:rPr>
        <w:t>Prof.ª</w:t>
      </w:r>
      <w:r w:rsidR="00502C10" w:rsidRPr="000741AE">
        <w:rPr>
          <w:color w:val="000000"/>
          <w:sz w:val="24"/>
          <w:szCs w:val="24"/>
        </w:rPr>
        <w:t xml:space="preserve"> Titulação Nome do Professor(a)</w:t>
      </w:r>
    </w:p>
    <w:p w14:paraId="2CA4240E" w14:textId="77777777" w:rsidR="007948C0" w:rsidRPr="000741AE" w:rsidRDefault="007948C0" w:rsidP="00DA67F0">
      <w:pPr>
        <w:pBdr>
          <w:top w:val="nil"/>
          <w:left w:val="nil"/>
          <w:bottom w:val="nil"/>
          <w:right w:val="nil"/>
          <w:between w:val="nil"/>
        </w:pBdr>
        <w:spacing w:after="240"/>
        <w:ind w:left="3969"/>
        <w:jc w:val="center"/>
        <w:rPr>
          <w:color w:val="000000"/>
        </w:rPr>
      </w:pPr>
    </w:p>
    <w:p w14:paraId="300804FA" w14:textId="77777777" w:rsidR="007948C0" w:rsidRPr="000741AE" w:rsidRDefault="007948C0" w:rsidP="00DA67F0">
      <w:pPr>
        <w:pBdr>
          <w:top w:val="nil"/>
          <w:left w:val="nil"/>
          <w:bottom w:val="single" w:sz="12" w:space="1" w:color="000000"/>
          <w:right w:val="nil"/>
          <w:between w:val="nil"/>
        </w:pBdr>
        <w:spacing w:after="240"/>
        <w:ind w:left="3969"/>
        <w:jc w:val="center"/>
        <w:rPr>
          <w:color w:val="000000"/>
        </w:rPr>
      </w:pPr>
    </w:p>
    <w:p w14:paraId="3EB3C722" w14:textId="7C85CCB4" w:rsidR="007948C0" w:rsidRPr="000741AE" w:rsidRDefault="00DB5C39" w:rsidP="00DA67F0">
      <w:pPr>
        <w:pBdr>
          <w:top w:val="nil"/>
          <w:left w:val="nil"/>
          <w:bottom w:val="nil"/>
          <w:right w:val="nil"/>
          <w:between w:val="nil"/>
        </w:pBdr>
        <w:spacing w:after="240"/>
        <w:ind w:left="3969"/>
        <w:jc w:val="center"/>
        <w:rPr>
          <w:color w:val="000000"/>
          <w:sz w:val="24"/>
          <w:szCs w:val="24"/>
        </w:rPr>
      </w:pPr>
      <w:r w:rsidRPr="000741AE">
        <w:rPr>
          <w:color w:val="000000"/>
          <w:sz w:val="24"/>
          <w:szCs w:val="24"/>
        </w:rPr>
        <w:t>Prof.ª</w:t>
      </w:r>
      <w:r w:rsidR="00502C10" w:rsidRPr="000741AE">
        <w:rPr>
          <w:color w:val="000000"/>
          <w:sz w:val="24"/>
          <w:szCs w:val="24"/>
        </w:rPr>
        <w:t xml:space="preserve"> Titulação Nome do Professor(a)</w:t>
      </w:r>
    </w:p>
    <w:p w14:paraId="11EB34CD" w14:textId="77777777" w:rsidR="007948C0" w:rsidRPr="000741AE" w:rsidRDefault="007948C0" w:rsidP="00DA67F0">
      <w:pPr>
        <w:pBdr>
          <w:top w:val="nil"/>
          <w:left w:val="nil"/>
          <w:bottom w:val="nil"/>
          <w:right w:val="nil"/>
          <w:between w:val="nil"/>
        </w:pBdr>
        <w:spacing w:after="240"/>
        <w:ind w:left="3969"/>
        <w:jc w:val="center"/>
        <w:rPr>
          <w:color w:val="000000"/>
          <w:sz w:val="24"/>
          <w:szCs w:val="24"/>
        </w:rPr>
      </w:pPr>
    </w:p>
    <w:p w14:paraId="71757197" w14:textId="2850A86C" w:rsidR="005541C7" w:rsidRPr="005541C7" w:rsidRDefault="00DA67F0" w:rsidP="00DA67F0">
      <w:pPr>
        <w:pBdr>
          <w:top w:val="nil"/>
          <w:left w:val="nil"/>
          <w:bottom w:val="nil"/>
          <w:right w:val="nil"/>
          <w:between w:val="nil"/>
        </w:pBdr>
        <w:spacing w:after="240"/>
        <w:ind w:left="3969"/>
        <w:jc w:val="center"/>
        <w:rPr>
          <w:color w:val="FF0000"/>
        </w:rPr>
      </w:pPr>
      <w:r w:rsidRPr="000741AE">
        <w:rPr>
          <w:color w:val="000000"/>
          <w:sz w:val="24"/>
          <w:szCs w:val="24"/>
        </w:rPr>
        <w:t>Londrina, dia</w:t>
      </w:r>
      <w:r w:rsidR="00502C10" w:rsidRPr="000741AE">
        <w:rPr>
          <w:color w:val="000000"/>
          <w:sz w:val="24"/>
          <w:szCs w:val="24"/>
        </w:rPr>
        <w:t xml:space="preserve"> </w:t>
      </w:r>
      <w:r w:rsidR="00502C10" w:rsidRPr="000741AE">
        <w:rPr>
          <w:color w:val="FF0000"/>
          <w:sz w:val="24"/>
          <w:szCs w:val="24"/>
        </w:rPr>
        <w:t>mês</w:t>
      </w:r>
      <w:r w:rsidR="00502C10" w:rsidRPr="000741AE">
        <w:rPr>
          <w:color w:val="000000"/>
          <w:sz w:val="24"/>
          <w:szCs w:val="24"/>
        </w:rPr>
        <w:t xml:space="preserve"> de </w:t>
      </w:r>
      <w:r w:rsidR="00502C10" w:rsidRPr="000741AE">
        <w:rPr>
          <w:color w:val="FF0000"/>
          <w:sz w:val="24"/>
          <w:szCs w:val="24"/>
        </w:rPr>
        <w:t>ano (Fonte Arial 12)</w:t>
      </w:r>
    </w:p>
    <w:p w14:paraId="41939ED9" w14:textId="31D41217" w:rsidR="007948C0" w:rsidRPr="000741AE" w:rsidRDefault="00502C10">
      <w:pPr>
        <w:spacing w:after="240"/>
        <w:jc w:val="center"/>
        <w:rPr>
          <w:b/>
          <w:sz w:val="28"/>
          <w:szCs w:val="28"/>
        </w:rPr>
      </w:pPr>
      <w:r w:rsidRPr="000741AE">
        <w:br w:type="page"/>
      </w:r>
      <w:r w:rsidRPr="000741AE">
        <w:rPr>
          <w:b/>
          <w:sz w:val="28"/>
          <w:szCs w:val="28"/>
        </w:rPr>
        <w:lastRenderedPageBreak/>
        <w:t xml:space="preserve">AGRADECIMENTOS </w:t>
      </w:r>
    </w:p>
    <w:p w14:paraId="5741C160" w14:textId="77777777" w:rsidR="007948C0" w:rsidRPr="000741AE" w:rsidRDefault="007948C0">
      <w:pPr>
        <w:spacing w:line="360" w:lineRule="auto"/>
        <w:jc w:val="center"/>
      </w:pPr>
    </w:p>
    <w:p w14:paraId="6D71ADA9" w14:textId="68394CB8" w:rsidR="00B4359F" w:rsidRDefault="00B4359F" w:rsidP="00B4359F">
      <w:pPr>
        <w:pBdr>
          <w:top w:val="nil"/>
          <w:left w:val="nil"/>
          <w:bottom w:val="nil"/>
          <w:right w:val="nil"/>
          <w:between w:val="nil"/>
        </w:pBdr>
        <w:spacing w:line="360" w:lineRule="auto"/>
        <w:ind w:firstLine="567"/>
        <w:jc w:val="both"/>
        <w:rPr>
          <w:color w:val="000000"/>
          <w:sz w:val="24"/>
          <w:szCs w:val="24"/>
        </w:rPr>
      </w:pPr>
      <w:r w:rsidRPr="00B4359F">
        <w:rPr>
          <w:color w:val="000000"/>
          <w:sz w:val="24"/>
          <w:szCs w:val="24"/>
        </w:rPr>
        <w:t xml:space="preserve">Gratidão </w:t>
      </w:r>
      <w:r w:rsidR="00021BB1">
        <w:rPr>
          <w:color w:val="000000"/>
          <w:sz w:val="24"/>
          <w:szCs w:val="24"/>
        </w:rPr>
        <w:t>pela minha família</w:t>
      </w:r>
      <w:r w:rsidRPr="00B4359F">
        <w:rPr>
          <w:color w:val="000000"/>
          <w:sz w:val="24"/>
          <w:szCs w:val="24"/>
        </w:rPr>
        <w:t>, amor</w:t>
      </w:r>
      <w:r>
        <w:rPr>
          <w:color w:val="000000"/>
          <w:sz w:val="24"/>
          <w:szCs w:val="24"/>
        </w:rPr>
        <w:t>es</w:t>
      </w:r>
      <w:r w:rsidRPr="00B4359F">
        <w:rPr>
          <w:color w:val="000000"/>
          <w:sz w:val="24"/>
          <w:szCs w:val="24"/>
        </w:rPr>
        <w:t xml:space="preserve"> incondiciona</w:t>
      </w:r>
      <w:r>
        <w:rPr>
          <w:color w:val="000000"/>
          <w:sz w:val="24"/>
          <w:szCs w:val="24"/>
        </w:rPr>
        <w:t>is</w:t>
      </w:r>
      <w:r w:rsidRPr="00B4359F">
        <w:rPr>
          <w:color w:val="000000"/>
          <w:sz w:val="24"/>
          <w:szCs w:val="24"/>
        </w:rPr>
        <w:t xml:space="preserve"> </w:t>
      </w:r>
      <w:r>
        <w:rPr>
          <w:color w:val="000000"/>
          <w:sz w:val="24"/>
          <w:szCs w:val="24"/>
        </w:rPr>
        <w:t>em</w:t>
      </w:r>
      <w:r w:rsidRPr="00B4359F">
        <w:rPr>
          <w:color w:val="000000"/>
          <w:sz w:val="24"/>
          <w:szCs w:val="24"/>
        </w:rPr>
        <w:t xml:space="preserve"> minha vida sempre. </w:t>
      </w:r>
      <w:r>
        <w:rPr>
          <w:color w:val="000000"/>
          <w:sz w:val="24"/>
          <w:szCs w:val="24"/>
        </w:rPr>
        <w:br/>
        <w:t>Ta</w:t>
      </w:r>
      <w:r w:rsidRPr="00B4359F">
        <w:rPr>
          <w:color w:val="000000"/>
          <w:sz w:val="24"/>
          <w:szCs w:val="24"/>
        </w:rPr>
        <w:t xml:space="preserve">mbém agradeço </w:t>
      </w:r>
      <w:r w:rsidR="00021BB1" w:rsidRPr="00B4359F">
        <w:rPr>
          <w:color w:val="000000"/>
          <w:sz w:val="24"/>
          <w:szCs w:val="24"/>
        </w:rPr>
        <w:t>a</w:t>
      </w:r>
      <w:r w:rsidRPr="00B4359F">
        <w:rPr>
          <w:color w:val="000000"/>
          <w:sz w:val="24"/>
          <w:szCs w:val="24"/>
        </w:rPr>
        <w:t xml:space="preserve"> todos os meus colegas d</w:t>
      </w:r>
      <w:r>
        <w:rPr>
          <w:color w:val="000000"/>
          <w:sz w:val="24"/>
          <w:szCs w:val="24"/>
        </w:rPr>
        <w:t>urante o</w:t>
      </w:r>
      <w:r w:rsidRPr="00B4359F">
        <w:rPr>
          <w:color w:val="000000"/>
          <w:sz w:val="24"/>
          <w:szCs w:val="24"/>
        </w:rPr>
        <w:t xml:space="preserve"> curso, pela oportunidade do convívio e pela cooperação mútua </w:t>
      </w:r>
      <w:r>
        <w:rPr>
          <w:color w:val="000000"/>
          <w:sz w:val="24"/>
          <w:szCs w:val="24"/>
        </w:rPr>
        <w:t>por todos</w:t>
      </w:r>
      <w:r w:rsidRPr="00B4359F">
        <w:rPr>
          <w:color w:val="000000"/>
          <w:sz w:val="24"/>
          <w:szCs w:val="24"/>
        </w:rPr>
        <w:t xml:space="preserve"> estes anos.</w:t>
      </w:r>
    </w:p>
    <w:p w14:paraId="1B305FE7" w14:textId="77777777" w:rsidR="00B4359F" w:rsidRPr="00B4359F" w:rsidRDefault="00B4359F" w:rsidP="00E6076B">
      <w:pPr>
        <w:pBdr>
          <w:top w:val="nil"/>
          <w:left w:val="nil"/>
          <w:bottom w:val="nil"/>
          <w:right w:val="nil"/>
          <w:between w:val="nil"/>
        </w:pBdr>
        <w:spacing w:line="360" w:lineRule="auto"/>
        <w:ind w:firstLine="567"/>
        <w:jc w:val="both"/>
        <w:rPr>
          <w:color w:val="000000"/>
          <w:sz w:val="24"/>
          <w:szCs w:val="24"/>
        </w:rPr>
      </w:pPr>
    </w:p>
    <w:p w14:paraId="0AE4C0BC" w14:textId="77777777" w:rsidR="007948C0" w:rsidRPr="000741AE" w:rsidRDefault="00502C10">
      <w:pPr>
        <w:spacing w:before="0" w:after="0"/>
        <w:rPr>
          <w:i/>
        </w:rPr>
      </w:pPr>
      <w:r w:rsidRPr="000741AE">
        <w:br w:type="page"/>
      </w:r>
    </w:p>
    <w:p w14:paraId="04C2AA0B"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3B020EE2"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5901D85B"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36D5F63F"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4954AAE6"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502D157E"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6C9E57BD"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1198ED1E"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32CD4A54"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08A9355C"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5E70D0C7"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290651A3"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7276B0E7"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4E6D9430"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5CDAE275"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542E875B"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180B9AA2"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53AAE5C8"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5E3E1DB8"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1007038C"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781FD451"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427DAEA6"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6AA1F95C"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62E81D34"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7DB54B79" w14:textId="77777777" w:rsidR="007948C0" w:rsidRPr="000741AE" w:rsidRDefault="007948C0">
      <w:pPr>
        <w:pBdr>
          <w:top w:val="nil"/>
          <w:left w:val="nil"/>
          <w:bottom w:val="nil"/>
          <w:right w:val="nil"/>
          <w:between w:val="nil"/>
        </w:pBdr>
        <w:spacing w:before="0" w:after="0" w:line="360" w:lineRule="auto"/>
        <w:rPr>
          <w:i/>
          <w:color w:val="000000"/>
          <w:sz w:val="24"/>
          <w:szCs w:val="24"/>
        </w:rPr>
      </w:pPr>
    </w:p>
    <w:p w14:paraId="2F1D5D44" w14:textId="77777777" w:rsidR="007948C0" w:rsidRPr="000741AE" w:rsidRDefault="007948C0">
      <w:pPr>
        <w:pBdr>
          <w:top w:val="nil"/>
          <w:left w:val="nil"/>
          <w:bottom w:val="nil"/>
          <w:right w:val="nil"/>
          <w:between w:val="nil"/>
        </w:pBdr>
        <w:spacing w:before="0" w:after="0" w:line="360" w:lineRule="auto"/>
        <w:rPr>
          <w:i/>
          <w:color w:val="000000"/>
        </w:rPr>
      </w:pPr>
    </w:p>
    <w:p w14:paraId="68ED789F" w14:textId="2561C602" w:rsidR="007948C0" w:rsidRDefault="00502C10" w:rsidP="0055149A">
      <w:pPr>
        <w:pBdr>
          <w:top w:val="nil"/>
          <w:left w:val="nil"/>
          <w:bottom w:val="nil"/>
          <w:right w:val="nil"/>
          <w:between w:val="nil"/>
        </w:pBdr>
        <w:spacing w:before="0" w:after="0" w:line="360" w:lineRule="auto"/>
        <w:ind w:left="4253"/>
        <w:jc w:val="right"/>
        <w:rPr>
          <w:i/>
          <w:color w:val="000000"/>
        </w:rPr>
      </w:pPr>
      <w:r w:rsidRPr="000741AE">
        <w:rPr>
          <w:i/>
          <w:color w:val="000000"/>
        </w:rPr>
        <w:t xml:space="preserve"> </w:t>
      </w:r>
      <w:r w:rsidR="0055149A">
        <w:rPr>
          <w:i/>
          <w:color w:val="000000"/>
        </w:rPr>
        <w:t>“Duas aspirações que engenheiros, sonhadores e filósofos tinham desde tempos imemoriais eram a ambição de voar ou pelo menos construir uma máquina voadora, e a habilidade de dominar o poder inegável do fogo.”</w:t>
      </w:r>
    </w:p>
    <w:p w14:paraId="32F605F5" w14:textId="77777777" w:rsidR="0055149A" w:rsidRDefault="0055149A" w:rsidP="0055149A">
      <w:pPr>
        <w:pBdr>
          <w:top w:val="nil"/>
          <w:left w:val="nil"/>
          <w:bottom w:val="nil"/>
          <w:right w:val="nil"/>
          <w:between w:val="nil"/>
        </w:pBdr>
        <w:spacing w:before="0" w:after="0" w:line="360" w:lineRule="auto"/>
        <w:ind w:left="4253"/>
        <w:jc w:val="right"/>
        <w:rPr>
          <w:i/>
          <w:color w:val="000000"/>
        </w:rPr>
      </w:pPr>
    </w:p>
    <w:p w14:paraId="2F2E8A6A" w14:textId="65DB33DE" w:rsidR="0055149A" w:rsidRPr="0055149A" w:rsidRDefault="0055149A" w:rsidP="0055149A">
      <w:pPr>
        <w:pBdr>
          <w:top w:val="nil"/>
          <w:left w:val="nil"/>
          <w:bottom w:val="nil"/>
          <w:right w:val="nil"/>
          <w:between w:val="nil"/>
        </w:pBdr>
        <w:spacing w:before="0" w:after="0" w:line="360" w:lineRule="auto"/>
        <w:ind w:left="4253"/>
        <w:jc w:val="right"/>
        <w:rPr>
          <w:i/>
        </w:rPr>
      </w:pPr>
      <w:r w:rsidRPr="0055149A">
        <w:rPr>
          <w:i/>
          <w:color w:val="000000"/>
        </w:rPr>
        <w:t>D. S. L. Cardwell, historiador da</w:t>
      </w:r>
      <w:r>
        <w:rPr>
          <w:i/>
          <w:color w:val="000000"/>
        </w:rPr>
        <w:t xml:space="preserve"> ciência</w:t>
      </w:r>
    </w:p>
    <w:p w14:paraId="793948BF" w14:textId="77777777" w:rsidR="007948C0" w:rsidRPr="000741AE" w:rsidRDefault="00502C10" w:rsidP="0074478A">
      <w:pPr>
        <w:pBdr>
          <w:top w:val="nil"/>
          <w:left w:val="nil"/>
          <w:bottom w:val="nil"/>
          <w:right w:val="nil"/>
          <w:between w:val="nil"/>
        </w:pBdr>
        <w:spacing w:before="0" w:after="0"/>
        <w:jc w:val="both"/>
        <w:rPr>
          <w:color w:val="000000"/>
          <w:sz w:val="24"/>
          <w:szCs w:val="24"/>
        </w:rPr>
      </w:pPr>
      <w:r w:rsidRPr="0055149A">
        <w:br w:type="page"/>
      </w:r>
      <w:r w:rsidRPr="000741AE">
        <w:rPr>
          <w:color w:val="000000"/>
          <w:sz w:val="24"/>
          <w:szCs w:val="24"/>
        </w:rPr>
        <w:lastRenderedPageBreak/>
        <w:t xml:space="preserve">PULPOR, Leonardo Felipe de Góes. </w:t>
      </w:r>
      <w:r w:rsidRPr="000741AE">
        <w:rPr>
          <w:b/>
          <w:color w:val="000000"/>
          <w:sz w:val="24"/>
          <w:szCs w:val="24"/>
        </w:rPr>
        <w:t xml:space="preserve">PROGRESSÃO DE MÁQUINAS MOTRIZES: </w:t>
      </w:r>
      <w:r w:rsidRPr="000741AE">
        <w:rPr>
          <w:color w:val="000000"/>
          <w:sz w:val="24"/>
          <w:szCs w:val="24"/>
        </w:rPr>
        <w:t xml:space="preserve">ANALISE DA SEGUNDA LEI DA TERMODINÂMICA NA USABILIDADE DA MECÂNICA INDUSTRIAL. 2020 </w:t>
      </w:r>
      <w:r w:rsidRPr="000741AE">
        <w:rPr>
          <w:color w:val="000000"/>
          <w:sz w:val="24"/>
          <w:szCs w:val="24"/>
          <w:highlight w:val="yellow"/>
        </w:rPr>
        <w:t>Número total de folhas</w:t>
      </w:r>
      <w:r w:rsidRPr="000741AE">
        <w:rPr>
          <w:color w:val="000000"/>
          <w:sz w:val="24"/>
          <w:szCs w:val="24"/>
        </w:rPr>
        <w:t>. Trabalho de Conclusão de Curso (Graduação em Engenharia Mecânica) – Faculdade Pitágoras de Londrina, Londrina, 2020.</w:t>
      </w:r>
    </w:p>
    <w:p w14:paraId="25A8B130" w14:textId="77777777" w:rsidR="007948C0" w:rsidRPr="000741AE" w:rsidRDefault="007948C0" w:rsidP="0074478A">
      <w:pPr>
        <w:pBdr>
          <w:top w:val="nil"/>
          <w:left w:val="nil"/>
          <w:bottom w:val="nil"/>
          <w:right w:val="nil"/>
          <w:between w:val="nil"/>
        </w:pBdr>
        <w:spacing w:before="0" w:after="0"/>
        <w:jc w:val="both"/>
        <w:rPr>
          <w:color w:val="000000"/>
          <w:sz w:val="24"/>
          <w:szCs w:val="24"/>
        </w:rPr>
      </w:pPr>
    </w:p>
    <w:p w14:paraId="53A24432" w14:textId="77777777" w:rsidR="007948C0" w:rsidRPr="000741AE" w:rsidRDefault="00502C10" w:rsidP="0074478A">
      <w:pPr>
        <w:pBdr>
          <w:top w:val="nil"/>
          <w:left w:val="nil"/>
          <w:bottom w:val="nil"/>
          <w:right w:val="nil"/>
          <w:between w:val="nil"/>
        </w:pBdr>
        <w:spacing w:before="0" w:after="0" w:line="360" w:lineRule="auto"/>
        <w:jc w:val="center"/>
        <w:rPr>
          <w:b/>
          <w:smallCaps/>
          <w:color w:val="000000"/>
        </w:rPr>
      </w:pPr>
      <w:r w:rsidRPr="000741AE">
        <w:rPr>
          <w:b/>
          <w:smallCaps/>
          <w:color w:val="000000"/>
          <w:sz w:val="24"/>
          <w:szCs w:val="24"/>
        </w:rPr>
        <w:t>RESUMO</w:t>
      </w:r>
    </w:p>
    <w:p w14:paraId="131F1021" w14:textId="6C4EF934" w:rsidR="007948C0" w:rsidRPr="000741AE" w:rsidRDefault="00021BB1" w:rsidP="0074478A">
      <w:pPr>
        <w:pBdr>
          <w:top w:val="nil"/>
          <w:left w:val="nil"/>
          <w:bottom w:val="nil"/>
          <w:right w:val="nil"/>
          <w:between w:val="nil"/>
        </w:pBdr>
        <w:spacing w:before="0" w:after="0"/>
        <w:jc w:val="both"/>
        <w:rPr>
          <w:color w:val="000000"/>
          <w:sz w:val="24"/>
          <w:szCs w:val="24"/>
        </w:rPr>
      </w:pPr>
      <w:r>
        <w:rPr>
          <w:color w:val="000000"/>
          <w:sz w:val="24"/>
          <w:szCs w:val="24"/>
        </w:rPr>
        <w:t>Esta monografia</w:t>
      </w:r>
      <w:r w:rsidR="00502C10" w:rsidRPr="000741AE">
        <w:rPr>
          <w:color w:val="000000"/>
          <w:sz w:val="24"/>
          <w:szCs w:val="24"/>
        </w:rPr>
        <w:t xml:space="preserve"> </w:t>
      </w:r>
      <w:r>
        <w:rPr>
          <w:color w:val="000000"/>
          <w:sz w:val="24"/>
          <w:szCs w:val="24"/>
        </w:rPr>
        <w:t>tem por objetivo</w:t>
      </w:r>
      <w:r w:rsidR="00502C10" w:rsidRPr="000741AE">
        <w:rPr>
          <w:color w:val="000000"/>
          <w:sz w:val="24"/>
          <w:szCs w:val="24"/>
        </w:rPr>
        <w:t xml:space="preserve"> </w:t>
      </w:r>
      <w:r>
        <w:rPr>
          <w:color w:val="000000"/>
          <w:sz w:val="24"/>
          <w:szCs w:val="24"/>
        </w:rPr>
        <w:t xml:space="preserve">abordar </w:t>
      </w:r>
      <w:r w:rsidR="00502C10" w:rsidRPr="000741AE">
        <w:rPr>
          <w:color w:val="000000"/>
          <w:sz w:val="24"/>
          <w:szCs w:val="24"/>
        </w:rPr>
        <w:t>conhecimentos teóric</w:t>
      </w:r>
      <w:r>
        <w:rPr>
          <w:color w:val="000000"/>
          <w:sz w:val="24"/>
          <w:szCs w:val="24"/>
        </w:rPr>
        <w:t>o</w:t>
      </w:r>
      <w:r w:rsidR="00502C10" w:rsidRPr="000741AE">
        <w:rPr>
          <w:color w:val="000000"/>
          <w:sz w:val="24"/>
          <w:szCs w:val="24"/>
        </w:rPr>
        <w:t>s</w:t>
      </w:r>
      <w:r>
        <w:rPr>
          <w:color w:val="000000"/>
          <w:sz w:val="24"/>
          <w:szCs w:val="24"/>
        </w:rPr>
        <w:t>, técnicos</w:t>
      </w:r>
      <w:r w:rsidR="00502C10" w:rsidRPr="000741AE">
        <w:rPr>
          <w:color w:val="000000"/>
          <w:sz w:val="24"/>
          <w:szCs w:val="24"/>
        </w:rPr>
        <w:t xml:space="preserve"> e prátic</w:t>
      </w:r>
      <w:r>
        <w:rPr>
          <w:color w:val="000000"/>
          <w:sz w:val="24"/>
          <w:szCs w:val="24"/>
        </w:rPr>
        <w:t>o</w:t>
      </w:r>
      <w:r w:rsidR="00502C10" w:rsidRPr="000741AE">
        <w:rPr>
          <w:color w:val="000000"/>
          <w:sz w:val="24"/>
          <w:szCs w:val="24"/>
        </w:rPr>
        <w:t xml:space="preserve">s </w:t>
      </w:r>
      <w:r>
        <w:rPr>
          <w:color w:val="000000"/>
          <w:sz w:val="24"/>
          <w:szCs w:val="24"/>
        </w:rPr>
        <w:t>à respeito das</w:t>
      </w:r>
      <w:r w:rsidR="00502C10" w:rsidRPr="000741AE">
        <w:rPr>
          <w:color w:val="000000"/>
          <w:sz w:val="24"/>
          <w:szCs w:val="24"/>
        </w:rPr>
        <w:t xml:space="preserve"> lei</w:t>
      </w:r>
      <w:r>
        <w:rPr>
          <w:color w:val="000000"/>
          <w:sz w:val="24"/>
          <w:szCs w:val="24"/>
        </w:rPr>
        <w:t>s</w:t>
      </w:r>
      <w:r w:rsidR="00502C10" w:rsidRPr="000741AE">
        <w:rPr>
          <w:color w:val="000000"/>
          <w:sz w:val="24"/>
          <w:szCs w:val="24"/>
        </w:rPr>
        <w:t xml:space="preserve"> da termodinâmica,</w:t>
      </w:r>
      <w:r>
        <w:rPr>
          <w:color w:val="000000"/>
          <w:sz w:val="24"/>
          <w:szCs w:val="24"/>
        </w:rPr>
        <w:t xml:space="preserve"> em especial a segunda que</w:t>
      </w:r>
      <w:r w:rsidR="00502C10" w:rsidRPr="000741AE">
        <w:rPr>
          <w:color w:val="000000"/>
          <w:sz w:val="24"/>
          <w:szCs w:val="24"/>
        </w:rPr>
        <w:t xml:space="preserve"> vista por grandes autores </w:t>
      </w:r>
      <w:r>
        <w:rPr>
          <w:color w:val="000000"/>
          <w:sz w:val="24"/>
          <w:szCs w:val="24"/>
        </w:rPr>
        <w:t>foi</w:t>
      </w:r>
      <w:r w:rsidR="00502C10" w:rsidRPr="000741AE">
        <w:rPr>
          <w:color w:val="000000"/>
          <w:sz w:val="24"/>
          <w:szCs w:val="24"/>
        </w:rPr>
        <w:t xml:space="preserve"> empregada na usabilidade da mecânica industrial, além de analisar e conceituar seu funcionamento </w:t>
      </w:r>
      <w:r>
        <w:rPr>
          <w:color w:val="000000"/>
          <w:sz w:val="24"/>
          <w:szCs w:val="24"/>
        </w:rPr>
        <w:t>a fins de</w:t>
      </w:r>
      <w:r w:rsidR="00502C10" w:rsidRPr="000741AE">
        <w:rPr>
          <w:color w:val="000000"/>
          <w:sz w:val="24"/>
          <w:szCs w:val="24"/>
        </w:rPr>
        <w:t xml:space="preserve"> projetar uma prospecção futura de colaboração a maquinários térmicos industriais, neste documento será apresentado todas as características provenientes </w:t>
      </w:r>
      <w:r w:rsidR="00D86EF7">
        <w:rPr>
          <w:color w:val="000000"/>
          <w:sz w:val="24"/>
          <w:szCs w:val="24"/>
        </w:rPr>
        <w:t xml:space="preserve">e </w:t>
      </w:r>
      <w:r w:rsidR="00502C10" w:rsidRPr="000741AE">
        <w:rPr>
          <w:color w:val="000000"/>
          <w:sz w:val="24"/>
          <w:szCs w:val="24"/>
        </w:rPr>
        <w:t xml:space="preserve">o porquê de ser tão fundamental mesmo </w:t>
      </w:r>
      <w:r>
        <w:rPr>
          <w:color w:val="000000"/>
          <w:sz w:val="24"/>
          <w:szCs w:val="24"/>
        </w:rPr>
        <w:t xml:space="preserve">quando </w:t>
      </w:r>
      <w:r w:rsidR="00D86EF7">
        <w:rPr>
          <w:color w:val="000000"/>
          <w:sz w:val="24"/>
          <w:szCs w:val="24"/>
        </w:rPr>
        <w:t>a</w:t>
      </w:r>
      <w:r>
        <w:rPr>
          <w:color w:val="000000"/>
          <w:sz w:val="24"/>
          <w:szCs w:val="24"/>
        </w:rPr>
        <w:t>companhado por</w:t>
      </w:r>
      <w:r w:rsidR="00D86EF7">
        <w:rPr>
          <w:color w:val="000000"/>
          <w:sz w:val="24"/>
          <w:szCs w:val="24"/>
        </w:rPr>
        <w:t xml:space="preserve"> </w:t>
      </w:r>
      <w:r w:rsidR="00502C10" w:rsidRPr="000741AE">
        <w:rPr>
          <w:color w:val="000000"/>
          <w:sz w:val="24"/>
          <w:szCs w:val="24"/>
        </w:rPr>
        <w:t xml:space="preserve">prós e contras, e destacando a progressão das máquinas motrizes ao longo do tempo e da história, a metodologia utilizada para o desenvolvimento deste trabalho foi </w:t>
      </w:r>
      <w:r w:rsidR="00D86EF7">
        <w:rPr>
          <w:color w:val="000000"/>
          <w:sz w:val="24"/>
          <w:szCs w:val="24"/>
        </w:rPr>
        <w:t>realizada mediante</w:t>
      </w:r>
      <w:r w:rsidR="00502C10" w:rsidRPr="000741AE">
        <w:rPr>
          <w:color w:val="000000"/>
          <w:sz w:val="24"/>
          <w:szCs w:val="24"/>
        </w:rPr>
        <w:t xml:space="preserve"> revisão bibliográfica, sendo utilizado como base </w:t>
      </w:r>
      <w:r w:rsidR="00D86EF7">
        <w:rPr>
          <w:color w:val="000000"/>
          <w:sz w:val="24"/>
          <w:szCs w:val="24"/>
        </w:rPr>
        <w:t>determinados</w:t>
      </w:r>
      <w:r w:rsidR="00502C10" w:rsidRPr="000741AE">
        <w:rPr>
          <w:color w:val="000000"/>
          <w:sz w:val="24"/>
          <w:szCs w:val="24"/>
        </w:rPr>
        <w:t xml:space="preserve"> livros, artigos e revistas sobre o termodinâmica e </w:t>
      </w:r>
      <w:r w:rsidR="00D86EF7">
        <w:rPr>
          <w:color w:val="000000"/>
          <w:sz w:val="24"/>
          <w:szCs w:val="24"/>
        </w:rPr>
        <w:t>setores industriais</w:t>
      </w:r>
      <w:r w:rsidR="00502C10" w:rsidRPr="000741AE">
        <w:rPr>
          <w:color w:val="000000"/>
          <w:sz w:val="24"/>
          <w:szCs w:val="24"/>
        </w:rPr>
        <w:t xml:space="preserve">. Por se tratar de um tema que buscará explorar desde o início das máquinas motrizes, o período dos artigos e livros analisados serão os trabalhos publicados nos </w:t>
      </w:r>
      <w:r w:rsidR="00014CA3" w:rsidRPr="00014CA3">
        <w:rPr>
          <w:color w:val="000000" w:themeColor="text1"/>
          <w:sz w:val="24"/>
          <w:szCs w:val="24"/>
        </w:rPr>
        <w:t>últimos</w:t>
      </w:r>
      <w:r w:rsidR="00502C10" w:rsidRPr="000741AE">
        <w:rPr>
          <w:color w:val="000000"/>
          <w:sz w:val="24"/>
          <w:szCs w:val="24"/>
        </w:rPr>
        <w:t xml:space="preserve"> 35 (trinta e cinco) anos e em língua portuguesa.</w:t>
      </w:r>
    </w:p>
    <w:p w14:paraId="29BA6CED" w14:textId="77777777" w:rsidR="007948C0" w:rsidRPr="000741AE" w:rsidRDefault="007948C0" w:rsidP="0074478A">
      <w:pPr>
        <w:pBdr>
          <w:top w:val="nil"/>
          <w:left w:val="nil"/>
          <w:bottom w:val="nil"/>
          <w:right w:val="nil"/>
          <w:between w:val="nil"/>
        </w:pBdr>
        <w:spacing w:before="0" w:after="0"/>
        <w:jc w:val="both"/>
        <w:rPr>
          <w:rFonts w:ascii="Times New Roman" w:eastAsia="Times New Roman" w:hAnsi="Times New Roman" w:cs="Times New Roman"/>
          <w:color w:val="000000"/>
          <w:sz w:val="24"/>
          <w:szCs w:val="24"/>
        </w:rPr>
      </w:pPr>
    </w:p>
    <w:p w14:paraId="6FF176A5" w14:textId="77777777" w:rsidR="007948C0" w:rsidRPr="000741AE" w:rsidRDefault="007948C0" w:rsidP="0074478A">
      <w:pPr>
        <w:pBdr>
          <w:top w:val="nil"/>
          <w:left w:val="nil"/>
          <w:bottom w:val="nil"/>
          <w:right w:val="nil"/>
          <w:between w:val="nil"/>
        </w:pBdr>
        <w:spacing w:before="0" w:after="0" w:line="360" w:lineRule="auto"/>
        <w:jc w:val="both"/>
        <w:rPr>
          <w:color w:val="000000"/>
        </w:rPr>
      </w:pPr>
    </w:p>
    <w:p w14:paraId="1D617AC6" w14:textId="77777777" w:rsidR="007948C0" w:rsidRPr="000741AE" w:rsidRDefault="00502C10" w:rsidP="0074478A">
      <w:pPr>
        <w:pBdr>
          <w:top w:val="nil"/>
          <w:left w:val="nil"/>
          <w:bottom w:val="nil"/>
          <w:right w:val="nil"/>
          <w:between w:val="nil"/>
        </w:pBdr>
        <w:spacing w:before="0" w:after="0" w:line="360" w:lineRule="auto"/>
        <w:jc w:val="both"/>
        <w:rPr>
          <w:color w:val="000000"/>
          <w:sz w:val="24"/>
          <w:szCs w:val="24"/>
        </w:rPr>
      </w:pPr>
      <w:r w:rsidRPr="000741AE">
        <w:rPr>
          <w:b/>
          <w:color w:val="000000"/>
          <w:sz w:val="24"/>
          <w:szCs w:val="24"/>
        </w:rPr>
        <w:t xml:space="preserve">Palavras-chave: </w:t>
      </w:r>
      <w:r w:rsidRPr="000741AE">
        <w:rPr>
          <w:color w:val="000000"/>
          <w:sz w:val="24"/>
          <w:szCs w:val="24"/>
        </w:rPr>
        <w:t>Termodinâmica; Máquinas Motrizes; Engenharia Mecânica;</w:t>
      </w:r>
    </w:p>
    <w:p w14:paraId="3FAFC7E2" w14:textId="77777777" w:rsidR="007948C0" w:rsidRPr="000741AE" w:rsidRDefault="00502C10">
      <w:pPr>
        <w:spacing w:before="0" w:after="0"/>
        <w:rPr>
          <w:i/>
        </w:rPr>
      </w:pPr>
      <w:r w:rsidRPr="000741AE">
        <w:br w:type="page"/>
      </w:r>
    </w:p>
    <w:p w14:paraId="4EFA7B53" w14:textId="77777777" w:rsidR="00DA67F0" w:rsidRDefault="00502C10" w:rsidP="0074478A">
      <w:pPr>
        <w:pBdr>
          <w:top w:val="nil"/>
          <w:left w:val="nil"/>
          <w:bottom w:val="nil"/>
          <w:right w:val="nil"/>
          <w:between w:val="nil"/>
        </w:pBdr>
        <w:spacing w:before="0" w:after="0"/>
        <w:jc w:val="both"/>
        <w:rPr>
          <w:color w:val="000000"/>
          <w:sz w:val="24"/>
          <w:szCs w:val="24"/>
        </w:rPr>
      </w:pPr>
      <w:r w:rsidRPr="000741AE">
        <w:rPr>
          <w:color w:val="000000"/>
          <w:sz w:val="24"/>
          <w:szCs w:val="24"/>
        </w:rPr>
        <w:lastRenderedPageBreak/>
        <w:t xml:space="preserve">PULPOR, Leonardo Felipe de Góes. </w:t>
      </w:r>
      <w:r w:rsidRPr="00616523">
        <w:rPr>
          <w:b/>
          <w:color w:val="000000"/>
          <w:sz w:val="24"/>
          <w:szCs w:val="24"/>
          <w:lang w:val="en-US"/>
        </w:rPr>
        <w:t xml:space="preserve">MOTORIZING MACHINERY PROGRESSION: </w:t>
      </w:r>
      <w:r w:rsidRPr="00616523">
        <w:rPr>
          <w:color w:val="000000"/>
          <w:sz w:val="24"/>
          <w:szCs w:val="24"/>
          <w:lang w:val="en-US"/>
        </w:rPr>
        <w:t xml:space="preserve">ANALYSIS OF THE SECOND LAW OF THERMODYNAMICS IN THE USABILITY OF INDUSTRIAL MECHANICS. </w:t>
      </w:r>
      <w:r w:rsidRPr="000741AE">
        <w:rPr>
          <w:color w:val="000000"/>
          <w:sz w:val="24"/>
          <w:szCs w:val="24"/>
        </w:rPr>
        <w:t xml:space="preserve">2020 </w:t>
      </w:r>
      <w:r w:rsidRPr="000741AE">
        <w:rPr>
          <w:color w:val="000000"/>
          <w:sz w:val="24"/>
          <w:szCs w:val="24"/>
          <w:highlight w:val="yellow"/>
        </w:rPr>
        <w:t>Número total de folhas</w:t>
      </w:r>
      <w:r w:rsidRPr="000741AE">
        <w:rPr>
          <w:color w:val="000000"/>
          <w:sz w:val="24"/>
          <w:szCs w:val="24"/>
        </w:rPr>
        <w:t>. Trabalho de Conclusão de Curso (Graduação em Engenharia Mecânica) – Faculdade Pitágoras de Londrina, Londrina, 2020.</w:t>
      </w:r>
    </w:p>
    <w:p w14:paraId="55940DA8" w14:textId="395A0EE7" w:rsidR="007948C0" w:rsidRPr="00ED60ED" w:rsidRDefault="00502C10" w:rsidP="0074478A">
      <w:pPr>
        <w:pBdr>
          <w:top w:val="nil"/>
          <w:left w:val="nil"/>
          <w:bottom w:val="nil"/>
          <w:right w:val="nil"/>
          <w:between w:val="nil"/>
        </w:pBdr>
        <w:spacing w:before="0" w:after="0"/>
        <w:jc w:val="center"/>
        <w:rPr>
          <w:sz w:val="24"/>
          <w:szCs w:val="24"/>
          <w:lang w:val="en-US"/>
        </w:rPr>
      </w:pPr>
      <w:r w:rsidRPr="00ED60ED">
        <w:rPr>
          <w:b/>
          <w:smallCaps/>
          <w:color w:val="000000"/>
          <w:sz w:val="24"/>
          <w:szCs w:val="24"/>
          <w:lang w:val="en-US"/>
        </w:rPr>
        <w:t>ABSTRACT</w:t>
      </w:r>
    </w:p>
    <w:p w14:paraId="4D5AEF76" w14:textId="4378C135" w:rsidR="007948C0" w:rsidRPr="00616523" w:rsidRDefault="00D86EF7" w:rsidP="0074478A">
      <w:pPr>
        <w:spacing w:before="0" w:after="0"/>
        <w:jc w:val="both"/>
        <w:rPr>
          <w:rFonts w:ascii="Times New Roman" w:eastAsia="Times New Roman" w:hAnsi="Times New Roman" w:cs="Times New Roman"/>
          <w:sz w:val="28"/>
          <w:szCs w:val="28"/>
          <w:lang w:val="en-US"/>
        </w:rPr>
      </w:pPr>
      <w:r w:rsidRPr="00D86EF7">
        <w:rPr>
          <w:lang w:val="en-US"/>
        </w:rPr>
        <w:br/>
      </w:r>
      <w:r w:rsidR="00021BB1" w:rsidRPr="00021BB1">
        <w:rPr>
          <w:color w:val="000000"/>
          <w:sz w:val="24"/>
          <w:szCs w:val="24"/>
          <w:lang w:val="en-US"/>
        </w:rPr>
        <w:t>This monograph aims to address theoretical, technical and practical knowledge about respect for the rights of thermodynamics, in particular a second view of great authors used in the use of industrial machines, in addition to analyzing and conceptualizing their performance during project design activities. a future perspective of collaboration on industrial thermal machines, this document will present all the resources and the execution process will be just as important when accompanied by controls and cons, and highlighting the progress of the driving machines over time and history, a methodology used for the development of this work it was carried out by means of bibliographic review, being used as base of selected books, articles and magazines on thermodynamics and industrial sectors. As it is a theme that seeks to explore since the beginning of the machines, the period of articles and books analyzed are the works published in the last 35 (thirty-five) years and in Portuguese.</w:t>
      </w:r>
    </w:p>
    <w:p w14:paraId="34A15F4E" w14:textId="77777777" w:rsidR="007948C0" w:rsidRPr="00616523" w:rsidRDefault="00502C10" w:rsidP="0074478A">
      <w:pPr>
        <w:spacing w:before="0" w:after="0"/>
        <w:jc w:val="both"/>
        <w:rPr>
          <w:rFonts w:ascii="Times New Roman" w:eastAsia="Times New Roman" w:hAnsi="Times New Roman" w:cs="Times New Roman"/>
          <w:sz w:val="28"/>
          <w:szCs w:val="28"/>
          <w:lang w:val="en-US"/>
        </w:rPr>
      </w:pPr>
      <w:r w:rsidRPr="00616523">
        <w:rPr>
          <w:color w:val="000000"/>
          <w:sz w:val="24"/>
          <w:szCs w:val="24"/>
          <w:lang w:val="en-US"/>
        </w:rPr>
        <w:t> </w:t>
      </w:r>
    </w:p>
    <w:p w14:paraId="2DD1FA38" w14:textId="77777777" w:rsidR="007948C0" w:rsidRPr="00616523" w:rsidRDefault="00502C10" w:rsidP="0074478A">
      <w:pPr>
        <w:spacing w:before="0" w:after="0"/>
        <w:jc w:val="both"/>
        <w:rPr>
          <w:rFonts w:ascii="Times New Roman" w:eastAsia="Times New Roman" w:hAnsi="Times New Roman" w:cs="Times New Roman"/>
          <w:sz w:val="28"/>
          <w:szCs w:val="28"/>
          <w:lang w:val="en-US"/>
        </w:rPr>
      </w:pPr>
      <w:r w:rsidRPr="00616523">
        <w:rPr>
          <w:color w:val="000000"/>
          <w:sz w:val="24"/>
          <w:szCs w:val="24"/>
          <w:lang w:val="en-US"/>
        </w:rPr>
        <w:t> </w:t>
      </w:r>
    </w:p>
    <w:p w14:paraId="6B7909BD" w14:textId="77777777" w:rsidR="007948C0" w:rsidRPr="00616523" w:rsidRDefault="00502C10" w:rsidP="0074478A">
      <w:pPr>
        <w:spacing w:before="0" w:after="0"/>
        <w:jc w:val="both"/>
        <w:rPr>
          <w:rFonts w:ascii="Times New Roman" w:eastAsia="Times New Roman" w:hAnsi="Times New Roman" w:cs="Times New Roman"/>
          <w:sz w:val="28"/>
          <w:szCs w:val="28"/>
          <w:lang w:val="en-US"/>
        </w:rPr>
      </w:pPr>
      <w:r w:rsidRPr="00616523">
        <w:rPr>
          <w:b/>
          <w:color w:val="000000"/>
          <w:sz w:val="24"/>
          <w:szCs w:val="24"/>
          <w:lang w:val="en-US"/>
        </w:rPr>
        <w:t>Keywords:</w:t>
      </w:r>
      <w:r w:rsidRPr="00616523">
        <w:rPr>
          <w:color w:val="000000"/>
          <w:sz w:val="24"/>
          <w:szCs w:val="24"/>
          <w:lang w:val="en-US"/>
        </w:rPr>
        <w:t xml:space="preserve"> Thermodynamics; Driving Machines; Mechanical Engineering;</w:t>
      </w:r>
    </w:p>
    <w:p w14:paraId="1D7777DF" w14:textId="77777777" w:rsidR="007948C0" w:rsidRPr="00616523" w:rsidRDefault="00502C10">
      <w:pPr>
        <w:spacing w:before="0" w:after="0"/>
        <w:jc w:val="both"/>
        <w:rPr>
          <w:rFonts w:ascii="Times New Roman" w:eastAsia="Times New Roman" w:hAnsi="Times New Roman" w:cs="Times New Roman"/>
          <w:sz w:val="28"/>
          <w:szCs w:val="28"/>
          <w:lang w:val="en-US"/>
        </w:rPr>
      </w:pPr>
      <w:r w:rsidRPr="00616523">
        <w:rPr>
          <w:color w:val="000000"/>
          <w:sz w:val="24"/>
          <w:szCs w:val="24"/>
          <w:lang w:val="en-US"/>
        </w:rPr>
        <w:t> </w:t>
      </w:r>
    </w:p>
    <w:p w14:paraId="0B3E622F" w14:textId="77777777" w:rsidR="007948C0" w:rsidRPr="00616523" w:rsidRDefault="007948C0">
      <w:pPr>
        <w:pBdr>
          <w:top w:val="nil"/>
          <w:left w:val="nil"/>
          <w:bottom w:val="nil"/>
          <w:right w:val="nil"/>
          <w:between w:val="nil"/>
        </w:pBdr>
        <w:spacing w:before="360" w:after="240"/>
        <w:jc w:val="center"/>
        <w:rPr>
          <w:color w:val="000000"/>
          <w:lang w:val="en-US"/>
        </w:rPr>
      </w:pPr>
    </w:p>
    <w:p w14:paraId="73495314" w14:textId="77777777" w:rsidR="007948C0" w:rsidRPr="00616523" w:rsidRDefault="007948C0">
      <w:pPr>
        <w:pBdr>
          <w:top w:val="nil"/>
          <w:left w:val="nil"/>
          <w:bottom w:val="nil"/>
          <w:right w:val="nil"/>
          <w:between w:val="nil"/>
        </w:pBdr>
        <w:rPr>
          <w:color w:val="000000"/>
          <w:lang w:val="en-US"/>
        </w:rPr>
      </w:pPr>
    </w:p>
    <w:p w14:paraId="5F051455" w14:textId="77777777" w:rsidR="007948C0" w:rsidRPr="00616523" w:rsidRDefault="007948C0">
      <w:pPr>
        <w:spacing w:after="240"/>
        <w:rPr>
          <w:lang w:val="en-US"/>
        </w:rPr>
      </w:pPr>
    </w:p>
    <w:p w14:paraId="60E9FAA3" w14:textId="77777777" w:rsidR="007948C0" w:rsidRPr="00616523" w:rsidRDefault="00502C10">
      <w:pPr>
        <w:rPr>
          <w:b/>
          <w:i/>
          <w:lang w:val="en-US"/>
        </w:rPr>
      </w:pPr>
      <w:r w:rsidRPr="00616523">
        <w:rPr>
          <w:lang w:val="en-US"/>
        </w:rPr>
        <w:br w:type="page"/>
      </w:r>
    </w:p>
    <w:p w14:paraId="0B411F6D" w14:textId="1102D9F8" w:rsidR="007948C0" w:rsidRPr="000741AE" w:rsidRDefault="00502C10">
      <w:pPr>
        <w:pBdr>
          <w:top w:val="nil"/>
          <w:left w:val="nil"/>
          <w:bottom w:val="nil"/>
          <w:right w:val="nil"/>
          <w:between w:val="nil"/>
        </w:pBdr>
        <w:jc w:val="center"/>
        <w:rPr>
          <w:color w:val="000000"/>
          <w:sz w:val="28"/>
          <w:szCs w:val="28"/>
        </w:rPr>
      </w:pPr>
      <w:r w:rsidRPr="000741AE">
        <w:rPr>
          <w:b/>
          <w:smallCaps/>
          <w:color w:val="000000"/>
          <w:sz w:val="24"/>
          <w:szCs w:val="24"/>
        </w:rPr>
        <w:lastRenderedPageBreak/>
        <w:t>LISTA DE ILUSTRAÇÕES</w:t>
      </w:r>
    </w:p>
    <w:p w14:paraId="0C1140A5" w14:textId="77777777" w:rsidR="008B1D34" w:rsidRDefault="008B1D34" w:rsidP="00F022A6">
      <w:pPr>
        <w:pStyle w:val="Citao"/>
        <w:spacing w:before="0" w:after="0" w:line="360" w:lineRule="auto"/>
        <w:ind w:left="0" w:right="0"/>
        <w:jc w:val="left"/>
        <w:rPr>
          <w:b/>
          <w:bCs/>
          <w:i w:val="0"/>
          <w:iCs w:val="0"/>
          <w:color w:val="auto"/>
          <w:sz w:val="24"/>
          <w:szCs w:val="24"/>
        </w:rPr>
      </w:pPr>
    </w:p>
    <w:p w14:paraId="7D25D2AA" w14:textId="77777777" w:rsidR="008B1D34" w:rsidRDefault="008B1D34" w:rsidP="00F022A6">
      <w:pPr>
        <w:pStyle w:val="Citao"/>
        <w:spacing w:before="0" w:after="0" w:line="360" w:lineRule="auto"/>
        <w:ind w:left="0" w:right="0"/>
        <w:jc w:val="left"/>
        <w:rPr>
          <w:b/>
          <w:bCs/>
          <w:i w:val="0"/>
          <w:iCs w:val="0"/>
          <w:color w:val="auto"/>
          <w:sz w:val="24"/>
          <w:szCs w:val="24"/>
        </w:rPr>
      </w:pPr>
    </w:p>
    <w:p w14:paraId="49CD6875" w14:textId="6B5D5A80" w:rsidR="00DA6675" w:rsidRDefault="00DA6675" w:rsidP="00F05C13">
      <w:pPr>
        <w:pStyle w:val="Citao"/>
        <w:spacing w:before="0" w:after="0" w:line="360" w:lineRule="auto"/>
        <w:ind w:left="0" w:right="0"/>
        <w:jc w:val="left"/>
        <w:rPr>
          <w:i w:val="0"/>
          <w:iCs w:val="0"/>
          <w:color w:val="auto"/>
          <w:sz w:val="24"/>
          <w:szCs w:val="24"/>
        </w:rPr>
      </w:pPr>
      <w:r w:rsidRPr="00AB616A">
        <w:rPr>
          <w:b/>
          <w:bCs/>
          <w:i w:val="0"/>
          <w:iCs w:val="0"/>
          <w:color w:val="auto"/>
          <w:sz w:val="24"/>
          <w:szCs w:val="24"/>
        </w:rPr>
        <w:t xml:space="preserve">Figura </w:t>
      </w:r>
      <w:r>
        <w:rPr>
          <w:b/>
          <w:bCs/>
          <w:i w:val="0"/>
          <w:iCs w:val="0"/>
          <w:color w:val="auto"/>
          <w:sz w:val="24"/>
          <w:szCs w:val="24"/>
        </w:rPr>
        <w:t>1</w:t>
      </w:r>
      <w:r w:rsidRPr="00AB616A">
        <w:rPr>
          <w:i w:val="0"/>
          <w:iCs w:val="0"/>
          <w:color w:val="auto"/>
          <w:sz w:val="24"/>
          <w:szCs w:val="24"/>
        </w:rPr>
        <w:t xml:space="preserve"> </w:t>
      </w:r>
      <w:r w:rsidR="00F05C13">
        <w:rPr>
          <w:i w:val="0"/>
          <w:iCs w:val="0"/>
          <w:color w:val="000000" w:themeColor="text1"/>
          <w:sz w:val="24"/>
          <w:szCs w:val="24"/>
        </w:rPr>
        <w:t>–</w:t>
      </w:r>
      <w:r w:rsidRPr="00AB616A">
        <w:rPr>
          <w:i w:val="0"/>
          <w:iCs w:val="0"/>
          <w:color w:val="auto"/>
          <w:sz w:val="24"/>
          <w:szCs w:val="24"/>
        </w:rPr>
        <w:t xml:space="preserve"> Máquina de Heron</w:t>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t>XX</w:t>
      </w:r>
    </w:p>
    <w:p w14:paraId="2604F3CD" w14:textId="3776A88A" w:rsidR="00AE42D3" w:rsidRPr="00AE42D3" w:rsidRDefault="00AE42D3" w:rsidP="00F05C13">
      <w:pPr>
        <w:pStyle w:val="Citao"/>
        <w:spacing w:before="0" w:after="0" w:line="360" w:lineRule="auto"/>
        <w:ind w:left="0" w:right="0"/>
        <w:jc w:val="left"/>
        <w:rPr>
          <w:i w:val="0"/>
          <w:iCs w:val="0"/>
          <w:color w:val="auto"/>
          <w:sz w:val="24"/>
          <w:szCs w:val="24"/>
        </w:rPr>
      </w:pPr>
      <w:r w:rsidRPr="00AE42D3">
        <w:rPr>
          <w:b/>
          <w:bCs/>
          <w:i w:val="0"/>
          <w:iCs w:val="0"/>
          <w:color w:val="auto"/>
          <w:sz w:val="24"/>
          <w:szCs w:val="24"/>
        </w:rPr>
        <w:t xml:space="preserve">Figura </w:t>
      </w:r>
      <w:r w:rsidRPr="00570AAF">
        <w:rPr>
          <w:b/>
          <w:bCs/>
          <w:i w:val="0"/>
          <w:iCs w:val="0"/>
          <w:color w:val="auto"/>
          <w:sz w:val="24"/>
          <w:szCs w:val="24"/>
        </w:rPr>
        <w:t>2</w:t>
      </w:r>
      <w:r w:rsidRPr="00AE42D3">
        <w:rPr>
          <w:i w:val="0"/>
          <w:iCs w:val="0"/>
          <w:color w:val="auto"/>
          <w:sz w:val="24"/>
          <w:szCs w:val="24"/>
        </w:rPr>
        <w:t xml:space="preserve"> </w:t>
      </w:r>
      <w:r w:rsidR="00F05C13">
        <w:rPr>
          <w:i w:val="0"/>
          <w:iCs w:val="0"/>
          <w:color w:val="000000" w:themeColor="text1"/>
          <w:sz w:val="24"/>
          <w:szCs w:val="24"/>
        </w:rPr>
        <w:t>–</w:t>
      </w:r>
      <w:r w:rsidRPr="00AE42D3">
        <w:rPr>
          <w:i w:val="0"/>
          <w:iCs w:val="0"/>
          <w:color w:val="auto"/>
          <w:sz w:val="24"/>
          <w:szCs w:val="24"/>
        </w:rPr>
        <w:t xml:space="preserve"> Panela de Papin</w:t>
      </w:r>
      <w:r w:rsidR="005A5434">
        <w:rPr>
          <w:i w:val="0"/>
          <w:iCs w:val="0"/>
          <w:color w:val="auto"/>
          <w:sz w:val="24"/>
          <w:szCs w:val="24"/>
        </w:rPr>
        <w:tab/>
      </w:r>
      <w:r w:rsidR="005A5434">
        <w:rPr>
          <w:i w:val="0"/>
          <w:iCs w:val="0"/>
          <w:color w:val="auto"/>
          <w:sz w:val="24"/>
          <w:szCs w:val="24"/>
        </w:rPr>
        <w:tab/>
      </w:r>
      <w:r w:rsidR="005A5434">
        <w:rPr>
          <w:i w:val="0"/>
          <w:iCs w:val="0"/>
          <w:color w:val="auto"/>
          <w:sz w:val="24"/>
          <w:szCs w:val="24"/>
        </w:rPr>
        <w:tab/>
      </w:r>
      <w:r w:rsidR="005A5434">
        <w:rPr>
          <w:i w:val="0"/>
          <w:iCs w:val="0"/>
          <w:color w:val="auto"/>
          <w:sz w:val="24"/>
          <w:szCs w:val="24"/>
        </w:rPr>
        <w:tab/>
      </w:r>
      <w:r w:rsidR="005A5434">
        <w:rPr>
          <w:i w:val="0"/>
          <w:iCs w:val="0"/>
          <w:color w:val="auto"/>
          <w:sz w:val="24"/>
          <w:szCs w:val="24"/>
        </w:rPr>
        <w:tab/>
      </w:r>
      <w:r w:rsidR="005A5434">
        <w:rPr>
          <w:i w:val="0"/>
          <w:iCs w:val="0"/>
          <w:color w:val="auto"/>
          <w:sz w:val="24"/>
          <w:szCs w:val="24"/>
        </w:rPr>
        <w:tab/>
      </w:r>
      <w:r w:rsidR="005A5434">
        <w:rPr>
          <w:i w:val="0"/>
          <w:iCs w:val="0"/>
          <w:color w:val="auto"/>
          <w:sz w:val="24"/>
          <w:szCs w:val="24"/>
        </w:rPr>
        <w:tab/>
        <w:t>XX</w:t>
      </w:r>
    </w:p>
    <w:p w14:paraId="03BEB9D8" w14:textId="37FB6465" w:rsidR="004724A5" w:rsidRDefault="00AB616A" w:rsidP="00F05C13">
      <w:pPr>
        <w:pStyle w:val="Citao"/>
        <w:spacing w:before="0" w:after="0" w:line="360" w:lineRule="auto"/>
        <w:ind w:left="0" w:right="0"/>
        <w:jc w:val="left"/>
        <w:rPr>
          <w:i w:val="0"/>
          <w:iCs w:val="0"/>
          <w:color w:val="000000" w:themeColor="text1"/>
          <w:sz w:val="24"/>
          <w:szCs w:val="24"/>
        </w:rPr>
      </w:pPr>
      <w:r w:rsidRPr="00D63C91">
        <w:rPr>
          <w:b/>
          <w:bCs/>
          <w:i w:val="0"/>
          <w:iCs w:val="0"/>
          <w:color w:val="000000" w:themeColor="text1"/>
          <w:sz w:val="24"/>
          <w:szCs w:val="24"/>
        </w:rPr>
        <w:t xml:space="preserve">Figura </w:t>
      </w:r>
      <w:r w:rsidR="00570AAF">
        <w:rPr>
          <w:b/>
          <w:bCs/>
          <w:i w:val="0"/>
          <w:iCs w:val="0"/>
          <w:color w:val="000000" w:themeColor="text1"/>
          <w:sz w:val="24"/>
          <w:szCs w:val="24"/>
        </w:rPr>
        <w:t>3</w:t>
      </w:r>
      <w:r w:rsidRPr="00D63C91">
        <w:rPr>
          <w:i w:val="0"/>
          <w:iCs w:val="0"/>
          <w:color w:val="000000" w:themeColor="text1"/>
          <w:sz w:val="24"/>
          <w:szCs w:val="24"/>
        </w:rPr>
        <w:t xml:space="preserve"> </w:t>
      </w:r>
      <w:r w:rsidR="004724A5">
        <w:rPr>
          <w:i w:val="0"/>
          <w:iCs w:val="0"/>
          <w:color w:val="000000" w:themeColor="text1"/>
          <w:sz w:val="24"/>
          <w:szCs w:val="24"/>
        </w:rPr>
        <w:t>–</w:t>
      </w:r>
      <w:r w:rsidRPr="00D63C91">
        <w:rPr>
          <w:i w:val="0"/>
          <w:iCs w:val="0"/>
          <w:color w:val="000000" w:themeColor="text1"/>
          <w:sz w:val="24"/>
          <w:szCs w:val="24"/>
        </w:rPr>
        <w:t xml:space="preserve"> </w:t>
      </w:r>
      <w:r w:rsidR="004724A5">
        <w:rPr>
          <w:i w:val="0"/>
          <w:iCs w:val="0"/>
          <w:color w:val="000000" w:themeColor="text1"/>
          <w:sz w:val="24"/>
          <w:szCs w:val="24"/>
        </w:rPr>
        <w:t>Bomba de Savery</w:t>
      </w:r>
      <w:r w:rsidR="004724A5">
        <w:rPr>
          <w:i w:val="0"/>
          <w:iCs w:val="0"/>
          <w:color w:val="000000" w:themeColor="text1"/>
          <w:sz w:val="24"/>
          <w:szCs w:val="24"/>
        </w:rPr>
        <w:tab/>
      </w:r>
      <w:r w:rsidR="004724A5">
        <w:rPr>
          <w:i w:val="0"/>
          <w:iCs w:val="0"/>
          <w:color w:val="000000" w:themeColor="text1"/>
          <w:sz w:val="24"/>
          <w:szCs w:val="24"/>
        </w:rPr>
        <w:tab/>
      </w:r>
      <w:r w:rsidR="004724A5">
        <w:rPr>
          <w:i w:val="0"/>
          <w:iCs w:val="0"/>
          <w:color w:val="000000" w:themeColor="text1"/>
          <w:sz w:val="24"/>
          <w:szCs w:val="24"/>
        </w:rPr>
        <w:tab/>
      </w:r>
      <w:r w:rsidR="004724A5">
        <w:rPr>
          <w:i w:val="0"/>
          <w:iCs w:val="0"/>
          <w:color w:val="000000" w:themeColor="text1"/>
          <w:sz w:val="24"/>
          <w:szCs w:val="24"/>
        </w:rPr>
        <w:tab/>
      </w:r>
      <w:r w:rsidR="004724A5">
        <w:rPr>
          <w:i w:val="0"/>
          <w:iCs w:val="0"/>
          <w:color w:val="000000" w:themeColor="text1"/>
          <w:sz w:val="24"/>
          <w:szCs w:val="24"/>
        </w:rPr>
        <w:tab/>
      </w:r>
      <w:r w:rsidR="004724A5">
        <w:rPr>
          <w:i w:val="0"/>
          <w:iCs w:val="0"/>
          <w:color w:val="000000" w:themeColor="text1"/>
          <w:sz w:val="24"/>
          <w:szCs w:val="24"/>
        </w:rPr>
        <w:tab/>
      </w:r>
      <w:r w:rsidR="004724A5">
        <w:rPr>
          <w:i w:val="0"/>
          <w:iCs w:val="0"/>
          <w:color w:val="000000" w:themeColor="text1"/>
          <w:sz w:val="24"/>
          <w:szCs w:val="24"/>
        </w:rPr>
        <w:tab/>
        <w:t>XX</w:t>
      </w:r>
    </w:p>
    <w:p w14:paraId="75871BB9" w14:textId="77777777" w:rsidR="004724A5" w:rsidRDefault="00AB616A" w:rsidP="00F05C13">
      <w:pPr>
        <w:pStyle w:val="Citao"/>
        <w:spacing w:before="0" w:after="0" w:line="360" w:lineRule="auto"/>
        <w:ind w:left="0" w:right="0"/>
        <w:jc w:val="left"/>
        <w:rPr>
          <w:i w:val="0"/>
          <w:iCs w:val="0"/>
          <w:color w:val="000000" w:themeColor="text1"/>
          <w:sz w:val="24"/>
          <w:szCs w:val="24"/>
        </w:rPr>
      </w:pPr>
      <w:r w:rsidRPr="00D63C91">
        <w:rPr>
          <w:b/>
          <w:bCs/>
          <w:i w:val="0"/>
          <w:iCs w:val="0"/>
          <w:color w:val="000000" w:themeColor="text1"/>
          <w:sz w:val="24"/>
          <w:szCs w:val="24"/>
        </w:rPr>
        <w:t xml:space="preserve">Figura </w:t>
      </w:r>
      <w:r w:rsidR="00570AAF">
        <w:rPr>
          <w:b/>
          <w:bCs/>
          <w:i w:val="0"/>
          <w:iCs w:val="0"/>
          <w:color w:val="000000" w:themeColor="text1"/>
          <w:sz w:val="24"/>
          <w:szCs w:val="24"/>
        </w:rPr>
        <w:t>4</w:t>
      </w:r>
      <w:r w:rsidRPr="00D63C91">
        <w:rPr>
          <w:i w:val="0"/>
          <w:iCs w:val="0"/>
          <w:color w:val="000000" w:themeColor="text1"/>
          <w:sz w:val="24"/>
          <w:szCs w:val="24"/>
        </w:rPr>
        <w:t xml:space="preserve"> </w:t>
      </w:r>
      <w:r w:rsidR="004724A5">
        <w:rPr>
          <w:i w:val="0"/>
          <w:iCs w:val="0"/>
          <w:color w:val="000000" w:themeColor="text1"/>
          <w:sz w:val="24"/>
          <w:szCs w:val="24"/>
        </w:rPr>
        <w:t>–</w:t>
      </w:r>
      <w:r w:rsidRPr="00D63C91">
        <w:rPr>
          <w:i w:val="0"/>
          <w:iCs w:val="0"/>
          <w:color w:val="000000" w:themeColor="text1"/>
          <w:sz w:val="24"/>
          <w:szCs w:val="24"/>
        </w:rPr>
        <w:t xml:space="preserve"> </w:t>
      </w:r>
      <w:r w:rsidR="004724A5">
        <w:rPr>
          <w:i w:val="0"/>
          <w:iCs w:val="0"/>
          <w:color w:val="000000" w:themeColor="text1"/>
          <w:sz w:val="24"/>
          <w:szCs w:val="24"/>
        </w:rPr>
        <w:t>Bomba de Newcomen</w:t>
      </w:r>
      <w:r w:rsidR="004724A5">
        <w:rPr>
          <w:i w:val="0"/>
          <w:iCs w:val="0"/>
          <w:color w:val="000000" w:themeColor="text1"/>
          <w:sz w:val="24"/>
          <w:szCs w:val="24"/>
        </w:rPr>
        <w:tab/>
      </w:r>
      <w:r w:rsidR="004724A5">
        <w:rPr>
          <w:i w:val="0"/>
          <w:iCs w:val="0"/>
          <w:color w:val="000000" w:themeColor="text1"/>
          <w:sz w:val="24"/>
          <w:szCs w:val="24"/>
        </w:rPr>
        <w:tab/>
      </w:r>
      <w:r w:rsidR="004724A5">
        <w:rPr>
          <w:i w:val="0"/>
          <w:iCs w:val="0"/>
          <w:color w:val="000000" w:themeColor="text1"/>
          <w:sz w:val="24"/>
          <w:szCs w:val="24"/>
        </w:rPr>
        <w:tab/>
      </w:r>
      <w:r w:rsidR="004724A5">
        <w:rPr>
          <w:i w:val="0"/>
          <w:iCs w:val="0"/>
          <w:color w:val="000000" w:themeColor="text1"/>
          <w:sz w:val="24"/>
          <w:szCs w:val="24"/>
        </w:rPr>
        <w:tab/>
      </w:r>
      <w:r w:rsidR="004724A5">
        <w:rPr>
          <w:i w:val="0"/>
          <w:iCs w:val="0"/>
          <w:color w:val="000000" w:themeColor="text1"/>
          <w:sz w:val="24"/>
          <w:szCs w:val="24"/>
        </w:rPr>
        <w:tab/>
      </w:r>
      <w:r w:rsidR="004724A5">
        <w:rPr>
          <w:i w:val="0"/>
          <w:iCs w:val="0"/>
          <w:color w:val="000000" w:themeColor="text1"/>
          <w:sz w:val="24"/>
          <w:szCs w:val="24"/>
        </w:rPr>
        <w:tab/>
      </w:r>
      <w:r w:rsidR="004724A5">
        <w:rPr>
          <w:i w:val="0"/>
          <w:iCs w:val="0"/>
          <w:color w:val="000000" w:themeColor="text1"/>
          <w:sz w:val="24"/>
          <w:szCs w:val="24"/>
        </w:rPr>
        <w:tab/>
        <w:t>XX</w:t>
      </w:r>
    </w:p>
    <w:p w14:paraId="5C0E39B2" w14:textId="76CD7D95" w:rsidR="004724A5" w:rsidRPr="00103B0E" w:rsidRDefault="004724A5" w:rsidP="00F05C13">
      <w:pPr>
        <w:pStyle w:val="Citao"/>
        <w:spacing w:before="0" w:after="0" w:line="360" w:lineRule="auto"/>
        <w:ind w:left="0" w:right="0"/>
        <w:jc w:val="left"/>
        <w:rPr>
          <w:i w:val="0"/>
          <w:iCs w:val="0"/>
          <w:color w:val="auto"/>
          <w:sz w:val="24"/>
          <w:szCs w:val="24"/>
        </w:rPr>
      </w:pPr>
      <w:r w:rsidRPr="00103B0E">
        <w:rPr>
          <w:b/>
          <w:bCs/>
          <w:i w:val="0"/>
          <w:iCs w:val="0"/>
          <w:color w:val="auto"/>
          <w:sz w:val="24"/>
          <w:szCs w:val="24"/>
        </w:rPr>
        <w:t xml:space="preserve">Figura </w:t>
      </w:r>
      <w:r>
        <w:rPr>
          <w:b/>
          <w:bCs/>
          <w:i w:val="0"/>
          <w:iCs w:val="0"/>
          <w:color w:val="auto"/>
          <w:sz w:val="24"/>
          <w:szCs w:val="24"/>
        </w:rPr>
        <w:t>5</w:t>
      </w:r>
      <w:r w:rsidRPr="00103B0E">
        <w:rPr>
          <w:i w:val="0"/>
          <w:iCs w:val="0"/>
          <w:color w:val="auto"/>
          <w:sz w:val="24"/>
          <w:szCs w:val="24"/>
        </w:rPr>
        <w:t xml:space="preserve"> – Máquina de </w:t>
      </w:r>
      <w:r w:rsidR="004C2E3D">
        <w:rPr>
          <w:i w:val="0"/>
          <w:iCs w:val="0"/>
          <w:color w:val="auto"/>
          <w:sz w:val="24"/>
          <w:szCs w:val="24"/>
        </w:rPr>
        <w:t>t</w:t>
      </w:r>
      <w:r w:rsidRPr="00103B0E">
        <w:rPr>
          <w:i w:val="0"/>
          <w:iCs w:val="0"/>
          <w:color w:val="auto"/>
          <w:sz w:val="24"/>
          <w:szCs w:val="24"/>
        </w:rPr>
        <w:t>ransportes de Trevithick</w:t>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t>XX</w:t>
      </w:r>
    </w:p>
    <w:p w14:paraId="7E8BD849" w14:textId="5DFB9AF8" w:rsidR="00F05C13" w:rsidRPr="00F05C13" w:rsidRDefault="00F05C13" w:rsidP="00F05C13">
      <w:pPr>
        <w:pStyle w:val="Citao"/>
        <w:spacing w:before="0" w:after="0" w:line="360" w:lineRule="auto"/>
        <w:ind w:left="0" w:right="0"/>
        <w:jc w:val="left"/>
        <w:rPr>
          <w:i w:val="0"/>
          <w:iCs w:val="0"/>
          <w:color w:val="000000" w:themeColor="text1"/>
          <w:sz w:val="24"/>
          <w:szCs w:val="24"/>
        </w:rPr>
      </w:pPr>
      <w:r w:rsidRPr="00D63C91">
        <w:rPr>
          <w:b/>
          <w:bCs/>
          <w:i w:val="0"/>
          <w:iCs w:val="0"/>
          <w:color w:val="000000" w:themeColor="text1"/>
          <w:sz w:val="24"/>
          <w:szCs w:val="24"/>
        </w:rPr>
        <w:t xml:space="preserve">Figura </w:t>
      </w:r>
      <w:r>
        <w:rPr>
          <w:b/>
          <w:bCs/>
          <w:i w:val="0"/>
          <w:iCs w:val="0"/>
          <w:color w:val="000000" w:themeColor="text1"/>
          <w:sz w:val="24"/>
          <w:szCs w:val="24"/>
        </w:rPr>
        <w:t xml:space="preserve">6 </w:t>
      </w:r>
      <w:r>
        <w:rPr>
          <w:i w:val="0"/>
          <w:iCs w:val="0"/>
          <w:color w:val="000000" w:themeColor="text1"/>
          <w:sz w:val="24"/>
          <w:szCs w:val="24"/>
        </w:rPr>
        <w:t xml:space="preserve">– </w:t>
      </w:r>
      <w:r w:rsidRPr="00D63C91">
        <w:rPr>
          <w:i w:val="0"/>
          <w:iCs w:val="0"/>
          <w:color w:val="000000" w:themeColor="text1"/>
          <w:sz w:val="24"/>
          <w:szCs w:val="24"/>
        </w:rPr>
        <w:t>Motor Stirling</w:t>
      </w:r>
      <w:r>
        <w:rPr>
          <w:i w:val="0"/>
          <w:iCs w:val="0"/>
          <w:color w:val="000000" w:themeColor="text1"/>
          <w:sz w:val="24"/>
          <w:szCs w:val="24"/>
        </w:rPr>
        <w:tab/>
      </w:r>
      <w:r>
        <w:rPr>
          <w:i w:val="0"/>
          <w:iCs w:val="0"/>
          <w:color w:val="000000" w:themeColor="text1"/>
          <w:sz w:val="24"/>
          <w:szCs w:val="24"/>
        </w:rPr>
        <w:tab/>
      </w:r>
      <w:r>
        <w:rPr>
          <w:i w:val="0"/>
          <w:iCs w:val="0"/>
          <w:color w:val="000000" w:themeColor="text1"/>
          <w:sz w:val="24"/>
          <w:szCs w:val="24"/>
        </w:rPr>
        <w:tab/>
      </w:r>
      <w:r>
        <w:rPr>
          <w:i w:val="0"/>
          <w:iCs w:val="0"/>
          <w:color w:val="000000" w:themeColor="text1"/>
          <w:sz w:val="24"/>
          <w:szCs w:val="24"/>
        </w:rPr>
        <w:tab/>
      </w:r>
      <w:r>
        <w:rPr>
          <w:i w:val="0"/>
          <w:iCs w:val="0"/>
          <w:color w:val="000000" w:themeColor="text1"/>
          <w:sz w:val="24"/>
          <w:szCs w:val="24"/>
        </w:rPr>
        <w:tab/>
      </w:r>
      <w:r>
        <w:rPr>
          <w:i w:val="0"/>
          <w:iCs w:val="0"/>
          <w:color w:val="000000" w:themeColor="text1"/>
          <w:sz w:val="24"/>
          <w:szCs w:val="24"/>
        </w:rPr>
        <w:tab/>
      </w:r>
      <w:r>
        <w:rPr>
          <w:i w:val="0"/>
          <w:iCs w:val="0"/>
          <w:color w:val="000000" w:themeColor="text1"/>
          <w:sz w:val="24"/>
          <w:szCs w:val="24"/>
        </w:rPr>
        <w:tab/>
      </w:r>
      <w:r>
        <w:rPr>
          <w:i w:val="0"/>
          <w:iCs w:val="0"/>
          <w:color w:val="000000" w:themeColor="text1"/>
          <w:sz w:val="24"/>
          <w:szCs w:val="24"/>
        </w:rPr>
        <w:tab/>
        <w:t>XX</w:t>
      </w:r>
    </w:p>
    <w:p w14:paraId="7BDDD3D1" w14:textId="5AA77A5E" w:rsidR="00F05C13" w:rsidRPr="00D63C91" w:rsidRDefault="00F05C13" w:rsidP="00F05C13">
      <w:pPr>
        <w:pStyle w:val="Citao"/>
        <w:spacing w:before="0" w:after="0" w:line="360" w:lineRule="auto"/>
        <w:ind w:left="0" w:right="0"/>
        <w:jc w:val="left"/>
        <w:rPr>
          <w:i w:val="0"/>
          <w:iCs w:val="0"/>
          <w:noProof/>
          <w:color w:val="000000" w:themeColor="text1"/>
          <w:sz w:val="24"/>
          <w:szCs w:val="24"/>
        </w:rPr>
      </w:pPr>
      <w:r w:rsidRPr="00BE690F">
        <w:rPr>
          <w:b/>
          <w:bCs/>
          <w:i w:val="0"/>
          <w:iCs w:val="0"/>
          <w:color w:val="000000" w:themeColor="text1"/>
          <w:sz w:val="24"/>
          <w:szCs w:val="24"/>
        </w:rPr>
        <w:t xml:space="preserve">Figura </w:t>
      </w:r>
      <w:r>
        <w:rPr>
          <w:b/>
          <w:bCs/>
          <w:i w:val="0"/>
          <w:iCs w:val="0"/>
          <w:color w:val="000000" w:themeColor="text1"/>
          <w:sz w:val="24"/>
          <w:szCs w:val="24"/>
        </w:rPr>
        <w:t>7</w:t>
      </w:r>
      <w:r w:rsidRPr="00656D79">
        <w:rPr>
          <w:i w:val="0"/>
          <w:iCs w:val="0"/>
          <w:color w:val="auto"/>
          <w:sz w:val="24"/>
          <w:szCs w:val="24"/>
        </w:rPr>
        <w:t xml:space="preserve"> –</w:t>
      </w:r>
      <w:r w:rsidRPr="00D63C91">
        <w:rPr>
          <w:i w:val="0"/>
          <w:iCs w:val="0"/>
          <w:color w:val="000000" w:themeColor="text1"/>
          <w:sz w:val="24"/>
          <w:szCs w:val="24"/>
        </w:rPr>
        <w:t xml:space="preserve"> Reflexões sobre a </w:t>
      </w:r>
      <w:r w:rsidR="004C2E3D">
        <w:rPr>
          <w:i w:val="0"/>
          <w:iCs w:val="0"/>
          <w:color w:val="000000" w:themeColor="text1"/>
          <w:sz w:val="24"/>
          <w:szCs w:val="24"/>
        </w:rPr>
        <w:t>f</w:t>
      </w:r>
      <w:r w:rsidRPr="00D63C91">
        <w:rPr>
          <w:i w:val="0"/>
          <w:iCs w:val="0"/>
          <w:color w:val="000000" w:themeColor="text1"/>
          <w:sz w:val="24"/>
          <w:szCs w:val="24"/>
        </w:rPr>
        <w:t xml:space="preserve">orça </w:t>
      </w:r>
      <w:r w:rsidR="004C2E3D">
        <w:rPr>
          <w:i w:val="0"/>
          <w:iCs w:val="0"/>
          <w:color w:val="000000" w:themeColor="text1"/>
          <w:sz w:val="24"/>
          <w:szCs w:val="24"/>
        </w:rPr>
        <w:t>m</w:t>
      </w:r>
      <w:r w:rsidRPr="00D63C91">
        <w:rPr>
          <w:i w:val="0"/>
          <w:iCs w:val="0"/>
          <w:color w:val="000000" w:themeColor="text1"/>
          <w:sz w:val="24"/>
          <w:szCs w:val="24"/>
        </w:rPr>
        <w:t xml:space="preserve">otriz do </w:t>
      </w:r>
      <w:r w:rsidR="004C2E3D">
        <w:rPr>
          <w:i w:val="0"/>
          <w:iCs w:val="0"/>
          <w:color w:val="000000" w:themeColor="text1"/>
          <w:sz w:val="24"/>
          <w:szCs w:val="24"/>
        </w:rPr>
        <w:t>f</w:t>
      </w:r>
      <w:r w:rsidRPr="00D63C91">
        <w:rPr>
          <w:i w:val="0"/>
          <w:iCs w:val="0"/>
          <w:color w:val="000000" w:themeColor="text1"/>
          <w:sz w:val="24"/>
          <w:szCs w:val="24"/>
        </w:rPr>
        <w:t>ogo</w:t>
      </w:r>
      <w:r>
        <w:rPr>
          <w:i w:val="0"/>
          <w:iCs w:val="0"/>
          <w:color w:val="000000" w:themeColor="text1"/>
          <w:sz w:val="24"/>
          <w:szCs w:val="24"/>
        </w:rPr>
        <w:tab/>
      </w:r>
      <w:r>
        <w:rPr>
          <w:i w:val="0"/>
          <w:iCs w:val="0"/>
          <w:color w:val="000000" w:themeColor="text1"/>
          <w:sz w:val="24"/>
          <w:szCs w:val="24"/>
        </w:rPr>
        <w:tab/>
      </w:r>
      <w:r>
        <w:rPr>
          <w:i w:val="0"/>
          <w:iCs w:val="0"/>
          <w:color w:val="000000" w:themeColor="text1"/>
          <w:sz w:val="24"/>
          <w:szCs w:val="24"/>
        </w:rPr>
        <w:tab/>
      </w:r>
      <w:r>
        <w:rPr>
          <w:i w:val="0"/>
          <w:iCs w:val="0"/>
          <w:color w:val="000000" w:themeColor="text1"/>
          <w:sz w:val="24"/>
          <w:szCs w:val="24"/>
        </w:rPr>
        <w:tab/>
        <w:t>XX</w:t>
      </w:r>
    </w:p>
    <w:p w14:paraId="5E2D73E7" w14:textId="4E539E12" w:rsidR="00F05C13" w:rsidRDefault="00F05C13" w:rsidP="00F05C13">
      <w:pPr>
        <w:pStyle w:val="Legenda"/>
        <w:keepNext/>
        <w:spacing w:line="360" w:lineRule="auto"/>
        <w:rPr>
          <w:i w:val="0"/>
          <w:iCs w:val="0"/>
          <w:color w:val="auto"/>
          <w:sz w:val="24"/>
          <w:szCs w:val="24"/>
        </w:rPr>
      </w:pPr>
      <w:r w:rsidRPr="00740715">
        <w:rPr>
          <w:b/>
          <w:bCs/>
          <w:i w:val="0"/>
          <w:iCs w:val="0"/>
          <w:color w:val="auto"/>
          <w:sz w:val="24"/>
          <w:szCs w:val="24"/>
        </w:rPr>
        <w:t xml:space="preserve">Figura </w:t>
      </w:r>
      <w:r>
        <w:rPr>
          <w:b/>
          <w:bCs/>
          <w:i w:val="0"/>
          <w:iCs w:val="0"/>
          <w:color w:val="auto"/>
          <w:sz w:val="24"/>
          <w:szCs w:val="24"/>
        </w:rPr>
        <w:t>8</w:t>
      </w:r>
      <w:r w:rsidRPr="00656D79">
        <w:rPr>
          <w:i w:val="0"/>
          <w:iCs w:val="0"/>
          <w:color w:val="auto"/>
          <w:sz w:val="24"/>
          <w:szCs w:val="24"/>
        </w:rPr>
        <w:t xml:space="preserve"> –</w:t>
      </w:r>
      <w:r w:rsidRPr="00740715">
        <w:rPr>
          <w:i w:val="0"/>
          <w:iCs w:val="0"/>
          <w:color w:val="auto"/>
          <w:sz w:val="24"/>
          <w:szCs w:val="24"/>
        </w:rPr>
        <w:t xml:space="preserve"> Processos do </w:t>
      </w:r>
      <w:r w:rsidR="004C2E3D">
        <w:rPr>
          <w:i w:val="0"/>
          <w:iCs w:val="0"/>
          <w:color w:val="auto"/>
          <w:sz w:val="24"/>
          <w:szCs w:val="24"/>
        </w:rPr>
        <w:t>c</w:t>
      </w:r>
      <w:r w:rsidRPr="00740715">
        <w:rPr>
          <w:i w:val="0"/>
          <w:iCs w:val="0"/>
          <w:color w:val="auto"/>
          <w:sz w:val="24"/>
          <w:szCs w:val="24"/>
        </w:rPr>
        <w:t>iclo Otto</w:t>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t>XX</w:t>
      </w:r>
    </w:p>
    <w:p w14:paraId="1097A00A" w14:textId="6270C95D" w:rsidR="00F05C13" w:rsidRDefault="00F05C13" w:rsidP="00F05C13">
      <w:pPr>
        <w:spacing w:before="0" w:after="0" w:line="360" w:lineRule="auto"/>
        <w:rPr>
          <w:sz w:val="24"/>
          <w:szCs w:val="24"/>
        </w:rPr>
      </w:pPr>
      <w:r w:rsidRPr="00563454">
        <w:rPr>
          <w:b/>
          <w:bCs/>
          <w:sz w:val="24"/>
          <w:szCs w:val="24"/>
        </w:rPr>
        <w:t xml:space="preserve">Figura </w:t>
      </w:r>
      <w:r>
        <w:rPr>
          <w:b/>
          <w:bCs/>
          <w:sz w:val="24"/>
          <w:szCs w:val="24"/>
        </w:rPr>
        <w:t>9</w:t>
      </w:r>
      <w:r w:rsidRPr="00563454">
        <w:rPr>
          <w:b/>
          <w:bCs/>
          <w:sz w:val="24"/>
          <w:szCs w:val="24"/>
        </w:rPr>
        <w:t xml:space="preserve"> </w:t>
      </w:r>
      <w:r w:rsidRPr="00656D79">
        <w:rPr>
          <w:sz w:val="24"/>
          <w:szCs w:val="24"/>
        </w:rPr>
        <w:t>–</w:t>
      </w:r>
      <w:r w:rsidRPr="00563454">
        <w:rPr>
          <w:b/>
          <w:bCs/>
          <w:sz w:val="24"/>
          <w:szCs w:val="24"/>
        </w:rPr>
        <w:t xml:space="preserve"> </w:t>
      </w:r>
      <w:r w:rsidR="004C2E3D" w:rsidRPr="00DB4670">
        <w:rPr>
          <w:sz w:val="24"/>
          <w:szCs w:val="24"/>
        </w:rPr>
        <w:t>Utilização de rodas</w:t>
      </w:r>
      <w:r w:rsidR="004C2E3D" w:rsidRPr="00563454">
        <w:rPr>
          <w:sz w:val="24"/>
          <w:szCs w:val="24"/>
        </w:rPr>
        <w:t xml:space="preserve"> d'</w:t>
      </w:r>
      <w:r w:rsidR="004C2E3D">
        <w:rPr>
          <w:sz w:val="24"/>
          <w:szCs w:val="24"/>
        </w:rPr>
        <w:t>á</w:t>
      </w:r>
      <w:r w:rsidR="004C2E3D" w:rsidRPr="00563454">
        <w:rPr>
          <w:sz w:val="24"/>
          <w:szCs w:val="24"/>
        </w:rPr>
        <w:t>gua</w:t>
      </w:r>
      <w:r w:rsidR="004C2E3D">
        <w:rPr>
          <w:sz w:val="24"/>
          <w:szCs w:val="24"/>
        </w:rPr>
        <w:t xml:space="preserve"> para geração de energia</w:t>
      </w:r>
      <w:r>
        <w:rPr>
          <w:sz w:val="24"/>
          <w:szCs w:val="24"/>
        </w:rPr>
        <w:tab/>
      </w:r>
      <w:r>
        <w:rPr>
          <w:sz w:val="24"/>
          <w:szCs w:val="24"/>
        </w:rPr>
        <w:tab/>
        <w:t>XX</w:t>
      </w:r>
    </w:p>
    <w:p w14:paraId="69510A8E" w14:textId="42B75EE1" w:rsidR="004724A5" w:rsidRPr="004724A5" w:rsidRDefault="00F05C13" w:rsidP="00F05C13">
      <w:pPr>
        <w:pStyle w:val="Legenda"/>
        <w:keepNext/>
        <w:spacing w:line="360" w:lineRule="auto"/>
      </w:pPr>
      <w:r w:rsidRPr="00656D79">
        <w:rPr>
          <w:b/>
          <w:bCs/>
          <w:i w:val="0"/>
          <w:iCs w:val="0"/>
          <w:color w:val="auto"/>
          <w:sz w:val="24"/>
          <w:szCs w:val="24"/>
        </w:rPr>
        <w:t>Figura 10</w:t>
      </w:r>
      <w:r w:rsidRPr="00656D79">
        <w:rPr>
          <w:i w:val="0"/>
          <w:iCs w:val="0"/>
          <w:color w:val="auto"/>
          <w:sz w:val="24"/>
          <w:szCs w:val="24"/>
        </w:rPr>
        <w:t xml:space="preserve"> – Limites de </w:t>
      </w:r>
      <w:r w:rsidR="004C2E3D">
        <w:rPr>
          <w:i w:val="0"/>
          <w:iCs w:val="0"/>
          <w:color w:val="auto"/>
          <w:sz w:val="24"/>
          <w:szCs w:val="24"/>
        </w:rPr>
        <w:t>e</w:t>
      </w:r>
      <w:r w:rsidRPr="00656D79">
        <w:rPr>
          <w:i w:val="0"/>
          <w:iCs w:val="0"/>
          <w:color w:val="auto"/>
          <w:sz w:val="24"/>
          <w:szCs w:val="24"/>
        </w:rPr>
        <w:t xml:space="preserve">missão de </w:t>
      </w:r>
      <w:r w:rsidR="004C2E3D">
        <w:rPr>
          <w:i w:val="0"/>
          <w:iCs w:val="0"/>
          <w:color w:val="auto"/>
          <w:sz w:val="24"/>
          <w:szCs w:val="24"/>
        </w:rPr>
        <w:t>p</w:t>
      </w:r>
      <w:r w:rsidRPr="00656D79">
        <w:rPr>
          <w:i w:val="0"/>
          <w:iCs w:val="0"/>
          <w:color w:val="auto"/>
          <w:sz w:val="24"/>
          <w:szCs w:val="24"/>
        </w:rPr>
        <w:t>oluentes</w:t>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t>XX</w:t>
      </w:r>
    </w:p>
    <w:p w14:paraId="342C0D3B" w14:textId="2F4F7F08" w:rsidR="008B1D34" w:rsidRDefault="008B1D34" w:rsidP="00F05C13">
      <w:pPr>
        <w:pStyle w:val="Legenda"/>
        <w:keepNext/>
        <w:spacing w:line="360" w:lineRule="auto"/>
        <w:rPr>
          <w:i w:val="0"/>
          <w:iCs w:val="0"/>
          <w:color w:val="000000" w:themeColor="text1"/>
          <w:sz w:val="24"/>
          <w:szCs w:val="24"/>
        </w:rPr>
      </w:pPr>
      <w:r w:rsidRPr="004B68A1">
        <w:rPr>
          <w:b/>
          <w:bCs/>
          <w:i w:val="0"/>
          <w:iCs w:val="0"/>
          <w:color w:val="000000" w:themeColor="text1"/>
          <w:sz w:val="24"/>
          <w:szCs w:val="24"/>
        </w:rPr>
        <w:t xml:space="preserve">Figura </w:t>
      </w:r>
      <w:r w:rsidRPr="008B1D34">
        <w:rPr>
          <w:b/>
          <w:bCs/>
          <w:i w:val="0"/>
          <w:iCs w:val="0"/>
          <w:color w:val="000000" w:themeColor="text1"/>
          <w:sz w:val="24"/>
          <w:szCs w:val="24"/>
        </w:rPr>
        <w:t>11</w:t>
      </w:r>
      <w:r w:rsidRPr="004B68A1">
        <w:rPr>
          <w:i w:val="0"/>
          <w:iCs w:val="0"/>
          <w:color w:val="000000" w:themeColor="text1"/>
          <w:sz w:val="24"/>
          <w:szCs w:val="24"/>
        </w:rPr>
        <w:t xml:space="preserve"> </w:t>
      </w:r>
      <w:r w:rsidR="00F05C13" w:rsidRPr="00656D79">
        <w:rPr>
          <w:i w:val="0"/>
          <w:iCs w:val="0"/>
          <w:color w:val="auto"/>
          <w:sz w:val="24"/>
          <w:szCs w:val="24"/>
        </w:rPr>
        <w:t>–</w:t>
      </w:r>
      <w:r w:rsidRPr="004B68A1">
        <w:rPr>
          <w:i w:val="0"/>
          <w:iCs w:val="0"/>
          <w:color w:val="000000" w:themeColor="text1"/>
          <w:sz w:val="24"/>
          <w:szCs w:val="24"/>
        </w:rPr>
        <w:t xml:space="preserve"> Ciclo de Carnot: Diagrama </w:t>
      </w:r>
      <w:r w:rsidR="004C2E3D">
        <w:rPr>
          <w:i w:val="0"/>
          <w:iCs w:val="0"/>
          <w:color w:val="000000" w:themeColor="text1"/>
          <w:sz w:val="24"/>
          <w:szCs w:val="24"/>
        </w:rPr>
        <w:t>“</w:t>
      </w:r>
      <w:r w:rsidRPr="004B68A1">
        <w:rPr>
          <w:i w:val="0"/>
          <w:iCs w:val="0"/>
          <w:color w:val="000000" w:themeColor="text1"/>
          <w:sz w:val="24"/>
          <w:szCs w:val="24"/>
        </w:rPr>
        <w:t>Pressão x Volume</w:t>
      </w:r>
      <w:r w:rsidR="004C2E3D">
        <w:rPr>
          <w:i w:val="0"/>
          <w:iCs w:val="0"/>
          <w:color w:val="000000" w:themeColor="text1"/>
          <w:sz w:val="24"/>
          <w:szCs w:val="24"/>
        </w:rPr>
        <w:t>”</w:t>
      </w:r>
      <w:r>
        <w:rPr>
          <w:i w:val="0"/>
          <w:iCs w:val="0"/>
          <w:color w:val="000000" w:themeColor="text1"/>
          <w:sz w:val="24"/>
          <w:szCs w:val="24"/>
        </w:rPr>
        <w:tab/>
      </w:r>
      <w:r>
        <w:rPr>
          <w:i w:val="0"/>
          <w:iCs w:val="0"/>
          <w:color w:val="000000" w:themeColor="text1"/>
          <w:sz w:val="24"/>
          <w:szCs w:val="24"/>
        </w:rPr>
        <w:tab/>
      </w:r>
      <w:r>
        <w:rPr>
          <w:i w:val="0"/>
          <w:iCs w:val="0"/>
          <w:color w:val="000000" w:themeColor="text1"/>
          <w:sz w:val="24"/>
          <w:szCs w:val="24"/>
        </w:rPr>
        <w:tab/>
        <w:t>XX</w:t>
      </w:r>
    </w:p>
    <w:p w14:paraId="19F1FE50" w14:textId="6FFA4622" w:rsidR="00DA10BA" w:rsidRPr="00DA10BA" w:rsidRDefault="00DA10BA" w:rsidP="00DA10BA">
      <w:pPr>
        <w:pStyle w:val="Legenda"/>
        <w:rPr>
          <w:i w:val="0"/>
          <w:iCs w:val="0"/>
          <w:color w:val="auto"/>
          <w:sz w:val="36"/>
          <w:szCs w:val="36"/>
        </w:rPr>
      </w:pPr>
      <w:r w:rsidRPr="00DA10BA">
        <w:rPr>
          <w:b/>
          <w:bCs/>
          <w:i w:val="0"/>
          <w:iCs w:val="0"/>
          <w:color w:val="auto"/>
          <w:sz w:val="24"/>
          <w:szCs w:val="24"/>
        </w:rPr>
        <w:t xml:space="preserve">Figura </w:t>
      </w:r>
      <w:r w:rsidRPr="00DA10BA">
        <w:rPr>
          <w:b/>
          <w:bCs/>
          <w:i w:val="0"/>
          <w:iCs w:val="0"/>
          <w:color w:val="auto"/>
          <w:sz w:val="24"/>
          <w:szCs w:val="24"/>
        </w:rPr>
        <w:fldChar w:fldCharType="begin"/>
      </w:r>
      <w:r w:rsidRPr="00DA10BA">
        <w:rPr>
          <w:b/>
          <w:bCs/>
          <w:i w:val="0"/>
          <w:iCs w:val="0"/>
          <w:color w:val="auto"/>
          <w:sz w:val="24"/>
          <w:szCs w:val="24"/>
        </w:rPr>
        <w:instrText xml:space="preserve"> SEQ Figura \* ARABIC </w:instrText>
      </w:r>
      <w:r w:rsidRPr="00DA10BA">
        <w:rPr>
          <w:b/>
          <w:bCs/>
          <w:i w:val="0"/>
          <w:iCs w:val="0"/>
          <w:color w:val="auto"/>
          <w:sz w:val="24"/>
          <w:szCs w:val="24"/>
        </w:rPr>
        <w:fldChar w:fldCharType="separate"/>
      </w:r>
      <w:r w:rsidRPr="00DA10BA">
        <w:rPr>
          <w:b/>
          <w:bCs/>
          <w:i w:val="0"/>
          <w:iCs w:val="0"/>
          <w:noProof/>
          <w:color w:val="auto"/>
          <w:sz w:val="24"/>
          <w:szCs w:val="24"/>
        </w:rPr>
        <w:t>1</w:t>
      </w:r>
      <w:r w:rsidRPr="00DA10BA">
        <w:rPr>
          <w:b/>
          <w:bCs/>
          <w:i w:val="0"/>
          <w:iCs w:val="0"/>
          <w:color w:val="auto"/>
          <w:sz w:val="24"/>
          <w:szCs w:val="24"/>
        </w:rPr>
        <w:fldChar w:fldCharType="end"/>
      </w:r>
      <w:r>
        <w:rPr>
          <w:b/>
          <w:bCs/>
          <w:i w:val="0"/>
          <w:iCs w:val="0"/>
          <w:color w:val="auto"/>
          <w:sz w:val="24"/>
          <w:szCs w:val="24"/>
        </w:rPr>
        <w:t>2</w:t>
      </w:r>
      <w:r w:rsidRPr="00DA10BA">
        <w:rPr>
          <w:b/>
          <w:bCs/>
          <w:i w:val="0"/>
          <w:iCs w:val="0"/>
          <w:color w:val="auto"/>
          <w:sz w:val="24"/>
          <w:szCs w:val="24"/>
        </w:rPr>
        <w:t xml:space="preserve"> </w:t>
      </w:r>
      <w:r w:rsidRPr="00290224">
        <w:rPr>
          <w:i w:val="0"/>
          <w:iCs w:val="0"/>
          <w:color w:val="auto"/>
          <w:sz w:val="24"/>
          <w:szCs w:val="24"/>
        </w:rPr>
        <w:t>–</w:t>
      </w:r>
      <w:r w:rsidRPr="00DA10BA">
        <w:rPr>
          <w:i w:val="0"/>
          <w:iCs w:val="0"/>
          <w:color w:val="auto"/>
          <w:sz w:val="24"/>
          <w:szCs w:val="24"/>
        </w:rPr>
        <w:t xml:space="preserve"> </w:t>
      </w:r>
      <w:r w:rsidR="00061243" w:rsidRPr="00DA10BA">
        <w:rPr>
          <w:i w:val="0"/>
          <w:iCs w:val="0"/>
          <w:color w:val="auto"/>
          <w:sz w:val="24"/>
          <w:szCs w:val="24"/>
        </w:rPr>
        <w:t xml:space="preserve">Transferência </w:t>
      </w:r>
      <w:r w:rsidR="00061243">
        <w:rPr>
          <w:i w:val="0"/>
          <w:iCs w:val="0"/>
          <w:color w:val="auto"/>
          <w:sz w:val="24"/>
          <w:szCs w:val="24"/>
        </w:rPr>
        <w:t>da energia no</w:t>
      </w:r>
      <w:r w:rsidR="00061243" w:rsidRPr="00DA10BA">
        <w:rPr>
          <w:i w:val="0"/>
          <w:iCs w:val="0"/>
          <w:color w:val="auto"/>
          <w:sz w:val="24"/>
          <w:szCs w:val="24"/>
        </w:rPr>
        <w:t xml:space="preserve"> motor de combustão interna</w:t>
      </w:r>
      <w:r w:rsidR="00290224">
        <w:rPr>
          <w:i w:val="0"/>
          <w:iCs w:val="0"/>
          <w:color w:val="auto"/>
          <w:sz w:val="24"/>
          <w:szCs w:val="24"/>
        </w:rPr>
        <w:tab/>
        <w:t>XX</w:t>
      </w:r>
    </w:p>
    <w:p w14:paraId="17C9208A" w14:textId="77777777" w:rsidR="00DA10BA" w:rsidRPr="00DA10BA" w:rsidRDefault="00DA10BA" w:rsidP="00DA10BA"/>
    <w:p w14:paraId="196E3676" w14:textId="77777777" w:rsidR="008B1D34" w:rsidRPr="004B68A1" w:rsidRDefault="008B1D34" w:rsidP="004B68A1"/>
    <w:p w14:paraId="37DCC4EC" w14:textId="293AD651" w:rsidR="007948C0" w:rsidRPr="000741AE" w:rsidRDefault="00502C10">
      <w:pPr>
        <w:pBdr>
          <w:top w:val="nil"/>
          <w:left w:val="nil"/>
          <w:bottom w:val="nil"/>
          <w:right w:val="nil"/>
          <w:between w:val="nil"/>
        </w:pBdr>
        <w:jc w:val="center"/>
        <w:rPr>
          <w:color w:val="000000"/>
          <w:sz w:val="28"/>
          <w:szCs w:val="28"/>
        </w:rPr>
      </w:pPr>
      <w:r w:rsidRPr="000741AE">
        <w:br w:type="page"/>
      </w:r>
      <w:r w:rsidRPr="000741AE">
        <w:rPr>
          <w:b/>
          <w:smallCaps/>
          <w:color w:val="000000"/>
          <w:sz w:val="24"/>
          <w:szCs w:val="24"/>
        </w:rPr>
        <w:lastRenderedPageBreak/>
        <w:t>LISTA DE TABELAS</w:t>
      </w:r>
    </w:p>
    <w:p w14:paraId="2B7B692D" w14:textId="77777777" w:rsidR="007948C0" w:rsidRPr="000741AE" w:rsidRDefault="007948C0">
      <w:pPr>
        <w:pBdr>
          <w:top w:val="nil"/>
          <w:left w:val="nil"/>
          <w:bottom w:val="nil"/>
          <w:right w:val="nil"/>
          <w:between w:val="nil"/>
        </w:pBdr>
        <w:jc w:val="center"/>
        <w:rPr>
          <w:color w:val="000000"/>
          <w:sz w:val="28"/>
          <w:szCs w:val="28"/>
        </w:rPr>
      </w:pPr>
    </w:p>
    <w:p w14:paraId="432C534F" w14:textId="301D793E" w:rsidR="00EF6717" w:rsidRPr="004724A5" w:rsidRDefault="004724A5" w:rsidP="0074478A">
      <w:pPr>
        <w:spacing w:before="0" w:after="0" w:line="360" w:lineRule="auto"/>
        <w:rPr>
          <w:bCs/>
          <w:color w:val="000000"/>
          <w:sz w:val="24"/>
          <w:szCs w:val="24"/>
        </w:rPr>
      </w:pPr>
      <w:r w:rsidRPr="00EF6717">
        <w:rPr>
          <w:b/>
          <w:color w:val="000000"/>
          <w:sz w:val="24"/>
          <w:szCs w:val="24"/>
        </w:rPr>
        <w:t xml:space="preserve">Tabela 1 </w:t>
      </w:r>
      <w:r w:rsidRPr="004724A5">
        <w:rPr>
          <w:bCs/>
          <w:color w:val="000000"/>
          <w:sz w:val="24"/>
          <w:szCs w:val="24"/>
        </w:rPr>
        <w:t>– Datas de Exigência para Lei de Poluentes.</w:t>
      </w:r>
      <w:r>
        <w:rPr>
          <w:bCs/>
          <w:color w:val="000000"/>
          <w:sz w:val="24"/>
          <w:szCs w:val="24"/>
        </w:rPr>
        <w:tab/>
      </w:r>
      <w:r>
        <w:rPr>
          <w:bCs/>
          <w:color w:val="000000"/>
          <w:sz w:val="24"/>
          <w:szCs w:val="24"/>
        </w:rPr>
        <w:tab/>
      </w:r>
      <w:r>
        <w:rPr>
          <w:bCs/>
          <w:color w:val="000000"/>
          <w:sz w:val="24"/>
          <w:szCs w:val="24"/>
        </w:rPr>
        <w:tab/>
        <w:t>25</w:t>
      </w:r>
      <w:r>
        <w:rPr>
          <w:bCs/>
          <w:color w:val="000000"/>
          <w:sz w:val="24"/>
          <w:szCs w:val="24"/>
        </w:rPr>
        <w:br/>
      </w:r>
      <w:r w:rsidR="0086426A" w:rsidRPr="000741AE">
        <w:rPr>
          <w:b/>
          <w:color w:val="000000"/>
          <w:sz w:val="24"/>
          <w:szCs w:val="24"/>
        </w:rPr>
        <w:t xml:space="preserve">Tabela </w:t>
      </w:r>
      <w:r>
        <w:rPr>
          <w:b/>
          <w:color w:val="000000"/>
          <w:sz w:val="24"/>
          <w:szCs w:val="24"/>
        </w:rPr>
        <w:t>2</w:t>
      </w:r>
      <w:r w:rsidR="0086426A" w:rsidRPr="00EF6717">
        <w:rPr>
          <w:b/>
          <w:color w:val="000000"/>
          <w:sz w:val="24"/>
          <w:szCs w:val="24"/>
        </w:rPr>
        <w:t xml:space="preserve"> </w:t>
      </w:r>
      <w:r w:rsidR="0086426A" w:rsidRPr="004724A5">
        <w:rPr>
          <w:bCs/>
          <w:color w:val="000000"/>
          <w:sz w:val="24"/>
          <w:szCs w:val="24"/>
        </w:rPr>
        <w:t>– Demonstrativo do número de indústria/empregos</w:t>
      </w:r>
      <w:r w:rsidR="00F05C13">
        <w:rPr>
          <w:bCs/>
          <w:color w:val="000000"/>
          <w:sz w:val="24"/>
          <w:szCs w:val="24"/>
        </w:rPr>
        <w:t xml:space="preserve"> no</w:t>
      </w:r>
      <w:r w:rsidR="0086426A" w:rsidRPr="004724A5">
        <w:rPr>
          <w:bCs/>
          <w:color w:val="000000"/>
          <w:sz w:val="24"/>
          <w:szCs w:val="24"/>
        </w:rPr>
        <w:t xml:space="preserve"> Brasil</w:t>
      </w:r>
      <w:r w:rsidR="0086426A" w:rsidRPr="004724A5">
        <w:rPr>
          <w:bCs/>
          <w:color w:val="000000"/>
          <w:sz w:val="24"/>
          <w:szCs w:val="24"/>
        </w:rPr>
        <w:tab/>
      </w:r>
      <w:r>
        <w:rPr>
          <w:bCs/>
          <w:color w:val="000000"/>
          <w:sz w:val="24"/>
          <w:szCs w:val="24"/>
        </w:rPr>
        <w:t>26</w:t>
      </w:r>
      <w:r w:rsidR="008B1D34" w:rsidRPr="004724A5">
        <w:rPr>
          <w:bCs/>
          <w:color w:val="000000"/>
          <w:sz w:val="24"/>
          <w:szCs w:val="24"/>
        </w:rPr>
        <w:br/>
      </w:r>
    </w:p>
    <w:p w14:paraId="44F134B8" w14:textId="47A940EB" w:rsidR="007948C0" w:rsidRPr="000741AE" w:rsidRDefault="007948C0" w:rsidP="008B1D34">
      <w:pPr>
        <w:spacing w:line="360" w:lineRule="auto"/>
      </w:pPr>
    </w:p>
    <w:p w14:paraId="11E6BCD8" w14:textId="527067B1" w:rsidR="007948C0" w:rsidRPr="000741AE" w:rsidRDefault="00502C10">
      <w:pPr>
        <w:pBdr>
          <w:top w:val="nil"/>
          <w:left w:val="nil"/>
          <w:bottom w:val="nil"/>
          <w:right w:val="nil"/>
          <w:between w:val="nil"/>
        </w:pBdr>
        <w:jc w:val="center"/>
        <w:rPr>
          <w:color w:val="000000"/>
          <w:sz w:val="28"/>
          <w:szCs w:val="28"/>
        </w:rPr>
      </w:pPr>
      <w:r w:rsidRPr="000741AE">
        <w:br w:type="page"/>
      </w:r>
      <w:r w:rsidRPr="000741AE">
        <w:rPr>
          <w:b/>
          <w:color w:val="000000"/>
          <w:sz w:val="24"/>
          <w:szCs w:val="24"/>
        </w:rPr>
        <w:lastRenderedPageBreak/>
        <w:t>LISTA DE ABREVIATURAS E SIGLAS</w:t>
      </w:r>
    </w:p>
    <w:p w14:paraId="570BB313" w14:textId="77777777" w:rsidR="007948C0" w:rsidRPr="006D4B8E" w:rsidRDefault="00502C10" w:rsidP="0074478A">
      <w:pPr>
        <w:tabs>
          <w:tab w:val="left" w:pos="1260"/>
          <w:tab w:val="left" w:pos="1440"/>
        </w:tabs>
        <w:spacing w:before="0"/>
      </w:pPr>
      <w:r w:rsidRPr="006D4B8E">
        <w:t>ABNT</w:t>
      </w:r>
      <w:r w:rsidRPr="006D4B8E">
        <w:tab/>
        <w:t>Associação Brasileira de Normas Técnicas</w:t>
      </w:r>
    </w:p>
    <w:p w14:paraId="742F3F2E" w14:textId="77777777" w:rsidR="007948C0" w:rsidRPr="006D4B8E" w:rsidRDefault="00502C10" w:rsidP="0074478A">
      <w:pPr>
        <w:tabs>
          <w:tab w:val="left" w:pos="1260"/>
          <w:tab w:val="left" w:pos="1440"/>
        </w:tabs>
        <w:spacing w:before="0"/>
      </w:pPr>
      <w:r w:rsidRPr="006D4B8E">
        <w:t>IBICT</w:t>
      </w:r>
      <w:r w:rsidRPr="006D4B8E">
        <w:tab/>
        <w:t>Instituto Brasileiro de Informação em Ciência e Tecnologia</w:t>
      </w:r>
    </w:p>
    <w:p w14:paraId="5397C896" w14:textId="06BA772E" w:rsidR="007948C0" w:rsidRPr="006D4B8E" w:rsidRDefault="00502C10" w:rsidP="0074478A">
      <w:pPr>
        <w:tabs>
          <w:tab w:val="left" w:pos="1260"/>
          <w:tab w:val="left" w:pos="1440"/>
        </w:tabs>
        <w:spacing w:before="0"/>
      </w:pPr>
      <w:r w:rsidRPr="006D4B8E">
        <w:t>NBR</w:t>
      </w:r>
      <w:r w:rsidRPr="006D4B8E">
        <w:tab/>
        <w:t>Norma Brasileira</w:t>
      </w:r>
    </w:p>
    <w:p w14:paraId="3A7AD8CF" w14:textId="15A22710" w:rsidR="00ED5EB5" w:rsidRPr="006D4B8E" w:rsidRDefault="00ED5EB5" w:rsidP="0074478A">
      <w:pPr>
        <w:tabs>
          <w:tab w:val="left" w:pos="1260"/>
          <w:tab w:val="left" w:pos="1440"/>
        </w:tabs>
        <w:spacing w:before="0"/>
      </w:pPr>
      <w:r w:rsidRPr="006D4B8E">
        <w:t>[J/K]</w:t>
      </w:r>
      <w:r w:rsidRPr="006D4B8E">
        <w:tab/>
        <w:t>Joules por Kelvin</w:t>
      </w:r>
    </w:p>
    <w:p w14:paraId="08C15F91" w14:textId="685B267E" w:rsidR="00214A17" w:rsidRPr="006D4B8E" w:rsidRDefault="00214A17" w:rsidP="0074478A">
      <w:pPr>
        <w:tabs>
          <w:tab w:val="left" w:pos="1260"/>
          <w:tab w:val="left" w:pos="1440"/>
        </w:tabs>
        <w:spacing w:before="0"/>
      </w:pPr>
      <w:r w:rsidRPr="006D4B8E">
        <w:t>P</w:t>
      </w:r>
      <w:r w:rsidRPr="006D4B8E">
        <w:tab/>
        <w:t>Pressão</w:t>
      </w:r>
    </w:p>
    <w:p w14:paraId="0BE097DA" w14:textId="2ECF7BC3" w:rsidR="00214A17" w:rsidRPr="006D4B8E" w:rsidRDefault="00214A17" w:rsidP="0074478A">
      <w:pPr>
        <w:tabs>
          <w:tab w:val="left" w:pos="1260"/>
          <w:tab w:val="left" w:pos="1440"/>
        </w:tabs>
        <w:spacing w:before="0"/>
      </w:pPr>
      <w:r w:rsidRPr="006D4B8E">
        <w:t>V</w:t>
      </w:r>
      <w:r w:rsidRPr="006D4B8E">
        <w:tab/>
        <w:t>Volum</w:t>
      </w:r>
      <w:r w:rsidR="005A5434" w:rsidRPr="006D4B8E">
        <w:t>e</w:t>
      </w:r>
    </w:p>
    <w:p w14:paraId="66AFD265" w14:textId="5044B361" w:rsidR="00214A17" w:rsidRPr="006D4B8E" w:rsidRDefault="00214A17" w:rsidP="0074478A">
      <w:pPr>
        <w:tabs>
          <w:tab w:val="left" w:pos="1260"/>
          <w:tab w:val="left" w:pos="1440"/>
        </w:tabs>
        <w:spacing w:before="0"/>
      </w:pPr>
      <w:r w:rsidRPr="006D4B8E">
        <w:t>T1</w:t>
      </w:r>
      <w:r w:rsidRPr="006D4B8E">
        <w:tab/>
        <w:t>Temperatura 1</w:t>
      </w:r>
    </w:p>
    <w:p w14:paraId="76A2601C" w14:textId="133F635E" w:rsidR="00214A17" w:rsidRPr="006D4B8E" w:rsidRDefault="00214A17" w:rsidP="0074478A">
      <w:pPr>
        <w:tabs>
          <w:tab w:val="left" w:pos="1260"/>
          <w:tab w:val="left" w:pos="1440"/>
        </w:tabs>
        <w:spacing w:before="0"/>
      </w:pPr>
      <w:r w:rsidRPr="006D4B8E">
        <w:t>T2</w:t>
      </w:r>
      <w:r w:rsidRPr="006D4B8E">
        <w:tab/>
        <w:t>Temperatura 2</w:t>
      </w:r>
    </w:p>
    <w:p w14:paraId="26B766C3" w14:textId="3BFAC05F" w:rsidR="006D4B8E" w:rsidRPr="006D4B8E" w:rsidRDefault="006D4B8E" w:rsidP="0074478A">
      <w:pPr>
        <w:tabs>
          <w:tab w:val="left" w:pos="1260"/>
          <w:tab w:val="left" w:pos="1440"/>
        </w:tabs>
        <w:spacing w:before="0"/>
        <w:rPr>
          <w:shd w:val="clear" w:color="auto" w:fill="FFFFFF"/>
        </w:rPr>
      </w:pPr>
      <w:r w:rsidRPr="006D4B8E">
        <w:rPr>
          <w:shd w:val="clear" w:color="auto" w:fill="FFFFFF"/>
        </w:rPr>
        <w:t xml:space="preserve">Conama </w:t>
      </w:r>
      <w:r w:rsidRPr="006D4B8E">
        <w:rPr>
          <w:shd w:val="clear" w:color="auto" w:fill="FFFFFF"/>
        </w:rPr>
        <w:tab/>
        <w:t>Conselho Nacional do Meio Ambiente</w:t>
      </w:r>
    </w:p>
    <w:p w14:paraId="01D3C6EC" w14:textId="7AAF7905" w:rsidR="006D4B8E" w:rsidRDefault="006D4B8E" w:rsidP="0074478A">
      <w:pPr>
        <w:tabs>
          <w:tab w:val="left" w:pos="1260"/>
          <w:tab w:val="left" w:pos="1440"/>
        </w:tabs>
        <w:spacing w:before="0"/>
        <w:rPr>
          <w:shd w:val="clear" w:color="auto" w:fill="FFFFFF"/>
        </w:rPr>
      </w:pPr>
      <w:r w:rsidRPr="006D4B8E">
        <w:rPr>
          <w:shd w:val="clear" w:color="auto" w:fill="FFFFFF"/>
        </w:rPr>
        <w:t>Proconve</w:t>
      </w:r>
      <w:r w:rsidRPr="006D4B8E">
        <w:rPr>
          <w:shd w:val="clear" w:color="auto" w:fill="FFFFFF"/>
        </w:rPr>
        <w:tab/>
        <w:t>Programa de Controle de Poluição do Ar por Veículos Automotores</w:t>
      </w:r>
    </w:p>
    <w:p w14:paraId="38C2B252" w14:textId="2A18F887" w:rsidR="004F1652" w:rsidRDefault="004F1652" w:rsidP="0074478A">
      <w:pPr>
        <w:tabs>
          <w:tab w:val="left" w:pos="1260"/>
          <w:tab w:val="left" w:pos="1440"/>
        </w:tabs>
        <w:spacing w:before="0"/>
        <w:rPr>
          <w:shd w:val="clear" w:color="auto" w:fill="FFFFFF"/>
        </w:rPr>
      </w:pPr>
      <w:r>
        <w:rPr>
          <w:shd w:val="clear" w:color="auto" w:fill="FFFFFF"/>
        </w:rPr>
        <w:t>kPa</w:t>
      </w:r>
      <w:r>
        <w:rPr>
          <w:shd w:val="clear" w:color="auto" w:fill="FFFFFF"/>
        </w:rPr>
        <w:tab/>
        <w:t>Quilo Pascal</w:t>
      </w:r>
    </w:p>
    <w:p w14:paraId="1B032D7C" w14:textId="5651A47E" w:rsidR="005B6D7A" w:rsidRPr="006D4B8E" w:rsidRDefault="005B6D7A" w:rsidP="0074478A">
      <w:pPr>
        <w:tabs>
          <w:tab w:val="left" w:pos="1260"/>
          <w:tab w:val="left" w:pos="1440"/>
        </w:tabs>
        <w:spacing w:before="0"/>
      </w:pPr>
      <w:r>
        <w:rPr>
          <w:shd w:val="clear" w:color="auto" w:fill="FFFFFF"/>
        </w:rPr>
        <w:t>ºC</w:t>
      </w:r>
      <w:r>
        <w:rPr>
          <w:shd w:val="clear" w:color="auto" w:fill="FFFFFF"/>
        </w:rPr>
        <w:tab/>
        <w:t>Grau Celsius</w:t>
      </w:r>
    </w:p>
    <w:p w14:paraId="7A95FDCE" w14:textId="41B2B3A5" w:rsidR="00EF6717" w:rsidRDefault="00EF6717" w:rsidP="0074478A">
      <w:pPr>
        <w:spacing w:before="0"/>
        <w:rPr>
          <w:color w:val="000000"/>
          <w:sz w:val="24"/>
          <w:szCs w:val="24"/>
          <w:highlight w:val="yellow"/>
        </w:rPr>
      </w:pPr>
      <w:r>
        <w:rPr>
          <w:color w:val="000000"/>
          <w:sz w:val="24"/>
          <w:szCs w:val="24"/>
          <w:highlight w:val="yellow"/>
        </w:rPr>
        <w:br w:type="page"/>
      </w:r>
    </w:p>
    <w:p w14:paraId="7FA2A51E" w14:textId="77777777" w:rsidR="007948C0" w:rsidRPr="000741AE" w:rsidRDefault="007948C0">
      <w:pPr>
        <w:pBdr>
          <w:top w:val="nil"/>
          <w:left w:val="nil"/>
          <w:bottom w:val="nil"/>
          <w:right w:val="nil"/>
          <w:between w:val="nil"/>
        </w:pBdr>
        <w:tabs>
          <w:tab w:val="right" w:pos="9072"/>
        </w:tabs>
        <w:spacing w:before="0" w:after="0" w:line="360" w:lineRule="auto"/>
        <w:jc w:val="center"/>
        <w:rPr>
          <w:b/>
          <w:color w:val="000000"/>
          <w:sz w:val="24"/>
          <w:szCs w:val="24"/>
        </w:rPr>
      </w:pPr>
    </w:p>
    <w:p w14:paraId="6736C4AA" w14:textId="77777777" w:rsidR="007948C0" w:rsidRPr="000741AE" w:rsidRDefault="00502C10" w:rsidP="007B3956">
      <w:pPr>
        <w:pBdr>
          <w:top w:val="nil"/>
          <w:left w:val="nil"/>
          <w:bottom w:val="nil"/>
          <w:right w:val="nil"/>
          <w:between w:val="nil"/>
        </w:pBdr>
        <w:tabs>
          <w:tab w:val="right" w:pos="9072"/>
        </w:tabs>
        <w:spacing w:before="0" w:after="0" w:line="360" w:lineRule="auto"/>
        <w:jc w:val="center"/>
        <w:rPr>
          <w:b/>
          <w:color w:val="000000"/>
          <w:sz w:val="24"/>
          <w:szCs w:val="24"/>
        </w:rPr>
      </w:pPr>
      <w:r w:rsidRPr="000741AE">
        <w:rPr>
          <w:b/>
          <w:color w:val="000000"/>
          <w:sz w:val="24"/>
          <w:szCs w:val="24"/>
        </w:rPr>
        <w:t>SUMÁRIO</w:t>
      </w:r>
    </w:p>
    <w:p w14:paraId="3B239F46" w14:textId="77777777" w:rsidR="007948C0" w:rsidRPr="000741AE" w:rsidRDefault="007948C0" w:rsidP="007B3956">
      <w:pPr>
        <w:pBdr>
          <w:top w:val="nil"/>
          <w:left w:val="nil"/>
          <w:bottom w:val="nil"/>
          <w:right w:val="nil"/>
          <w:between w:val="nil"/>
        </w:pBdr>
        <w:tabs>
          <w:tab w:val="right" w:pos="9072"/>
        </w:tabs>
        <w:spacing w:before="0" w:after="0" w:line="360" w:lineRule="auto"/>
        <w:jc w:val="center"/>
        <w:rPr>
          <w:b/>
          <w:color w:val="000000"/>
          <w:sz w:val="24"/>
          <w:szCs w:val="24"/>
        </w:rPr>
      </w:pPr>
    </w:p>
    <w:sdt>
      <w:sdtPr>
        <w:id w:val="-1532793865"/>
        <w:docPartObj>
          <w:docPartGallery w:val="Table of Contents"/>
          <w:docPartUnique/>
        </w:docPartObj>
      </w:sdtPr>
      <w:sdtEndPr/>
      <w:sdtContent>
        <w:p w14:paraId="0AFE0379" w14:textId="5C75DD0E" w:rsidR="008447EE" w:rsidRDefault="008447EE">
          <w:pPr>
            <w:pStyle w:val="Sumrio1"/>
            <w:tabs>
              <w:tab w:val="left" w:pos="660"/>
              <w:tab w:val="right" w:leader="dot" w:pos="8828"/>
            </w:tabs>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38528660" w:history="1">
            <w:r w:rsidRPr="00762113">
              <w:rPr>
                <w:rStyle w:val="Hyperlink"/>
                <w:noProof/>
              </w:rPr>
              <w:t>1</w:t>
            </w:r>
            <w:r>
              <w:rPr>
                <w:rFonts w:asciiTheme="minorHAnsi" w:eastAsiaTheme="minorEastAsia" w:hAnsiTheme="minorHAnsi" w:cstheme="minorBidi"/>
                <w:b w:val="0"/>
                <w:caps w:val="0"/>
                <w:noProof/>
                <w:sz w:val="22"/>
                <w:szCs w:val="22"/>
              </w:rPr>
              <w:tab/>
            </w:r>
            <w:r w:rsidRPr="00762113">
              <w:rPr>
                <w:rStyle w:val="Hyperlink"/>
                <w:noProof/>
              </w:rPr>
              <w:t>INTRODUÇÃO</w:t>
            </w:r>
            <w:r>
              <w:rPr>
                <w:noProof/>
                <w:webHidden/>
              </w:rPr>
              <w:tab/>
            </w:r>
            <w:r>
              <w:rPr>
                <w:noProof/>
                <w:webHidden/>
              </w:rPr>
              <w:fldChar w:fldCharType="begin"/>
            </w:r>
            <w:r>
              <w:rPr>
                <w:noProof/>
                <w:webHidden/>
              </w:rPr>
              <w:instrText xml:space="preserve"> PAGEREF _Toc38528660 \h </w:instrText>
            </w:r>
            <w:r>
              <w:rPr>
                <w:noProof/>
                <w:webHidden/>
              </w:rPr>
            </w:r>
            <w:r>
              <w:rPr>
                <w:noProof/>
                <w:webHidden/>
              </w:rPr>
              <w:fldChar w:fldCharType="separate"/>
            </w:r>
            <w:r>
              <w:rPr>
                <w:noProof/>
                <w:webHidden/>
              </w:rPr>
              <w:t>12</w:t>
            </w:r>
            <w:r>
              <w:rPr>
                <w:noProof/>
                <w:webHidden/>
              </w:rPr>
              <w:fldChar w:fldCharType="end"/>
            </w:r>
          </w:hyperlink>
        </w:p>
        <w:p w14:paraId="4DD7DE3C" w14:textId="3736D8BA" w:rsidR="008447EE" w:rsidRDefault="000D0413">
          <w:pPr>
            <w:pStyle w:val="Sumrio1"/>
            <w:tabs>
              <w:tab w:val="left" w:pos="660"/>
              <w:tab w:val="right" w:leader="dot" w:pos="8828"/>
            </w:tabs>
            <w:rPr>
              <w:rFonts w:asciiTheme="minorHAnsi" w:eastAsiaTheme="minorEastAsia" w:hAnsiTheme="minorHAnsi" w:cstheme="minorBidi"/>
              <w:b w:val="0"/>
              <w:caps w:val="0"/>
              <w:noProof/>
              <w:sz w:val="22"/>
              <w:szCs w:val="22"/>
            </w:rPr>
          </w:pPr>
          <w:hyperlink w:anchor="_Toc38528661" w:history="1">
            <w:r w:rsidR="008447EE" w:rsidRPr="00762113">
              <w:rPr>
                <w:rStyle w:val="Hyperlink"/>
                <w:noProof/>
              </w:rPr>
              <w:t>2</w:t>
            </w:r>
            <w:r w:rsidR="008447EE">
              <w:rPr>
                <w:rFonts w:asciiTheme="minorHAnsi" w:eastAsiaTheme="minorEastAsia" w:hAnsiTheme="minorHAnsi" w:cstheme="minorBidi"/>
                <w:b w:val="0"/>
                <w:caps w:val="0"/>
                <w:noProof/>
                <w:sz w:val="22"/>
                <w:szCs w:val="22"/>
              </w:rPr>
              <w:tab/>
            </w:r>
            <w:r w:rsidR="008447EE" w:rsidRPr="00762113">
              <w:rPr>
                <w:rStyle w:val="Hyperlink"/>
                <w:noProof/>
              </w:rPr>
              <w:t>CONTEXTO HISTÓRICO</w:t>
            </w:r>
            <w:r w:rsidR="008447EE">
              <w:rPr>
                <w:noProof/>
                <w:webHidden/>
              </w:rPr>
              <w:tab/>
            </w:r>
            <w:r w:rsidR="008447EE">
              <w:rPr>
                <w:noProof/>
                <w:webHidden/>
              </w:rPr>
              <w:fldChar w:fldCharType="begin"/>
            </w:r>
            <w:r w:rsidR="008447EE">
              <w:rPr>
                <w:noProof/>
                <w:webHidden/>
              </w:rPr>
              <w:instrText xml:space="preserve"> PAGEREF _Toc38528661 \h </w:instrText>
            </w:r>
            <w:r w:rsidR="008447EE">
              <w:rPr>
                <w:noProof/>
                <w:webHidden/>
              </w:rPr>
            </w:r>
            <w:r w:rsidR="008447EE">
              <w:rPr>
                <w:noProof/>
                <w:webHidden/>
              </w:rPr>
              <w:fldChar w:fldCharType="separate"/>
            </w:r>
            <w:r w:rsidR="008447EE">
              <w:rPr>
                <w:noProof/>
                <w:webHidden/>
              </w:rPr>
              <w:t>14</w:t>
            </w:r>
            <w:r w:rsidR="008447EE">
              <w:rPr>
                <w:noProof/>
                <w:webHidden/>
              </w:rPr>
              <w:fldChar w:fldCharType="end"/>
            </w:r>
          </w:hyperlink>
        </w:p>
        <w:p w14:paraId="6D757880" w14:textId="2DB31B56" w:rsidR="008447EE" w:rsidRDefault="000D0413">
          <w:pPr>
            <w:pStyle w:val="Sumrio1"/>
            <w:tabs>
              <w:tab w:val="left" w:pos="660"/>
              <w:tab w:val="right" w:leader="dot" w:pos="8828"/>
            </w:tabs>
            <w:rPr>
              <w:rFonts w:asciiTheme="minorHAnsi" w:eastAsiaTheme="minorEastAsia" w:hAnsiTheme="minorHAnsi" w:cstheme="minorBidi"/>
              <w:b w:val="0"/>
              <w:caps w:val="0"/>
              <w:noProof/>
              <w:sz w:val="22"/>
              <w:szCs w:val="22"/>
            </w:rPr>
          </w:pPr>
          <w:hyperlink w:anchor="_Toc38528662" w:history="1">
            <w:r w:rsidR="008447EE" w:rsidRPr="00762113">
              <w:rPr>
                <w:rStyle w:val="Hyperlink"/>
                <w:noProof/>
              </w:rPr>
              <w:t>3</w:t>
            </w:r>
            <w:r w:rsidR="008447EE">
              <w:rPr>
                <w:rFonts w:asciiTheme="minorHAnsi" w:eastAsiaTheme="minorEastAsia" w:hAnsiTheme="minorHAnsi" w:cstheme="minorBidi"/>
                <w:b w:val="0"/>
                <w:caps w:val="0"/>
                <w:noProof/>
                <w:sz w:val="22"/>
                <w:szCs w:val="22"/>
              </w:rPr>
              <w:tab/>
            </w:r>
            <w:r w:rsidR="008447EE" w:rsidRPr="00762113">
              <w:rPr>
                <w:rStyle w:val="Hyperlink"/>
                <w:noProof/>
              </w:rPr>
              <w:t>PROGRESSÃO DE MÁQUINAS MOTRIZES</w:t>
            </w:r>
            <w:r w:rsidR="008447EE">
              <w:rPr>
                <w:noProof/>
                <w:webHidden/>
              </w:rPr>
              <w:tab/>
            </w:r>
            <w:r w:rsidR="008447EE">
              <w:rPr>
                <w:noProof/>
                <w:webHidden/>
              </w:rPr>
              <w:fldChar w:fldCharType="begin"/>
            </w:r>
            <w:r w:rsidR="008447EE">
              <w:rPr>
                <w:noProof/>
                <w:webHidden/>
              </w:rPr>
              <w:instrText xml:space="preserve"> PAGEREF _Toc38528662 \h </w:instrText>
            </w:r>
            <w:r w:rsidR="008447EE">
              <w:rPr>
                <w:noProof/>
                <w:webHidden/>
              </w:rPr>
            </w:r>
            <w:r w:rsidR="008447EE">
              <w:rPr>
                <w:noProof/>
                <w:webHidden/>
              </w:rPr>
              <w:fldChar w:fldCharType="separate"/>
            </w:r>
            <w:r w:rsidR="008447EE">
              <w:rPr>
                <w:noProof/>
                <w:webHidden/>
              </w:rPr>
              <w:t>20</w:t>
            </w:r>
            <w:r w:rsidR="008447EE">
              <w:rPr>
                <w:noProof/>
                <w:webHidden/>
              </w:rPr>
              <w:fldChar w:fldCharType="end"/>
            </w:r>
          </w:hyperlink>
        </w:p>
        <w:p w14:paraId="4E9CC0C8" w14:textId="0301A0F7" w:rsidR="008447EE" w:rsidRDefault="000D0413">
          <w:pPr>
            <w:pStyle w:val="Sumrio2"/>
            <w:tabs>
              <w:tab w:val="left" w:pos="660"/>
              <w:tab w:val="right" w:leader="dot" w:pos="8828"/>
            </w:tabs>
            <w:rPr>
              <w:rFonts w:asciiTheme="minorHAnsi" w:eastAsiaTheme="minorEastAsia" w:hAnsiTheme="minorHAnsi" w:cstheme="minorBidi"/>
              <w:caps w:val="0"/>
              <w:noProof/>
              <w:sz w:val="22"/>
              <w:szCs w:val="22"/>
            </w:rPr>
          </w:pPr>
          <w:hyperlink w:anchor="_Toc38528663" w:history="1">
            <w:r w:rsidR="008447EE" w:rsidRPr="00762113">
              <w:rPr>
                <w:rStyle w:val="Hyperlink"/>
                <w:noProof/>
              </w:rPr>
              <w:t>3.1</w:t>
            </w:r>
            <w:r w:rsidR="008447EE">
              <w:rPr>
                <w:rFonts w:asciiTheme="minorHAnsi" w:eastAsiaTheme="minorEastAsia" w:hAnsiTheme="minorHAnsi" w:cstheme="minorBidi"/>
                <w:caps w:val="0"/>
                <w:noProof/>
                <w:sz w:val="22"/>
                <w:szCs w:val="22"/>
              </w:rPr>
              <w:tab/>
            </w:r>
            <w:r w:rsidR="008447EE" w:rsidRPr="00762113">
              <w:rPr>
                <w:rStyle w:val="Hyperlink"/>
                <w:noProof/>
                <w:shd w:val="clear" w:color="auto" w:fill="FFFFFF"/>
              </w:rPr>
              <w:t>O Crescimento Industrial e a Poluição</w:t>
            </w:r>
            <w:r w:rsidR="008447EE">
              <w:rPr>
                <w:noProof/>
                <w:webHidden/>
              </w:rPr>
              <w:tab/>
            </w:r>
            <w:r w:rsidR="008447EE">
              <w:rPr>
                <w:noProof/>
                <w:webHidden/>
              </w:rPr>
              <w:fldChar w:fldCharType="begin"/>
            </w:r>
            <w:r w:rsidR="008447EE">
              <w:rPr>
                <w:noProof/>
                <w:webHidden/>
              </w:rPr>
              <w:instrText xml:space="preserve"> PAGEREF _Toc38528663 \h </w:instrText>
            </w:r>
            <w:r w:rsidR="008447EE">
              <w:rPr>
                <w:noProof/>
                <w:webHidden/>
              </w:rPr>
            </w:r>
            <w:r w:rsidR="008447EE">
              <w:rPr>
                <w:noProof/>
                <w:webHidden/>
              </w:rPr>
              <w:fldChar w:fldCharType="separate"/>
            </w:r>
            <w:r w:rsidR="008447EE">
              <w:rPr>
                <w:noProof/>
                <w:webHidden/>
              </w:rPr>
              <w:t>21</w:t>
            </w:r>
            <w:r w:rsidR="008447EE">
              <w:rPr>
                <w:noProof/>
                <w:webHidden/>
              </w:rPr>
              <w:fldChar w:fldCharType="end"/>
            </w:r>
          </w:hyperlink>
        </w:p>
        <w:p w14:paraId="6E9CA347" w14:textId="6B06C1D2" w:rsidR="008447EE" w:rsidRDefault="000D0413">
          <w:pPr>
            <w:pStyle w:val="Sumrio2"/>
            <w:tabs>
              <w:tab w:val="left" w:pos="660"/>
              <w:tab w:val="right" w:leader="dot" w:pos="8828"/>
            </w:tabs>
            <w:rPr>
              <w:rFonts w:asciiTheme="minorHAnsi" w:eastAsiaTheme="minorEastAsia" w:hAnsiTheme="minorHAnsi" w:cstheme="minorBidi"/>
              <w:caps w:val="0"/>
              <w:noProof/>
              <w:sz w:val="22"/>
              <w:szCs w:val="22"/>
            </w:rPr>
          </w:pPr>
          <w:hyperlink w:anchor="_Toc38528664" w:history="1">
            <w:r w:rsidR="008447EE" w:rsidRPr="00762113">
              <w:rPr>
                <w:rStyle w:val="Hyperlink"/>
                <w:noProof/>
              </w:rPr>
              <w:t>3.2</w:t>
            </w:r>
            <w:r w:rsidR="008447EE">
              <w:rPr>
                <w:rFonts w:asciiTheme="minorHAnsi" w:eastAsiaTheme="minorEastAsia" w:hAnsiTheme="minorHAnsi" w:cstheme="minorBidi"/>
                <w:caps w:val="0"/>
                <w:noProof/>
                <w:sz w:val="22"/>
                <w:szCs w:val="22"/>
              </w:rPr>
              <w:tab/>
            </w:r>
            <w:r w:rsidR="008447EE" w:rsidRPr="00762113">
              <w:rPr>
                <w:rStyle w:val="Hyperlink"/>
                <w:noProof/>
                <w:shd w:val="clear" w:color="auto" w:fill="FFFFFF"/>
              </w:rPr>
              <w:t>Empregabilidade e Gestão: Manufatura x Maquinofatura</w:t>
            </w:r>
            <w:r w:rsidR="008447EE">
              <w:rPr>
                <w:noProof/>
                <w:webHidden/>
              </w:rPr>
              <w:tab/>
            </w:r>
            <w:r w:rsidR="008447EE">
              <w:rPr>
                <w:noProof/>
                <w:webHidden/>
              </w:rPr>
              <w:fldChar w:fldCharType="begin"/>
            </w:r>
            <w:r w:rsidR="008447EE">
              <w:rPr>
                <w:noProof/>
                <w:webHidden/>
              </w:rPr>
              <w:instrText xml:space="preserve"> PAGEREF _Toc38528664 \h </w:instrText>
            </w:r>
            <w:r w:rsidR="008447EE">
              <w:rPr>
                <w:noProof/>
                <w:webHidden/>
              </w:rPr>
            </w:r>
            <w:r w:rsidR="008447EE">
              <w:rPr>
                <w:noProof/>
                <w:webHidden/>
              </w:rPr>
              <w:fldChar w:fldCharType="separate"/>
            </w:r>
            <w:r w:rsidR="008447EE">
              <w:rPr>
                <w:noProof/>
                <w:webHidden/>
              </w:rPr>
              <w:t>22</w:t>
            </w:r>
            <w:r w:rsidR="008447EE">
              <w:rPr>
                <w:noProof/>
                <w:webHidden/>
              </w:rPr>
              <w:fldChar w:fldCharType="end"/>
            </w:r>
          </w:hyperlink>
        </w:p>
        <w:p w14:paraId="0A30C6D8" w14:textId="149AD2F4" w:rsidR="008447EE" w:rsidRDefault="000D0413">
          <w:pPr>
            <w:pStyle w:val="Sumrio2"/>
            <w:tabs>
              <w:tab w:val="left" w:pos="660"/>
              <w:tab w:val="right" w:leader="dot" w:pos="8828"/>
            </w:tabs>
            <w:rPr>
              <w:rFonts w:asciiTheme="minorHAnsi" w:eastAsiaTheme="minorEastAsia" w:hAnsiTheme="minorHAnsi" w:cstheme="minorBidi"/>
              <w:caps w:val="0"/>
              <w:noProof/>
              <w:sz w:val="22"/>
              <w:szCs w:val="22"/>
            </w:rPr>
          </w:pPr>
          <w:hyperlink w:anchor="_Toc38528665" w:history="1">
            <w:r w:rsidR="008447EE" w:rsidRPr="00762113">
              <w:rPr>
                <w:rStyle w:val="Hyperlink"/>
                <w:noProof/>
              </w:rPr>
              <w:t>3.3</w:t>
            </w:r>
            <w:r w:rsidR="008447EE">
              <w:rPr>
                <w:rFonts w:asciiTheme="minorHAnsi" w:eastAsiaTheme="minorEastAsia" w:hAnsiTheme="minorHAnsi" w:cstheme="minorBidi"/>
                <w:caps w:val="0"/>
                <w:noProof/>
                <w:sz w:val="22"/>
                <w:szCs w:val="22"/>
              </w:rPr>
              <w:tab/>
            </w:r>
            <w:r w:rsidR="008447EE" w:rsidRPr="00762113">
              <w:rPr>
                <w:rStyle w:val="Hyperlink"/>
                <w:noProof/>
                <w:shd w:val="clear" w:color="auto" w:fill="FFFFFF"/>
              </w:rPr>
              <w:t>Progressão Maquin</w:t>
            </w:r>
            <w:r w:rsidR="007765D9">
              <w:rPr>
                <w:rStyle w:val="Hyperlink"/>
                <w:noProof/>
                <w:shd w:val="clear" w:color="auto" w:fill="FFFFFF"/>
              </w:rPr>
              <w:t>Á</w:t>
            </w:r>
            <w:r w:rsidR="008447EE" w:rsidRPr="00762113">
              <w:rPr>
                <w:rStyle w:val="Hyperlink"/>
                <w:noProof/>
                <w:shd w:val="clear" w:color="auto" w:fill="FFFFFF"/>
              </w:rPr>
              <w:t>ria</w:t>
            </w:r>
            <w:r w:rsidR="008447EE">
              <w:rPr>
                <w:noProof/>
                <w:webHidden/>
              </w:rPr>
              <w:tab/>
            </w:r>
            <w:r w:rsidR="008447EE">
              <w:rPr>
                <w:noProof/>
                <w:webHidden/>
              </w:rPr>
              <w:fldChar w:fldCharType="begin"/>
            </w:r>
            <w:r w:rsidR="008447EE">
              <w:rPr>
                <w:noProof/>
                <w:webHidden/>
              </w:rPr>
              <w:instrText xml:space="preserve"> PAGEREF _Toc38528665 \h </w:instrText>
            </w:r>
            <w:r w:rsidR="008447EE">
              <w:rPr>
                <w:noProof/>
                <w:webHidden/>
              </w:rPr>
            </w:r>
            <w:r w:rsidR="008447EE">
              <w:rPr>
                <w:noProof/>
                <w:webHidden/>
              </w:rPr>
              <w:fldChar w:fldCharType="separate"/>
            </w:r>
            <w:r w:rsidR="008447EE">
              <w:rPr>
                <w:noProof/>
                <w:webHidden/>
              </w:rPr>
              <w:t>23</w:t>
            </w:r>
            <w:r w:rsidR="008447EE">
              <w:rPr>
                <w:noProof/>
                <w:webHidden/>
              </w:rPr>
              <w:fldChar w:fldCharType="end"/>
            </w:r>
          </w:hyperlink>
        </w:p>
        <w:p w14:paraId="0C48FD40" w14:textId="0B70390C" w:rsidR="008447EE" w:rsidRDefault="000D0413">
          <w:pPr>
            <w:pStyle w:val="Sumrio3"/>
            <w:tabs>
              <w:tab w:val="left" w:pos="880"/>
              <w:tab w:val="right" w:leader="dot" w:pos="8828"/>
            </w:tabs>
            <w:rPr>
              <w:rFonts w:asciiTheme="minorHAnsi" w:eastAsiaTheme="minorEastAsia" w:hAnsiTheme="minorHAnsi" w:cstheme="minorBidi"/>
              <w:noProof/>
              <w:sz w:val="22"/>
              <w:szCs w:val="22"/>
            </w:rPr>
          </w:pPr>
          <w:hyperlink w:anchor="_Toc38528666" w:history="1">
            <w:r w:rsidR="008447EE" w:rsidRPr="00762113">
              <w:rPr>
                <w:rStyle w:val="Hyperlink"/>
                <w:noProof/>
              </w:rPr>
              <w:t>3.3.1</w:t>
            </w:r>
            <w:r w:rsidR="008447EE">
              <w:rPr>
                <w:rFonts w:asciiTheme="minorHAnsi" w:eastAsiaTheme="minorEastAsia" w:hAnsiTheme="minorHAnsi" w:cstheme="minorBidi"/>
                <w:noProof/>
                <w:sz w:val="22"/>
                <w:szCs w:val="22"/>
              </w:rPr>
              <w:tab/>
            </w:r>
            <w:r w:rsidR="008447EE" w:rsidRPr="00762113">
              <w:rPr>
                <w:rStyle w:val="Hyperlink"/>
                <w:noProof/>
                <w:shd w:val="clear" w:color="auto" w:fill="FFFFFF"/>
              </w:rPr>
              <w:t>Máquinas automáticas</w:t>
            </w:r>
            <w:r w:rsidR="008A737E">
              <w:rPr>
                <w:rStyle w:val="Hyperlink"/>
                <w:noProof/>
                <w:shd w:val="clear" w:color="auto" w:fill="FFFFFF"/>
              </w:rPr>
              <w:t>, semiautomáticas e não automáticas</w:t>
            </w:r>
            <w:r w:rsidR="008447EE">
              <w:rPr>
                <w:noProof/>
                <w:webHidden/>
              </w:rPr>
              <w:tab/>
            </w:r>
            <w:r w:rsidR="008447EE">
              <w:rPr>
                <w:noProof/>
                <w:webHidden/>
              </w:rPr>
              <w:fldChar w:fldCharType="begin"/>
            </w:r>
            <w:r w:rsidR="008447EE">
              <w:rPr>
                <w:noProof/>
                <w:webHidden/>
              </w:rPr>
              <w:instrText xml:space="preserve"> PAGEREF _Toc38528666 \h </w:instrText>
            </w:r>
            <w:r w:rsidR="008447EE">
              <w:rPr>
                <w:noProof/>
                <w:webHidden/>
              </w:rPr>
            </w:r>
            <w:r w:rsidR="008447EE">
              <w:rPr>
                <w:noProof/>
                <w:webHidden/>
              </w:rPr>
              <w:fldChar w:fldCharType="separate"/>
            </w:r>
            <w:r w:rsidR="008447EE">
              <w:rPr>
                <w:noProof/>
                <w:webHidden/>
              </w:rPr>
              <w:t>23</w:t>
            </w:r>
            <w:r w:rsidR="008447EE">
              <w:rPr>
                <w:noProof/>
                <w:webHidden/>
              </w:rPr>
              <w:fldChar w:fldCharType="end"/>
            </w:r>
          </w:hyperlink>
        </w:p>
        <w:p w14:paraId="0DC247D2" w14:textId="08B11B18" w:rsidR="008447EE" w:rsidRDefault="000D0413">
          <w:pPr>
            <w:pStyle w:val="Sumrio1"/>
            <w:tabs>
              <w:tab w:val="left" w:pos="660"/>
              <w:tab w:val="right" w:leader="dot" w:pos="8828"/>
            </w:tabs>
            <w:rPr>
              <w:rFonts w:asciiTheme="minorHAnsi" w:eastAsiaTheme="minorEastAsia" w:hAnsiTheme="minorHAnsi" w:cstheme="minorBidi"/>
              <w:b w:val="0"/>
              <w:caps w:val="0"/>
              <w:noProof/>
              <w:sz w:val="22"/>
              <w:szCs w:val="22"/>
            </w:rPr>
          </w:pPr>
          <w:hyperlink w:anchor="_Toc38528668" w:history="1">
            <w:r w:rsidR="008447EE" w:rsidRPr="00762113">
              <w:rPr>
                <w:rStyle w:val="Hyperlink"/>
                <w:noProof/>
              </w:rPr>
              <w:t>4</w:t>
            </w:r>
            <w:r w:rsidR="008447EE">
              <w:rPr>
                <w:rFonts w:asciiTheme="minorHAnsi" w:eastAsiaTheme="minorEastAsia" w:hAnsiTheme="minorHAnsi" w:cstheme="minorBidi"/>
                <w:b w:val="0"/>
                <w:caps w:val="0"/>
                <w:noProof/>
                <w:sz w:val="22"/>
                <w:szCs w:val="22"/>
              </w:rPr>
              <w:tab/>
            </w:r>
            <w:r w:rsidR="008447EE" w:rsidRPr="00762113">
              <w:rPr>
                <w:rStyle w:val="Hyperlink"/>
                <w:noProof/>
                <w:shd w:val="clear" w:color="auto" w:fill="FFFFFF"/>
              </w:rPr>
              <w:t>SEGUNDA LEI DA TERMODINÂMICA E A EFICIÊNCIA DAS MÁQUINAS TÉRMICAS</w:t>
            </w:r>
            <w:r w:rsidR="008447EE">
              <w:rPr>
                <w:noProof/>
                <w:webHidden/>
              </w:rPr>
              <w:tab/>
            </w:r>
            <w:r w:rsidR="008447EE">
              <w:rPr>
                <w:noProof/>
                <w:webHidden/>
              </w:rPr>
              <w:fldChar w:fldCharType="begin"/>
            </w:r>
            <w:r w:rsidR="008447EE">
              <w:rPr>
                <w:noProof/>
                <w:webHidden/>
              </w:rPr>
              <w:instrText xml:space="preserve"> PAGEREF _Toc38528668 \h </w:instrText>
            </w:r>
            <w:r w:rsidR="008447EE">
              <w:rPr>
                <w:noProof/>
                <w:webHidden/>
              </w:rPr>
            </w:r>
            <w:r w:rsidR="008447EE">
              <w:rPr>
                <w:noProof/>
                <w:webHidden/>
              </w:rPr>
              <w:fldChar w:fldCharType="separate"/>
            </w:r>
            <w:r w:rsidR="008447EE">
              <w:rPr>
                <w:noProof/>
                <w:webHidden/>
              </w:rPr>
              <w:t>24</w:t>
            </w:r>
            <w:r w:rsidR="008447EE">
              <w:rPr>
                <w:noProof/>
                <w:webHidden/>
              </w:rPr>
              <w:fldChar w:fldCharType="end"/>
            </w:r>
          </w:hyperlink>
        </w:p>
        <w:p w14:paraId="714A0406" w14:textId="26D7FDFF" w:rsidR="008447EE" w:rsidRDefault="000D0413">
          <w:pPr>
            <w:pStyle w:val="Sumrio2"/>
            <w:tabs>
              <w:tab w:val="left" w:pos="660"/>
              <w:tab w:val="right" w:leader="dot" w:pos="8828"/>
            </w:tabs>
            <w:rPr>
              <w:rFonts w:asciiTheme="minorHAnsi" w:eastAsiaTheme="minorEastAsia" w:hAnsiTheme="minorHAnsi" w:cstheme="minorBidi"/>
              <w:caps w:val="0"/>
              <w:noProof/>
              <w:sz w:val="22"/>
              <w:szCs w:val="22"/>
            </w:rPr>
          </w:pPr>
          <w:hyperlink w:anchor="_Toc38528669" w:history="1">
            <w:r w:rsidR="008447EE" w:rsidRPr="00762113">
              <w:rPr>
                <w:rStyle w:val="Hyperlink"/>
                <w:noProof/>
              </w:rPr>
              <w:t>4.1</w:t>
            </w:r>
            <w:r w:rsidR="008447EE">
              <w:rPr>
                <w:rFonts w:asciiTheme="minorHAnsi" w:eastAsiaTheme="minorEastAsia" w:hAnsiTheme="minorHAnsi" w:cstheme="minorBidi"/>
                <w:caps w:val="0"/>
                <w:noProof/>
                <w:sz w:val="22"/>
                <w:szCs w:val="22"/>
              </w:rPr>
              <w:tab/>
            </w:r>
            <w:r w:rsidR="008447EE" w:rsidRPr="00762113">
              <w:rPr>
                <w:rStyle w:val="Hyperlink"/>
                <w:noProof/>
              </w:rPr>
              <w:t>Conceito das Leis da Termodinâmica</w:t>
            </w:r>
            <w:r w:rsidR="008447EE">
              <w:rPr>
                <w:noProof/>
                <w:webHidden/>
              </w:rPr>
              <w:tab/>
            </w:r>
            <w:r w:rsidR="008447EE">
              <w:rPr>
                <w:noProof/>
                <w:webHidden/>
              </w:rPr>
              <w:fldChar w:fldCharType="begin"/>
            </w:r>
            <w:r w:rsidR="008447EE">
              <w:rPr>
                <w:noProof/>
                <w:webHidden/>
              </w:rPr>
              <w:instrText xml:space="preserve"> PAGEREF _Toc38528669 \h </w:instrText>
            </w:r>
            <w:r w:rsidR="008447EE">
              <w:rPr>
                <w:noProof/>
                <w:webHidden/>
              </w:rPr>
            </w:r>
            <w:r w:rsidR="008447EE">
              <w:rPr>
                <w:noProof/>
                <w:webHidden/>
              </w:rPr>
              <w:fldChar w:fldCharType="separate"/>
            </w:r>
            <w:r w:rsidR="008447EE">
              <w:rPr>
                <w:noProof/>
                <w:webHidden/>
              </w:rPr>
              <w:t>24</w:t>
            </w:r>
            <w:r w:rsidR="008447EE">
              <w:rPr>
                <w:noProof/>
                <w:webHidden/>
              </w:rPr>
              <w:fldChar w:fldCharType="end"/>
            </w:r>
          </w:hyperlink>
        </w:p>
        <w:p w14:paraId="3F8957FC" w14:textId="64AB7DFD" w:rsidR="008447EE" w:rsidRDefault="000D0413">
          <w:pPr>
            <w:pStyle w:val="Sumrio2"/>
            <w:tabs>
              <w:tab w:val="left" w:pos="660"/>
              <w:tab w:val="right" w:leader="dot" w:pos="8828"/>
            </w:tabs>
            <w:rPr>
              <w:rFonts w:asciiTheme="minorHAnsi" w:eastAsiaTheme="minorEastAsia" w:hAnsiTheme="minorHAnsi" w:cstheme="minorBidi"/>
              <w:caps w:val="0"/>
              <w:noProof/>
              <w:sz w:val="22"/>
              <w:szCs w:val="22"/>
            </w:rPr>
          </w:pPr>
          <w:hyperlink w:anchor="_Toc38528670" w:history="1">
            <w:r w:rsidR="008447EE" w:rsidRPr="00762113">
              <w:rPr>
                <w:rStyle w:val="Hyperlink"/>
                <w:noProof/>
              </w:rPr>
              <w:t>4.2</w:t>
            </w:r>
            <w:r w:rsidR="008447EE">
              <w:rPr>
                <w:rFonts w:asciiTheme="minorHAnsi" w:eastAsiaTheme="minorEastAsia" w:hAnsiTheme="minorHAnsi" w:cstheme="minorBidi"/>
                <w:caps w:val="0"/>
                <w:noProof/>
                <w:sz w:val="22"/>
                <w:szCs w:val="22"/>
              </w:rPr>
              <w:tab/>
            </w:r>
            <w:r w:rsidR="008447EE" w:rsidRPr="00762113">
              <w:rPr>
                <w:rStyle w:val="Hyperlink"/>
                <w:noProof/>
              </w:rPr>
              <w:t>Teorema do Ciclo de Carnot</w:t>
            </w:r>
            <w:r w:rsidR="008447EE">
              <w:rPr>
                <w:noProof/>
                <w:webHidden/>
              </w:rPr>
              <w:tab/>
            </w:r>
            <w:r w:rsidR="008447EE">
              <w:rPr>
                <w:noProof/>
                <w:webHidden/>
              </w:rPr>
              <w:fldChar w:fldCharType="begin"/>
            </w:r>
            <w:r w:rsidR="008447EE">
              <w:rPr>
                <w:noProof/>
                <w:webHidden/>
              </w:rPr>
              <w:instrText xml:space="preserve"> PAGEREF _Toc38528670 \h </w:instrText>
            </w:r>
            <w:r w:rsidR="008447EE">
              <w:rPr>
                <w:noProof/>
                <w:webHidden/>
              </w:rPr>
            </w:r>
            <w:r w:rsidR="008447EE">
              <w:rPr>
                <w:noProof/>
                <w:webHidden/>
              </w:rPr>
              <w:fldChar w:fldCharType="separate"/>
            </w:r>
            <w:r w:rsidR="008447EE">
              <w:rPr>
                <w:noProof/>
                <w:webHidden/>
              </w:rPr>
              <w:t>24</w:t>
            </w:r>
            <w:r w:rsidR="008447EE">
              <w:rPr>
                <w:noProof/>
                <w:webHidden/>
              </w:rPr>
              <w:fldChar w:fldCharType="end"/>
            </w:r>
          </w:hyperlink>
        </w:p>
        <w:p w14:paraId="1301377D" w14:textId="2C7EABC6" w:rsidR="008447EE" w:rsidRDefault="000D0413">
          <w:pPr>
            <w:pStyle w:val="Sumrio2"/>
            <w:tabs>
              <w:tab w:val="left" w:pos="660"/>
              <w:tab w:val="right" w:leader="dot" w:pos="8828"/>
            </w:tabs>
            <w:rPr>
              <w:rFonts w:asciiTheme="minorHAnsi" w:eastAsiaTheme="minorEastAsia" w:hAnsiTheme="minorHAnsi" w:cstheme="minorBidi"/>
              <w:caps w:val="0"/>
              <w:noProof/>
              <w:sz w:val="22"/>
              <w:szCs w:val="22"/>
            </w:rPr>
          </w:pPr>
          <w:hyperlink w:anchor="_Toc38528671" w:history="1">
            <w:r w:rsidR="008447EE" w:rsidRPr="00762113">
              <w:rPr>
                <w:rStyle w:val="Hyperlink"/>
                <w:noProof/>
              </w:rPr>
              <w:t>4.3</w:t>
            </w:r>
            <w:r w:rsidR="008447EE">
              <w:rPr>
                <w:rFonts w:asciiTheme="minorHAnsi" w:eastAsiaTheme="minorEastAsia" w:hAnsiTheme="minorHAnsi" w:cstheme="minorBidi"/>
                <w:caps w:val="0"/>
                <w:noProof/>
                <w:sz w:val="22"/>
                <w:szCs w:val="22"/>
              </w:rPr>
              <w:tab/>
            </w:r>
            <w:r w:rsidR="008447EE" w:rsidRPr="00762113">
              <w:rPr>
                <w:rStyle w:val="Hyperlink"/>
                <w:noProof/>
              </w:rPr>
              <w:t>Enunciado de Clausius</w:t>
            </w:r>
            <w:r w:rsidR="008447EE">
              <w:rPr>
                <w:noProof/>
                <w:webHidden/>
              </w:rPr>
              <w:tab/>
            </w:r>
            <w:r w:rsidR="008447EE">
              <w:rPr>
                <w:noProof/>
                <w:webHidden/>
              </w:rPr>
              <w:fldChar w:fldCharType="begin"/>
            </w:r>
            <w:r w:rsidR="008447EE">
              <w:rPr>
                <w:noProof/>
                <w:webHidden/>
              </w:rPr>
              <w:instrText xml:space="preserve"> PAGEREF _Toc38528671 \h </w:instrText>
            </w:r>
            <w:r w:rsidR="008447EE">
              <w:rPr>
                <w:noProof/>
                <w:webHidden/>
              </w:rPr>
            </w:r>
            <w:r w:rsidR="008447EE">
              <w:rPr>
                <w:noProof/>
                <w:webHidden/>
              </w:rPr>
              <w:fldChar w:fldCharType="separate"/>
            </w:r>
            <w:r w:rsidR="008447EE">
              <w:rPr>
                <w:noProof/>
                <w:webHidden/>
              </w:rPr>
              <w:t>25</w:t>
            </w:r>
            <w:r w:rsidR="008447EE">
              <w:rPr>
                <w:noProof/>
                <w:webHidden/>
              </w:rPr>
              <w:fldChar w:fldCharType="end"/>
            </w:r>
          </w:hyperlink>
        </w:p>
        <w:p w14:paraId="30BA8131" w14:textId="3C7E9828" w:rsidR="008447EE" w:rsidRDefault="000D0413">
          <w:pPr>
            <w:pStyle w:val="Sumrio2"/>
            <w:tabs>
              <w:tab w:val="left" w:pos="660"/>
              <w:tab w:val="right" w:leader="dot" w:pos="8828"/>
            </w:tabs>
            <w:rPr>
              <w:rFonts w:asciiTheme="minorHAnsi" w:eastAsiaTheme="minorEastAsia" w:hAnsiTheme="minorHAnsi" w:cstheme="minorBidi"/>
              <w:caps w:val="0"/>
              <w:noProof/>
              <w:sz w:val="22"/>
              <w:szCs w:val="22"/>
            </w:rPr>
          </w:pPr>
          <w:hyperlink w:anchor="_Toc38528672" w:history="1">
            <w:r w:rsidR="008447EE" w:rsidRPr="00762113">
              <w:rPr>
                <w:rStyle w:val="Hyperlink"/>
                <w:noProof/>
              </w:rPr>
              <w:t>4.4</w:t>
            </w:r>
            <w:r w:rsidR="008447EE">
              <w:rPr>
                <w:rFonts w:asciiTheme="minorHAnsi" w:eastAsiaTheme="minorEastAsia" w:hAnsiTheme="minorHAnsi" w:cstheme="minorBidi"/>
                <w:caps w:val="0"/>
                <w:noProof/>
                <w:sz w:val="22"/>
                <w:szCs w:val="22"/>
              </w:rPr>
              <w:tab/>
            </w:r>
            <w:r w:rsidR="008447EE" w:rsidRPr="00762113">
              <w:rPr>
                <w:rStyle w:val="Hyperlink"/>
                <w:noProof/>
              </w:rPr>
              <w:t>Enunciado de Kelvin-Planck</w:t>
            </w:r>
            <w:r w:rsidR="008447EE">
              <w:rPr>
                <w:noProof/>
                <w:webHidden/>
              </w:rPr>
              <w:tab/>
            </w:r>
            <w:r w:rsidR="008447EE">
              <w:rPr>
                <w:noProof/>
                <w:webHidden/>
              </w:rPr>
              <w:fldChar w:fldCharType="begin"/>
            </w:r>
            <w:r w:rsidR="008447EE">
              <w:rPr>
                <w:noProof/>
                <w:webHidden/>
              </w:rPr>
              <w:instrText xml:space="preserve"> PAGEREF _Toc38528672 \h </w:instrText>
            </w:r>
            <w:r w:rsidR="008447EE">
              <w:rPr>
                <w:noProof/>
                <w:webHidden/>
              </w:rPr>
            </w:r>
            <w:r w:rsidR="008447EE">
              <w:rPr>
                <w:noProof/>
                <w:webHidden/>
              </w:rPr>
              <w:fldChar w:fldCharType="separate"/>
            </w:r>
            <w:r w:rsidR="008447EE">
              <w:rPr>
                <w:noProof/>
                <w:webHidden/>
              </w:rPr>
              <w:t>26</w:t>
            </w:r>
            <w:r w:rsidR="008447EE">
              <w:rPr>
                <w:noProof/>
                <w:webHidden/>
              </w:rPr>
              <w:fldChar w:fldCharType="end"/>
            </w:r>
          </w:hyperlink>
        </w:p>
        <w:p w14:paraId="1F45EB1A" w14:textId="0B3F30D2" w:rsidR="008447EE" w:rsidRDefault="000D0413">
          <w:pPr>
            <w:pStyle w:val="Sumrio1"/>
            <w:tabs>
              <w:tab w:val="left" w:pos="660"/>
              <w:tab w:val="right" w:leader="dot" w:pos="8828"/>
            </w:tabs>
            <w:rPr>
              <w:rFonts w:asciiTheme="minorHAnsi" w:eastAsiaTheme="minorEastAsia" w:hAnsiTheme="minorHAnsi" w:cstheme="minorBidi"/>
              <w:b w:val="0"/>
              <w:caps w:val="0"/>
              <w:noProof/>
              <w:sz w:val="22"/>
              <w:szCs w:val="22"/>
            </w:rPr>
          </w:pPr>
          <w:hyperlink w:anchor="_Toc38528674" w:history="1">
            <w:r w:rsidR="008447EE" w:rsidRPr="00762113">
              <w:rPr>
                <w:rStyle w:val="Hyperlink"/>
                <w:noProof/>
              </w:rPr>
              <w:t>5</w:t>
            </w:r>
            <w:r w:rsidR="008447EE">
              <w:rPr>
                <w:rFonts w:asciiTheme="minorHAnsi" w:eastAsiaTheme="minorEastAsia" w:hAnsiTheme="minorHAnsi" w:cstheme="minorBidi"/>
                <w:b w:val="0"/>
                <w:caps w:val="0"/>
                <w:noProof/>
                <w:sz w:val="22"/>
                <w:szCs w:val="22"/>
              </w:rPr>
              <w:tab/>
            </w:r>
            <w:r w:rsidR="008447EE" w:rsidRPr="00762113">
              <w:rPr>
                <w:rStyle w:val="Hyperlink"/>
                <w:noProof/>
              </w:rPr>
              <w:t>REFERÊNCIAS</w:t>
            </w:r>
            <w:r w:rsidR="008447EE">
              <w:rPr>
                <w:noProof/>
                <w:webHidden/>
              </w:rPr>
              <w:tab/>
            </w:r>
            <w:r w:rsidR="008447EE">
              <w:rPr>
                <w:noProof/>
                <w:webHidden/>
              </w:rPr>
              <w:fldChar w:fldCharType="begin"/>
            </w:r>
            <w:r w:rsidR="008447EE">
              <w:rPr>
                <w:noProof/>
                <w:webHidden/>
              </w:rPr>
              <w:instrText xml:space="preserve"> PAGEREF _Toc38528674 \h </w:instrText>
            </w:r>
            <w:r w:rsidR="008447EE">
              <w:rPr>
                <w:noProof/>
                <w:webHidden/>
              </w:rPr>
            </w:r>
            <w:r w:rsidR="008447EE">
              <w:rPr>
                <w:noProof/>
                <w:webHidden/>
              </w:rPr>
              <w:fldChar w:fldCharType="separate"/>
            </w:r>
            <w:r w:rsidR="008447EE">
              <w:rPr>
                <w:noProof/>
                <w:webHidden/>
              </w:rPr>
              <w:t>27</w:t>
            </w:r>
            <w:r w:rsidR="008447EE">
              <w:rPr>
                <w:noProof/>
                <w:webHidden/>
              </w:rPr>
              <w:fldChar w:fldCharType="end"/>
            </w:r>
          </w:hyperlink>
        </w:p>
        <w:p w14:paraId="46E7AE74" w14:textId="292852D2" w:rsidR="007948C0" w:rsidRPr="000741AE" w:rsidRDefault="008447EE" w:rsidP="008447EE">
          <w:pPr>
            <w:pStyle w:val="Sumrio1"/>
            <w:tabs>
              <w:tab w:val="left" w:pos="440"/>
              <w:tab w:val="right" w:pos="8828"/>
            </w:tabs>
            <w:rPr>
              <w:color w:val="000000"/>
              <w:szCs w:val="24"/>
            </w:rPr>
          </w:pPr>
          <w:r>
            <w:fldChar w:fldCharType="end"/>
          </w:r>
        </w:p>
      </w:sdtContent>
    </w:sdt>
    <w:p w14:paraId="411C69AA" w14:textId="77777777" w:rsidR="007948C0" w:rsidRPr="000741AE" w:rsidRDefault="007948C0">
      <w:pPr>
        <w:pBdr>
          <w:top w:val="nil"/>
          <w:left w:val="nil"/>
          <w:bottom w:val="nil"/>
          <w:right w:val="nil"/>
          <w:between w:val="nil"/>
        </w:pBdr>
        <w:tabs>
          <w:tab w:val="right" w:pos="9072"/>
        </w:tabs>
        <w:spacing w:before="0" w:after="0" w:line="360" w:lineRule="auto"/>
        <w:jc w:val="both"/>
        <w:rPr>
          <w:color w:val="000000"/>
          <w:sz w:val="24"/>
          <w:szCs w:val="24"/>
        </w:rPr>
      </w:pPr>
    </w:p>
    <w:p w14:paraId="7A0E6A35" w14:textId="77777777" w:rsidR="007948C0" w:rsidRPr="000741AE" w:rsidRDefault="00502C10">
      <w:pPr>
        <w:spacing w:before="0" w:after="0"/>
        <w:rPr>
          <w:sz w:val="36"/>
          <w:szCs w:val="36"/>
          <w:highlight w:val="white"/>
        </w:rPr>
      </w:pPr>
      <w:bookmarkStart w:id="1" w:name="_gjdgxs" w:colFirst="0" w:colLast="0"/>
      <w:bookmarkEnd w:id="1"/>
      <w:r w:rsidRPr="000741AE">
        <w:br w:type="page"/>
      </w:r>
    </w:p>
    <w:p w14:paraId="57C51156" w14:textId="08D8AEBF" w:rsidR="00F44D64" w:rsidRDefault="00502C10" w:rsidP="004479EF">
      <w:pPr>
        <w:pStyle w:val="Ttulo1"/>
      </w:pPr>
      <w:bookmarkStart w:id="2" w:name="_30j0zll" w:colFirst="0" w:colLast="0"/>
      <w:bookmarkStart w:id="3" w:name="_Toc38528660"/>
      <w:bookmarkEnd w:id="2"/>
      <w:r w:rsidRPr="000741AE">
        <w:lastRenderedPageBreak/>
        <w:t>INTRODUÇÃO</w:t>
      </w:r>
      <w:bookmarkEnd w:id="3"/>
    </w:p>
    <w:p w14:paraId="2AECFAE1" w14:textId="77777777" w:rsidR="004479EF" w:rsidRDefault="004479EF">
      <w:pPr>
        <w:pBdr>
          <w:top w:val="nil"/>
          <w:left w:val="nil"/>
          <w:bottom w:val="nil"/>
          <w:right w:val="nil"/>
          <w:between w:val="nil"/>
        </w:pBdr>
        <w:spacing w:before="0" w:after="0" w:line="360" w:lineRule="auto"/>
        <w:ind w:firstLine="709"/>
        <w:jc w:val="both"/>
        <w:rPr>
          <w:color w:val="000000"/>
          <w:sz w:val="24"/>
          <w:szCs w:val="24"/>
        </w:rPr>
      </w:pPr>
    </w:p>
    <w:p w14:paraId="1F91B767" w14:textId="67A39E07" w:rsidR="007948C0" w:rsidRPr="000741AE" w:rsidRDefault="00433CFE">
      <w:pPr>
        <w:pBdr>
          <w:top w:val="nil"/>
          <w:left w:val="nil"/>
          <w:bottom w:val="nil"/>
          <w:right w:val="nil"/>
          <w:between w:val="nil"/>
        </w:pBdr>
        <w:spacing w:before="0" w:after="0" w:line="360" w:lineRule="auto"/>
        <w:ind w:firstLine="709"/>
        <w:jc w:val="both"/>
        <w:rPr>
          <w:color w:val="000000"/>
          <w:sz w:val="24"/>
          <w:szCs w:val="24"/>
        </w:rPr>
      </w:pPr>
      <w:r>
        <w:rPr>
          <w:color w:val="000000"/>
          <w:sz w:val="24"/>
          <w:szCs w:val="24"/>
        </w:rPr>
        <w:t xml:space="preserve">A </w:t>
      </w:r>
      <w:r w:rsidR="00D244FC" w:rsidRPr="000741AE">
        <w:rPr>
          <w:color w:val="000000"/>
          <w:sz w:val="24"/>
          <w:szCs w:val="24"/>
        </w:rPr>
        <w:t>t</w:t>
      </w:r>
      <w:r w:rsidR="00502C10" w:rsidRPr="000741AE">
        <w:rPr>
          <w:color w:val="000000"/>
          <w:sz w:val="24"/>
          <w:szCs w:val="24"/>
        </w:rPr>
        <w:t xml:space="preserve">ermodinâmica </w:t>
      </w:r>
      <w:r>
        <w:rPr>
          <w:color w:val="000000"/>
          <w:sz w:val="24"/>
          <w:szCs w:val="24"/>
        </w:rPr>
        <w:t>trata de</w:t>
      </w:r>
      <w:r w:rsidR="00502C10" w:rsidRPr="000741AE">
        <w:rPr>
          <w:color w:val="000000"/>
          <w:sz w:val="24"/>
          <w:szCs w:val="24"/>
        </w:rPr>
        <w:t xml:space="preserve"> conceitos sobre a calorimetria em relação as trocas, variações e transferências de energia, </w:t>
      </w:r>
      <w:r w:rsidR="00464288">
        <w:rPr>
          <w:color w:val="000000"/>
          <w:sz w:val="24"/>
          <w:szCs w:val="24"/>
        </w:rPr>
        <w:t>desde seu início em</w:t>
      </w:r>
      <w:r w:rsidR="00502C10" w:rsidRPr="000741AE">
        <w:rPr>
          <w:color w:val="000000"/>
          <w:sz w:val="24"/>
          <w:szCs w:val="24"/>
        </w:rPr>
        <w:t xml:space="preserve"> 1650</w:t>
      </w:r>
      <w:r>
        <w:rPr>
          <w:color w:val="000000"/>
          <w:sz w:val="24"/>
          <w:szCs w:val="24"/>
        </w:rPr>
        <w:t>, sendo pilar par</w:t>
      </w:r>
      <w:r w:rsidR="00F44D64">
        <w:rPr>
          <w:color w:val="000000"/>
          <w:sz w:val="24"/>
          <w:szCs w:val="24"/>
        </w:rPr>
        <w:t>a fundamentação da</w:t>
      </w:r>
      <w:r w:rsidR="00502C10" w:rsidRPr="000741AE">
        <w:rPr>
          <w:color w:val="000000"/>
          <w:sz w:val="24"/>
          <w:szCs w:val="24"/>
        </w:rPr>
        <w:t xml:space="preserve"> Revolução Industrial e </w:t>
      </w:r>
      <w:r w:rsidR="00F44D64">
        <w:rPr>
          <w:color w:val="000000"/>
          <w:sz w:val="24"/>
          <w:szCs w:val="24"/>
        </w:rPr>
        <w:t xml:space="preserve">do </w:t>
      </w:r>
      <w:r w:rsidR="00502C10" w:rsidRPr="000741AE">
        <w:rPr>
          <w:color w:val="000000"/>
          <w:sz w:val="24"/>
          <w:szCs w:val="24"/>
        </w:rPr>
        <w:t xml:space="preserve">Pioneirismo Inglês </w:t>
      </w:r>
      <w:r w:rsidR="00F44D64">
        <w:rPr>
          <w:color w:val="000000"/>
          <w:sz w:val="24"/>
          <w:szCs w:val="24"/>
        </w:rPr>
        <w:t>com base no</w:t>
      </w:r>
      <w:r w:rsidR="00502C10" w:rsidRPr="000741AE">
        <w:rPr>
          <w:color w:val="000000"/>
          <w:sz w:val="24"/>
          <w:szCs w:val="24"/>
        </w:rPr>
        <w:t xml:space="preserve"> desenvolvimento da indústria moderna na segunda metade do século XVIII, </w:t>
      </w:r>
      <w:r w:rsidR="007F2C82">
        <w:rPr>
          <w:color w:val="000000"/>
          <w:sz w:val="24"/>
          <w:szCs w:val="24"/>
        </w:rPr>
        <w:t>com a chegada da</w:t>
      </w:r>
      <w:r>
        <w:rPr>
          <w:color w:val="000000"/>
          <w:sz w:val="24"/>
          <w:szCs w:val="24"/>
        </w:rPr>
        <w:t xml:space="preserve"> </w:t>
      </w:r>
      <w:r w:rsidR="00502C10" w:rsidRPr="000741AE">
        <w:rPr>
          <w:color w:val="000000"/>
          <w:sz w:val="24"/>
          <w:szCs w:val="24"/>
        </w:rPr>
        <w:t>invenção da máquina à vapor</w:t>
      </w:r>
      <w:r w:rsidR="007F2C82">
        <w:rPr>
          <w:color w:val="000000"/>
          <w:sz w:val="24"/>
          <w:szCs w:val="24"/>
        </w:rPr>
        <w:t>, a</w:t>
      </w:r>
      <w:r>
        <w:rPr>
          <w:color w:val="000000"/>
          <w:sz w:val="24"/>
          <w:szCs w:val="24"/>
        </w:rPr>
        <w:t xml:space="preserve"> </w:t>
      </w:r>
      <w:r w:rsidR="007F2C82" w:rsidRPr="000741AE">
        <w:rPr>
          <w:color w:val="000000"/>
          <w:sz w:val="24"/>
          <w:szCs w:val="24"/>
        </w:rPr>
        <w:t>influênci</w:t>
      </w:r>
      <w:r w:rsidR="007F2C82">
        <w:rPr>
          <w:color w:val="000000"/>
          <w:sz w:val="24"/>
          <w:szCs w:val="24"/>
        </w:rPr>
        <w:t>a</w:t>
      </w:r>
      <w:r w:rsidR="00502C10" w:rsidRPr="000741AE">
        <w:rPr>
          <w:color w:val="000000"/>
          <w:sz w:val="24"/>
          <w:szCs w:val="24"/>
        </w:rPr>
        <w:t xml:space="preserve"> </w:t>
      </w:r>
      <w:r w:rsidR="004E5B8F">
        <w:rPr>
          <w:color w:val="000000"/>
          <w:sz w:val="24"/>
          <w:szCs w:val="24"/>
        </w:rPr>
        <w:t>a</w:t>
      </w:r>
      <w:r w:rsidR="00FA5E60">
        <w:rPr>
          <w:color w:val="000000"/>
          <w:sz w:val="24"/>
          <w:szCs w:val="24"/>
        </w:rPr>
        <w:t xml:space="preserve">os </w:t>
      </w:r>
      <w:r w:rsidR="00502C10" w:rsidRPr="000741AE">
        <w:rPr>
          <w:color w:val="000000"/>
          <w:sz w:val="24"/>
          <w:szCs w:val="24"/>
        </w:rPr>
        <w:t>meios de produção, transporte e tempo de locomoção,</w:t>
      </w:r>
      <w:r w:rsidR="004E5B8F">
        <w:rPr>
          <w:color w:val="000000"/>
          <w:sz w:val="24"/>
          <w:szCs w:val="24"/>
        </w:rPr>
        <w:t xml:space="preserve"> </w:t>
      </w:r>
      <w:r w:rsidR="00502C10" w:rsidRPr="000741AE">
        <w:rPr>
          <w:color w:val="000000"/>
          <w:sz w:val="24"/>
          <w:szCs w:val="24"/>
        </w:rPr>
        <w:t>aceler</w:t>
      </w:r>
      <w:r w:rsidR="007F2C82">
        <w:rPr>
          <w:color w:val="000000"/>
          <w:sz w:val="24"/>
          <w:szCs w:val="24"/>
        </w:rPr>
        <w:t>ou</w:t>
      </w:r>
      <w:r w:rsidR="00502C10" w:rsidRPr="000741AE">
        <w:rPr>
          <w:color w:val="000000"/>
          <w:sz w:val="24"/>
          <w:szCs w:val="24"/>
        </w:rPr>
        <w:t xml:space="preserve"> o ritmo produtivo e</w:t>
      </w:r>
      <w:r w:rsidR="004E5B8F">
        <w:rPr>
          <w:color w:val="000000"/>
          <w:sz w:val="24"/>
          <w:szCs w:val="24"/>
        </w:rPr>
        <w:t xml:space="preserve"> </w:t>
      </w:r>
      <w:r>
        <w:rPr>
          <w:color w:val="000000"/>
          <w:sz w:val="24"/>
          <w:szCs w:val="24"/>
        </w:rPr>
        <w:t>diminui</w:t>
      </w:r>
      <w:r w:rsidR="00502C10" w:rsidRPr="000741AE">
        <w:rPr>
          <w:color w:val="000000"/>
          <w:sz w:val="24"/>
          <w:szCs w:val="24"/>
        </w:rPr>
        <w:t xml:space="preserve"> o preço da mercadori</w:t>
      </w:r>
      <w:r w:rsidR="00F44D64">
        <w:rPr>
          <w:color w:val="000000"/>
          <w:sz w:val="24"/>
          <w:szCs w:val="24"/>
        </w:rPr>
        <w:t>a</w:t>
      </w:r>
      <w:r>
        <w:rPr>
          <w:color w:val="000000"/>
          <w:sz w:val="24"/>
          <w:szCs w:val="24"/>
        </w:rPr>
        <w:t>.</w:t>
      </w:r>
    </w:p>
    <w:p w14:paraId="34359F8B" w14:textId="77777777" w:rsidR="007948C0" w:rsidRPr="000741AE" w:rsidRDefault="00502C10">
      <w:pPr>
        <w:pBdr>
          <w:top w:val="nil"/>
          <w:left w:val="nil"/>
          <w:bottom w:val="nil"/>
          <w:right w:val="nil"/>
          <w:between w:val="nil"/>
        </w:pBdr>
        <w:spacing w:before="0" w:after="0" w:line="360" w:lineRule="auto"/>
        <w:ind w:firstLine="709"/>
        <w:jc w:val="both"/>
        <w:rPr>
          <w:color w:val="000000"/>
          <w:sz w:val="24"/>
          <w:szCs w:val="24"/>
        </w:rPr>
      </w:pPr>
      <w:r w:rsidRPr="000741AE">
        <w:rPr>
          <w:color w:val="000000"/>
          <w:sz w:val="24"/>
          <w:szCs w:val="24"/>
        </w:rPr>
        <w:t xml:space="preserve">A clara necessidade de expandir a eficiência das máquinas existentes da época e criação de outras novas, levou a uma evolução acelerada ao estudo do calor, neste sentido faz-se importante conhecer e compreender as definições sobre as leis da termodinâmica, para que assim possa se obter a maior eficiência possível de uma máquina térmica. </w:t>
      </w:r>
    </w:p>
    <w:p w14:paraId="08366906" w14:textId="25465A4D" w:rsidR="007948C0" w:rsidRPr="000741AE" w:rsidRDefault="00464288">
      <w:pPr>
        <w:pBdr>
          <w:top w:val="nil"/>
          <w:left w:val="nil"/>
          <w:bottom w:val="nil"/>
          <w:right w:val="nil"/>
          <w:between w:val="nil"/>
        </w:pBdr>
        <w:spacing w:before="0" w:after="0" w:line="360" w:lineRule="auto"/>
        <w:ind w:firstLine="709"/>
        <w:jc w:val="both"/>
        <w:rPr>
          <w:color w:val="000000"/>
          <w:sz w:val="24"/>
          <w:szCs w:val="24"/>
        </w:rPr>
      </w:pPr>
      <w:r>
        <w:rPr>
          <w:color w:val="000000"/>
          <w:sz w:val="24"/>
          <w:szCs w:val="24"/>
        </w:rPr>
        <w:t>O assunto é vital</w:t>
      </w:r>
      <w:r w:rsidR="00502C10" w:rsidRPr="000741AE">
        <w:rPr>
          <w:color w:val="000000"/>
          <w:sz w:val="24"/>
          <w:szCs w:val="24"/>
        </w:rPr>
        <w:t xml:space="preserve"> quando se trata da área </w:t>
      </w:r>
      <w:r>
        <w:rPr>
          <w:color w:val="000000"/>
          <w:sz w:val="24"/>
          <w:szCs w:val="24"/>
        </w:rPr>
        <w:t xml:space="preserve">da </w:t>
      </w:r>
      <w:r w:rsidR="00502C10" w:rsidRPr="000741AE">
        <w:rPr>
          <w:color w:val="000000"/>
          <w:sz w:val="24"/>
          <w:szCs w:val="24"/>
        </w:rPr>
        <w:t xml:space="preserve">mecânica, pois a evolução do setor industrial </w:t>
      </w:r>
      <w:r w:rsidR="00F44D64">
        <w:rPr>
          <w:color w:val="000000"/>
          <w:sz w:val="24"/>
          <w:szCs w:val="24"/>
        </w:rPr>
        <w:t>gerou grandes</w:t>
      </w:r>
      <w:r w:rsidR="00502C10" w:rsidRPr="000741AE">
        <w:rPr>
          <w:color w:val="000000"/>
          <w:sz w:val="24"/>
          <w:szCs w:val="24"/>
        </w:rPr>
        <w:t xml:space="preserve"> impactos </w:t>
      </w:r>
      <w:r w:rsidR="00F44D64">
        <w:rPr>
          <w:color w:val="000000"/>
          <w:sz w:val="24"/>
          <w:szCs w:val="24"/>
        </w:rPr>
        <w:t>obtidos</w:t>
      </w:r>
      <w:r w:rsidR="00502C10" w:rsidRPr="000741AE">
        <w:rPr>
          <w:color w:val="000000"/>
          <w:sz w:val="24"/>
          <w:szCs w:val="24"/>
        </w:rPr>
        <w:t>, torna-</w:t>
      </w:r>
      <w:r w:rsidR="00F44D64">
        <w:rPr>
          <w:color w:val="000000"/>
          <w:sz w:val="24"/>
          <w:szCs w:val="24"/>
        </w:rPr>
        <w:t>o</w:t>
      </w:r>
      <w:r w:rsidR="00502C10" w:rsidRPr="000741AE">
        <w:rPr>
          <w:color w:val="000000"/>
          <w:sz w:val="24"/>
          <w:szCs w:val="24"/>
        </w:rPr>
        <w:t xml:space="preserve"> historicamente fundamental para a civilização e em constante aperfeiçoamento para a engenharia, pois grande parte da qualidade de vida se deve graças ao avanço dos meios de transportes e geração de energia </w:t>
      </w:r>
      <w:r w:rsidR="00FA5E60">
        <w:rPr>
          <w:color w:val="000000"/>
          <w:sz w:val="24"/>
          <w:szCs w:val="24"/>
        </w:rPr>
        <w:t>provenientes da</w:t>
      </w:r>
      <w:r w:rsidR="00502C10" w:rsidRPr="000741AE">
        <w:rPr>
          <w:color w:val="000000"/>
          <w:sz w:val="24"/>
          <w:szCs w:val="24"/>
        </w:rPr>
        <w:t xml:space="preserve"> época.</w:t>
      </w:r>
    </w:p>
    <w:p w14:paraId="2A67B045" w14:textId="34C9A09D" w:rsidR="007948C0" w:rsidRPr="000741AE" w:rsidRDefault="00C564FC">
      <w:pPr>
        <w:pBdr>
          <w:top w:val="nil"/>
          <w:left w:val="nil"/>
          <w:bottom w:val="nil"/>
          <w:right w:val="nil"/>
          <w:between w:val="nil"/>
        </w:pBdr>
        <w:spacing w:before="0" w:after="0" w:line="360" w:lineRule="auto"/>
        <w:ind w:firstLine="709"/>
        <w:jc w:val="both"/>
        <w:rPr>
          <w:color w:val="000000"/>
          <w:sz w:val="24"/>
          <w:szCs w:val="24"/>
        </w:rPr>
      </w:pPr>
      <w:bookmarkStart w:id="4" w:name="_1fob9te" w:colFirst="0" w:colLast="0"/>
      <w:bookmarkEnd w:id="4"/>
      <w:r w:rsidRPr="000741AE">
        <w:rPr>
          <w:color w:val="000000"/>
          <w:sz w:val="24"/>
          <w:szCs w:val="24"/>
        </w:rPr>
        <w:t>O problema deste trabalho foi baseado na</w:t>
      </w:r>
      <w:r w:rsidR="00502C10" w:rsidRPr="000741AE">
        <w:rPr>
          <w:color w:val="000000"/>
          <w:sz w:val="24"/>
          <w:szCs w:val="24"/>
        </w:rPr>
        <w:t xml:space="preserve"> segunda lei da termodinâmica estabelecida a partir de estudos de Sadi Carnot (1796-1832)</w:t>
      </w:r>
      <w:r w:rsidR="004C316C" w:rsidRPr="000741AE">
        <w:rPr>
          <w:color w:val="000000"/>
          <w:sz w:val="24"/>
          <w:szCs w:val="24"/>
        </w:rPr>
        <w:t>,</w:t>
      </w:r>
      <w:r w:rsidR="00502C10" w:rsidRPr="000741AE">
        <w:rPr>
          <w:color w:val="000000"/>
          <w:sz w:val="24"/>
          <w:szCs w:val="24"/>
        </w:rPr>
        <w:t xml:space="preserve"> </w:t>
      </w:r>
      <w:r w:rsidR="00FA5E60">
        <w:rPr>
          <w:color w:val="000000"/>
          <w:sz w:val="24"/>
          <w:szCs w:val="24"/>
        </w:rPr>
        <w:t xml:space="preserve">no qual </w:t>
      </w:r>
      <w:r w:rsidR="00502C10" w:rsidRPr="000741AE">
        <w:rPr>
          <w:color w:val="000000"/>
          <w:sz w:val="24"/>
          <w:szCs w:val="24"/>
        </w:rPr>
        <w:t xml:space="preserve">dita que dois sistemas diferentes tendem a se igualarem uniformemente, implicando que é impossível criar um sistema que não haja trocas </w:t>
      </w:r>
      <w:r w:rsidR="004C316C" w:rsidRPr="000741AE">
        <w:rPr>
          <w:color w:val="000000"/>
          <w:sz w:val="24"/>
          <w:szCs w:val="24"/>
        </w:rPr>
        <w:t>e perdas de calor. Consequentemente</w:t>
      </w:r>
      <w:r w:rsidRPr="000741AE">
        <w:rPr>
          <w:color w:val="000000"/>
          <w:sz w:val="24"/>
          <w:szCs w:val="24"/>
        </w:rPr>
        <w:t xml:space="preserve">, </w:t>
      </w:r>
      <w:r w:rsidR="00F44D64">
        <w:rPr>
          <w:color w:val="000000"/>
          <w:sz w:val="24"/>
          <w:szCs w:val="24"/>
        </w:rPr>
        <w:t>até mesmo as</w:t>
      </w:r>
      <w:r w:rsidRPr="000741AE">
        <w:rPr>
          <w:color w:val="000000"/>
          <w:sz w:val="24"/>
          <w:szCs w:val="24"/>
        </w:rPr>
        <w:t xml:space="preserve"> tecnologias atuais </w:t>
      </w:r>
      <w:r w:rsidR="004C316C" w:rsidRPr="000741AE">
        <w:rPr>
          <w:color w:val="000000"/>
          <w:sz w:val="24"/>
          <w:szCs w:val="24"/>
        </w:rPr>
        <w:t>nos</w:t>
      </w:r>
      <w:r w:rsidR="00502C10" w:rsidRPr="000741AE">
        <w:rPr>
          <w:color w:val="000000"/>
          <w:sz w:val="24"/>
          <w:szCs w:val="24"/>
        </w:rPr>
        <w:t xml:space="preserve"> tor</w:t>
      </w:r>
      <w:r w:rsidR="004A62D7">
        <w:rPr>
          <w:color w:val="000000"/>
          <w:sz w:val="24"/>
          <w:szCs w:val="24"/>
        </w:rPr>
        <w:t>nam</w:t>
      </w:r>
      <w:r w:rsidR="00502C10" w:rsidRPr="000741AE">
        <w:rPr>
          <w:color w:val="000000"/>
          <w:sz w:val="24"/>
          <w:szCs w:val="24"/>
        </w:rPr>
        <w:t xml:space="preserve"> incapazes de produzir um motor ideal</w:t>
      </w:r>
      <w:r w:rsidR="004C316C" w:rsidRPr="000741AE">
        <w:rPr>
          <w:color w:val="000000"/>
          <w:sz w:val="24"/>
          <w:szCs w:val="24"/>
        </w:rPr>
        <w:t>?</w:t>
      </w:r>
      <w:r w:rsidR="00F44D64">
        <w:rPr>
          <w:color w:val="000000"/>
          <w:sz w:val="24"/>
          <w:szCs w:val="24"/>
        </w:rPr>
        <w:t xml:space="preserve"> Ou seria ele possível e inviável? </w:t>
      </w:r>
      <w:r w:rsidR="004C316C" w:rsidRPr="000741AE">
        <w:rPr>
          <w:color w:val="000000"/>
          <w:sz w:val="24"/>
          <w:szCs w:val="24"/>
        </w:rPr>
        <w:t xml:space="preserve"> </w:t>
      </w:r>
    </w:p>
    <w:p w14:paraId="73896A9B" w14:textId="6723AB91" w:rsidR="00FA5E60" w:rsidRPr="000741AE" w:rsidRDefault="00433CFE" w:rsidP="00FA5E60">
      <w:pPr>
        <w:pBdr>
          <w:top w:val="nil"/>
          <w:left w:val="nil"/>
          <w:bottom w:val="nil"/>
          <w:right w:val="nil"/>
          <w:between w:val="nil"/>
        </w:pBdr>
        <w:spacing w:before="0" w:after="0" w:line="360" w:lineRule="auto"/>
        <w:ind w:firstLine="709"/>
        <w:jc w:val="both"/>
        <w:rPr>
          <w:color w:val="000000"/>
          <w:sz w:val="24"/>
          <w:szCs w:val="24"/>
        </w:rPr>
      </w:pPr>
      <w:r>
        <w:rPr>
          <w:color w:val="000000"/>
          <w:sz w:val="24"/>
          <w:szCs w:val="24"/>
        </w:rPr>
        <w:t>O objetivo geral desta monografia é demonstrar e justificar a contribuição histórica da termodinâmica, também realizar uma melhor análise da segunda lei de Carnot para o ramo industrial, e</w:t>
      </w:r>
      <w:r w:rsidR="00556D33" w:rsidRPr="000741AE">
        <w:rPr>
          <w:color w:val="000000"/>
          <w:sz w:val="24"/>
          <w:szCs w:val="24"/>
        </w:rPr>
        <w:t xml:space="preserve">nquanto que </w:t>
      </w:r>
      <w:r w:rsidR="00FA5E60" w:rsidRPr="000741AE">
        <w:rPr>
          <w:color w:val="000000"/>
          <w:sz w:val="24"/>
          <w:szCs w:val="24"/>
        </w:rPr>
        <w:t xml:space="preserve">os objetivos específicos </w:t>
      </w:r>
      <w:r w:rsidR="00FA5E60">
        <w:rPr>
          <w:color w:val="000000"/>
          <w:sz w:val="24"/>
          <w:szCs w:val="24"/>
        </w:rPr>
        <w:t>dedicam-se</w:t>
      </w:r>
      <w:r w:rsidR="00502C10" w:rsidRPr="000741AE">
        <w:rPr>
          <w:color w:val="000000"/>
          <w:sz w:val="24"/>
          <w:szCs w:val="24"/>
        </w:rPr>
        <w:t xml:space="preserve"> </w:t>
      </w:r>
      <w:r w:rsidR="00FA5E60">
        <w:rPr>
          <w:color w:val="000000"/>
          <w:sz w:val="24"/>
          <w:szCs w:val="24"/>
        </w:rPr>
        <w:t>a</w:t>
      </w:r>
      <w:r w:rsidR="009B2EA0">
        <w:rPr>
          <w:color w:val="000000"/>
          <w:sz w:val="24"/>
          <w:szCs w:val="24"/>
        </w:rPr>
        <w:t xml:space="preserve"> relatar as </w:t>
      </w:r>
      <w:r w:rsidR="00F44D64">
        <w:rPr>
          <w:color w:val="000000"/>
          <w:sz w:val="24"/>
          <w:szCs w:val="24"/>
        </w:rPr>
        <w:t xml:space="preserve">ocorrentes </w:t>
      </w:r>
      <w:r w:rsidR="00FA5E60">
        <w:rPr>
          <w:color w:val="000000"/>
          <w:sz w:val="24"/>
          <w:szCs w:val="24"/>
        </w:rPr>
        <w:t>mudanças</w:t>
      </w:r>
      <w:r w:rsidR="00502C10" w:rsidRPr="000741AE">
        <w:rPr>
          <w:color w:val="000000"/>
          <w:sz w:val="24"/>
          <w:szCs w:val="24"/>
        </w:rPr>
        <w:t xml:space="preserve"> </w:t>
      </w:r>
      <w:r w:rsidR="00F44D64">
        <w:rPr>
          <w:color w:val="000000"/>
          <w:sz w:val="24"/>
          <w:szCs w:val="24"/>
        </w:rPr>
        <w:t>desde o princípio da era industrial até os dias atuais</w:t>
      </w:r>
      <w:r w:rsidR="00502C10" w:rsidRPr="000741AE">
        <w:rPr>
          <w:color w:val="000000"/>
          <w:sz w:val="24"/>
          <w:szCs w:val="24"/>
        </w:rPr>
        <w:t>,</w:t>
      </w:r>
      <w:r w:rsidR="00FA5E60">
        <w:rPr>
          <w:color w:val="000000"/>
          <w:sz w:val="24"/>
          <w:szCs w:val="24"/>
        </w:rPr>
        <w:t xml:space="preserve"> </w:t>
      </w:r>
      <w:r w:rsidR="00502C10" w:rsidRPr="000741AE">
        <w:rPr>
          <w:color w:val="000000"/>
          <w:sz w:val="24"/>
          <w:szCs w:val="24"/>
        </w:rPr>
        <w:t>a progressão de máquinas motrizes e como a segunda lei afeta a eficiência das máquinas térmicas.</w:t>
      </w:r>
    </w:p>
    <w:p w14:paraId="0B93DBC7" w14:textId="68F7109B" w:rsidR="007948C0" w:rsidRPr="000741AE" w:rsidRDefault="00C564FC">
      <w:pPr>
        <w:pBdr>
          <w:top w:val="nil"/>
          <w:left w:val="nil"/>
          <w:bottom w:val="nil"/>
          <w:right w:val="nil"/>
          <w:between w:val="nil"/>
        </w:pBdr>
        <w:spacing w:before="0" w:after="0" w:line="360" w:lineRule="auto"/>
        <w:ind w:firstLine="709"/>
        <w:jc w:val="both"/>
        <w:rPr>
          <w:color w:val="000000"/>
          <w:sz w:val="24"/>
          <w:szCs w:val="24"/>
        </w:rPr>
      </w:pPr>
      <w:r w:rsidRPr="000741AE">
        <w:rPr>
          <w:color w:val="000000"/>
          <w:sz w:val="24"/>
          <w:szCs w:val="24"/>
        </w:rPr>
        <w:t>Foi</w:t>
      </w:r>
      <w:r w:rsidR="00502C10" w:rsidRPr="000741AE">
        <w:rPr>
          <w:color w:val="000000"/>
          <w:sz w:val="24"/>
          <w:szCs w:val="24"/>
        </w:rPr>
        <w:t xml:space="preserve"> </w:t>
      </w:r>
      <w:r w:rsidRPr="000741AE">
        <w:rPr>
          <w:color w:val="000000"/>
          <w:sz w:val="24"/>
          <w:szCs w:val="24"/>
        </w:rPr>
        <w:t>realizada um</w:t>
      </w:r>
      <w:r w:rsidR="00502C10" w:rsidRPr="000741AE">
        <w:rPr>
          <w:color w:val="000000"/>
          <w:sz w:val="24"/>
          <w:szCs w:val="24"/>
        </w:rPr>
        <w:t>a revisão bibliográfica, no qual mediante consultas a livros e artigos científicos selecionados pelos seguintes bancos de dados: “Google Scholar”</w:t>
      </w:r>
      <w:r w:rsidR="004F3841" w:rsidRPr="000741AE">
        <w:rPr>
          <w:color w:val="000000"/>
          <w:sz w:val="24"/>
          <w:szCs w:val="24"/>
        </w:rPr>
        <w:t>,</w:t>
      </w:r>
      <w:r w:rsidR="00502C10" w:rsidRPr="000741AE">
        <w:rPr>
          <w:color w:val="000000"/>
          <w:sz w:val="24"/>
          <w:szCs w:val="24"/>
        </w:rPr>
        <w:t xml:space="preserve"> “Biblioteca Virtual da Pitágoras”</w:t>
      </w:r>
      <w:r w:rsidR="004F3841" w:rsidRPr="000741AE">
        <w:rPr>
          <w:color w:val="000000"/>
          <w:sz w:val="24"/>
          <w:szCs w:val="24"/>
        </w:rPr>
        <w:t xml:space="preserve"> e “The Royal Society”</w:t>
      </w:r>
      <w:r w:rsidR="00502C10" w:rsidRPr="000741AE">
        <w:rPr>
          <w:color w:val="000000"/>
          <w:sz w:val="24"/>
          <w:szCs w:val="24"/>
        </w:rPr>
        <w:t xml:space="preserve"> o período dos artigos e livros </w:t>
      </w:r>
      <w:r w:rsidR="00502C10" w:rsidRPr="000741AE">
        <w:rPr>
          <w:color w:val="000000"/>
          <w:sz w:val="24"/>
          <w:szCs w:val="24"/>
        </w:rPr>
        <w:lastRenderedPageBreak/>
        <w:t xml:space="preserve">analisados foram monografias publicadas nos </w:t>
      </w:r>
      <w:r w:rsidR="00014CA3" w:rsidRPr="00014CA3">
        <w:rPr>
          <w:color w:val="000000" w:themeColor="text1"/>
          <w:sz w:val="24"/>
          <w:szCs w:val="24"/>
        </w:rPr>
        <w:t>últimos</w:t>
      </w:r>
      <w:r w:rsidR="00502C10" w:rsidRPr="000741AE">
        <w:rPr>
          <w:color w:val="000000"/>
          <w:sz w:val="24"/>
          <w:szCs w:val="24"/>
        </w:rPr>
        <w:t xml:space="preserve"> </w:t>
      </w:r>
      <w:r w:rsidR="004F3841" w:rsidRPr="000741AE">
        <w:rPr>
          <w:color w:val="000000"/>
          <w:sz w:val="24"/>
          <w:szCs w:val="24"/>
        </w:rPr>
        <w:t>7</w:t>
      </w:r>
      <w:r w:rsidR="00502C10" w:rsidRPr="000741AE">
        <w:rPr>
          <w:color w:val="000000"/>
          <w:sz w:val="24"/>
          <w:szCs w:val="24"/>
        </w:rPr>
        <w:t>5 anos e em língua portuguesa, as palavras chaves utilizadas na busca serão: Termodinâmica; Máquinas Motrizes; Engenharia Mecânica.</w:t>
      </w:r>
    </w:p>
    <w:p w14:paraId="42630DF3" w14:textId="77777777" w:rsidR="007948C0" w:rsidRPr="000741AE" w:rsidRDefault="007948C0">
      <w:pPr>
        <w:pBdr>
          <w:top w:val="nil"/>
          <w:left w:val="nil"/>
          <w:bottom w:val="nil"/>
          <w:right w:val="nil"/>
          <w:between w:val="nil"/>
        </w:pBdr>
        <w:spacing w:before="0" w:after="0" w:line="360" w:lineRule="auto"/>
        <w:ind w:firstLine="709"/>
        <w:jc w:val="both"/>
        <w:rPr>
          <w:color w:val="E36C09"/>
          <w:sz w:val="24"/>
          <w:szCs w:val="24"/>
        </w:rPr>
      </w:pPr>
    </w:p>
    <w:p w14:paraId="6D1B0701" w14:textId="77777777" w:rsidR="007948C0" w:rsidRPr="000741AE" w:rsidRDefault="007948C0">
      <w:pPr>
        <w:pBdr>
          <w:top w:val="nil"/>
          <w:left w:val="nil"/>
          <w:bottom w:val="nil"/>
          <w:right w:val="nil"/>
          <w:between w:val="nil"/>
        </w:pBdr>
        <w:spacing w:before="0" w:after="0" w:line="360" w:lineRule="auto"/>
        <w:ind w:firstLine="709"/>
        <w:jc w:val="both"/>
        <w:rPr>
          <w:color w:val="000000"/>
          <w:sz w:val="24"/>
          <w:szCs w:val="24"/>
        </w:rPr>
      </w:pPr>
    </w:p>
    <w:p w14:paraId="40E8A880" w14:textId="77777777" w:rsidR="007948C0" w:rsidRPr="000741AE" w:rsidRDefault="007948C0">
      <w:pPr>
        <w:pBdr>
          <w:top w:val="nil"/>
          <w:left w:val="nil"/>
          <w:bottom w:val="nil"/>
          <w:right w:val="nil"/>
          <w:between w:val="nil"/>
        </w:pBdr>
        <w:spacing w:before="0" w:after="0" w:line="360" w:lineRule="auto"/>
        <w:ind w:firstLine="709"/>
        <w:jc w:val="both"/>
        <w:rPr>
          <w:color w:val="000000"/>
          <w:sz w:val="24"/>
          <w:szCs w:val="24"/>
        </w:rPr>
      </w:pPr>
    </w:p>
    <w:p w14:paraId="38950926" w14:textId="77777777" w:rsidR="007948C0" w:rsidRPr="000741AE" w:rsidRDefault="007948C0">
      <w:pPr>
        <w:pBdr>
          <w:top w:val="nil"/>
          <w:left w:val="nil"/>
          <w:bottom w:val="nil"/>
          <w:right w:val="nil"/>
          <w:between w:val="nil"/>
        </w:pBdr>
        <w:spacing w:before="0" w:after="0" w:line="360" w:lineRule="auto"/>
        <w:rPr>
          <w:b/>
          <w:smallCaps/>
          <w:color w:val="000000"/>
          <w:sz w:val="24"/>
          <w:szCs w:val="24"/>
        </w:rPr>
      </w:pPr>
      <w:bookmarkStart w:id="5" w:name="_3znysh7" w:colFirst="0" w:colLast="0"/>
      <w:bookmarkEnd w:id="5"/>
    </w:p>
    <w:p w14:paraId="488CB7B1" w14:textId="77777777" w:rsidR="007948C0" w:rsidRPr="000741AE" w:rsidRDefault="007948C0">
      <w:pPr>
        <w:pBdr>
          <w:top w:val="nil"/>
          <w:left w:val="nil"/>
          <w:bottom w:val="nil"/>
          <w:right w:val="nil"/>
          <w:between w:val="nil"/>
        </w:pBdr>
        <w:spacing w:before="0" w:after="0" w:line="360" w:lineRule="auto"/>
        <w:rPr>
          <w:b/>
          <w:smallCaps/>
          <w:color w:val="000000"/>
          <w:sz w:val="24"/>
          <w:szCs w:val="24"/>
        </w:rPr>
      </w:pPr>
    </w:p>
    <w:p w14:paraId="596FE6AD" w14:textId="77777777" w:rsidR="007948C0" w:rsidRPr="000741AE" w:rsidRDefault="007948C0">
      <w:pPr>
        <w:pBdr>
          <w:top w:val="nil"/>
          <w:left w:val="nil"/>
          <w:bottom w:val="nil"/>
          <w:right w:val="nil"/>
          <w:between w:val="nil"/>
        </w:pBdr>
        <w:spacing w:before="0" w:after="0" w:line="360" w:lineRule="auto"/>
        <w:rPr>
          <w:b/>
          <w:smallCaps/>
          <w:color w:val="000000"/>
          <w:sz w:val="24"/>
          <w:szCs w:val="24"/>
        </w:rPr>
      </w:pPr>
    </w:p>
    <w:p w14:paraId="34F171D6" w14:textId="77777777" w:rsidR="007948C0" w:rsidRPr="000741AE" w:rsidRDefault="007948C0">
      <w:pPr>
        <w:pBdr>
          <w:top w:val="nil"/>
          <w:left w:val="nil"/>
          <w:bottom w:val="nil"/>
          <w:right w:val="nil"/>
          <w:between w:val="nil"/>
        </w:pBdr>
        <w:spacing w:before="0" w:after="0" w:line="360" w:lineRule="auto"/>
        <w:rPr>
          <w:b/>
          <w:smallCaps/>
          <w:color w:val="000000"/>
          <w:sz w:val="24"/>
          <w:szCs w:val="24"/>
        </w:rPr>
      </w:pPr>
    </w:p>
    <w:p w14:paraId="2DA8E34E" w14:textId="77777777" w:rsidR="007948C0" w:rsidRPr="000741AE" w:rsidRDefault="007948C0">
      <w:pPr>
        <w:pBdr>
          <w:top w:val="nil"/>
          <w:left w:val="nil"/>
          <w:bottom w:val="nil"/>
          <w:right w:val="nil"/>
          <w:between w:val="nil"/>
        </w:pBdr>
        <w:spacing w:before="0" w:after="0" w:line="360" w:lineRule="auto"/>
        <w:rPr>
          <w:b/>
          <w:smallCaps/>
          <w:color w:val="000000"/>
          <w:sz w:val="24"/>
          <w:szCs w:val="24"/>
        </w:rPr>
      </w:pPr>
    </w:p>
    <w:p w14:paraId="4324E288" w14:textId="77777777" w:rsidR="007948C0" w:rsidRPr="000741AE" w:rsidRDefault="007948C0">
      <w:pPr>
        <w:pBdr>
          <w:top w:val="nil"/>
          <w:left w:val="nil"/>
          <w:bottom w:val="nil"/>
          <w:right w:val="nil"/>
          <w:between w:val="nil"/>
        </w:pBdr>
        <w:spacing w:before="0" w:after="0" w:line="360" w:lineRule="auto"/>
        <w:rPr>
          <w:b/>
          <w:smallCaps/>
          <w:color w:val="000000"/>
          <w:sz w:val="24"/>
          <w:szCs w:val="24"/>
        </w:rPr>
      </w:pPr>
    </w:p>
    <w:p w14:paraId="791341E9" w14:textId="77777777" w:rsidR="007948C0" w:rsidRPr="000741AE" w:rsidRDefault="007948C0">
      <w:pPr>
        <w:pBdr>
          <w:top w:val="nil"/>
          <w:left w:val="nil"/>
          <w:bottom w:val="nil"/>
          <w:right w:val="nil"/>
          <w:between w:val="nil"/>
        </w:pBdr>
        <w:spacing w:before="0" w:after="0" w:line="360" w:lineRule="auto"/>
        <w:rPr>
          <w:b/>
          <w:smallCaps/>
          <w:color w:val="000000"/>
          <w:sz w:val="24"/>
          <w:szCs w:val="24"/>
        </w:rPr>
      </w:pPr>
    </w:p>
    <w:p w14:paraId="72D484EC" w14:textId="77777777" w:rsidR="007948C0" w:rsidRPr="000741AE" w:rsidRDefault="007948C0">
      <w:pPr>
        <w:pBdr>
          <w:top w:val="nil"/>
          <w:left w:val="nil"/>
          <w:bottom w:val="nil"/>
          <w:right w:val="nil"/>
          <w:between w:val="nil"/>
        </w:pBdr>
        <w:spacing w:before="0" w:after="0" w:line="360" w:lineRule="auto"/>
        <w:rPr>
          <w:b/>
          <w:smallCaps/>
          <w:color w:val="000000"/>
          <w:sz w:val="24"/>
          <w:szCs w:val="24"/>
        </w:rPr>
      </w:pPr>
    </w:p>
    <w:p w14:paraId="5DFC468C" w14:textId="77777777" w:rsidR="007948C0" w:rsidRPr="000741AE" w:rsidRDefault="007948C0">
      <w:pPr>
        <w:pBdr>
          <w:top w:val="nil"/>
          <w:left w:val="nil"/>
          <w:bottom w:val="nil"/>
          <w:right w:val="nil"/>
          <w:between w:val="nil"/>
        </w:pBdr>
        <w:spacing w:before="0" w:after="0" w:line="360" w:lineRule="auto"/>
        <w:rPr>
          <w:b/>
          <w:smallCaps/>
          <w:color w:val="000000"/>
          <w:sz w:val="24"/>
          <w:szCs w:val="24"/>
        </w:rPr>
      </w:pPr>
    </w:p>
    <w:p w14:paraId="322B4998" w14:textId="77777777" w:rsidR="007948C0" w:rsidRPr="000741AE" w:rsidRDefault="007948C0">
      <w:pPr>
        <w:pBdr>
          <w:top w:val="nil"/>
          <w:left w:val="nil"/>
          <w:bottom w:val="nil"/>
          <w:right w:val="nil"/>
          <w:between w:val="nil"/>
        </w:pBdr>
        <w:spacing w:before="0" w:after="0" w:line="360" w:lineRule="auto"/>
        <w:rPr>
          <w:b/>
          <w:smallCaps/>
          <w:color w:val="000000"/>
          <w:sz w:val="24"/>
          <w:szCs w:val="24"/>
        </w:rPr>
      </w:pPr>
    </w:p>
    <w:p w14:paraId="41B312CD" w14:textId="77777777" w:rsidR="007948C0" w:rsidRPr="000741AE" w:rsidRDefault="007948C0">
      <w:pPr>
        <w:pBdr>
          <w:top w:val="nil"/>
          <w:left w:val="nil"/>
          <w:bottom w:val="nil"/>
          <w:right w:val="nil"/>
          <w:between w:val="nil"/>
        </w:pBdr>
        <w:spacing w:before="0" w:after="0" w:line="360" w:lineRule="auto"/>
        <w:rPr>
          <w:b/>
          <w:smallCaps/>
          <w:color w:val="000000"/>
          <w:sz w:val="24"/>
          <w:szCs w:val="24"/>
        </w:rPr>
      </w:pPr>
    </w:p>
    <w:p w14:paraId="0DE5205C" w14:textId="77777777" w:rsidR="007948C0" w:rsidRPr="000741AE" w:rsidRDefault="007948C0">
      <w:pPr>
        <w:pBdr>
          <w:top w:val="nil"/>
          <w:left w:val="nil"/>
          <w:bottom w:val="nil"/>
          <w:right w:val="nil"/>
          <w:between w:val="nil"/>
        </w:pBdr>
        <w:spacing w:before="0" w:after="0" w:line="360" w:lineRule="auto"/>
        <w:rPr>
          <w:b/>
          <w:smallCaps/>
          <w:color w:val="000000"/>
          <w:sz w:val="24"/>
          <w:szCs w:val="24"/>
        </w:rPr>
      </w:pPr>
    </w:p>
    <w:p w14:paraId="2A1733C1" w14:textId="77777777" w:rsidR="007948C0" w:rsidRPr="000741AE" w:rsidRDefault="007948C0">
      <w:pPr>
        <w:pBdr>
          <w:top w:val="nil"/>
          <w:left w:val="nil"/>
          <w:bottom w:val="nil"/>
          <w:right w:val="nil"/>
          <w:between w:val="nil"/>
        </w:pBdr>
        <w:spacing w:before="0" w:after="0" w:line="360" w:lineRule="auto"/>
        <w:rPr>
          <w:b/>
          <w:smallCaps/>
          <w:color w:val="000000"/>
          <w:sz w:val="24"/>
          <w:szCs w:val="24"/>
        </w:rPr>
      </w:pPr>
    </w:p>
    <w:p w14:paraId="57292DC8" w14:textId="77777777" w:rsidR="007948C0" w:rsidRPr="000741AE" w:rsidRDefault="007948C0">
      <w:pPr>
        <w:pBdr>
          <w:top w:val="nil"/>
          <w:left w:val="nil"/>
          <w:bottom w:val="nil"/>
          <w:right w:val="nil"/>
          <w:between w:val="nil"/>
        </w:pBdr>
        <w:spacing w:before="0" w:after="0" w:line="360" w:lineRule="auto"/>
        <w:rPr>
          <w:b/>
          <w:smallCaps/>
          <w:color w:val="000000"/>
          <w:sz w:val="24"/>
          <w:szCs w:val="24"/>
        </w:rPr>
      </w:pPr>
    </w:p>
    <w:p w14:paraId="61CE341C" w14:textId="77777777" w:rsidR="007948C0" w:rsidRPr="000741AE" w:rsidRDefault="007948C0">
      <w:pPr>
        <w:pBdr>
          <w:top w:val="nil"/>
          <w:left w:val="nil"/>
          <w:bottom w:val="nil"/>
          <w:right w:val="nil"/>
          <w:between w:val="nil"/>
        </w:pBdr>
        <w:spacing w:before="0" w:after="0" w:line="360" w:lineRule="auto"/>
        <w:rPr>
          <w:b/>
          <w:smallCaps/>
          <w:color w:val="000000"/>
          <w:sz w:val="24"/>
          <w:szCs w:val="24"/>
        </w:rPr>
      </w:pPr>
    </w:p>
    <w:p w14:paraId="3EB209F0" w14:textId="77777777" w:rsidR="007948C0" w:rsidRPr="000741AE" w:rsidRDefault="007948C0">
      <w:pPr>
        <w:pBdr>
          <w:top w:val="nil"/>
          <w:left w:val="nil"/>
          <w:bottom w:val="nil"/>
          <w:right w:val="nil"/>
          <w:between w:val="nil"/>
        </w:pBdr>
        <w:spacing w:before="0" w:after="0" w:line="360" w:lineRule="auto"/>
        <w:rPr>
          <w:b/>
          <w:smallCaps/>
          <w:color w:val="000000"/>
          <w:sz w:val="24"/>
          <w:szCs w:val="24"/>
        </w:rPr>
      </w:pPr>
    </w:p>
    <w:p w14:paraId="4F340804" w14:textId="77777777" w:rsidR="007948C0" w:rsidRPr="000741AE" w:rsidRDefault="007948C0">
      <w:pPr>
        <w:pBdr>
          <w:top w:val="nil"/>
          <w:left w:val="nil"/>
          <w:bottom w:val="nil"/>
          <w:right w:val="nil"/>
          <w:between w:val="nil"/>
        </w:pBdr>
        <w:spacing w:before="0" w:after="0" w:line="360" w:lineRule="auto"/>
        <w:rPr>
          <w:b/>
          <w:smallCaps/>
          <w:color w:val="000000"/>
          <w:sz w:val="24"/>
          <w:szCs w:val="24"/>
        </w:rPr>
      </w:pPr>
    </w:p>
    <w:p w14:paraId="1A245467" w14:textId="77777777" w:rsidR="007948C0" w:rsidRPr="000741AE" w:rsidRDefault="00502C10">
      <w:pPr>
        <w:rPr>
          <w:b/>
          <w:smallCaps/>
          <w:color w:val="000000"/>
          <w:sz w:val="24"/>
          <w:szCs w:val="24"/>
        </w:rPr>
      </w:pPr>
      <w:r w:rsidRPr="000741AE">
        <w:br w:type="page"/>
      </w:r>
    </w:p>
    <w:p w14:paraId="62EEBE80" w14:textId="5A717B3F" w:rsidR="004C316C" w:rsidRDefault="00AB616A" w:rsidP="00992DC1">
      <w:pPr>
        <w:pStyle w:val="Ttulo1"/>
      </w:pPr>
      <w:bookmarkStart w:id="6" w:name="_Toc38528661"/>
      <w:r>
        <w:lastRenderedPageBreak/>
        <w:t>CONTEXTO</w:t>
      </w:r>
      <w:r w:rsidRPr="000741AE">
        <w:t xml:space="preserve"> HISTÓRI</w:t>
      </w:r>
      <w:r>
        <w:t>CO</w:t>
      </w:r>
      <w:bookmarkEnd w:id="6"/>
    </w:p>
    <w:p w14:paraId="382D8963" w14:textId="77777777" w:rsidR="004479EF" w:rsidRDefault="004479EF" w:rsidP="00992DC1">
      <w:pPr>
        <w:spacing w:before="0" w:after="0" w:line="360" w:lineRule="auto"/>
        <w:ind w:firstLine="720"/>
        <w:jc w:val="both"/>
        <w:rPr>
          <w:sz w:val="24"/>
          <w:szCs w:val="24"/>
        </w:rPr>
      </w:pPr>
    </w:p>
    <w:p w14:paraId="395D51A8" w14:textId="379695BD" w:rsidR="000A42E1" w:rsidRDefault="000A42E1" w:rsidP="000A42E1">
      <w:pPr>
        <w:pBdr>
          <w:top w:val="nil"/>
          <w:left w:val="nil"/>
          <w:bottom w:val="nil"/>
          <w:right w:val="nil"/>
          <w:between w:val="nil"/>
        </w:pBdr>
        <w:spacing w:before="0" w:after="0" w:line="360" w:lineRule="auto"/>
        <w:ind w:firstLine="709"/>
        <w:jc w:val="both"/>
        <w:rPr>
          <w:color w:val="000000"/>
          <w:sz w:val="24"/>
          <w:szCs w:val="24"/>
        </w:rPr>
      </w:pPr>
      <w:r w:rsidRPr="00DA6675">
        <w:rPr>
          <w:color w:val="000000"/>
          <w:sz w:val="24"/>
          <w:szCs w:val="24"/>
        </w:rPr>
        <w:t>Desde a antiguidade utilizava-se calor para produzir vapor, até o final do século XVIII acreditava-se que calor fosse uma espécie de fluído imponderável e intangível, só estabelecido como fonte de energia de forma definitiva no século passado. As primeiras versões das máquinas à vapor vieram da Grécia antiga,</w:t>
      </w:r>
      <w:r w:rsidR="00EE456D">
        <w:rPr>
          <w:color w:val="000000"/>
          <w:sz w:val="24"/>
          <w:szCs w:val="24"/>
        </w:rPr>
        <w:t xml:space="preserve"> por volta de 62 d.C.</w:t>
      </w:r>
      <w:r w:rsidRPr="00DA6675">
        <w:rPr>
          <w:color w:val="000000"/>
          <w:sz w:val="24"/>
          <w:szCs w:val="24"/>
        </w:rPr>
        <w:t xml:space="preserve"> </w:t>
      </w:r>
      <w:r w:rsidR="00EE456D">
        <w:rPr>
          <w:color w:val="000000"/>
          <w:sz w:val="24"/>
          <w:szCs w:val="24"/>
        </w:rPr>
        <w:t>C</w:t>
      </w:r>
      <w:r w:rsidRPr="00DA6675">
        <w:rPr>
          <w:color w:val="000000"/>
          <w:sz w:val="24"/>
          <w:szCs w:val="24"/>
        </w:rPr>
        <w:t>onhecida como “Eolípila”, ou popularmente chamada de “Máquina de Heron”, mecanismo que consistia em uma esfera oca feita de cobre com água dentro, co</w:t>
      </w:r>
      <w:r w:rsidR="0089595B">
        <w:rPr>
          <w:color w:val="000000"/>
          <w:sz w:val="24"/>
          <w:szCs w:val="24"/>
        </w:rPr>
        <w:t xml:space="preserve">m </w:t>
      </w:r>
      <w:r w:rsidRPr="00DA6675">
        <w:rPr>
          <w:color w:val="000000"/>
          <w:sz w:val="24"/>
          <w:szCs w:val="24"/>
        </w:rPr>
        <w:t>dois c</w:t>
      </w:r>
      <w:r w:rsidR="0089595B">
        <w:rPr>
          <w:color w:val="000000"/>
          <w:sz w:val="24"/>
          <w:szCs w:val="24"/>
        </w:rPr>
        <w:t>aninos</w:t>
      </w:r>
      <w:r w:rsidRPr="00DA6675">
        <w:rPr>
          <w:color w:val="000000"/>
          <w:sz w:val="24"/>
          <w:szCs w:val="24"/>
        </w:rPr>
        <w:t xml:space="preserve"> </w:t>
      </w:r>
      <w:r w:rsidR="0089595B">
        <w:rPr>
          <w:color w:val="000000"/>
          <w:sz w:val="24"/>
          <w:szCs w:val="24"/>
        </w:rPr>
        <w:t xml:space="preserve">abertos e </w:t>
      </w:r>
      <w:r w:rsidRPr="00DA6675">
        <w:rPr>
          <w:color w:val="000000"/>
          <w:sz w:val="24"/>
          <w:szCs w:val="24"/>
        </w:rPr>
        <w:t>tortos em direção opostos, sendo sustentado por dois eixos ligados a base do aparelho</w:t>
      </w:r>
      <w:r w:rsidR="0089595B">
        <w:rPr>
          <w:color w:val="000000"/>
          <w:sz w:val="24"/>
          <w:szCs w:val="24"/>
        </w:rPr>
        <w:t>.</w:t>
      </w:r>
      <w:r w:rsidRPr="00DA6675">
        <w:rPr>
          <w:color w:val="000000"/>
          <w:sz w:val="24"/>
          <w:szCs w:val="24"/>
        </w:rPr>
        <w:t xml:space="preserve"> </w:t>
      </w:r>
      <w:r w:rsidR="0089595B">
        <w:rPr>
          <w:color w:val="000000"/>
          <w:sz w:val="24"/>
          <w:szCs w:val="24"/>
        </w:rPr>
        <w:t>O</w:t>
      </w:r>
      <w:r w:rsidRPr="00DA6675">
        <w:rPr>
          <w:color w:val="000000"/>
          <w:sz w:val="24"/>
          <w:szCs w:val="24"/>
        </w:rPr>
        <w:t xml:space="preserve"> mesmo era posto ao fogo, fazendo-o ferver à ponto de soltar fumaça, </w:t>
      </w:r>
      <w:r w:rsidR="0089595B">
        <w:rPr>
          <w:color w:val="000000"/>
          <w:sz w:val="24"/>
          <w:szCs w:val="24"/>
        </w:rPr>
        <w:t>que movimentada</w:t>
      </w:r>
      <w:r w:rsidRPr="00DA6675">
        <w:rPr>
          <w:color w:val="000000"/>
          <w:sz w:val="24"/>
          <w:szCs w:val="24"/>
        </w:rPr>
        <w:t xml:space="preserve"> esfera,</w:t>
      </w:r>
      <w:r w:rsidR="0089595B">
        <w:rPr>
          <w:color w:val="000000"/>
          <w:sz w:val="24"/>
          <w:szCs w:val="24"/>
        </w:rPr>
        <w:t xml:space="preserve"> o </w:t>
      </w:r>
      <w:r w:rsidR="0089595B" w:rsidRPr="000741AE">
        <w:rPr>
          <w:color w:val="000000"/>
          <w:sz w:val="24"/>
          <w:szCs w:val="24"/>
        </w:rPr>
        <w:t xml:space="preserve"> dispositivo criado por Heron</w:t>
      </w:r>
      <w:r w:rsidR="0089595B">
        <w:rPr>
          <w:color w:val="000000"/>
          <w:sz w:val="24"/>
          <w:szCs w:val="24"/>
        </w:rPr>
        <w:t xml:space="preserve"> de Alexandria</w:t>
      </w:r>
      <w:r w:rsidR="0089595B" w:rsidRPr="000741AE">
        <w:rPr>
          <w:color w:val="000000"/>
          <w:sz w:val="24"/>
          <w:szCs w:val="24"/>
        </w:rPr>
        <w:t xml:space="preserve"> não era capaz de gerar grande escala de energia mecânica viável, e </w:t>
      </w:r>
      <w:r w:rsidR="0089595B">
        <w:rPr>
          <w:color w:val="000000"/>
          <w:sz w:val="24"/>
          <w:szCs w:val="24"/>
        </w:rPr>
        <w:t>servindo grande parte da história como artefato de brinquedo, porém seu princípio de funcionamento deu origem a uma era de vapor e máquinas térmicas, a máquina é mostrada</w:t>
      </w:r>
      <w:r w:rsidRPr="00DA6675">
        <w:rPr>
          <w:color w:val="000000"/>
          <w:sz w:val="24"/>
          <w:szCs w:val="24"/>
        </w:rPr>
        <w:t xml:space="preserve"> conforme figura 1 (IZOLA, 2002, p. 04).</w:t>
      </w:r>
    </w:p>
    <w:p w14:paraId="2BD57C28" w14:textId="29CE7C3E" w:rsidR="000A42E1" w:rsidRPr="00881338" w:rsidRDefault="000A42E1" w:rsidP="000A42E1">
      <w:pPr>
        <w:pStyle w:val="Legenda"/>
        <w:keepNext/>
        <w:jc w:val="center"/>
        <w:rPr>
          <w:i w:val="0"/>
          <w:iCs w:val="0"/>
          <w:color w:val="auto"/>
          <w:sz w:val="22"/>
          <w:szCs w:val="22"/>
        </w:rPr>
      </w:pPr>
      <w:r w:rsidRPr="00315FF7">
        <w:rPr>
          <w:b/>
          <w:bCs/>
          <w:i w:val="0"/>
          <w:iCs w:val="0"/>
          <w:color w:val="auto"/>
          <w:sz w:val="22"/>
          <w:szCs w:val="22"/>
        </w:rPr>
        <w:t xml:space="preserve">Figura </w:t>
      </w:r>
      <w:r w:rsidR="00DA6675">
        <w:rPr>
          <w:b/>
          <w:bCs/>
          <w:i w:val="0"/>
          <w:iCs w:val="0"/>
          <w:color w:val="auto"/>
          <w:sz w:val="22"/>
          <w:szCs w:val="22"/>
        </w:rPr>
        <w:t>1</w:t>
      </w:r>
      <w:r w:rsidRPr="00881338">
        <w:rPr>
          <w:i w:val="0"/>
          <w:iCs w:val="0"/>
          <w:color w:val="auto"/>
          <w:sz w:val="22"/>
          <w:szCs w:val="22"/>
        </w:rPr>
        <w:t xml:space="preserve"> - Máquina de Heron</w:t>
      </w:r>
    </w:p>
    <w:p w14:paraId="3808E39F" w14:textId="7990370B" w:rsidR="000A42E1" w:rsidRDefault="000A42E1" w:rsidP="000A42E1">
      <w:pPr>
        <w:keepNext/>
        <w:pBdr>
          <w:top w:val="nil"/>
          <w:left w:val="nil"/>
          <w:bottom w:val="nil"/>
          <w:right w:val="nil"/>
          <w:between w:val="nil"/>
        </w:pBdr>
        <w:spacing w:before="0" w:after="0" w:line="360" w:lineRule="auto"/>
        <w:ind w:firstLine="709"/>
        <w:jc w:val="center"/>
      </w:pPr>
      <w:r>
        <w:rPr>
          <w:noProof/>
        </w:rPr>
        <w:drawing>
          <wp:inline distT="0" distB="0" distL="0" distR="0" wp14:anchorId="54908F91" wp14:editId="5620F406">
            <wp:extent cx="1804947" cy="2736302"/>
            <wp:effectExtent l="0" t="0" r="5080" b="6985"/>
            <wp:docPr id="4" name="Imagem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0000" cy="2759122"/>
                    </a:xfrm>
                    <a:prstGeom prst="rect">
                      <a:avLst/>
                    </a:prstGeom>
                    <a:noFill/>
                    <a:ln>
                      <a:noFill/>
                    </a:ln>
                  </pic:spPr>
                </pic:pic>
              </a:graphicData>
            </a:graphic>
          </wp:inline>
        </w:drawing>
      </w:r>
    </w:p>
    <w:p w14:paraId="2C9CABC4" w14:textId="77777777" w:rsidR="006D4B8E" w:rsidRDefault="006D4B8E" w:rsidP="000A42E1">
      <w:pPr>
        <w:keepNext/>
        <w:pBdr>
          <w:top w:val="nil"/>
          <w:left w:val="nil"/>
          <w:bottom w:val="nil"/>
          <w:right w:val="nil"/>
          <w:between w:val="nil"/>
        </w:pBdr>
        <w:spacing w:before="0" w:after="0" w:line="360" w:lineRule="auto"/>
        <w:ind w:firstLine="709"/>
        <w:jc w:val="center"/>
      </w:pPr>
    </w:p>
    <w:p w14:paraId="548ADB8E" w14:textId="1D3BB9B8" w:rsidR="000A42E1" w:rsidRDefault="000A42E1" w:rsidP="0002433F">
      <w:pPr>
        <w:pStyle w:val="Legenda"/>
        <w:ind w:left="3261"/>
        <w:rPr>
          <w:i w:val="0"/>
          <w:iCs w:val="0"/>
          <w:color w:val="auto"/>
          <w:sz w:val="20"/>
          <w:szCs w:val="20"/>
        </w:rPr>
      </w:pPr>
      <w:r w:rsidRPr="00315FF7">
        <w:rPr>
          <w:b/>
          <w:bCs/>
          <w:i w:val="0"/>
          <w:iCs w:val="0"/>
          <w:color w:val="auto"/>
          <w:sz w:val="20"/>
          <w:szCs w:val="20"/>
        </w:rPr>
        <w:t>Fonte:</w:t>
      </w:r>
      <w:r w:rsidRPr="00315FF7">
        <w:rPr>
          <w:i w:val="0"/>
          <w:iCs w:val="0"/>
          <w:color w:val="auto"/>
          <w:sz w:val="20"/>
          <w:szCs w:val="20"/>
        </w:rPr>
        <w:t xml:space="preserve"> PontoCiência (2010)</w:t>
      </w:r>
    </w:p>
    <w:p w14:paraId="21731BF9" w14:textId="77333931" w:rsidR="000A42E1" w:rsidRDefault="0089595B" w:rsidP="000A42E1">
      <w:pPr>
        <w:pBdr>
          <w:top w:val="nil"/>
          <w:left w:val="nil"/>
          <w:bottom w:val="nil"/>
          <w:right w:val="nil"/>
          <w:between w:val="nil"/>
        </w:pBdr>
        <w:spacing w:before="0" w:after="0" w:line="360" w:lineRule="auto"/>
        <w:ind w:firstLine="709"/>
        <w:jc w:val="both"/>
        <w:rPr>
          <w:color w:val="000000"/>
          <w:sz w:val="24"/>
          <w:szCs w:val="24"/>
        </w:rPr>
      </w:pPr>
      <w:r>
        <w:rPr>
          <w:color w:val="000000"/>
          <w:sz w:val="24"/>
          <w:szCs w:val="24"/>
        </w:rPr>
        <w:t>A</w:t>
      </w:r>
      <w:r w:rsidR="000A42E1" w:rsidRPr="000741AE">
        <w:rPr>
          <w:color w:val="000000"/>
          <w:sz w:val="24"/>
          <w:szCs w:val="24"/>
        </w:rPr>
        <w:t xml:space="preserve">o final do século XVIII vieram outras máquinas de grande escala para trabalhos de âmbito industrial, as mesmas ainda </w:t>
      </w:r>
      <w:r>
        <w:rPr>
          <w:color w:val="000000"/>
          <w:sz w:val="24"/>
          <w:szCs w:val="24"/>
        </w:rPr>
        <w:t>possuíam</w:t>
      </w:r>
      <w:r w:rsidR="000A42E1" w:rsidRPr="000741AE">
        <w:rPr>
          <w:color w:val="000000"/>
          <w:sz w:val="24"/>
          <w:szCs w:val="24"/>
        </w:rPr>
        <w:t xml:space="preserve"> </w:t>
      </w:r>
      <w:r w:rsidR="00262492" w:rsidRPr="000741AE">
        <w:rPr>
          <w:color w:val="000000"/>
          <w:sz w:val="24"/>
          <w:szCs w:val="24"/>
        </w:rPr>
        <w:t>rendimento muito baixo,</w:t>
      </w:r>
      <w:r>
        <w:rPr>
          <w:color w:val="000000"/>
          <w:sz w:val="24"/>
          <w:szCs w:val="24"/>
        </w:rPr>
        <w:t xml:space="preserve"> </w:t>
      </w:r>
      <w:r w:rsidR="000A42E1" w:rsidRPr="000741AE">
        <w:rPr>
          <w:color w:val="000000"/>
          <w:sz w:val="24"/>
          <w:szCs w:val="24"/>
        </w:rPr>
        <w:t>ou seja, consumia</w:t>
      </w:r>
      <w:r>
        <w:rPr>
          <w:color w:val="000000"/>
          <w:sz w:val="24"/>
          <w:szCs w:val="24"/>
        </w:rPr>
        <w:t>m</w:t>
      </w:r>
      <w:r w:rsidR="000A42E1" w:rsidRPr="000741AE">
        <w:rPr>
          <w:color w:val="000000"/>
          <w:sz w:val="24"/>
          <w:szCs w:val="24"/>
        </w:rPr>
        <w:t xml:space="preserve"> grandes quantidades de combustíveis para pouca realização de trabalho. </w:t>
      </w:r>
    </w:p>
    <w:p w14:paraId="0A5580EB" w14:textId="4C30C986" w:rsidR="00C402ED" w:rsidRDefault="00502C10" w:rsidP="00992DC1">
      <w:pPr>
        <w:spacing w:before="0" w:after="0" w:line="360" w:lineRule="auto"/>
        <w:ind w:firstLine="720"/>
        <w:jc w:val="both"/>
        <w:rPr>
          <w:sz w:val="24"/>
          <w:szCs w:val="24"/>
        </w:rPr>
      </w:pPr>
      <w:r w:rsidRPr="000741AE">
        <w:rPr>
          <w:sz w:val="24"/>
          <w:szCs w:val="24"/>
        </w:rPr>
        <w:t>Em 1650, Otto Von Guericke</w:t>
      </w:r>
      <w:r w:rsidR="00D244FC" w:rsidRPr="000741AE">
        <w:rPr>
          <w:sz w:val="24"/>
          <w:szCs w:val="24"/>
        </w:rPr>
        <w:t xml:space="preserve"> </w:t>
      </w:r>
      <w:r w:rsidRPr="000741AE">
        <w:rPr>
          <w:sz w:val="24"/>
          <w:szCs w:val="24"/>
        </w:rPr>
        <w:t xml:space="preserve">conhecido por seus estudos do vácuo e da pneumática, criou a primeira bomba à vácuo da história, correlacionando a </w:t>
      </w:r>
      <w:r w:rsidRPr="000741AE">
        <w:rPr>
          <w:sz w:val="24"/>
          <w:szCs w:val="24"/>
        </w:rPr>
        <w:lastRenderedPageBreak/>
        <w:t xml:space="preserve">termodinâmica ao estudo de motores, </w:t>
      </w:r>
      <w:r w:rsidR="007709E0" w:rsidRPr="000741AE">
        <w:rPr>
          <w:sz w:val="24"/>
          <w:szCs w:val="24"/>
        </w:rPr>
        <w:t>porém apenas em 1660,</w:t>
      </w:r>
      <w:r w:rsidRPr="000741AE">
        <w:rPr>
          <w:sz w:val="24"/>
          <w:szCs w:val="24"/>
        </w:rPr>
        <w:t xml:space="preserve"> Robert</w:t>
      </w:r>
      <w:r w:rsidR="00FE4848">
        <w:rPr>
          <w:sz w:val="24"/>
          <w:szCs w:val="24"/>
        </w:rPr>
        <w:t xml:space="preserve"> Boyle</w:t>
      </w:r>
      <w:r w:rsidR="0089595B">
        <w:rPr>
          <w:sz w:val="24"/>
          <w:szCs w:val="24"/>
        </w:rPr>
        <w:t>,</w:t>
      </w:r>
      <w:r w:rsidRPr="000741AE">
        <w:rPr>
          <w:sz w:val="24"/>
          <w:szCs w:val="24"/>
        </w:rPr>
        <w:t xml:space="preserve"> </w:t>
      </w:r>
      <w:r w:rsidR="00F97C63" w:rsidRPr="000741AE">
        <w:rPr>
          <w:sz w:val="24"/>
          <w:szCs w:val="24"/>
        </w:rPr>
        <w:t>c</w:t>
      </w:r>
      <w:r w:rsidRPr="000741AE">
        <w:rPr>
          <w:sz w:val="24"/>
          <w:szCs w:val="24"/>
        </w:rPr>
        <w:t>onhecido pela Lei de Boyle</w:t>
      </w:r>
      <w:r w:rsidR="0089595B">
        <w:rPr>
          <w:sz w:val="24"/>
          <w:szCs w:val="24"/>
        </w:rPr>
        <w:t xml:space="preserve">, </w:t>
      </w:r>
      <w:r w:rsidRPr="000741AE">
        <w:rPr>
          <w:sz w:val="24"/>
          <w:szCs w:val="24"/>
        </w:rPr>
        <w:t xml:space="preserve">e </w:t>
      </w:r>
      <w:r w:rsidR="007709E0" w:rsidRPr="000741AE">
        <w:rPr>
          <w:sz w:val="24"/>
          <w:szCs w:val="24"/>
        </w:rPr>
        <w:t>até então seu assistente de laboratóri</w:t>
      </w:r>
      <w:r w:rsidR="00E16FBA" w:rsidRPr="000741AE">
        <w:rPr>
          <w:sz w:val="24"/>
          <w:szCs w:val="24"/>
        </w:rPr>
        <w:t>o</w:t>
      </w:r>
      <w:r w:rsidR="007709E0" w:rsidRPr="000741AE">
        <w:rPr>
          <w:sz w:val="24"/>
          <w:szCs w:val="24"/>
        </w:rPr>
        <w:t xml:space="preserve">, </w:t>
      </w:r>
      <w:r w:rsidRPr="000741AE">
        <w:rPr>
          <w:sz w:val="24"/>
          <w:szCs w:val="24"/>
        </w:rPr>
        <w:t>Robert Hooke</w:t>
      </w:r>
      <w:r w:rsidR="00F97C63" w:rsidRPr="000741AE">
        <w:rPr>
          <w:sz w:val="24"/>
          <w:szCs w:val="24"/>
        </w:rPr>
        <w:t xml:space="preserve"> c</w:t>
      </w:r>
      <w:r w:rsidRPr="000741AE">
        <w:rPr>
          <w:sz w:val="24"/>
          <w:szCs w:val="24"/>
        </w:rPr>
        <w:t xml:space="preserve">onhecido pela Lei de Hooke ou popularmente chamada de Lei da Elasticidade, criaram a primeira bomba à ar, e com isso a relação entre pressão e volume </w:t>
      </w:r>
      <w:r w:rsidR="00F3508D" w:rsidRPr="000741AE">
        <w:rPr>
          <w:sz w:val="24"/>
          <w:szCs w:val="24"/>
        </w:rPr>
        <w:t>(</w:t>
      </w:r>
      <w:r w:rsidR="00F20594">
        <w:rPr>
          <w:sz w:val="24"/>
          <w:szCs w:val="24"/>
        </w:rPr>
        <w:t>KRAFT, 1978, p. 34</w:t>
      </w:r>
      <w:r w:rsidR="00FA5E60">
        <w:rPr>
          <w:sz w:val="24"/>
          <w:szCs w:val="24"/>
        </w:rPr>
        <w:t>)</w:t>
      </w:r>
    </w:p>
    <w:p w14:paraId="5399C97C" w14:textId="0D3F7B2F" w:rsidR="007948C0" w:rsidRPr="000741AE" w:rsidRDefault="00502C10" w:rsidP="00837922">
      <w:pPr>
        <w:spacing w:before="0" w:after="0"/>
        <w:jc w:val="right"/>
        <w:rPr>
          <w:sz w:val="24"/>
          <w:szCs w:val="24"/>
        </w:rPr>
      </w:pPr>
      <m:oMath>
        <m:r>
          <w:rPr>
            <w:rFonts w:ascii="Cambria Math" w:eastAsia="Cambria Math" w:hAnsi="Cambria Math" w:cs="Cambria Math"/>
            <w:sz w:val="24"/>
            <w:szCs w:val="24"/>
          </w:rPr>
          <m:t>PV=Constante</m:t>
        </m:r>
      </m:oMath>
      <w:r w:rsidRPr="000741AE">
        <w:rPr>
          <w:sz w:val="24"/>
          <w:szCs w:val="24"/>
        </w:rPr>
        <w:tab/>
      </w:r>
      <w:r w:rsidRPr="000741AE">
        <w:rPr>
          <w:sz w:val="24"/>
          <w:szCs w:val="24"/>
        </w:rPr>
        <w:tab/>
      </w:r>
      <w:r w:rsidRPr="000741AE">
        <w:rPr>
          <w:sz w:val="24"/>
          <w:szCs w:val="24"/>
        </w:rPr>
        <w:tab/>
      </w:r>
      <w:r w:rsidRPr="000741AE">
        <w:rPr>
          <w:sz w:val="24"/>
          <w:szCs w:val="24"/>
        </w:rPr>
        <w:tab/>
      </w:r>
      <w:r w:rsidRPr="000741AE">
        <w:rPr>
          <w:sz w:val="24"/>
          <w:szCs w:val="24"/>
        </w:rPr>
        <w:tab/>
        <w:t>(1)</w:t>
      </w:r>
    </w:p>
    <w:p w14:paraId="4DD37DDA" w14:textId="7D1AD4EC" w:rsidR="007948C0" w:rsidRDefault="00502C10" w:rsidP="00EE456D">
      <w:pPr>
        <w:pBdr>
          <w:top w:val="nil"/>
          <w:left w:val="nil"/>
          <w:bottom w:val="nil"/>
          <w:right w:val="nil"/>
          <w:between w:val="nil"/>
        </w:pBdr>
        <w:spacing w:before="0" w:after="0" w:line="360" w:lineRule="auto"/>
        <w:ind w:firstLine="709"/>
        <w:jc w:val="both"/>
        <w:rPr>
          <w:color w:val="000000"/>
          <w:sz w:val="24"/>
          <w:szCs w:val="24"/>
        </w:rPr>
      </w:pPr>
      <w:r w:rsidRPr="000741AE">
        <w:rPr>
          <w:color w:val="000000"/>
          <w:sz w:val="24"/>
          <w:szCs w:val="24"/>
        </w:rPr>
        <w:t xml:space="preserve">Em 1679, Denis </w:t>
      </w:r>
      <w:proofErr w:type="spellStart"/>
      <w:r w:rsidRPr="000741AE">
        <w:rPr>
          <w:color w:val="000000"/>
          <w:sz w:val="24"/>
          <w:szCs w:val="24"/>
        </w:rPr>
        <w:t>Papin</w:t>
      </w:r>
      <w:proofErr w:type="spellEnd"/>
      <w:r w:rsidRPr="000741AE">
        <w:rPr>
          <w:color w:val="000000"/>
          <w:sz w:val="24"/>
          <w:szCs w:val="24"/>
        </w:rPr>
        <w:t xml:space="preserve">, associado de Boyle </w:t>
      </w:r>
      <w:r w:rsidR="00EE456D">
        <w:rPr>
          <w:color w:val="000000"/>
          <w:sz w:val="24"/>
          <w:szCs w:val="24"/>
        </w:rPr>
        <w:t xml:space="preserve">e </w:t>
      </w:r>
      <w:r w:rsidR="00EE456D" w:rsidRPr="00EE456D">
        <w:rPr>
          <w:color w:val="000000"/>
          <w:sz w:val="24"/>
          <w:szCs w:val="24"/>
        </w:rPr>
        <w:t>assistente de Huygens</w:t>
      </w:r>
      <w:r w:rsidR="00EE456D">
        <w:rPr>
          <w:color w:val="000000"/>
          <w:sz w:val="24"/>
          <w:szCs w:val="24"/>
        </w:rPr>
        <w:t xml:space="preserve"> </w:t>
      </w:r>
      <w:r w:rsidRPr="000741AE">
        <w:rPr>
          <w:color w:val="000000"/>
          <w:sz w:val="24"/>
          <w:szCs w:val="24"/>
        </w:rPr>
        <w:t xml:space="preserve">construiu um aparelho que ficou conhecido como </w:t>
      </w:r>
      <w:r w:rsidR="00EE456D">
        <w:rPr>
          <w:color w:val="000000"/>
          <w:sz w:val="24"/>
          <w:szCs w:val="24"/>
        </w:rPr>
        <w:t>“Panela de Papin” ou “Digestor Ósseo”</w:t>
      </w:r>
      <w:r w:rsidRPr="000741AE">
        <w:rPr>
          <w:color w:val="000000"/>
          <w:sz w:val="24"/>
          <w:szCs w:val="24"/>
        </w:rPr>
        <w:t xml:space="preserve">, que nada mais é do que um recipiente fechado com uma tampa hermética que limitava o vapor até atingir uma alta pressão. </w:t>
      </w:r>
      <w:r w:rsidR="00EF7677">
        <w:rPr>
          <w:color w:val="000000"/>
          <w:sz w:val="24"/>
          <w:szCs w:val="24"/>
        </w:rPr>
        <w:t xml:space="preserve">Foi </w:t>
      </w:r>
      <w:r w:rsidR="00EF7677" w:rsidRPr="00EE456D">
        <w:rPr>
          <w:color w:val="000000"/>
          <w:sz w:val="24"/>
          <w:szCs w:val="24"/>
        </w:rPr>
        <w:t>apresentada à Royal Society em 1679 sob os auspícios de Robert Hooke</w:t>
      </w:r>
      <w:r w:rsidR="00EF7677">
        <w:rPr>
          <w:color w:val="000000"/>
          <w:sz w:val="24"/>
          <w:szCs w:val="24"/>
        </w:rPr>
        <w:t xml:space="preserve">. </w:t>
      </w:r>
      <w:r w:rsidRPr="000741AE">
        <w:rPr>
          <w:color w:val="000000"/>
          <w:sz w:val="24"/>
          <w:szCs w:val="24"/>
        </w:rPr>
        <w:t>Para evitar que a máquina explodisse Papin implementou uma válvula que liberasse vapor</w:t>
      </w:r>
      <w:r w:rsidR="00EE456D">
        <w:rPr>
          <w:color w:val="000000"/>
          <w:sz w:val="24"/>
          <w:szCs w:val="24"/>
        </w:rPr>
        <w:t xml:space="preserve">, sendo </w:t>
      </w:r>
      <w:r w:rsidR="00EF7677">
        <w:rPr>
          <w:color w:val="000000"/>
          <w:sz w:val="24"/>
          <w:szCs w:val="24"/>
        </w:rPr>
        <w:t xml:space="preserve">conhecido este equipamento como </w:t>
      </w:r>
      <w:r w:rsidR="00EE456D">
        <w:rPr>
          <w:color w:val="000000"/>
          <w:sz w:val="24"/>
          <w:szCs w:val="24"/>
        </w:rPr>
        <w:t>a primeira panela de pressão</w:t>
      </w:r>
      <w:r w:rsidR="00EF7677">
        <w:rPr>
          <w:color w:val="000000"/>
          <w:sz w:val="24"/>
          <w:szCs w:val="24"/>
        </w:rPr>
        <w:t>, conforme mostra a figura 2</w:t>
      </w:r>
      <w:r w:rsidR="00EE456D" w:rsidRPr="00EE456D">
        <w:rPr>
          <w:color w:val="000000"/>
          <w:sz w:val="24"/>
          <w:szCs w:val="24"/>
        </w:rPr>
        <w:t xml:space="preserve">. </w:t>
      </w:r>
      <w:r w:rsidR="004F3841" w:rsidRPr="000741AE">
        <w:rPr>
          <w:color w:val="000000"/>
          <w:sz w:val="24"/>
          <w:szCs w:val="24"/>
        </w:rPr>
        <w:t>(R</w:t>
      </w:r>
      <w:r w:rsidR="00F20594" w:rsidRPr="000741AE">
        <w:rPr>
          <w:color w:val="000000"/>
          <w:sz w:val="24"/>
          <w:szCs w:val="24"/>
        </w:rPr>
        <w:t>OBINSON</w:t>
      </w:r>
      <w:r w:rsidR="004F3841" w:rsidRPr="000741AE">
        <w:rPr>
          <w:color w:val="000000"/>
          <w:sz w:val="24"/>
          <w:szCs w:val="24"/>
        </w:rPr>
        <w:t>, 1947</w:t>
      </w:r>
      <w:r w:rsidR="00F20594">
        <w:rPr>
          <w:color w:val="000000"/>
          <w:sz w:val="24"/>
          <w:szCs w:val="24"/>
        </w:rPr>
        <w:t>, p. 48</w:t>
      </w:r>
      <w:r w:rsidR="004F3841" w:rsidRPr="000741AE">
        <w:rPr>
          <w:color w:val="000000"/>
          <w:sz w:val="24"/>
          <w:szCs w:val="24"/>
        </w:rPr>
        <w:t>)</w:t>
      </w:r>
      <w:r w:rsidR="00704EC8" w:rsidRPr="000741AE">
        <w:rPr>
          <w:color w:val="000000"/>
          <w:sz w:val="24"/>
          <w:szCs w:val="24"/>
        </w:rPr>
        <w:t>.</w:t>
      </w:r>
    </w:p>
    <w:p w14:paraId="7B521772" w14:textId="233FBB1B" w:rsidR="00EE456D" w:rsidRPr="00103B0E" w:rsidRDefault="00EE456D" w:rsidP="00DA67F0">
      <w:pPr>
        <w:pStyle w:val="Legenda"/>
        <w:keepNext/>
        <w:jc w:val="center"/>
        <w:rPr>
          <w:i w:val="0"/>
          <w:iCs w:val="0"/>
          <w:color w:val="auto"/>
          <w:sz w:val="24"/>
          <w:szCs w:val="24"/>
        </w:rPr>
      </w:pPr>
      <w:r w:rsidRPr="00103B0E">
        <w:rPr>
          <w:b/>
          <w:bCs/>
          <w:i w:val="0"/>
          <w:iCs w:val="0"/>
          <w:color w:val="auto"/>
          <w:sz w:val="24"/>
          <w:szCs w:val="24"/>
        </w:rPr>
        <w:t xml:space="preserve">Figura </w:t>
      </w:r>
      <w:r w:rsidR="00AE42D3" w:rsidRPr="00103B0E">
        <w:rPr>
          <w:b/>
          <w:bCs/>
          <w:i w:val="0"/>
          <w:iCs w:val="0"/>
          <w:color w:val="auto"/>
          <w:sz w:val="24"/>
          <w:szCs w:val="24"/>
        </w:rPr>
        <w:t>2</w:t>
      </w:r>
      <w:r w:rsidRPr="00103B0E">
        <w:rPr>
          <w:i w:val="0"/>
          <w:iCs w:val="0"/>
          <w:color w:val="auto"/>
          <w:sz w:val="24"/>
          <w:szCs w:val="24"/>
        </w:rPr>
        <w:t xml:space="preserve"> - Panela de Papin</w:t>
      </w:r>
    </w:p>
    <w:p w14:paraId="5E063D25" w14:textId="77777777" w:rsidR="00EE456D" w:rsidRDefault="00EE456D" w:rsidP="00DA67F0">
      <w:pPr>
        <w:keepNext/>
        <w:pBdr>
          <w:top w:val="nil"/>
          <w:left w:val="nil"/>
          <w:bottom w:val="nil"/>
          <w:right w:val="nil"/>
          <w:between w:val="nil"/>
        </w:pBdr>
        <w:spacing w:before="0" w:after="0"/>
        <w:jc w:val="center"/>
      </w:pPr>
      <w:r>
        <w:rPr>
          <w:noProof/>
        </w:rPr>
        <w:drawing>
          <wp:inline distT="0" distB="0" distL="0" distR="0" wp14:anchorId="214707B4" wp14:editId="778FCE94">
            <wp:extent cx="2400556" cy="2771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aturation sat="0"/>
                              </a14:imgEffect>
                            </a14:imgLayer>
                          </a14:imgProps>
                        </a:ext>
                      </a:extLst>
                    </a:blip>
                    <a:stretch>
                      <a:fillRect/>
                    </a:stretch>
                  </pic:blipFill>
                  <pic:spPr>
                    <a:xfrm>
                      <a:off x="0" y="0"/>
                      <a:ext cx="2413145" cy="2786311"/>
                    </a:xfrm>
                    <a:prstGeom prst="rect">
                      <a:avLst/>
                    </a:prstGeom>
                  </pic:spPr>
                </pic:pic>
              </a:graphicData>
            </a:graphic>
          </wp:inline>
        </w:drawing>
      </w:r>
    </w:p>
    <w:p w14:paraId="0E7F047E" w14:textId="04275700" w:rsidR="00EE456D" w:rsidRPr="00D37005" w:rsidRDefault="00EE456D" w:rsidP="004A62D7">
      <w:pPr>
        <w:pStyle w:val="Legenda"/>
        <w:ind w:left="753" w:firstLine="1799"/>
        <w:jc w:val="both"/>
        <w:rPr>
          <w:i w:val="0"/>
          <w:iCs w:val="0"/>
          <w:color w:val="auto"/>
          <w:sz w:val="28"/>
          <w:szCs w:val="28"/>
        </w:rPr>
      </w:pPr>
      <w:r w:rsidRPr="00EF7677">
        <w:rPr>
          <w:b/>
          <w:bCs/>
          <w:i w:val="0"/>
          <w:iCs w:val="0"/>
          <w:color w:val="auto"/>
          <w:sz w:val="20"/>
          <w:szCs w:val="20"/>
        </w:rPr>
        <w:t>Fonte</w:t>
      </w:r>
      <w:r w:rsidR="00D37005" w:rsidRPr="00EF7677">
        <w:rPr>
          <w:b/>
          <w:bCs/>
          <w:i w:val="0"/>
          <w:iCs w:val="0"/>
          <w:color w:val="auto"/>
          <w:sz w:val="20"/>
          <w:szCs w:val="20"/>
        </w:rPr>
        <w:t>:</w:t>
      </w:r>
      <w:r w:rsidRPr="00D37005">
        <w:rPr>
          <w:i w:val="0"/>
          <w:iCs w:val="0"/>
          <w:color w:val="auto"/>
          <w:sz w:val="20"/>
          <w:szCs w:val="20"/>
        </w:rPr>
        <w:t xml:space="preserve"> </w:t>
      </w:r>
      <w:r w:rsidR="00E03547" w:rsidRPr="007C09BB">
        <w:rPr>
          <w:i w:val="0"/>
          <w:iCs w:val="0"/>
          <w:color w:val="auto"/>
          <w:sz w:val="20"/>
          <w:szCs w:val="20"/>
        </w:rPr>
        <w:t>R</w:t>
      </w:r>
      <w:r w:rsidR="00E03547">
        <w:rPr>
          <w:i w:val="0"/>
          <w:iCs w:val="0"/>
          <w:color w:val="auto"/>
          <w:sz w:val="20"/>
          <w:szCs w:val="20"/>
        </w:rPr>
        <w:t>MV</w:t>
      </w:r>
      <w:r w:rsidR="00E03547" w:rsidRPr="007C09BB">
        <w:rPr>
          <w:i w:val="0"/>
          <w:iCs w:val="0"/>
          <w:color w:val="auto"/>
          <w:sz w:val="20"/>
          <w:szCs w:val="20"/>
        </w:rPr>
        <w:t>apor</w:t>
      </w:r>
      <w:r w:rsidR="00E03547">
        <w:rPr>
          <w:i w:val="0"/>
          <w:iCs w:val="0"/>
          <w:color w:val="auto"/>
          <w:sz w:val="20"/>
          <w:szCs w:val="20"/>
        </w:rPr>
        <w:t xml:space="preserve"> </w:t>
      </w:r>
      <w:r w:rsidR="00E03547" w:rsidRPr="007C09BB">
        <w:rPr>
          <w:i w:val="0"/>
          <w:iCs w:val="0"/>
          <w:color w:val="auto"/>
          <w:sz w:val="20"/>
          <w:szCs w:val="20"/>
        </w:rPr>
        <w:t>(2016)</w:t>
      </w:r>
    </w:p>
    <w:p w14:paraId="4A80EE3B" w14:textId="77777777" w:rsidR="00F20594" w:rsidRPr="000741AE" w:rsidRDefault="00F20594" w:rsidP="002D5ECC">
      <w:pPr>
        <w:pBdr>
          <w:top w:val="nil"/>
          <w:left w:val="nil"/>
          <w:bottom w:val="nil"/>
          <w:right w:val="nil"/>
          <w:between w:val="nil"/>
        </w:pBdr>
        <w:spacing w:before="0" w:after="0" w:line="360" w:lineRule="auto"/>
        <w:ind w:firstLine="709"/>
        <w:jc w:val="both"/>
        <w:rPr>
          <w:color w:val="000000"/>
          <w:sz w:val="24"/>
          <w:szCs w:val="24"/>
        </w:rPr>
      </w:pPr>
    </w:p>
    <w:p w14:paraId="2E4B2F8C" w14:textId="660EBF0F" w:rsidR="00EF7677" w:rsidRDefault="00502C10" w:rsidP="00103B0E">
      <w:pPr>
        <w:pBdr>
          <w:top w:val="nil"/>
          <w:left w:val="nil"/>
          <w:bottom w:val="nil"/>
          <w:right w:val="nil"/>
          <w:between w:val="nil"/>
        </w:pBdr>
        <w:spacing w:before="0" w:after="0" w:line="360" w:lineRule="auto"/>
        <w:ind w:firstLine="709"/>
        <w:jc w:val="both"/>
        <w:rPr>
          <w:noProof/>
        </w:rPr>
      </w:pPr>
      <w:r w:rsidRPr="000741AE">
        <w:rPr>
          <w:color w:val="000000"/>
          <w:sz w:val="24"/>
          <w:szCs w:val="24"/>
        </w:rPr>
        <w:t>Em 1697 com base nos projetos de Papin, Thomas Savery</w:t>
      </w:r>
      <w:r w:rsidR="00EF7677">
        <w:rPr>
          <w:color w:val="000000"/>
          <w:sz w:val="24"/>
          <w:szCs w:val="24"/>
        </w:rPr>
        <w:t>, também c</w:t>
      </w:r>
      <w:r w:rsidRPr="000741AE">
        <w:rPr>
          <w:color w:val="000000"/>
          <w:sz w:val="24"/>
          <w:szCs w:val="24"/>
        </w:rPr>
        <w:t>onhecido por se</w:t>
      </w:r>
      <w:r w:rsidR="006F42D1" w:rsidRPr="000741AE">
        <w:rPr>
          <w:color w:val="000000"/>
          <w:sz w:val="24"/>
          <w:szCs w:val="24"/>
        </w:rPr>
        <w:t>r</w:t>
      </w:r>
      <w:r w:rsidRPr="000741AE">
        <w:rPr>
          <w:color w:val="000000"/>
          <w:sz w:val="24"/>
          <w:szCs w:val="24"/>
        </w:rPr>
        <w:t xml:space="preserve"> o primeiro engenheiro mecânico </w:t>
      </w:r>
      <w:r w:rsidR="006F42D1" w:rsidRPr="000741AE">
        <w:rPr>
          <w:color w:val="000000"/>
          <w:sz w:val="24"/>
          <w:szCs w:val="24"/>
        </w:rPr>
        <w:t xml:space="preserve">moderno </w:t>
      </w:r>
      <w:r w:rsidRPr="000741AE">
        <w:rPr>
          <w:color w:val="000000"/>
          <w:sz w:val="24"/>
          <w:szCs w:val="24"/>
        </w:rPr>
        <w:t>da história</w:t>
      </w:r>
      <w:r w:rsidR="00EF7677">
        <w:rPr>
          <w:color w:val="000000"/>
          <w:sz w:val="24"/>
          <w:szCs w:val="24"/>
        </w:rPr>
        <w:t>,</w:t>
      </w:r>
      <w:r w:rsidRPr="000741AE">
        <w:rPr>
          <w:color w:val="000000"/>
          <w:sz w:val="24"/>
          <w:szCs w:val="24"/>
        </w:rPr>
        <w:t xml:space="preserve"> percebeu que a válvula possuía movimentos rítmicos, </w:t>
      </w:r>
      <w:r w:rsidR="00EF7677">
        <w:rPr>
          <w:color w:val="000000"/>
          <w:sz w:val="24"/>
          <w:szCs w:val="24"/>
        </w:rPr>
        <w:t>obtendo posse da patente</w:t>
      </w:r>
      <w:r w:rsidRPr="000741AE">
        <w:rPr>
          <w:color w:val="000000"/>
          <w:sz w:val="24"/>
          <w:szCs w:val="24"/>
        </w:rPr>
        <w:t xml:space="preserve"> </w:t>
      </w:r>
      <w:r w:rsidR="00EF7677">
        <w:rPr>
          <w:color w:val="000000"/>
          <w:sz w:val="24"/>
          <w:szCs w:val="24"/>
        </w:rPr>
        <w:t>d</w:t>
      </w:r>
      <w:r w:rsidRPr="000741AE">
        <w:rPr>
          <w:color w:val="000000"/>
          <w:sz w:val="24"/>
          <w:szCs w:val="24"/>
        </w:rPr>
        <w:t>a primeira máquina a vapor, que constituía em uma máquina de drenagem de água nas minas</w:t>
      </w:r>
      <w:r w:rsidR="004C316C" w:rsidRPr="000741AE">
        <w:rPr>
          <w:color w:val="000000"/>
          <w:sz w:val="24"/>
          <w:szCs w:val="24"/>
        </w:rPr>
        <w:t xml:space="preserve">, conforme mostra a figura </w:t>
      </w:r>
      <w:r w:rsidR="009B2CD2">
        <w:rPr>
          <w:color w:val="000000"/>
          <w:sz w:val="24"/>
          <w:szCs w:val="24"/>
        </w:rPr>
        <w:t>3</w:t>
      </w:r>
      <w:r w:rsidR="004F3841" w:rsidRPr="002D5ECC">
        <w:rPr>
          <w:color w:val="000000"/>
          <w:sz w:val="24"/>
          <w:szCs w:val="24"/>
        </w:rPr>
        <w:t xml:space="preserve"> (</w:t>
      </w:r>
      <w:r w:rsidR="00811266" w:rsidRPr="002D5ECC">
        <w:rPr>
          <w:color w:val="000000"/>
          <w:sz w:val="24"/>
          <w:szCs w:val="24"/>
        </w:rPr>
        <w:t>BUCKLAND</w:t>
      </w:r>
      <w:r w:rsidR="004F3841" w:rsidRPr="002D5ECC">
        <w:rPr>
          <w:color w:val="000000"/>
          <w:sz w:val="24"/>
          <w:szCs w:val="24"/>
        </w:rPr>
        <w:t>, 1984</w:t>
      </w:r>
      <w:r w:rsidR="002D5ECC" w:rsidRPr="002D5ECC">
        <w:rPr>
          <w:color w:val="000000"/>
          <w:sz w:val="24"/>
          <w:szCs w:val="24"/>
        </w:rPr>
        <w:t>, p. 1-20</w:t>
      </w:r>
      <w:r w:rsidR="004F3841" w:rsidRPr="002D5ECC">
        <w:rPr>
          <w:color w:val="000000"/>
          <w:sz w:val="24"/>
          <w:szCs w:val="24"/>
        </w:rPr>
        <w:t>).</w:t>
      </w:r>
      <w:r w:rsidR="009B33B4" w:rsidRPr="009B33B4">
        <w:rPr>
          <w:noProof/>
        </w:rPr>
        <w:t xml:space="preserve"> </w:t>
      </w:r>
    </w:p>
    <w:p w14:paraId="63A67D24" w14:textId="77777777" w:rsidR="005263E8" w:rsidRDefault="005263E8" w:rsidP="00DA67F0">
      <w:pPr>
        <w:pStyle w:val="Citao"/>
        <w:spacing w:before="0" w:after="0"/>
        <w:ind w:left="0" w:right="0"/>
        <w:rPr>
          <w:b/>
          <w:bCs/>
          <w:i w:val="0"/>
          <w:iCs w:val="0"/>
          <w:color w:val="000000" w:themeColor="text1"/>
          <w:sz w:val="24"/>
          <w:szCs w:val="24"/>
        </w:rPr>
      </w:pPr>
    </w:p>
    <w:p w14:paraId="1424D018" w14:textId="77777777" w:rsidR="005263E8" w:rsidRDefault="005263E8" w:rsidP="00DA67F0">
      <w:pPr>
        <w:pStyle w:val="Citao"/>
        <w:spacing w:before="0" w:after="0"/>
        <w:ind w:left="0" w:right="0"/>
        <w:rPr>
          <w:b/>
          <w:bCs/>
          <w:i w:val="0"/>
          <w:iCs w:val="0"/>
          <w:color w:val="000000" w:themeColor="text1"/>
          <w:sz w:val="24"/>
          <w:szCs w:val="24"/>
        </w:rPr>
      </w:pPr>
    </w:p>
    <w:p w14:paraId="0A773390" w14:textId="77777777" w:rsidR="005263E8" w:rsidRDefault="005263E8" w:rsidP="00DA67F0">
      <w:pPr>
        <w:pStyle w:val="Citao"/>
        <w:spacing w:before="0" w:after="0"/>
        <w:ind w:left="0" w:right="0"/>
        <w:rPr>
          <w:b/>
          <w:bCs/>
          <w:i w:val="0"/>
          <w:iCs w:val="0"/>
          <w:color w:val="000000" w:themeColor="text1"/>
          <w:sz w:val="24"/>
          <w:szCs w:val="24"/>
        </w:rPr>
      </w:pPr>
    </w:p>
    <w:p w14:paraId="60480BCB" w14:textId="634FE0FD" w:rsidR="00DA67F0" w:rsidRPr="00D63C91" w:rsidRDefault="00DA67F0" w:rsidP="00DA67F0">
      <w:pPr>
        <w:pStyle w:val="Citao"/>
        <w:spacing w:before="0" w:after="0"/>
        <w:ind w:left="0" w:right="0"/>
        <w:rPr>
          <w:i w:val="0"/>
          <w:iCs w:val="0"/>
          <w:color w:val="000000" w:themeColor="text1"/>
          <w:sz w:val="24"/>
          <w:szCs w:val="24"/>
        </w:rPr>
      </w:pPr>
      <w:r w:rsidRPr="00D63C91">
        <w:rPr>
          <w:b/>
          <w:bCs/>
          <w:i w:val="0"/>
          <w:iCs w:val="0"/>
          <w:color w:val="000000" w:themeColor="text1"/>
          <w:sz w:val="24"/>
          <w:szCs w:val="24"/>
        </w:rPr>
        <w:lastRenderedPageBreak/>
        <w:t xml:space="preserve">Figura </w:t>
      </w:r>
      <w:r>
        <w:rPr>
          <w:b/>
          <w:bCs/>
          <w:i w:val="0"/>
          <w:iCs w:val="0"/>
          <w:color w:val="000000" w:themeColor="text1"/>
          <w:sz w:val="24"/>
          <w:szCs w:val="24"/>
        </w:rPr>
        <w:t>3</w:t>
      </w:r>
      <w:r w:rsidRPr="00D63C91">
        <w:rPr>
          <w:i w:val="0"/>
          <w:iCs w:val="0"/>
          <w:color w:val="000000" w:themeColor="text1"/>
          <w:sz w:val="24"/>
          <w:szCs w:val="24"/>
        </w:rPr>
        <w:t xml:space="preserve"> </w:t>
      </w:r>
      <w:r>
        <w:rPr>
          <w:i w:val="0"/>
          <w:iCs w:val="0"/>
          <w:color w:val="000000" w:themeColor="text1"/>
          <w:sz w:val="24"/>
          <w:szCs w:val="24"/>
        </w:rPr>
        <w:t>–</w:t>
      </w:r>
      <w:r w:rsidRPr="00D63C91">
        <w:rPr>
          <w:i w:val="0"/>
          <w:iCs w:val="0"/>
          <w:color w:val="000000" w:themeColor="text1"/>
          <w:sz w:val="24"/>
          <w:szCs w:val="24"/>
        </w:rPr>
        <w:t xml:space="preserve"> </w:t>
      </w:r>
      <w:r>
        <w:rPr>
          <w:i w:val="0"/>
          <w:iCs w:val="0"/>
          <w:color w:val="000000" w:themeColor="text1"/>
          <w:sz w:val="24"/>
          <w:szCs w:val="24"/>
        </w:rPr>
        <w:t>Bomba de Savery</w:t>
      </w:r>
    </w:p>
    <w:p w14:paraId="458FEBF0" w14:textId="2F25F12E" w:rsidR="007948C0" w:rsidRDefault="009B33B4" w:rsidP="00DA67F0">
      <w:pPr>
        <w:pBdr>
          <w:top w:val="nil"/>
          <w:left w:val="nil"/>
          <w:bottom w:val="nil"/>
          <w:right w:val="nil"/>
          <w:between w:val="nil"/>
        </w:pBdr>
        <w:spacing w:before="0" w:after="0"/>
        <w:jc w:val="center"/>
        <w:rPr>
          <w:color w:val="000000"/>
          <w:sz w:val="24"/>
          <w:szCs w:val="24"/>
        </w:rPr>
      </w:pPr>
      <w:r w:rsidRPr="000741AE">
        <w:rPr>
          <w:noProof/>
        </w:rPr>
        <w:drawing>
          <wp:inline distT="0" distB="0" distL="0" distR="0" wp14:anchorId="5381010E" wp14:editId="54A63FF8">
            <wp:extent cx="2105025" cy="3152775"/>
            <wp:effectExtent l="0" t="0" r="9525" b="9525"/>
            <wp:docPr id="19" name="image5.jpg" descr="Resultado de imagem para thomas savery motor"/>
            <wp:cNvGraphicFramePr/>
            <a:graphic xmlns:a="http://schemas.openxmlformats.org/drawingml/2006/main">
              <a:graphicData uri="http://schemas.openxmlformats.org/drawingml/2006/picture">
                <pic:pic xmlns:pic="http://schemas.openxmlformats.org/drawingml/2006/picture">
                  <pic:nvPicPr>
                    <pic:cNvPr id="0" name="image5.jpg" descr="Resultado de imagem para thomas savery motor"/>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2114872" cy="3167523"/>
                    </a:xfrm>
                    <a:prstGeom prst="rect">
                      <a:avLst/>
                    </a:prstGeom>
                    <a:ln/>
                  </pic:spPr>
                </pic:pic>
              </a:graphicData>
            </a:graphic>
          </wp:inline>
        </w:drawing>
      </w:r>
    </w:p>
    <w:p w14:paraId="0C3B2B08" w14:textId="77777777" w:rsidR="00DA67F0" w:rsidRPr="007C09BB" w:rsidRDefault="00DA67F0" w:rsidP="00DA67F0">
      <w:pPr>
        <w:pStyle w:val="Legenda"/>
        <w:ind w:firstLine="2835"/>
        <w:rPr>
          <w:i w:val="0"/>
          <w:iCs w:val="0"/>
          <w:noProof/>
          <w:color w:val="auto"/>
          <w:sz w:val="22"/>
          <w:szCs w:val="22"/>
        </w:rPr>
      </w:pPr>
      <w:r w:rsidRPr="00F5482D">
        <w:rPr>
          <w:b/>
          <w:bCs/>
          <w:i w:val="0"/>
          <w:iCs w:val="0"/>
          <w:color w:val="auto"/>
          <w:sz w:val="20"/>
          <w:szCs w:val="20"/>
        </w:rPr>
        <w:t>Font</w:t>
      </w:r>
      <w:r w:rsidRPr="005747D9">
        <w:rPr>
          <w:b/>
          <w:bCs/>
          <w:i w:val="0"/>
          <w:iCs w:val="0"/>
          <w:color w:val="auto"/>
          <w:sz w:val="20"/>
          <w:szCs w:val="20"/>
        </w:rPr>
        <w:t>e:</w:t>
      </w:r>
      <w:r w:rsidRPr="007C09BB">
        <w:rPr>
          <w:i w:val="0"/>
          <w:iCs w:val="0"/>
          <w:color w:val="auto"/>
          <w:sz w:val="20"/>
          <w:szCs w:val="20"/>
        </w:rPr>
        <w:t xml:space="preserve"> R</w:t>
      </w:r>
      <w:r>
        <w:rPr>
          <w:i w:val="0"/>
          <w:iCs w:val="0"/>
          <w:color w:val="auto"/>
          <w:sz w:val="20"/>
          <w:szCs w:val="20"/>
        </w:rPr>
        <w:t>MV</w:t>
      </w:r>
      <w:r w:rsidRPr="007C09BB">
        <w:rPr>
          <w:i w:val="0"/>
          <w:iCs w:val="0"/>
          <w:color w:val="auto"/>
          <w:sz w:val="20"/>
          <w:szCs w:val="20"/>
        </w:rPr>
        <w:t>apor</w:t>
      </w:r>
      <w:r>
        <w:rPr>
          <w:i w:val="0"/>
          <w:iCs w:val="0"/>
          <w:color w:val="auto"/>
          <w:sz w:val="20"/>
          <w:szCs w:val="20"/>
        </w:rPr>
        <w:t xml:space="preserve"> </w:t>
      </w:r>
      <w:r w:rsidRPr="007C09BB">
        <w:rPr>
          <w:i w:val="0"/>
          <w:iCs w:val="0"/>
          <w:color w:val="auto"/>
          <w:sz w:val="20"/>
          <w:szCs w:val="20"/>
        </w:rPr>
        <w:t>(2016)</w:t>
      </w:r>
    </w:p>
    <w:p w14:paraId="3841CA37" w14:textId="77777777" w:rsidR="00DA67F0" w:rsidRDefault="009B33B4" w:rsidP="00DA67F0">
      <w:pPr>
        <w:pBdr>
          <w:top w:val="nil"/>
          <w:left w:val="nil"/>
          <w:bottom w:val="nil"/>
          <w:right w:val="nil"/>
          <w:between w:val="nil"/>
        </w:pBdr>
        <w:spacing w:before="0" w:after="0" w:line="360" w:lineRule="auto"/>
        <w:ind w:firstLine="709"/>
        <w:jc w:val="both"/>
        <w:rPr>
          <w:color w:val="000000"/>
          <w:sz w:val="24"/>
          <w:szCs w:val="24"/>
        </w:rPr>
      </w:pPr>
      <w:r>
        <w:rPr>
          <w:color w:val="000000"/>
          <w:sz w:val="24"/>
          <w:szCs w:val="24"/>
        </w:rPr>
        <w:t xml:space="preserve">Em </w:t>
      </w:r>
      <w:r w:rsidRPr="009B33B4">
        <w:rPr>
          <w:color w:val="000000"/>
          <w:sz w:val="24"/>
          <w:szCs w:val="24"/>
        </w:rPr>
        <w:t>1712, o inglês Thomas Newcomen, aperfeiço</w:t>
      </w:r>
      <w:r>
        <w:rPr>
          <w:color w:val="000000"/>
          <w:sz w:val="24"/>
          <w:szCs w:val="24"/>
        </w:rPr>
        <w:t>ou</w:t>
      </w:r>
      <w:r w:rsidRPr="009B33B4">
        <w:rPr>
          <w:color w:val="000000"/>
          <w:sz w:val="24"/>
          <w:szCs w:val="24"/>
        </w:rPr>
        <w:t xml:space="preserve"> a máquinas de </w:t>
      </w:r>
      <w:r>
        <w:rPr>
          <w:color w:val="000000"/>
          <w:sz w:val="24"/>
          <w:szCs w:val="24"/>
        </w:rPr>
        <w:t xml:space="preserve">Papin e </w:t>
      </w:r>
      <w:r w:rsidR="009B2CD2">
        <w:rPr>
          <w:color w:val="000000"/>
          <w:sz w:val="24"/>
          <w:szCs w:val="24"/>
        </w:rPr>
        <w:t xml:space="preserve">de </w:t>
      </w:r>
      <w:r w:rsidRPr="009B33B4">
        <w:rPr>
          <w:color w:val="000000"/>
          <w:sz w:val="24"/>
          <w:szCs w:val="24"/>
        </w:rPr>
        <w:t>Savery</w:t>
      </w:r>
      <w:r>
        <w:rPr>
          <w:color w:val="000000"/>
          <w:sz w:val="24"/>
          <w:szCs w:val="24"/>
        </w:rPr>
        <w:t xml:space="preserve">, </w:t>
      </w:r>
      <w:r w:rsidRPr="009B33B4">
        <w:rPr>
          <w:color w:val="000000"/>
          <w:sz w:val="24"/>
          <w:szCs w:val="24"/>
        </w:rPr>
        <w:t>idealiz</w:t>
      </w:r>
      <w:r>
        <w:rPr>
          <w:color w:val="000000"/>
          <w:sz w:val="24"/>
          <w:szCs w:val="24"/>
        </w:rPr>
        <w:t>ando</w:t>
      </w:r>
      <w:r w:rsidRPr="009B33B4">
        <w:rPr>
          <w:color w:val="000000"/>
          <w:sz w:val="24"/>
          <w:szCs w:val="24"/>
        </w:rPr>
        <w:t xml:space="preserve"> uma nova máquina térmica que</w:t>
      </w:r>
      <w:r>
        <w:rPr>
          <w:color w:val="000000"/>
          <w:sz w:val="24"/>
          <w:szCs w:val="24"/>
        </w:rPr>
        <w:t xml:space="preserve"> seria</w:t>
      </w:r>
      <w:r w:rsidRPr="009B33B4">
        <w:rPr>
          <w:color w:val="000000"/>
          <w:sz w:val="24"/>
          <w:szCs w:val="24"/>
        </w:rPr>
        <w:t xml:space="preserve"> utilizada </w:t>
      </w:r>
      <w:r>
        <w:rPr>
          <w:color w:val="000000"/>
          <w:sz w:val="24"/>
          <w:szCs w:val="24"/>
        </w:rPr>
        <w:t>nas</w:t>
      </w:r>
      <w:r w:rsidRPr="009B33B4">
        <w:rPr>
          <w:color w:val="000000"/>
          <w:sz w:val="24"/>
          <w:szCs w:val="24"/>
        </w:rPr>
        <w:t xml:space="preserve"> minas </w:t>
      </w:r>
      <w:r>
        <w:rPr>
          <w:color w:val="000000"/>
          <w:sz w:val="24"/>
          <w:szCs w:val="24"/>
        </w:rPr>
        <w:t xml:space="preserve">de maior </w:t>
      </w:r>
      <w:r w:rsidRPr="009B33B4">
        <w:rPr>
          <w:color w:val="000000"/>
          <w:sz w:val="24"/>
          <w:szCs w:val="24"/>
        </w:rPr>
        <w:t>profund</w:t>
      </w:r>
      <w:r>
        <w:rPr>
          <w:color w:val="000000"/>
          <w:sz w:val="24"/>
          <w:szCs w:val="24"/>
        </w:rPr>
        <w:t>eza e</w:t>
      </w:r>
      <w:r w:rsidRPr="009B33B4">
        <w:rPr>
          <w:color w:val="000000"/>
          <w:sz w:val="24"/>
          <w:szCs w:val="24"/>
        </w:rPr>
        <w:t xml:space="preserve"> com menor</w:t>
      </w:r>
      <w:r>
        <w:rPr>
          <w:color w:val="000000"/>
          <w:sz w:val="24"/>
          <w:szCs w:val="24"/>
        </w:rPr>
        <w:t>es</w:t>
      </w:r>
      <w:r w:rsidRPr="009B33B4">
        <w:rPr>
          <w:color w:val="000000"/>
          <w:sz w:val="24"/>
          <w:szCs w:val="24"/>
        </w:rPr>
        <w:t xml:space="preserve"> risco</w:t>
      </w:r>
      <w:r>
        <w:rPr>
          <w:color w:val="000000"/>
          <w:sz w:val="24"/>
          <w:szCs w:val="24"/>
        </w:rPr>
        <w:t>s</w:t>
      </w:r>
      <w:r w:rsidRPr="009B33B4">
        <w:rPr>
          <w:color w:val="000000"/>
          <w:sz w:val="24"/>
          <w:szCs w:val="24"/>
        </w:rPr>
        <w:t xml:space="preserve"> de explosões e que, além de elevar a água, poderia elevar </w:t>
      </w:r>
      <w:r>
        <w:rPr>
          <w:color w:val="000000"/>
          <w:sz w:val="24"/>
          <w:szCs w:val="24"/>
        </w:rPr>
        <w:t xml:space="preserve">suas </w:t>
      </w:r>
      <w:r w:rsidRPr="009B33B4">
        <w:rPr>
          <w:color w:val="000000"/>
          <w:sz w:val="24"/>
          <w:szCs w:val="24"/>
        </w:rPr>
        <w:t xml:space="preserve">cargas. </w:t>
      </w:r>
      <w:r>
        <w:rPr>
          <w:color w:val="000000"/>
          <w:sz w:val="24"/>
          <w:szCs w:val="24"/>
        </w:rPr>
        <w:t>A</w:t>
      </w:r>
      <w:r w:rsidRPr="009B33B4">
        <w:rPr>
          <w:color w:val="000000"/>
          <w:sz w:val="24"/>
          <w:szCs w:val="24"/>
        </w:rPr>
        <w:t xml:space="preserve"> máquina </w:t>
      </w:r>
      <w:r w:rsidR="002D7BB3">
        <w:rPr>
          <w:color w:val="000000"/>
          <w:sz w:val="24"/>
          <w:szCs w:val="24"/>
        </w:rPr>
        <w:t>teve grande repercussão na</w:t>
      </w:r>
      <w:r w:rsidRPr="009B33B4">
        <w:rPr>
          <w:color w:val="000000"/>
          <w:sz w:val="24"/>
          <w:szCs w:val="24"/>
        </w:rPr>
        <w:t xml:space="preserve"> Europa durante o século XVIII</w:t>
      </w:r>
      <w:r w:rsidR="00044A8F">
        <w:rPr>
          <w:color w:val="000000"/>
          <w:sz w:val="24"/>
          <w:szCs w:val="24"/>
        </w:rPr>
        <w:t>, a figura 4 mostra um modelo da mesma</w:t>
      </w:r>
      <w:r w:rsidR="009B2CD2">
        <w:rPr>
          <w:color w:val="000000"/>
          <w:sz w:val="24"/>
          <w:szCs w:val="24"/>
        </w:rPr>
        <w:t xml:space="preserve"> (</w:t>
      </w:r>
      <w:r w:rsidR="009B2CD2" w:rsidRPr="009B2CD2">
        <w:rPr>
          <w:color w:val="000000"/>
          <w:sz w:val="24"/>
          <w:szCs w:val="24"/>
        </w:rPr>
        <w:t>JS Alle</w:t>
      </w:r>
      <w:r w:rsidR="00C35E97">
        <w:rPr>
          <w:color w:val="000000"/>
          <w:sz w:val="24"/>
          <w:szCs w:val="24"/>
        </w:rPr>
        <w:t>, 1979, p.5)</w:t>
      </w:r>
      <w:r w:rsidR="00044A8F">
        <w:rPr>
          <w:color w:val="000000"/>
          <w:sz w:val="24"/>
          <w:szCs w:val="24"/>
        </w:rPr>
        <w:t>.</w:t>
      </w:r>
    </w:p>
    <w:p w14:paraId="1FCA8F25" w14:textId="05C3813E" w:rsidR="00103B0E" w:rsidRPr="00C35E97" w:rsidRDefault="00103B0E" w:rsidP="00DA67F0">
      <w:pPr>
        <w:pBdr>
          <w:top w:val="nil"/>
          <w:left w:val="nil"/>
          <w:bottom w:val="nil"/>
          <w:right w:val="nil"/>
          <w:between w:val="nil"/>
        </w:pBdr>
        <w:spacing w:before="0" w:after="0" w:line="360" w:lineRule="auto"/>
        <w:jc w:val="center"/>
        <w:rPr>
          <w:sz w:val="36"/>
          <w:szCs w:val="36"/>
        </w:rPr>
      </w:pPr>
      <w:r w:rsidRPr="00C35E97">
        <w:rPr>
          <w:b/>
          <w:bCs/>
          <w:sz w:val="24"/>
          <w:szCs w:val="24"/>
        </w:rPr>
        <w:t xml:space="preserve">Figura </w:t>
      </w:r>
      <w:r w:rsidR="00C35E97" w:rsidRPr="00C35E97">
        <w:rPr>
          <w:b/>
          <w:bCs/>
          <w:sz w:val="24"/>
          <w:szCs w:val="24"/>
        </w:rPr>
        <w:t>4</w:t>
      </w:r>
      <w:r w:rsidRPr="00C35E97">
        <w:rPr>
          <w:sz w:val="24"/>
          <w:szCs w:val="24"/>
        </w:rPr>
        <w:t xml:space="preserve"> - Bomba de Newcomen</w:t>
      </w:r>
    </w:p>
    <w:p w14:paraId="38E2489F" w14:textId="77777777" w:rsidR="00103B0E" w:rsidRDefault="00103B0E" w:rsidP="00103B0E">
      <w:pPr>
        <w:keepNext/>
        <w:pBdr>
          <w:top w:val="nil"/>
          <w:left w:val="nil"/>
          <w:bottom w:val="nil"/>
          <w:right w:val="nil"/>
          <w:between w:val="nil"/>
        </w:pBdr>
        <w:spacing w:before="0" w:after="0" w:line="360" w:lineRule="auto"/>
        <w:ind w:firstLine="709"/>
        <w:jc w:val="center"/>
      </w:pPr>
      <w:r>
        <w:rPr>
          <w:noProof/>
        </w:rPr>
        <w:drawing>
          <wp:inline distT="0" distB="0" distL="0" distR="0" wp14:anchorId="58F49241" wp14:editId="3BE4151B">
            <wp:extent cx="2256120" cy="25527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8876" cy="2589762"/>
                    </a:xfrm>
                    <a:prstGeom prst="rect">
                      <a:avLst/>
                    </a:prstGeom>
                  </pic:spPr>
                </pic:pic>
              </a:graphicData>
            </a:graphic>
          </wp:inline>
        </w:drawing>
      </w:r>
    </w:p>
    <w:p w14:paraId="5C08CEDB" w14:textId="7EAC0CF8" w:rsidR="00103B0E" w:rsidRDefault="00103B0E" w:rsidP="00103B0E">
      <w:pPr>
        <w:pBdr>
          <w:top w:val="nil"/>
          <w:left w:val="nil"/>
          <w:bottom w:val="nil"/>
          <w:right w:val="nil"/>
          <w:between w:val="nil"/>
        </w:pBdr>
        <w:spacing w:before="0" w:after="0" w:line="360" w:lineRule="auto"/>
        <w:ind w:left="2160" w:firstLine="720"/>
        <w:jc w:val="both"/>
      </w:pPr>
      <w:r w:rsidRPr="00927903">
        <w:rPr>
          <w:b/>
          <w:bCs/>
        </w:rPr>
        <w:t>Fonte</w:t>
      </w:r>
      <w:r w:rsidR="00E03547">
        <w:rPr>
          <w:b/>
          <w:bCs/>
        </w:rPr>
        <w:t>:</w:t>
      </w:r>
      <w:r w:rsidR="00E03547" w:rsidRPr="007C09BB">
        <w:t xml:space="preserve"> R</w:t>
      </w:r>
      <w:r w:rsidR="00E03547">
        <w:t>MV</w:t>
      </w:r>
      <w:r w:rsidR="00E03547" w:rsidRPr="007C09BB">
        <w:t>apor</w:t>
      </w:r>
      <w:r w:rsidR="00E03547">
        <w:t xml:space="preserve"> </w:t>
      </w:r>
      <w:r w:rsidR="00E03547" w:rsidRPr="007C09BB">
        <w:t>(2016)</w:t>
      </w:r>
    </w:p>
    <w:p w14:paraId="1207E78C" w14:textId="1663CFC7" w:rsidR="007D608B" w:rsidRDefault="007D608B" w:rsidP="007D608B">
      <w:pPr>
        <w:pBdr>
          <w:top w:val="nil"/>
          <w:left w:val="nil"/>
          <w:bottom w:val="nil"/>
          <w:right w:val="nil"/>
          <w:between w:val="nil"/>
        </w:pBdr>
        <w:spacing w:before="0" w:after="0" w:line="360" w:lineRule="auto"/>
        <w:ind w:firstLine="709"/>
        <w:jc w:val="both"/>
        <w:rPr>
          <w:color w:val="000000"/>
          <w:sz w:val="24"/>
          <w:szCs w:val="24"/>
        </w:rPr>
      </w:pPr>
      <w:r>
        <w:rPr>
          <w:color w:val="000000"/>
          <w:sz w:val="24"/>
          <w:szCs w:val="24"/>
        </w:rPr>
        <w:t>Em</w:t>
      </w:r>
      <w:r w:rsidRPr="000741AE">
        <w:rPr>
          <w:color w:val="000000"/>
          <w:sz w:val="24"/>
          <w:szCs w:val="24"/>
        </w:rPr>
        <w:t xml:space="preserve"> 1770, James Watt, inventor escocês, </w:t>
      </w:r>
      <w:r w:rsidR="00014CA3" w:rsidRPr="00014CA3">
        <w:rPr>
          <w:color w:val="000000" w:themeColor="text1"/>
          <w:sz w:val="24"/>
          <w:szCs w:val="24"/>
        </w:rPr>
        <w:t>apresentou</w:t>
      </w:r>
      <w:r w:rsidRPr="000741AE">
        <w:rPr>
          <w:color w:val="000000"/>
          <w:sz w:val="24"/>
          <w:szCs w:val="24"/>
        </w:rPr>
        <w:t xml:space="preserve"> um modelo de máquina que utilizava parte do calor de uma fonte quente em trabalho movendo um pistão e o restante era dispersado em uma fonte fria, esta máquina fora utilizada para </w:t>
      </w:r>
      <w:r w:rsidRPr="000741AE">
        <w:rPr>
          <w:color w:val="000000"/>
          <w:sz w:val="24"/>
          <w:szCs w:val="24"/>
        </w:rPr>
        <w:lastRenderedPageBreak/>
        <w:t xml:space="preserve">movimentar moinhos e bombas d’águas, anos mais </w:t>
      </w:r>
      <w:r w:rsidRPr="009B33B4">
        <w:rPr>
          <w:color w:val="000000"/>
          <w:sz w:val="24"/>
          <w:szCs w:val="24"/>
        </w:rPr>
        <w:t>tarde, empregada em locomoção de trens e barcos à vapor. (IZOLA, 2002, p. 06)</w:t>
      </w:r>
    </w:p>
    <w:p w14:paraId="2A187B61" w14:textId="35B0B0EE" w:rsidR="009B33B4" w:rsidRDefault="009B33B4" w:rsidP="009B33B4">
      <w:pPr>
        <w:pBdr>
          <w:top w:val="nil"/>
          <w:left w:val="nil"/>
          <w:bottom w:val="nil"/>
          <w:right w:val="nil"/>
          <w:between w:val="nil"/>
        </w:pBdr>
        <w:spacing w:before="0" w:after="0" w:line="360" w:lineRule="auto"/>
        <w:ind w:firstLine="709"/>
        <w:jc w:val="both"/>
        <w:rPr>
          <w:color w:val="000000"/>
          <w:sz w:val="24"/>
          <w:szCs w:val="24"/>
        </w:rPr>
      </w:pPr>
      <w:r>
        <w:rPr>
          <w:color w:val="000000"/>
          <w:sz w:val="24"/>
          <w:szCs w:val="24"/>
        </w:rPr>
        <w:t xml:space="preserve">Em </w:t>
      </w:r>
      <w:r w:rsidRPr="009B33B4">
        <w:rPr>
          <w:color w:val="000000"/>
          <w:sz w:val="24"/>
          <w:szCs w:val="24"/>
        </w:rPr>
        <w:t>1804</w:t>
      </w:r>
      <w:r>
        <w:rPr>
          <w:color w:val="000000"/>
          <w:sz w:val="24"/>
          <w:szCs w:val="24"/>
        </w:rPr>
        <w:t xml:space="preserve">, </w:t>
      </w:r>
      <w:r w:rsidRPr="009B33B4">
        <w:rPr>
          <w:color w:val="000000"/>
          <w:sz w:val="24"/>
          <w:szCs w:val="24"/>
        </w:rPr>
        <w:t>as máquinas a vapor</w:t>
      </w:r>
      <w:r>
        <w:rPr>
          <w:color w:val="000000"/>
          <w:sz w:val="24"/>
          <w:szCs w:val="24"/>
        </w:rPr>
        <w:t xml:space="preserve"> começaram a ser</w:t>
      </w:r>
      <w:r w:rsidRPr="009B33B4">
        <w:rPr>
          <w:color w:val="000000"/>
          <w:sz w:val="24"/>
          <w:szCs w:val="24"/>
        </w:rPr>
        <w:t xml:space="preserve"> utilizadas para a locomoção. Richard Trevithick, engenheiro de minas </w:t>
      </w:r>
      <w:r>
        <w:rPr>
          <w:color w:val="000000"/>
          <w:sz w:val="24"/>
          <w:szCs w:val="24"/>
        </w:rPr>
        <w:t>criou</w:t>
      </w:r>
      <w:r w:rsidRPr="009B33B4">
        <w:rPr>
          <w:color w:val="000000"/>
          <w:sz w:val="24"/>
          <w:szCs w:val="24"/>
        </w:rPr>
        <w:t xml:space="preserve"> uma locomotiva de </w:t>
      </w:r>
      <w:r>
        <w:rPr>
          <w:color w:val="000000"/>
          <w:sz w:val="24"/>
          <w:szCs w:val="24"/>
        </w:rPr>
        <w:t xml:space="preserve">apenas </w:t>
      </w:r>
      <w:r w:rsidRPr="009B33B4">
        <w:rPr>
          <w:color w:val="000000"/>
          <w:sz w:val="24"/>
          <w:szCs w:val="24"/>
        </w:rPr>
        <w:t xml:space="preserve">um cilindro com </w:t>
      </w:r>
      <w:r>
        <w:rPr>
          <w:color w:val="000000"/>
          <w:sz w:val="24"/>
          <w:szCs w:val="24"/>
        </w:rPr>
        <w:t xml:space="preserve">um </w:t>
      </w:r>
      <w:r w:rsidRPr="009B33B4">
        <w:rPr>
          <w:color w:val="000000"/>
          <w:sz w:val="24"/>
          <w:szCs w:val="24"/>
        </w:rPr>
        <w:t xml:space="preserve">êmbolo e </w:t>
      </w:r>
      <w:r>
        <w:rPr>
          <w:color w:val="000000"/>
          <w:sz w:val="24"/>
          <w:szCs w:val="24"/>
        </w:rPr>
        <w:t xml:space="preserve">uma </w:t>
      </w:r>
      <w:r w:rsidRPr="009B33B4">
        <w:rPr>
          <w:color w:val="000000"/>
          <w:sz w:val="24"/>
          <w:szCs w:val="24"/>
        </w:rPr>
        <w:t>caldeira</w:t>
      </w:r>
      <w:r>
        <w:rPr>
          <w:color w:val="000000"/>
          <w:sz w:val="24"/>
          <w:szCs w:val="24"/>
        </w:rPr>
        <w:t>,</w:t>
      </w:r>
      <w:r w:rsidRPr="009B33B4">
        <w:rPr>
          <w:color w:val="000000"/>
          <w:sz w:val="24"/>
          <w:szCs w:val="24"/>
        </w:rPr>
        <w:t xml:space="preserve"> que </w:t>
      </w:r>
      <w:r>
        <w:rPr>
          <w:color w:val="000000"/>
          <w:sz w:val="24"/>
          <w:szCs w:val="24"/>
        </w:rPr>
        <w:t>transportava</w:t>
      </w:r>
      <w:r w:rsidRPr="009B33B4">
        <w:rPr>
          <w:color w:val="000000"/>
          <w:sz w:val="24"/>
          <w:szCs w:val="24"/>
        </w:rPr>
        <w:t xml:space="preserve"> barras de ferro das minas de carvão</w:t>
      </w:r>
      <w:r w:rsidR="00044A8F">
        <w:rPr>
          <w:color w:val="000000"/>
          <w:sz w:val="24"/>
          <w:szCs w:val="24"/>
        </w:rPr>
        <w:t>, conforme figura 5</w:t>
      </w:r>
      <w:r w:rsidR="00C35E97">
        <w:rPr>
          <w:color w:val="000000"/>
          <w:sz w:val="24"/>
          <w:szCs w:val="24"/>
        </w:rPr>
        <w:t>. (</w:t>
      </w:r>
      <w:r w:rsidR="007765D9">
        <w:rPr>
          <w:color w:val="000000"/>
          <w:sz w:val="24"/>
          <w:szCs w:val="24"/>
        </w:rPr>
        <w:t xml:space="preserve">TREVITHICK, </w:t>
      </w:r>
      <w:r w:rsidR="00C35E97">
        <w:rPr>
          <w:color w:val="000000"/>
          <w:sz w:val="24"/>
          <w:szCs w:val="24"/>
        </w:rPr>
        <w:t>1872)</w:t>
      </w:r>
    </w:p>
    <w:p w14:paraId="6567E1F6" w14:textId="419C3CC2" w:rsidR="00927903" w:rsidRPr="00103B0E" w:rsidRDefault="00927903" w:rsidP="00927903">
      <w:pPr>
        <w:pStyle w:val="Legenda"/>
        <w:keepNext/>
        <w:jc w:val="center"/>
        <w:rPr>
          <w:i w:val="0"/>
          <w:iCs w:val="0"/>
          <w:color w:val="auto"/>
          <w:sz w:val="24"/>
          <w:szCs w:val="24"/>
        </w:rPr>
      </w:pPr>
      <w:r w:rsidRPr="00103B0E">
        <w:rPr>
          <w:b/>
          <w:bCs/>
          <w:i w:val="0"/>
          <w:iCs w:val="0"/>
          <w:color w:val="auto"/>
          <w:sz w:val="24"/>
          <w:szCs w:val="24"/>
        </w:rPr>
        <w:t xml:space="preserve">Figura </w:t>
      </w:r>
      <w:r w:rsidR="00656D79">
        <w:rPr>
          <w:b/>
          <w:bCs/>
          <w:i w:val="0"/>
          <w:iCs w:val="0"/>
          <w:color w:val="auto"/>
          <w:sz w:val="24"/>
          <w:szCs w:val="24"/>
        </w:rPr>
        <w:t>5</w:t>
      </w:r>
      <w:r w:rsidRPr="00103B0E">
        <w:rPr>
          <w:i w:val="0"/>
          <w:iCs w:val="0"/>
          <w:color w:val="auto"/>
          <w:sz w:val="24"/>
          <w:szCs w:val="24"/>
        </w:rPr>
        <w:t xml:space="preserve"> – Máquina de Transportes de Trevithick</w:t>
      </w:r>
    </w:p>
    <w:p w14:paraId="5ED784C1" w14:textId="3D5670EA" w:rsidR="00927903" w:rsidRPr="00927903" w:rsidRDefault="00103B0E" w:rsidP="00927903">
      <w:pPr>
        <w:keepNext/>
        <w:pBdr>
          <w:top w:val="nil"/>
          <w:left w:val="nil"/>
          <w:bottom w:val="nil"/>
          <w:right w:val="nil"/>
          <w:between w:val="nil"/>
        </w:pBdr>
        <w:spacing w:before="0" w:after="0" w:line="360" w:lineRule="auto"/>
        <w:ind w:firstLine="709"/>
        <w:jc w:val="center"/>
        <w:rPr>
          <w:sz w:val="22"/>
          <w:szCs w:val="22"/>
        </w:rPr>
      </w:pPr>
      <w:r>
        <w:rPr>
          <w:noProof/>
        </w:rPr>
        <mc:AlternateContent>
          <mc:Choice Requires="wpg">
            <w:drawing>
              <wp:anchor distT="0" distB="0" distL="114300" distR="114300" simplePos="0" relativeHeight="251684864" behindDoc="0" locked="0" layoutInCell="1" allowOverlap="1" wp14:anchorId="31ACA652" wp14:editId="08C90B65">
                <wp:simplePos x="0" y="0"/>
                <wp:positionH relativeFrom="column">
                  <wp:posOffset>1686560</wp:posOffset>
                </wp:positionH>
                <wp:positionV relativeFrom="paragraph">
                  <wp:posOffset>151575</wp:posOffset>
                </wp:positionV>
                <wp:extent cx="2114550" cy="2636520"/>
                <wp:effectExtent l="0" t="0" r="0" b="0"/>
                <wp:wrapNone/>
                <wp:docPr id="30" name="Agrupar 30"/>
                <wp:cNvGraphicFramePr/>
                <a:graphic xmlns:a="http://schemas.openxmlformats.org/drawingml/2006/main">
                  <a:graphicData uri="http://schemas.microsoft.com/office/word/2010/wordprocessingGroup">
                    <wpg:wgp>
                      <wpg:cNvGrpSpPr/>
                      <wpg:grpSpPr>
                        <a:xfrm>
                          <a:off x="0" y="0"/>
                          <a:ext cx="2114550" cy="2636520"/>
                          <a:chOff x="0" y="0"/>
                          <a:chExt cx="2115084" cy="2637129"/>
                        </a:xfrm>
                      </wpg:grpSpPr>
                      <pic:pic xmlns:pic="http://schemas.openxmlformats.org/drawingml/2006/picture">
                        <pic:nvPicPr>
                          <pic:cNvPr id="27" name="Imagem 2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038759" y="0"/>
                            <a:ext cx="1076325" cy="832485"/>
                          </a:xfrm>
                          <a:prstGeom prst="rect">
                            <a:avLst/>
                          </a:prstGeom>
                        </pic:spPr>
                      </pic:pic>
                      <pic:pic xmlns:pic="http://schemas.openxmlformats.org/drawingml/2006/picture">
                        <pic:nvPicPr>
                          <pic:cNvPr id="28" name="Imagem 2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980236"/>
                            <a:ext cx="504825" cy="485775"/>
                          </a:xfrm>
                          <a:prstGeom prst="rect">
                            <a:avLst/>
                          </a:prstGeom>
                        </pic:spPr>
                      </pic:pic>
                      <pic:pic xmlns:pic="http://schemas.openxmlformats.org/drawingml/2006/picture">
                        <pic:nvPicPr>
                          <pic:cNvPr id="29" name="Imagem 2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741018" y="2545689"/>
                            <a:ext cx="95250" cy="91440"/>
                          </a:xfrm>
                          <a:prstGeom prst="rect">
                            <a:avLst/>
                          </a:prstGeom>
                        </pic:spPr>
                      </pic:pic>
                    </wpg:wgp>
                  </a:graphicData>
                </a:graphic>
              </wp:anchor>
            </w:drawing>
          </mc:Choice>
          <mc:Fallback>
            <w:pict>
              <v:group w14:anchorId="6672E071" id="Agrupar 30" o:spid="_x0000_s1026" style="position:absolute;margin-left:132.8pt;margin-top:11.95pt;width:166.5pt;height:207.6pt;z-index:251684864" coordsize="21150,26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s1027" type="#_x0000_t75" style="position:absolute;left:10387;width:10763;height:8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">
                  <v:imagedata r:id="rId16" o:title=""/>
                </v:shape>
                <v:shape id="Imagem 28" o:spid="_x0000_s1028" type="#_x0000_t75" style="position:absolute;top:9802;width:5048;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">
                  <v:imagedata r:id="rId16" o:title=""/>
                </v:shape>
                <v:shape id="Imagem 29" o:spid="_x0000_s1029" type="#_x0000_t75" style="position:absolute;left:17410;top:25456;width:952;height: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">
                  <v:imagedata r:id="rId17" o:title=""/>
                </v:shape>
              </v:group>
            </w:pict>
          </mc:Fallback>
        </mc:AlternateContent>
      </w:r>
      <w:r w:rsidR="00927903" w:rsidRPr="00927903">
        <w:rPr>
          <w:noProof/>
          <w:sz w:val="22"/>
          <w:szCs w:val="22"/>
        </w:rPr>
        <w:drawing>
          <wp:inline distT="0" distB="0" distL="0" distR="0" wp14:anchorId="15A4B404" wp14:editId="69D1C28F">
            <wp:extent cx="2147497" cy="3018790"/>
            <wp:effectExtent l="0" t="0" r="5715" b="0"/>
            <wp:docPr id="26" name="Imagem 26" descr="Engraving depicting Richard Trevithick's steam locomotive of 180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raving depicting Richard Trevithick's steam locomotive of 1804 ..."/>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471" r="11831" b="7483"/>
                    <a:stretch/>
                  </pic:blipFill>
                  <pic:spPr bwMode="auto">
                    <a:xfrm>
                      <a:off x="0" y="0"/>
                      <a:ext cx="2147497" cy="3018790"/>
                    </a:xfrm>
                    <a:prstGeom prst="rect">
                      <a:avLst/>
                    </a:prstGeom>
                    <a:noFill/>
                    <a:ln>
                      <a:noFill/>
                    </a:ln>
                    <a:extLst>
                      <a:ext uri="{53640926-AAD7-44D8-BBD7-CCE9431645EC}">
                        <a14:shadowObscured xmlns:a14="http://schemas.microsoft.com/office/drawing/2010/main"/>
                      </a:ext>
                    </a:extLst>
                  </pic:spPr>
                </pic:pic>
              </a:graphicData>
            </a:graphic>
          </wp:inline>
        </w:drawing>
      </w:r>
    </w:p>
    <w:p w14:paraId="7D24B4A4" w14:textId="5DD4F40A" w:rsidR="00927903" w:rsidRPr="00927903" w:rsidRDefault="00927903" w:rsidP="006D4B8E">
      <w:pPr>
        <w:pStyle w:val="Legenda"/>
        <w:ind w:hanging="426"/>
        <w:jc w:val="center"/>
        <w:rPr>
          <w:i w:val="0"/>
          <w:iCs w:val="0"/>
          <w:color w:val="auto"/>
          <w:sz w:val="28"/>
          <w:szCs w:val="28"/>
        </w:rPr>
      </w:pPr>
      <w:r w:rsidRPr="00F93467">
        <w:rPr>
          <w:b/>
          <w:bCs/>
          <w:i w:val="0"/>
          <w:iCs w:val="0"/>
          <w:color w:val="auto"/>
          <w:sz w:val="20"/>
          <w:szCs w:val="20"/>
        </w:rPr>
        <w:t>Fonte:</w:t>
      </w:r>
      <w:r w:rsidRPr="00927903">
        <w:rPr>
          <w:i w:val="0"/>
          <w:iCs w:val="0"/>
          <w:color w:val="auto"/>
          <w:sz w:val="20"/>
          <w:szCs w:val="20"/>
        </w:rPr>
        <w:t xml:space="preserve"> </w:t>
      </w:r>
      <w:r w:rsidR="00E03547" w:rsidRPr="007C09BB">
        <w:rPr>
          <w:i w:val="0"/>
          <w:iCs w:val="0"/>
          <w:color w:val="auto"/>
          <w:sz w:val="20"/>
          <w:szCs w:val="20"/>
        </w:rPr>
        <w:t>R</w:t>
      </w:r>
      <w:r w:rsidR="00E03547">
        <w:rPr>
          <w:i w:val="0"/>
          <w:iCs w:val="0"/>
          <w:color w:val="auto"/>
          <w:sz w:val="20"/>
          <w:szCs w:val="20"/>
        </w:rPr>
        <w:t>MV</w:t>
      </w:r>
      <w:r w:rsidR="00E03547" w:rsidRPr="007C09BB">
        <w:rPr>
          <w:i w:val="0"/>
          <w:iCs w:val="0"/>
          <w:color w:val="auto"/>
          <w:sz w:val="20"/>
          <w:szCs w:val="20"/>
        </w:rPr>
        <w:t>apor</w:t>
      </w:r>
      <w:r w:rsidR="00E03547">
        <w:rPr>
          <w:i w:val="0"/>
          <w:iCs w:val="0"/>
          <w:color w:val="auto"/>
          <w:sz w:val="20"/>
          <w:szCs w:val="20"/>
        </w:rPr>
        <w:t xml:space="preserve"> </w:t>
      </w:r>
      <w:r w:rsidR="00E03547" w:rsidRPr="007C09BB">
        <w:rPr>
          <w:i w:val="0"/>
          <w:iCs w:val="0"/>
          <w:color w:val="auto"/>
          <w:sz w:val="20"/>
          <w:szCs w:val="20"/>
        </w:rPr>
        <w:t>(2016)</w:t>
      </w:r>
    </w:p>
    <w:p w14:paraId="4D613E85" w14:textId="1A01D323" w:rsidR="00684E82" w:rsidRDefault="000C4F93" w:rsidP="009B33B4">
      <w:pPr>
        <w:pBdr>
          <w:top w:val="nil"/>
          <w:left w:val="nil"/>
          <w:bottom w:val="nil"/>
          <w:right w:val="nil"/>
          <w:between w:val="nil"/>
        </w:pBdr>
        <w:spacing w:before="0" w:after="0" w:line="360" w:lineRule="auto"/>
        <w:ind w:firstLine="709"/>
        <w:jc w:val="both"/>
        <w:rPr>
          <w:color w:val="000000"/>
          <w:sz w:val="24"/>
          <w:szCs w:val="24"/>
        </w:rPr>
      </w:pPr>
      <w:r w:rsidRPr="009B33B4">
        <w:rPr>
          <w:color w:val="000000"/>
          <w:sz w:val="24"/>
          <w:szCs w:val="24"/>
        </w:rPr>
        <w:t xml:space="preserve">Em 1816, Robert Stirling </w:t>
      </w:r>
      <w:r w:rsidR="004F3841" w:rsidRPr="009B33B4">
        <w:rPr>
          <w:color w:val="000000"/>
          <w:sz w:val="24"/>
          <w:szCs w:val="24"/>
        </w:rPr>
        <w:t>patente</w:t>
      </w:r>
      <w:r w:rsidR="001722C5" w:rsidRPr="009B33B4">
        <w:rPr>
          <w:color w:val="000000"/>
          <w:sz w:val="24"/>
          <w:szCs w:val="24"/>
        </w:rPr>
        <w:t>ou</w:t>
      </w:r>
      <w:r w:rsidRPr="009B33B4">
        <w:rPr>
          <w:color w:val="000000"/>
          <w:sz w:val="24"/>
          <w:szCs w:val="24"/>
        </w:rPr>
        <w:t xml:space="preserve"> o motor Stirling</w:t>
      </w:r>
      <w:r w:rsidR="004C316C" w:rsidRPr="009B33B4">
        <w:rPr>
          <w:color w:val="000000"/>
          <w:sz w:val="24"/>
          <w:szCs w:val="24"/>
        </w:rPr>
        <w:t>,</w:t>
      </w:r>
      <w:r w:rsidR="001722C5" w:rsidRPr="009B33B4">
        <w:rPr>
          <w:color w:val="000000"/>
          <w:sz w:val="24"/>
          <w:szCs w:val="24"/>
        </w:rPr>
        <w:t xml:space="preserve"> que funcionava</w:t>
      </w:r>
      <w:r w:rsidR="001722C5" w:rsidRPr="000741AE">
        <w:rPr>
          <w:color w:val="000000"/>
          <w:sz w:val="24"/>
          <w:szCs w:val="24"/>
        </w:rPr>
        <w:t xml:space="preserve"> termicamente com ciclo fechado, ou seja, o pistão não </w:t>
      </w:r>
      <w:r w:rsidR="000741AE" w:rsidRPr="000741AE">
        <w:rPr>
          <w:color w:val="000000"/>
          <w:sz w:val="24"/>
          <w:szCs w:val="24"/>
        </w:rPr>
        <w:t>possuía</w:t>
      </w:r>
      <w:r w:rsidR="001722C5" w:rsidRPr="000741AE">
        <w:rPr>
          <w:color w:val="000000"/>
          <w:sz w:val="24"/>
          <w:szCs w:val="24"/>
        </w:rPr>
        <w:t xml:space="preserve"> </w:t>
      </w:r>
      <w:r w:rsidR="000741AE" w:rsidRPr="000741AE">
        <w:rPr>
          <w:color w:val="000000"/>
          <w:sz w:val="24"/>
          <w:szCs w:val="24"/>
        </w:rPr>
        <w:t>válvula</w:t>
      </w:r>
      <w:r w:rsidR="001722C5" w:rsidRPr="000741AE">
        <w:rPr>
          <w:color w:val="000000"/>
          <w:sz w:val="24"/>
          <w:szCs w:val="24"/>
        </w:rPr>
        <w:t xml:space="preserve"> de escape</w:t>
      </w:r>
      <w:r w:rsidR="000741AE">
        <w:rPr>
          <w:color w:val="000000"/>
          <w:sz w:val="24"/>
          <w:szCs w:val="24"/>
        </w:rPr>
        <w:t xml:space="preserve">, também conhecido como motor de ar quente, o que teoricamente </w:t>
      </w:r>
      <w:r w:rsidR="000741AE" w:rsidRPr="000741AE">
        <w:rPr>
          <w:color w:val="000000"/>
          <w:sz w:val="24"/>
          <w:szCs w:val="24"/>
        </w:rPr>
        <w:t>é a máquina térmica com o mais elevado rendimento energético</w:t>
      </w:r>
      <w:r w:rsidR="000741AE">
        <w:rPr>
          <w:color w:val="000000"/>
          <w:sz w:val="24"/>
          <w:szCs w:val="24"/>
        </w:rPr>
        <w:t xml:space="preserve">, chegando a índices de 45% superando máquinas à vapor, gasolina ou diesel que variam entre 20 à 35%, a </w:t>
      </w:r>
      <w:r w:rsidR="004C316C" w:rsidRPr="000741AE">
        <w:rPr>
          <w:color w:val="000000"/>
          <w:sz w:val="24"/>
          <w:szCs w:val="24"/>
        </w:rPr>
        <w:t xml:space="preserve">figura </w:t>
      </w:r>
      <w:r w:rsidR="00D50D02">
        <w:rPr>
          <w:color w:val="000000"/>
          <w:sz w:val="24"/>
          <w:szCs w:val="24"/>
        </w:rPr>
        <w:t xml:space="preserve">número </w:t>
      </w:r>
      <w:r w:rsidR="00044A8F">
        <w:rPr>
          <w:color w:val="000000"/>
          <w:sz w:val="24"/>
          <w:szCs w:val="24"/>
        </w:rPr>
        <w:t>6</w:t>
      </w:r>
      <w:r w:rsidR="000741AE">
        <w:rPr>
          <w:color w:val="000000"/>
          <w:sz w:val="24"/>
          <w:szCs w:val="24"/>
        </w:rPr>
        <w:t xml:space="preserve"> nos mostra um exemplo de seu </w:t>
      </w:r>
      <w:r w:rsidR="000741AE" w:rsidRPr="002D5ECC">
        <w:rPr>
          <w:color w:val="000000"/>
          <w:sz w:val="24"/>
          <w:szCs w:val="24"/>
        </w:rPr>
        <w:t>motor (</w:t>
      </w:r>
      <w:r w:rsidR="00F20594" w:rsidRPr="002D5ECC">
        <w:rPr>
          <w:color w:val="000000"/>
          <w:sz w:val="24"/>
          <w:szCs w:val="24"/>
        </w:rPr>
        <w:t xml:space="preserve">KREITH e GOSWAMI, </w:t>
      </w:r>
      <w:r w:rsidR="000741AE" w:rsidRPr="002D5ECC">
        <w:rPr>
          <w:color w:val="000000"/>
          <w:sz w:val="24"/>
          <w:szCs w:val="24"/>
        </w:rPr>
        <w:t>2004, pág. 8-72)</w:t>
      </w:r>
      <w:r w:rsidR="004C316C" w:rsidRPr="002D5ECC">
        <w:rPr>
          <w:color w:val="000000"/>
          <w:sz w:val="24"/>
          <w:szCs w:val="24"/>
        </w:rPr>
        <w:t>.</w:t>
      </w:r>
    </w:p>
    <w:p w14:paraId="530DA58E" w14:textId="4D950922" w:rsidR="005263E8" w:rsidRDefault="005263E8" w:rsidP="009B33B4">
      <w:pPr>
        <w:pBdr>
          <w:top w:val="nil"/>
          <w:left w:val="nil"/>
          <w:bottom w:val="nil"/>
          <w:right w:val="nil"/>
          <w:between w:val="nil"/>
        </w:pBdr>
        <w:spacing w:before="0" w:after="0" w:line="360" w:lineRule="auto"/>
        <w:ind w:firstLine="709"/>
        <w:jc w:val="both"/>
        <w:rPr>
          <w:color w:val="000000"/>
          <w:sz w:val="24"/>
          <w:szCs w:val="24"/>
        </w:rPr>
      </w:pPr>
    </w:p>
    <w:p w14:paraId="698C414E" w14:textId="44B23303" w:rsidR="005263E8" w:rsidRDefault="005263E8" w:rsidP="009B33B4">
      <w:pPr>
        <w:pBdr>
          <w:top w:val="nil"/>
          <w:left w:val="nil"/>
          <w:bottom w:val="nil"/>
          <w:right w:val="nil"/>
          <w:between w:val="nil"/>
        </w:pBdr>
        <w:spacing w:before="0" w:after="0" w:line="360" w:lineRule="auto"/>
        <w:ind w:firstLine="709"/>
        <w:jc w:val="both"/>
        <w:rPr>
          <w:color w:val="000000"/>
          <w:sz w:val="24"/>
          <w:szCs w:val="24"/>
        </w:rPr>
      </w:pPr>
    </w:p>
    <w:p w14:paraId="035BE697" w14:textId="77A9E2ED" w:rsidR="005263E8" w:rsidRDefault="005263E8" w:rsidP="009B33B4">
      <w:pPr>
        <w:pBdr>
          <w:top w:val="nil"/>
          <w:left w:val="nil"/>
          <w:bottom w:val="nil"/>
          <w:right w:val="nil"/>
          <w:between w:val="nil"/>
        </w:pBdr>
        <w:spacing w:before="0" w:after="0" w:line="360" w:lineRule="auto"/>
        <w:ind w:firstLine="709"/>
        <w:jc w:val="both"/>
        <w:rPr>
          <w:color w:val="000000"/>
          <w:sz w:val="24"/>
          <w:szCs w:val="24"/>
        </w:rPr>
      </w:pPr>
    </w:p>
    <w:p w14:paraId="4B73A784" w14:textId="2EEE51E3" w:rsidR="005263E8" w:rsidRDefault="005263E8" w:rsidP="009B33B4">
      <w:pPr>
        <w:pBdr>
          <w:top w:val="nil"/>
          <w:left w:val="nil"/>
          <w:bottom w:val="nil"/>
          <w:right w:val="nil"/>
          <w:between w:val="nil"/>
        </w:pBdr>
        <w:spacing w:before="0" w:after="0" w:line="360" w:lineRule="auto"/>
        <w:ind w:firstLine="709"/>
        <w:jc w:val="both"/>
        <w:rPr>
          <w:color w:val="000000"/>
          <w:sz w:val="24"/>
          <w:szCs w:val="24"/>
        </w:rPr>
      </w:pPr>
    </w:p>
    <w:p w14:paraId="07C850A1" w14:textId="2AC9D7D4" w:rsidR="005263E8" w:rsidRDefault="005263E8" w:rsidP="009B33B4">
      <w:pPr>
        <w:pBdr>
          <w:top w:val="nil"/>
          <w:left w:val="nil"/>
          <w:bottom w:val="nil"/>
          <w:right w:val="nil"/>
          <w:between w:val="nil"/>
        </w:pBdr>
        <w:spacing w:before="0" w:after="0" w:line="360" w:lineRule="auto"/>
        <w:ind w:firstLine="709"/>
        <w:jc w:val="both"/>
        <w:rPr>
          <w:color w:val="000000"/>
          <w:sz w:val="24"/>
          <w:szCs w:val="24"/>
        </w:rPr>
      </w:pPr>
    </w:p>
    <w:p w14:paraId="1C69A15B" w14:textId="1B5FE286" w:rsidR="005263E8" w:rsidRDefault="005263E8" w:rsidP="009B33B4">
      <w:pPr>
        <w:pBdr>
          <w:top w:val="nil"/>
          <w:left w:val="nil"/>
          <w:bottom w:val="nil"/>
          <w:right w:val="nil"/>
          <w:between w:val="nil"/>
        </w:pBdr>
        <w:spacing w:before="0" w:after="0" w:line="360" w:lineRule="auto"/>
        <w:ind w:firstLine="709"/>
        <w:jc w:val="both"/>
        <w:rPr>
          <w:color w:val="000000"/>
          <w:sz w:val="24"/>
          <w:szCs w:val="24"/>
        </w:rPr>
      </w:pPr>
    </w:p>
    <w:p w14:paraId="4881E693" w14:textId="77777777" w:rsidR="005263E8" w:rsidRDefault="005263E8" w:rsidP="009B33B4">
      <w:pPr>
        <w:pBdr>
          <w:top w:val="nil"/>
          <w:left w:val="nil"/>
          <w:bottom w:val="nil"/>
          <w:right w:val="nil"/>
          <w:between w:val="nil"/>
        </w:pBdr>
        <w:spacing w:before="0" w:after="0" w:line="360" w:lineRule="auto"/>
        <w:ind w:firstLine="709"/>
        <w:jc w:val="both"/>
        <w:rPr>
          <w:color w:val="000000"/>
          <w:sz w:val="24"/>
          <w:szCs w:val="24"/>
        </w:rPr>
      </w:pPr>
    </w:p>
    <w:p w14:paraId="4642B3D2" w14:textId="1793D7A8" w:rsidR="000C4F93" w:rsidRPr="000741AE" w:rsidRDefault="000C4F93" w:rsidP="00992DC1">
      <w:pPr>
        <w:pBdr>
          <w:top w:val="nil"/>
          <w:left w:val="nil"/>
          <w:bottom w:val="nil"/>
          <w:right w:val="nil"/>
          <w:between w:val="nil"/>
        </w:pBdr>
        <w:spacing w:before="0" w:after="0" w:line="360" w:lineRule="auto"/>
        <w:jc w:val="both"/>
        <w:rPr>
          <w:color w:val="000000"/>
          <w:sz w:val="24"/>
          <w:szCs w:val="24"/>
        </w:rPr>
      </w:pPr>
      <w:r w:rsidRPr="000741AE">
        <w:rPr>
          <w:noProof/>
        </w:rPr>
        <w:lastRenderedPageBreak/>
        <mc:AlternateContent>
          <mc:Choice Requires="wps">
            <w:drawing>
              <wp:inline distT="0" distB="0" distL="0" distR="0" wp14:anchorId="42628F3E" wp14:editId="6197D2D4">
                <wp:extent cx="5762625" cy="219075"/>
                <wp:effectExtent l="0" t="0" r="9525" b="9525"/>
                <wp:docPr id="12" name="Caixa de Texto 12"/>
                <wp:cNvGraphicFramePr/>
                <a:graphic xmlns:a="http://schemas.openxmlformats.org/drawingml/2006/main">
                  <a:graphicData uri="http://schemas.microsoft.com/office/word/2010/wordprocessingShape">
                    <wps:wsp>
                      <wps:cNvSpPr txBox="1"/>
                      <wps:spPr>
                        <a:xfrm>
                          <a:off x="0" y="0"/>
                          <a:ext cx="5762625" cy="219075"/>
                        </a:xfrm>
                        <a:prstGeom prst="rect">
                          <a:avLst/>
                        </a:prstGeom>
                        <a:solidFill>
                          <a:prstClr val="white"/>
                        </a:solidFill>
                        <a:ln>
                          <a:noFill/>
                        </a:ln>
                      </wps:spPr>
                      <wps:txbx>
                        <w:txbxContent>
                          <w:p w14:paraId="6577A34D" w14:textId="6CC4A2CD" w:rsidR="00232667" w:rsidRPr="00D63C91" w:rsidRDefault="00232667" w:rsidP="00992DC1">
                            <w:pPr>
                              <w:pStyle w:val="Citao"/>
                              <w:spacing w:before="0" w:after="0"/>
                              <w:ind w:left="0" w:right="0"/>
                              <w:rPr>
                                <w:i w:val="0"/>
                                <w:iCs w:val="0"/>
                                <w:color w:val="000000" w:themeColor="text1"/>
                                <w:sz w:val="24"/>
                                <w:szCs w:val="24"/>
                              </w:rPr>
                            </w:pPr>
                            <w:r w:rsidRPr="00D63C91">
                              <w:rPr>
                                <w:b/>
                                <w:bCs/>
                                <w:i w:val="0"/>
                                <w:iCs w:val="0"/>
                                <w:color w:val="000000" w:themeColor="text1"/>
                                <w:sz w:val="24"/>
                                <w:szCs w:val="24"/>
                              </w:rPr>
                              <w:t xml:space="preserve">Figura </w:t>
                            </w:r>
                            <w:r>
                              <w:rPr>
                                <w:b/>
                                <w:bCs/>
                                <w:i w:val="0"/>
                                <w:iCs w:val="0"/>
                                <w:color w:val="000000" w:themeColor="text1"/>
                                <w:sz w:val="24"/>
                                <w:szCs w:val="24"/>
                              </w:rPr>
                              <w:t xml:space="preserve">6 </w:t>
                            </w:r>
                            <w:r w:rsidRPr="00D63C91">
                              <w:rPr>
                                <w:i w:val="0"/>
                                <w:iCs w:val="0"/>
                                <w:color w:val="000000" w:themeColor="text1"/>
                                <w:sz w:val="24"/>
                                <w:szCs w:val="24"/>
                              </w:rPr>
                              <w:t>- Motor Stirling</w:t>
                            </w:r>
                          </w:p>
                          <w:p w14:paraId="148B71E3" w14:textId="77777777" w:rsidR="00232667" w:rsidRPr="00D63C91" w:rsidRDefault="00232667" w:rsidP="00D63C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42628F3E" id="_x0000_t202" coordsize="21600,21600" o:spt="202" path="m,l,21600r21600,l21600,xe">
                <v:stroke joinstyle="miter"/>
                <v:path gradientshapeok="t" o:connecttype="rect"/>
              </v:shapetype>
              <v:shape id="Caixa de Texto 12" o:spid="_x0000_s1030" type="#_x0000_t202" style="width:453.75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" stroked="f">
                <v:textbox inset="0,0,0,0">
                  <w:txbxContent>
                    <w:p w14:paraId="6577A34D" w14:textId="6CC4A2CD" w:rsidR="00232667" w:rsidRPr="00D63C91" w:rsidRDefault="00232667" w:rsidP="00992DC1">
                      <w:pPr>
                        <w:pStyle w:val="Citao"/>
                        <w:spacing w:before="0" w:after="0"/>
                        <w:ind w:left="0" w:right="0"/>
                        <w:rPr>
                          <w:i w:val="0"/>
                          <w:iCs w:val="0"/>
                          <w:color w:val="000000" w:themeColor="text1"/>
                          <w:sz w:val="24"/>
                          <w:szCs w:val="24"/>
                        </w:rPr>
                      </w:pPr>
                      <w:r w:rsidRPr="00D63C91">
                        <w:rPr>
                          <w:b/>
                          <w:bCs/>
                          <w:i w:val="0"/>
                          <w:iCs w:val="0"/>
                          <w:color w:val="000000" w:themeColor="text1"/>
                          <w:sz w:val="24"/>
                          <w:szCs w:val="24"/>
                        </w:rPr>
                        <w:t xml:space="preserve">Figura </w:t>
                      </w:r>
                      <w:r>
                        <w:rPr>
                          <w:b/>
                          <w:bCs/>
                          <w:i w:val="0"/>
                          <w:iCs w:val="0"/>
                          <w:color w:val="000000" w:themeColor="text1"/>
                          <w:sz w:val="24"/>
                          <w:szCs w:val="24"/>
                        </w:rPr>
                        <w:t xml:space="preserve">6 </w:t>
                      </w:r>
                      <w:r w:rsidRPr="00D63C91">
                        <w:rPr>
                          <w:i w:val="0"/>
                          <w:iCs w:val="0"/>
                          <w:color w:val="000000" w:themeColor="text1"/>
                          <w:sz w:val="24"/>
                          <w:szCs w:val="24"/>
                        </w:rPr>
                        <w:t>- Motor Stirling</w:t>
                      </w:r>
                    </w:p>
                    <w:p w14:paraId="148B71E3" w14:textId="77777777" w:rsidR="00232667" w:rsidRPr="00D63C91" w:rsidRDefault="00232667" w:rsidP="00D63C91"/>
                  </w:txbxContent>
                </v:textbox>
                <w10:anchorlock/>
              </v:shape>
            </w:pict>
          </mc:Fallback>
        </mc:AlternateContent>
      </w:r>
    </w:p>
    <w:p w14:paraId="07B38871" w14:textId="3216F300" w:rsidR="00837922" w:rsidRPr="000741AE" w:rsidRDefault="00837922" w:rsidP="00837922">
      <w:pPr>
        <w:pBdr>
          <w:top w:val="nil"/>
          <w:left w:val="nil"/>
          <w:bottom w:val="nil"/>
          <w:right w:val="nil"/>
          <w:between w:val="nil"/>
        </w:pBdr>
        <w:spacing w:before="0" w:after="0" w:line="360" w:lineRule="auto"/>
        <w:ind w:firstLine="709"/>
        <w:jc w:val="center"/>
        <w:rPr>
          <w:color w:val="000000"/>
          <w:sz w:val="24"/>
          <w:szCs w:val="24"/>
        </w:rPr>
      </w:pPr>
      <w:r w:rsidRPr="000741AE">
        <w:rPr>
          <w:noProof/>
        </w:rPr>
        <w:drawing>
          <wp:inline distT="0" distB="0" distL="0" distR="0" wp14:anchorId="59B7D5F2" wp14:editId="187FF598">
            <wp:extent cx="2377440" cy="1757045"/>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7440" cy="1757045"/>
                    </a:xfrm>
                    <a:prstGeom prst="rect">
                      <a:avLst/>
                    </a:prstGeom>
                    <a:noFill/>
                    <a:ln>
                      <a:noFill/>
                    </a:ln>
                  </pic:spPr>
                </pic:pic>
              </a:graphicData>
            </a:graphic>
          </wp:inline>
        </w:drawing>
      </w:r>
    </w:p>
    <w:p w14:paraId="07F9632C" w14:textId="207E2027" w:rsidR="006F42D1" w:rsidRPr="000741AE" w:rsidRDefault="00D63C91" w:rsidP="0024528E">
      <w:pPr>
        <w:pBdr>
          <w:top w:val="nil"/>
          <w:left w:val="nil"/>
          <w:bottom w:val="nil"/>
          <w:right w:val="nil"/>
          <w:between w:val="nil"/>
        </w:pBdr>
        <w:spacing w:before="0" w:after="0" w:line="360" w:lineRule="auto"/>
        <w:ind w:firstLine="709"/>
        <w:jc w:val="both"/>
        <w:rPr>
          <w:color w:val="000000"/>
          <w:sz w:val="24"/>
          <w:szCs w:val="24"/>
        </w:rPr>
      </w:pPr>
      <w:r w:rsidRPr="000741AE">
        <w:rPr>
          <w:noProof/>
        </w:rPr>
        <mc:AlternateContent>
          <mc:Choice Requires="wps">
            <w:drawing>
              <wp:anchor distT="0" distB="0" distL="114300" distR="114300" simplePos="0" relativeHeight="251679744" behindDoc="1" locked="0" layoutInCell="1" allowOverlap="1" wp14:anchorId="09BD221C" wp14:editId="16967BD4">
                <wp:simplePos x="0" y="0"/>
                <wp:positionH relativeFrom="column">
                  <wp:posOffset>1910715</wp:posOffset>
                </wp:positionH>
                <wp:positionV relativeFrom="paragraph">
                  <wp:posOffset>12065</wp:posOffset>
                </wp:positionV>
                <wp:extent cx="1304925" cy="635"/>
                <wp:effectExtent l="0" t="0" r="9525" b="0"/>
                <wp:wrapNone/>
                <wp:docPr id="13" name="Caixa de Texto 13"/>
                <wp:cNvGraphicFramePr/>
                <a:graphic xmlns:a="http://schemas.openxmlformats.org/drawingml/2006/main">
                  <a:graphicData uri="http://schemas.microsoft.com/office/word/2010/wordprocessingShape">
                    <wps:wsp>
                      <wps:cNvSpPr txBox="1"/>
                      <wps:spPr>
                        <a:xfrm>
                          <a:off x="0" y="0"/>
                          <a:ext cx="1304925" cy="635"/>
                        </a:xfrm>
                        <a:prstGeom prst="rect">
                          <a:avLst/>
                        </a:prstGeom>
                        <a:solidFill>
                          <a:prstClr val="white"/>
                        </a:solidFill>
                        <a:ln>
                          <a:noFill/>
                        </a:ln>
                      </wps:spPr>
                      <wps:txbx>
                        <w:txbxContent>
                          <w:p w14:paraId="319A7A36" w14:textId="3CE467AB" w:rsidR="00232667" w:rsidRPr="00F5482D" w:rsidRDefault="00232667" w:rsidP="00D63C91">
                            <w:pPr>
                              <w:pStyle w:val="Legenda"/>
                              <w:rPr>
                                <w:i w:val="0"/>
                                <w:iCs w:val="0"/>
                                <w:noProof/>
                                <w:color w:val="auto"/>
                                <w:sz w:val="22"/>
                                <w:szCs w:val="22"/>
                              </w:rPr>
                            </w:pPr>
                            <w:r w:rsidRPr="008550C0">
                              <w:rPr>
                                <w:b/>
                                <w:bCs/>
                                <w:i w:val="0"/>
                                <w:iCs w:val="0"/>
                                <w:color w:val="auto"/>
                                <w:sz w:val="20"/>
                                <w:szCs w:val="20"/>
                              </w:rPr>
                              <w:t>Fonte:</w:t>
                            </w:r>
                            <w:r w:rsidRPr="008550C0">
                              <w:rPr>
                                <w:i w:val="0"/>
                                <w:iCs w:val="0"/>
                                <w:color w:val="auto"/>
                                <w:sz w:val="20"/>
                                <w:szCs w:val="20"/>
                              </w:rPr>
                              <w:t xml:space="preserve"> </w:t>
                            </w:r>
                            <w:r>
                              <w:rPr>
                                <w:i w:val="0"/>
                                <w:iCs w:val="0"/>
                                <w:color w:val="auto"/>
                                <w:sz w:val="20"/>
                                <w:szCs w:val="20"/>
                              </w:rPr>
                              <w:t>Schielo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BD221C" id="Caixa de Texto 13" o:spid="_x0000_s1031" type="#_x0000_t202" style="position:absolute;left:0;text-align:left;margin-left:150.45pt;margin-top:.95pt;width:102.75pt;height:.0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" stroked="f">
                <v:textbox style="mso-fit-shape-to-text:t" inset="0,0,0,0">
                  <w:txbxContent>
                    <w:p w14:paraId="319A7A36" w14:textId="3CE467AB" w:rsidR="00232667" w:rsidRPr="00F5482D" w:rsidRDefault="00232667" w:rsidP="00D63C91">
                      <w:pPr>
                        <w:pStyle w:val="Legenda"/>
                        <w:rPr>
                          <w:i w:val="0"/>
                          <w:iCs w:val="0"/>
                          <w:noProof/>
                          <w:color w:val="auto"/>
                          <w:sz w:val="22"/>
                          <w:szCs w:val="22"/>
                        </w:rPr>
                      </w:pPr>
                      <w:r w:rsidRPr="008550C0">
                        <w:rPr>
                          <w:b/>
                          <w:bCs/>
                          <w:i w:val="0"/>
                          <w:iCs w:val="0"/>
                          <w:color w:val="auto"/>
                          <w:sz w:val="20"/>
                          <w:szCs w:val="20"/>
                        </w:rPr>
                        <w:t>Fonte:</w:t>
                      </w:r>
                      <w:r w:rsidRPr="008550C0">
                        <w:rPr>
                          <w:i w:val="0"/>
                          <w:iCs w:val="0"/>
                          <w:color w:val="auto"/>
                          <w:sz w:val="20"/>
                          <w:szCs w:val="20"/>
                        </w:rPr>
                        <w:t xml:space="preserve"> </w:t>
                      </w:r>
                      <w:r>
                        <w:rPr>
                          <w:i w:val="0"/>
                          <w:iCs w:val="0"/>
                          <w:color w:val="auto"/>
                          <w:sz w:val="20"/>
                          <w:szCs w:val="20"/>
                        </w:rPr>
                        <w:t>Schielo (2004)</w:t>
                      </w:r>
                    </w:p>
                  </w:txbxContent>
                </v:textbox>
              </v:shape>
            </w:pict>
          </mc:Fallback>
        </mc:AlternateContent>
      </w:r>
    </w:p>
    <w:p w14:paraId="0CB858FA" w14:textId="6A090DA5" w:rsidR="009B33B4" w:rsidRDefault="009B33B4" w:rsidP="0024528E">
      <w:pPr>
        <w:pBdr>
          <w:top w:val="nil"/>
          <w:left w:val="nil"/>
          <w:bottom w:val="nil"/>
          <w:right w:val="nil"/>
          <w:between w:val="nil"/>
        </w:pBdr>
        <w:spacing w:before="0" w:after="0" w:line="360" w:lineRule="auto"/>
        <w:ind w:firstLine="709"/>
        <w:jc w:val="both"/>
        <w:rPr>
          <w:color w:val="000000"/>
          <w:sz w:val="24"/>
          <w:szCs w:val="24"/>
        </w:rPr>
      </w:pPr>
      <w:r w:rsidRPr="009B33B4">
        <w:rPr>
          <w:color w:val="000000"/>
          <w:sz w:val="24"/>
          <w:szCs w:val="24"/>
        </w:rPr>
        <w:t xml:space="preserve">O motor a vapor foi utilizado nos automóveis durante o fim do século XIX e início do século XX, por mais ou menos 30 anos. O motor </w:t>
      </w:r>
      <w:r>
        <w:rPr>
          <w:color w:val="000000"/>
          <w:sz w:val="24"/>
          <w:szCs w:val="24"/>
        </w:rPr>
        <w:t>Stirling foi o motor de</w:t>
      </w:r>
      <w:r w:rsidRPr="009B33B4">
        <w:rPr>
          <w:color w:val="000000"/>
          <w:sz w:val="24"/>
          <w:szCs w:val="24"/>
        </w:rPr>
        <w:t xml:space="preserve"> maior sucesso e esteve em uso até 1945.</w:t>
      </w:r>
    </w:p>
    <w:p w14:paraId="064CF43A" w14:textId="6D5077CC" w:rsidR="00CC69A8" w:rsidRDefault="00305B65" w:rsidP="00740715">
      <w:pPr>
        <w:pBdr>
          <w:top w:val="nil"/>
          <w:left w:val="nil"/>
          <w:bottom w:val="nil"/>
          <w:right w:val="nil"/>
          <w:between w:val="nil"/>
        </w:pBdr>
        <w:spacing w:before="0" w:after="0" w:line="360" w:lineRule="auto"/>
        <w:ind w:firstLine="709"/>
        <w:jc w:val="both"/>
        <w:rPr>
          <w:color w:val="000000"/>
          <w:sz w:val="24"/>
          <w:szCs w:val="24"/>
        </w:rPr>
      </w:pPr>
      <w:r w:rsidRPr="000741AE">
        <w:rPr>
          <w:color w:val="000000"/>
          <w:sz w:val="24"/>
          <w:szCs w:val="24"/>
        </w:rPr>
        <w:t>Em 1824, Sadi Carnot (Conhecido como “pai da termodinâmica</w:t>
      </w:r>
      <w:r w:rsidR="00E16FBA" w:rsidRPr="000741AE">
        <w:rPr>
          <w:color w:val="000000"/>
          <w:sz w:val="24"/>
          <w:szCs w:val="24"/>
        </w:rPr>
        <w:t xml:space="preserve"> moderna</w:t>
      </w:r>
      <w:r w:rsidRPr="000741AE">
        <w:rPr>
          <w:color w:val="000000"/>
          <w:sz w:val="24"/>
          <w:szCs w:val="24"/>
        </w:rPr>
        <w:t>”</w:t>
      </w:r>
      <w:r w:rsidR="00E16FBA" w:rsidRPr="000741AE">
        <w:rPr>
          <w:color w:val="000000"/>
          <w:sz w:val="24"/>
          <w:szCs w:val="24"/>
        </w:rPr>
        <w:t>,</w:t>
      </w:r>
      <w:r w:rsidRPr="000741AE">
        <w:rPr>
          <w:color w:val="000000"/>
          <w:sz w:val="24"/>
          <w:szCs w:val="24"/>
        </w:rPr>
        <w:t xml:space="preserve"> e por seus </w:t>
      </w:r>
      <w:r w:rsidR="007709E0" w:rsidRPr="000741AE">
        <w:rPr>
          <w:color w:val="000000"/>
          <w:sz w:val="24"/>
          <w:szCs w:val="24"/>
        </w:rPr>
        <w:t>estudos e desenvolvimentos d</w:t>
      </w:r>
      <w:r w:rsidRPr="000741AE">
        <w:rPr>
          <w:color w:val="000000"/>
          <w:sz w:val="24"/>
          <w:szCs w:val="24"/>
        </w:rPr>
        <w:t>a segunda lei da termodinâmica)</w:t>
      </w:r>
      <w:r w:rsidR="007709E0" w:rsidRPr="000741AE">
        <w:rPr>
          <w:color w:val="000000"/>
          <w:sz w:val="24"/>
          <w:szCs w:val="24"/>
        </w:rPr>
        <w:t xml:space="preserve"> publicou “</w:t>
      </w:r>
      <w:r w:rsidR="007709E0" w:rsidRPr="000741AE">
        <w:rPr>
          <w:i/>
          <w:iCs/>
          <w:color w:val="000000"/>
          <w:sz w:val="24"/>
          <w:szCs w:val="24"/>
        </w:rPr>
        <w:t xml:space="preserve">Reflexões sobre a Força Motriz do Fogo”, </w:t>
      </w:r>
      <w:r w:rsidR="007709E0" w:rsidRPr="000741AE">
        <w:rPr>
          <w:color w:val="000000"/>
          <w:sz w:val="24"/>
          <w:szCs w:val="24"/>
        </w:rPr>
        <w:t xml:space="preserve">livro pelo qual se destacou por </w:t>
      </w:r>
      <w:r w:rsidR="00145A30" w:rsidRPr="000741AE">
        <w:rPr>
          <w:color w:val="000000"/>
          <w:sz w:val="24"/>
          <w:szCs w:val="24"/>
        </w:rPr>
        <w:t xml:space="preserve">seus </w:t>
      </w:r>
      <w:r w:rsidR="00145A30" w:rsidRPr="0019241A">
        <w:rPr>
          <w:color w:val="000000"/>
          <w:sz w:val="24"/>
          <w:szCs w:val="24"/>
        </w:rPr>
        <w:t>conhecimentos</w:t>
      </w:r>
      <w:r w:rsidR="007709E0" w:rsidRPr="0019241A">
        <w:rPr>
          <w:color w:val="000000"/>
          <w:sz w:val="24"/>
          <w:szCs w:val="24"/>
        </w:rPr>
        <w:t xml:space="preserve"> calor, potência e eficiência do motor</w:t>
      </w:r>
      <w:r w:rsidR="004C316C" w:rsidRPr="0019241A">
        <w:rPr>
          <w:color w:val="000000"/>
          <w:sz w:val="24"/>
          <w:szCs w:val="24"/>
        </w:rPr>
        <w:t xml:space="preserve">, conforme figura </w:t>
      </w:r>
      <w:r w:rsidR="00044A8F">
        <w:rPr>
          <w:color w:val="000000"/>
          <w:sz w:val="24"/>
          <w:szCs w:val="24"/>
        </w:rPr>
        <w:t>7</w:t>
      </w:r>
      <w:r w:rsidR="00881338" w:rsidRPr="0019241A">
        <w:rPr>
          <w:color w:val="000000"/>
          <w:sz w:val="24"/>
          <w:szCs w:val="24"/>
        </w:rPr>
        <w:t xml:space="preserve"> (</w:t>
      </w:r>
      <w:r w:rsidR="0019241A" w:rsidRPr="0019241A">
        <w:rPr>
          <w:color w:val="222222"/>
          <w:sz w:val="24"/>
          <w:szCs w:val="24"/>
        </w:rPr>
        <w:t>LARANJEIRAS</w:t>
      </w:r>
      <w:r w:rsidR="0019241A">
        <w:rPr>
          <w:color w:val="222222"/>
          <w:sz w:val="24"/>
          <w:szCs w:val="24"/>
        </w:rPr>
        <w:t>,</w:t>
      </w:r>
      <w:r w:rsidR="0019241A" w:rsidRPr="0019241A">
        <w:rPr>
          <w:color w:val="222222"/>
          <w:sz w:val="24"/>
          <w:szCs w:val="24"/>
        </w:rPr>
        <w:t xml:space="preserve"> 2014</w:t>
      </w:r>
      <w:r w:rsidR="0019241A">
        <w:rPr>
          <w:color w:val="222222"/>
          <w:sz w:val="24"/>
          <w:szCs w:val="24"/>
        </w:rPr>
        <w:t>, p. 2</w:t>
      </w:r>
      <w:r w:rsidR="00881338" w:rsidRPr="0019241A">
        <w:rPr>
          <w:color w:val="000000"/>
          <w:sz w:val="24"/>
          <w:szCs w:val="24"/>
        </w:rPr>
        <w:t>)</w:t>
      </w:r>
      <w:r w:rsidR="004C316C" w:rsidRPr="0019241A">
        <w:rPr>
          <w:color w:val="000000"/>
          <w:sz w:val="24"/>
          <w:szCs w:val="24"/>
        </w:rPr>
        <w:t>.</w:t>
      </w:r>
    </w:p>
    <w:p w14:paraId="2517DB43" w14:textId="3391EE02" w:rsidR="007709E0" w:rsidRPr="000741AE" w:rsidRDefault="00D63C91" w:rsidP="00D25BC3">
      <w:pPr>
        <w:pBdr>
          <w:top w:val="nil"/>
          <w:left w:val="nil"/>
          <w:bottom w:val="nil"/>
          <w:right w:val="nil"/>
          <w:between w:val="nil"/>
        </w:pBdr>
        <w:spacing w:before="0" w:after="0" w:line="360" w:lineRule="auto"/>
        <w:jc w:val="both"/>
        <w:rPr>
          <w:color w:val="000000"/>
          <w:sz w:val="24"/>
          <w:szCs w:val="24"/>
        </w:rPr>
      </w:pPr>
      <w:r w:rsidRPr="000741AE">
        <w:rPr>
          <w:noProof/>
        </w:rPr>
        <mc:AlternateContent>
          <mc:Choice Requires="wps">
            <w:drawing>
              <wp:inline distT="0" distB="0" distL="0" distR="0" wp14:anchorId="2F5D371D" wp14:editId="3E53613C">
                <wp:extent cx="5743575" cy="180975"/>
                <wp:effectExtent l="0" t="0" r="9525" b="9525"/>
                <wp:docPr id="15" name="Caixa de Texto 15"/>
                <wp:cNvGraphicFramePr/>
                <a:graphic xmlns:a="http://schemas.openxmlformats.org/drawingml/2006/main">
                  <a:graphicData uri="http://schemas.microsoft.com/office/word/2010/wordprocessingShape">
                    <wps:wsp>
                      <wps:cNvSpPr txBox="1"/>
                      <wps:spPr>
                        <a:xfrm>
                          <a:off x="0" y="0"/>
                          <a:ext cx="5743575" cy="180975"/>
                        </a:xfrm>
                        <a:prstGeom prst="rect">
                          <a:avLst/>
                        </a:prstGeom>
                        <a:solidFill>
                          <a:prstClr val="white"/>
                        </a:solidFill>
                        <a:ln>
                          <a:noFill/>
                        </a:ln>
                      </wps:spPr>
                      <wps:txbx>
                        <w:txbxContent>
                          <w:p w14:paraId="79F55B9B" w14:textId="664A74B2" w:rsidR="00232667" w:rsidRPr="005263E8" w:rsidRDefault="00232667" w:rsidP="00D25BC3">
                            <w:pPr>
                              <w:pStyle w:val="Citao"/>
                              <w:spacing w:before="0" w:after="0"/>
                              <w:ind w:left="0" w:right="0"/>
                              <w:rPr>
                                <w:i w:val="0"/>
                                <w:iCs w:val="0"/>
                                <w:noProof/>
                                <w:color w:val="000000" w:themeColor="text1"/>
                                <w:sz w:val="24"/>
                                <w:szCs w:val="24"/>
                              </w:rPr>
                            </w:pPr>
                            <w:r w:rsidRPr="005263E8">
                              <w:rPr>
                                <w:b/>
                                <w:bCs/>
                                <w:i w:val="0"/>
                                <w:iCs w:val="0"/>
                                <w:color w:val="000000" w:themeColor="text1"/>
                                <w:sz w:val="24"/>
                                <w:szCs w:val="24"/>
                              </w:rPr>
                              <w:t>Figura 7</w:t>
                            </w:r>
                            <w:r w:rsidRPr="005263E8">
                              <w:rPr>
                                <w:i w:val="0"/>
                                <w:iCs w:val="0"/>
                                <w:color w:val="000000" w:themeColor="text1"/>
                                <w:sz w:val="24"/>
                                <w:szCs w:val="24"/>
                              </w:rPr>
                              <w:t xml:space="preserve"> - Reflexões sobre a Força Motriz do Fogo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F5D371D" id="Caixa de Texto 15" o:spid="_x0000_s1032" type="#_x0000_t202" style="width:452.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" stroked="f">
                <v:textbox inset="0,0,0,0">
                  <w:txbxContent>
                    <w:p w14:paraId="79F55B9B" w14:textId="664A74B2" w:rsidR="00232667" w:rsidRPr="005263E8" w:rsidRDefault="00232667" w:rsidP="00D25BC3">
                      <w:pPr>
                        <w:pStyle w:val="Citao"/>
                        <w:spacing w:before="0" w:after="0"/>
                        <w:ind w:left="0" w:right="0"/>
                        <w:rPr>
                          <w:i w:val="0"/>
                          <w:iCs w:val="0"/>
                          <w:noProof/>
                          <w:color w:val="000000" w:themeColor="text1"/>
                          <w:sz w:val="24"/>
                          <w:szCs w:val="24"/>
                        </w:rPr>
                      </w:pPr>
                      <w:r w:rsidRPr="005263E8">
                        <w:rPr>
                          <w:b/>
                          <w:bCs/>
                          <w:i w:val="0"/>
                          <w:iCs w:val="0"/>
                          <w:color w:val="000000" w:themeColor="text1"/>
                          <w:sz w:val="24"/>
                          <w:szCs w:val="24"/>
                        </w:rPr>
                        <w:t>Figura 7</w:t>
                      </w:r>
                      <w:r w:rsidRPr="005263E8">
                        <w:rPr>
                          <w:i w:val="0"/>
                          <w:iCs w:val="0"/>
                          <w:color w:val="000000" w:themeColor="text1"/>
                          <w:sz w:val="24"/>
                          <w:szCs w:val="24"/>
                        </w:rPr>
                        <w:t xml:space="preserve"> - Reflexões sobre a Força Motriz do Fogo</w:t>
                      </w:r>
                    </w:p>
                  </w:txbxContent>
                </v:textbox>
                <w10:anchorlock/>
              </v:shape>
            </w:pict>
          </mc:Fallback>
        </mc:AlternateContent>
      </w:r>
    </w:p>
    <w:p w14:paraId="212F3749" w14:textId="77777777" w:rsidR="0078081B" w:rsidRDefault="007709E0" w:rsidP="00D25BC3">
      <w:pPr>
        <w:pBdr>
          <w:top w:val="nil"/>
          <w:left w:val="nil"/>
          <w:bottom w:val="nil"/>
          <w:right w:val="nil"/>
          <w:between w:val="nil"/>
        </w:pBdr>
        <w:spacing w:before="0" w:after="0" w:line="360" w:lineRule="auto"/>
        <w:jc w:val="center"/>
        <w:rPr>
          <w:color w:val="000000"/>
          <w:sz w:val="24"/>
          <w:szCs w:val="24"/>
        </w:rPr>
      </w:pPr>
      <w:r w:rsidRPr="000741AE">
        <w:rPr>
          <w:noProof/>
        </w:rPr>
        <w:drawing>
          <wp:inline distT="0" distB="0" distL="0" distR="0" wp14:anchorId="26A6F51A" wp14:editId="17FE7E1D">
            <wp:extent cx="1871106" cy="2966720"/>
            <wp:effectExtent l="171450" t="171450" r="186690" b="195580"/>
            <wp:docPr id="14" name="Imagem 14" descr="Resultado de imagem para Reflexões sobre a Força Motriz do F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Reflexões sobre a Força Motriz do Fogo,"/>
                    <pic:cNvPicPr>
                      <a:picLocks noChangeAspect="1" noChangeArrowheads="1"/>
                    </pic:cNvPicPr>
                  </pic:nvPicPr>
                  <pic:blipFill rotWithShape="1">
                    <a:blip r:embed="rId20">
                      <a:extLst>
                        <a:ext uri="{28A0092B-C50C-407E-A947-70E740481C1C}">
                          <a14:useLocalDpi xmlns:a14="http://schemas.microsoft.com/office/drawing/2010/main" val="0"/>
                        </a:ext>
                      </a:extLst>
                    </a:blip>
                    <a:srcRect r="16661" b="7822"/>
                    <a:stretch/>
                  </pic:blipFill>
                  <pic:spPr bwMode="auto">
                    <a:xfrm>
                      <a:off x="0" y="0"/>
                      <a:ext cx="1879397" cy="29798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4A756EE" w14:textId="17547D50" w:rsidR="007709E0" w:rsidRDefault="00D25BC3" w:rsidP="00D25BC3">
      <w:pPr>
        <w:pBdr>
          <w:top w:val="nil"/>
          <w:left w:val="nil"/>
          <w:bottom w:val="nil"/>
          <w:right w:val="nil"/>
          <w:between w:val="nil"/>
        </w:pBdr>
        <w:spacing w:before="0" w:after="0" w:line="360" w:lineRule="auto"/>
        <w:jc w:val="center"/>
        <w:rPr>
          <w:color w:val="000000"/>
          <w:sz w:val="24"/>
          <w:szCs w:val="24"/>
        </w:rPr>
      </w:pPr>
      <w:r w:rsidRPr="000741AE">
        <w:rPr>
          <w:noProof/>
        </w:rPr>
        <mc:AlternateContent>
          <mc:Choice Requires="wps">
            <w:drawing>
              <wp:inline distT="0" distB="0" distL="0" distR="0" wp14:anchorId="51927876" wp14:editId="5689DA0E">
                <wp:extent cx="2109470" cy="273050"/>
                <wp:effectExtent l="0" t="0" r="5080" b="0"/>
                <wp:docPr id="16" name="Caixa de Texto 16"/>
                <wp:cNvGraphicFramePr/>
                <a:graphic xmlns:a="http://schemas.openxmlformats.org/drawingml/2006/main">
                  <a:graphicData uri="http://schemas.microsoft.com/office/word/2010/wordprocessingShape">
                    <wps:wsp>
                      <wps:cNvSpPr txBox="1"/>
                      <wps:spPr>
                        <a:xfrm>
                          <a:off x="0" y="0"/>
                          <a:ext cx="2109470" cy="273050"/>
                        </a:xfrm>
                        <a:prstGeom prst="rect">
                          <a:avLst/>
                        </a:prstGeom>
                        <a:solidFill>
                          <a:prstClr val="white"/>
                        </a:solidFill>
                        <a:ln>
                          <a:noFill/>
                        </a:ln>
                      </wps:spPr>
                      <wps:txbx>
                        <w:txbxContent>
                          <w:p w14:paraId="72F6952C" w14:textId="77777777" w:rsidR="00232667" w:rsidRPr="00D50D02" w:rsidRDefault="00232667" w:rsidP="005C6567">
                            <w:pPr>
                              <w:pStyle w:val="Legenda"/>
                              <w:ind w:left="-142" w:firstLine="142"/>
                              <w:rPr>
                                <w:i w:val="0"/>
                                <w:iCs w:val="0"/>
                                <w:noProof/>
                                <w:color w:val="auto"/>
                                <w:sz w:val="20"/>
                                <w:szCs w:val="20"/>
                              </w:rPr>
                            </w:pPr>
                            <w:r w:rsidRPr="00881338">
                              <w:rPr>
                                <w:b/>
                                <w:bCs/>
                                <w:i w:val="0"/>
                                <w:iCs w:val="0"/>
                                <w:color w:val="auto"/>
                                <w:sz w:val="20"/>
                                <w:szCs w:val="20"/>
                              </w:rPr>
                              <w:t>Fonte:</w:t>
                            </w:r>
                            <w:r w:rsidRPr="00D50D02">
                              <w:rPr>
                                <w:i w:val="0"/>
                                <w:iCs w:val="0"/>
                                <w:color w:val="auto"/>
                                <w:sz w:val="20"/>
                                <w:szCs w:val="20"/>
                              </w:rPr>
                              <w:t xml:space="preserve"> </w:t>
                            </w:r>
                            <w:r>
                              <w:rPr>
                                <w:i w:val="0"/>
                                <w:iCs w:val="0"/>
                                <w:color w:val="auto"/>
                                <w:sz w:val="20"/>
                                <w:szCs w:val="20"/>
                              </w:rPr>
                              <w:t>Schielo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1927876" id="Caixa de Texto 16" o:spid="_x0000_s1033" type="#_x0000_t202" style="width:166.1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" stroked="f">
                <v:textbox style="mso-fit-shape-to-text:t" inset="0,0,0,0">
                  <w:txbxContent>
                    <w:p w14:paraId="72F6952C" w14:textId="77777777" w:rsidR="00232667" w:rsidRPr="00D50D02" w:rsidRDefault="00232667" w:rsidP="005C6567">
                      <w:pPr>
                        <w:pStyle w:val="Legenda"/>
                        <w:ind w:left="-142" w:firstLine="142"/>
                        <w:rPr>
                          <w:i w:val="0"/>
                          <w:iCs w:val="0"/>
                          <w:noProof/>
                          <w:color w:val="auto"/>
                          <w:sz w:val="20"/>
                          <w:szCs w:val="20"/>
                        </w:rPr>
                      </w:pPr>
                      <w:r w:rsidRPr="00881338">
                        <w:rPr>
                          <w:b/>
                          <w:bCs/>
                          <w:i w:val="0"/>
                          <w:iCs w:val="0"/>
                          <w:color w:val="auto"/>
                          <w:sz w:val="20"/>
                          <w:szCs w:val="20"/>
                        </w:rPr>
                        <w:t>Fonte:</w:t>
                      </w:r>
                      <w:r w:rsidRPr="00D50D02">
                        <w:rPr>
                          <w:i w:val="0"/>
                          <w:iCs w:val="0"/>
                          <w:color w:val="auto"/>
                          <w:sz w:val="20"/>
                          <w:szCs w:val="20"/>
                        </w:rPr>
                        <w:t xml:space="preserve"> </w:t>
                      </w:r>
                      <w:r>
                        <w:rPr>
                          <w:i w:val="0"/>
                          <w:iCs w:val="0"/>
                          <w:color w:val="auto"/>
                          <w:sz w:val="20"/>
                          <w:szCs w:val="20"/>
                        </w:rPr>
                        <w:t>Schielo (2004)</w:t>
                      </w:r>
                    </w:p>
                  </w:txbxContent>
                </v:textbox>
                <w10:anchorlock/>
              </v:shape>
            </w:pict>
          </mc:Fallback>
        </mc:AlternateContent>
      </w:r>
    </w:p>
    <w:p w14:paraId="1F58375D" w14:textId="77777777" w:rsidR="00D41E3D" w:rsidRDefault="00D41E3D" w:rsidP="00D25BC3">
      <w:pPr>
        <w:pBdr>
          <w:top w:val="nil"/>
          <w:left w:val="nil"/>
          <w:bottom w:val="nil"/>
          <w:right w:val="nil"/>
          <w:between w:val="nil"/>
        </w:pBdr>
        <w:spacing w:before="0" w:after="0" w:line="360" w:lineRule="auto"/>
        <w:jc w:val="center"/>
        <w:rPr>
          <w:color w:val="000000"/>
          <w:sz w:val="24"/>
          <w:szCs w:val="24"/>
        </w:rPr>
      </w:pPr>
    </w:p>
    <w:p w14:paraId="06197B25" w14:textId="4AF4B1AF" w:rsidR="00AF585C" w:rsidRDefault="007D608B" w:rsidP="002431E1">
      <w:pPr>
        <w:pBdr>
          <w:top w:val="nil"/>
          <w:left w:val="nil"/>
          <w:bottom w:val="nil"/>
          <w:right w:val="nil"/>
          <w:between w:val="nil"/>
        </w:pBdr>
        <w:spacing w:before="0" w:after="0" w:line="360" w:lineRule="auto"/>
        <w:ind w:firstLine="709"/>
        <w:jc w:val="both"/>
        <w:rPr>
          <w:color w:val="000000"/>
          <w:sz w:val="24"/>
          <w:szCs w:val="24"/>
        </w:rPr>
      </w:pPr>
      <w:r>
        <w:rPr>
          <w:color w:val="000000"/>
          <w:sz w:val="24"/>
          <w:szCs w:val="24"/>
        </w:rPr>
        <w:lastRenderedPageBreak/>
        <w:t xml:space="preserve">Em </w:t>
      </w:r>
      <w:r w:rsidRPr="000741AE">
        <w:rPr>
          <w:color w:val="000000"/>
          <w:sz w:val="24"/>
          <w:szCs w:val="24"/>
        </w:rPr>
        <w:t>1876, onde o inventor alemão Nikolaus August Otto inventou o primeiro motor de combustão interna</w:t>
      </w:r>
      <w:r w:rsidR="007134F6">
        <w:rPr>
          <w:color w:val="000000"/>
          <w:sz w:val="24"/>
          <w:szCs w:val="24"/>
        </w:rPr>
        <w:t xml:space="preserve">, o processo </w:t>
      </w:r>
      <w:r w:rsidR="004A62D7">
        <w:rPr>
          <w:color w:val="000000"/>
          <w:sz w:val="24"/>
          <w:szCs w:val="24"/>
        </w:rPr>
        <w:t>ainda</w:t>
      </w:r>
      <w:r w:rsidR="007134F6">
        <w:rPr>
          <w:color w:val="000000"/>
          <w:sz w:val="24"/>
          <w:szCs w:val="24"/>
        </w:rPr>
        <w:t xml:space="preserve"> é conhecido como “Ciclo Otto”</w:t>
      </w:r>
      <w:r w:rsidRPr="000741AE">
        <w:rPr>
          <w:color w:val="000000"/>
          <w:sz w:val="24"/>
          <w:szCs w:val="24"/>
        </w:rPr>
        <w:t>, porém só em 1892 foi patenteado por Rudolf Christian Karl Diesel, deixando quase obsoleto máquinas à vapor</w:t>
      </w:r>
      <w:r w:rsidR="00CC69A8">
        <w:rPr>
          <w:color w:val="000000"/>
          <w:sz w:val="24"/>
          <w:szCs w:val="24"/>
        </w:rPr>
        <w:t xml:space="preserve">, </w:t>
      </w:r>
      <w:r w:rsidR="00044A8F">
        <w:rPr>
          <w:color w:val="000000"/>
          <w:sz w:val="24"/>
          <w:szCs w:val="24"/>
        </w:rPr>
        <w:t>a figura 8 nos mostra este mesmo processo</w:t>
      </w:r>
      <w:r w:rsidRPr="000741AE">
        <w:rPr>
          <w:color w:val="000000"/>
          <w:sz w:val="24"/>
          <w:szCs w:val="24"/>
        </w:rPr>
        <w:t>.  (VARELLA</w:t>
      </w:r>
      <w:r w:rsidRPr="000741AE">
        <w:rPr>
          <w:rStyle w:val="Refdecomentrio"/>
        </w:rPr>
        <w:t>,</w:t>
      </w:r>
      <w:r w:rsidRPr="000741AE">
        <w:rPr>
          <w:color w:val="000000"/>
          <w:sz w:val="24"/>
          <w:szCs w:val="24"/>
        </w:rPr>
        <w:t xml:space="preserve"> 2013, p.04)</w:t>
      </w:r>
      <w:bookmarkStart w:id="7" w:name="_2et92p0" w:colFirst="0" w:colLast="0"/>
      <w:bookmarkEnd w:id="7"/>
    </w:p>
    <w:p w14:paraId="13922A41" w14:textId="2C6FF1E8" w:rsidR="007134F6" w:rsidRPr="00740715" w:rsidRDefault="007134F6" w:rsidP="007134F6">
      <w:pPr>
        <w:pStyle w:val="Legenda"/>
        <w:keepNext/>
        <w:jc w:val="center"/>
        <w:rPr>
          <w:i w:val="0"/>
          <w:iCs w:val="0"/>
          <w:color w:val="auto"/>
          <w:sz w:val="24"/>
          <w:szCs w:val="24"/>
        </w:rPr>
      </w:pPr>
      <w:r w:rsidRPr="00740715">
        <w:rPr>
          <w:b/>
          <w:bCs/>
          <w:i w:val="0"/>
          <w:iCs w:val="0"/>
          <w:color w:val="auto"/>
          <w:sz w:val="24"/>
          <w:szCs w:val="24"/>
        </w:rPr>
        <w:t xml:space="preserve">Figura </w:t>
      </w:r>
      <w:r w:rsidR="00656D79">
        <w:rPr>
          <w:b/>
          <w:bCs/>
          <w:i w:val="0"/>
          <w:iCs w:val="0"/>
          <w:color w:val="auto"/>
          <w:sz w:val="24"/>
          <w:szCs w:val="24"/>
        </w:rPr>
        <w:t>8</w:t>
      </w:r>
      <w:r w:rsidRPr="00740715">
        <w:rPr>
          <w:i w:val="0"/>
          <w:iCs w:val="0"/>
          <w:color w:val="auto"/>
          <w:sz w:val="24"/>
          <w:szCs w:val="24"/>
        </w:rPr>
        <w:t xml:space="preserve"> - Processos do Ciclo Otto</w:t>
      </w:r>
    </w:p>
    <w:p w14:paraId="08065A4E" w14:textId="77777777" w:rsidR="007134F6" w:rsidRDefault="007134F6" w:rsidP="007134F6">
      <w:pPr>
        <w:keepNext/>
        <w:pBdr>
          <w:top w:val="nil"/>
          <w:left w:val="nil"/>
          <w:bottom w:val="nil"/>
          <w:right w:val="nil"/>
          <w:between w:val="nil"/>
        </w:pBdr>
        <w:spacing w:before="0" w:after="0" w:line="360" w:lineRule="auto"/>
        <w:ind w:firstLine="709"/>
        <w:jc w:val="both"/>
      </w:pPr>
      <w:r>
        <w:rPr>
          <w:noProof/>
        </w:rPr>
        <w:drawing>
          <wp:inline distT="0" distB="0" distL="0" distR="0" wp14:anchorId="333402BE" wp14:editId="5CD033BC">
            <wp:extent cx="4867275" cy="269557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275" cy="2695575"/>
                    </a:xfrm>
                    <a:prstGeom prst="rect">
                      <a:avLst/>
                    </a:prstGeom>
                  </pic:spPr>
                </pic:pic>
              </a:graphicData>
            </a:graphic>
          </wp:inline>
        </w:drawing>
      </w:r>
    </w:p>
    <w:p w14:paraId="0AF64E00" w14:textId="40B0EAAC" w:rsidR="007134F6" w:rsidRPr="00C7254E" w:rsidRDefault="00C7254E" w:rsidP="00910916">
      <w:pPr>
        <w:pStyle w:val="Legenda"/>
        <w:ind w:firstLine="851"/>
        <w:jc w:val="both"/>
        <w:rPr>
          <w:i w:val="0"/>
          <w:iCs w:val="0"/>
          <w:color w:val="auto"/>
          <w:sz w:val="28"/>
          <w:szCs w:val="28"/>
        </w:rPr>
      </w:pPr>
      <w:r w:rsidRPr="00946E2A">
        <w:rPr>
          <w:b/>
          <w:bCs/>
          <w:i w:val="0"/>
          <w:iCs w:val="0"/>
          <w:color w:val="auto"/>
          <w:sz w:val="20"/>
          <w:szCs w:val="20"/>
        </w:rPr>
        <w:t>Fonte</w:t>
      </w:r>
      <w:r w:rsidR="007134F6" w:rsidRPr="00946E2A">
        <w:rPr>
          <w:b/>
          <w:bCs/>
          <w:i w:val="0"/>
          <w:iCs w:val="0"/>
          <w:color w:val="auto"/>
          <w:sz w:val="20"/>
          <w:szCs w:val="20"/>
        </w:rPr>
        <w:t>:</w:t>
      </w:r>
      <w:r w:rsidR="007134F6" w:rsidRPr="00C7254E">
        <w:rPr>
          <w:i w:val="0"/>
          <w:iCs w:val="0"/>
          <w:color w:val="auto"/>
          <w:sz w:val="20"/>
          <w:szCs w:val="20"/>
        </w:rPr>
        <w:t xml:space="preserve"> Unifesp (2016)</w:t>
      </w:r>
    </w:p>
    <w:p w14:paraId="4C6917E8" w14:textId="329C5C6D" w:rsidR="00563454" w:rsidRDefault="004A62D7" w:rsidP="00563454">
      <w:pPr>
        <w:pBdr>
          <w:top w:val="nil"/>
          <w:left w:val="nil"/>
          <w:bottom w:val="nil"/>
          <w:right w:val="nil"/>
          <w:between w:val="nil"/>
        </w:pBdr>
        <w:spacing w:before="0" w:after="0" w:line="360" w:lineRule="auto"/>
        <w:ind w:firstLine="709"/>
        <w:jc w:val="both"/>
        <w:rPr>
          <w:color w:val="000000"/>
          <w:sz w:val="24"/>
          <w:szCs w:val="24"/>
        </w:rPr>
      </w:pPr>
      <w:r>
        <w:rPr>
          <w:color w:val="000000"/>
          <w:sz w:val="24"/>
          <w:szCs w:val="24"/>
        </w:rPr>
        <w:t>As u</w:t>
      </w:r>
      <w:r w:rsidR="00502C10" w:rsidRPr="000741AE">
        <w:rPr>
          <w:color w:val="000000"/>
          <w:sz w:val="24"/>
          <w:szCs w:val="24"/>
        </w:rPr>
        <w:t xml:space="preserve">sinas termoelétricas que produzem energia a partir da queima de combustíveis fósseis como carvão mineral, óleo, gás e dentre outros ou por outras fontes de calor, como fissão nuclear de urânio em usinas nucleares, representam cerca de 10% da energia consumida no Brasil e outros 90% </w:t>
      </w:r>
      <w:r w:rsidR="00740715">
        <w:rPr>
          <w:color w:val="000000"/>
          <w:sz w:val="24"/>
          <w:szCs w:val="24"/>
        </w:rPr>
        <w:t>provenientes</w:t>
      </w:r>
      <w:r w:rsidR="00502C10" w:rsidRPr="000741AE">
        <w:rPr>
          <w:color w:val="000000"/>
          <w:sz w:val="24"/>
          <w:szCs w:val="24"/>
        </w:rPr>
        <w:t xml:space="preserve"> de hidroelétricas, em outras palavras, grande parte do conceito termodinâmico utilizado nas industrias em sentido de </w:t>
      </w:r>
      <w:r w:rsidR="00740715">
        <w:rPr>
          <w:color w:val="000000"/>
          <w:sz w:val="24"/>
          <w:szCs w:val="24"/>
        </w:rPr>
        <w:t>ter</w:t>
      </w:r>
      <w:r w:rsidR="00502C10" w:rsidRPr="000741AE">
        <w:rPr>
          <w:color w:val="000000"/>
          <w:sz w:val="24"/>
          <w:szCs w:val="24"/>
        </w:rPr>
        <w:t xml:space="preserve"> calor como fonte de energia é empregada à motores. (GUERRA e CARVALHO, 1995, p.85)</w:t>
      </w:r>
    </w:p>
    <w:p w14:paraId="531917CC" w14:textId="77777777" w:rsidR="00CC69A8" w:rsidRDefault="00CC69A8">
      <w:pPr>
        <w:rPr>
          <w:color w:val="000000"/>
          <w:sz w:val="24"/>
          <w:szCs w:val="24"/>
        </w:rPr>
      </w:pPr>
      <w:r>
        <w:rPr>
          <w:color w:val="000000"/>
          <w:sz w:val="24"/>
          <w:szCs w:val="24"/>
        </w:rPr>
        <w:br w:type="page"/>
      </w:r>
    </w:p>
    <w:p w14:paraId="6E228221" w14:textId="51F51CEE" w:rsidR="007948C0" w:rsidRPr="00CC69A8" w:rsidRDefault="004C598D" w:rsidP="0067147A">
      <w:pPr>
        <w:pStyle w:val="Ttulo1"/>
      </w:pPr>
      <w:bookmarkStart w:id="8" w:name="_Toc38528662"/>
      <w:r>
        <w:lastRenderedPageBreak/>
        <w:t>PROGRESSÃO DE MÁQUINAS MOTRIZES</w:t>
      </w:r>
      <w:bookmarkEnd w:id="8"/>
    </w:p>
    <w:p w14:paraId="29D5E18A" w14:textId="0D3A262E" w:rsidR="004C598D" w:rsidRDefault="004C598D" w:rsidP="00315FF7">
      <w:pPr>
        <w:pBdr>
          <w:top w:val="nil"/>
          <w:left w:val="nil"/>
          <w:bottom w:val="nil"/>
          <w:right w:val="nil"/>
          <w:between w:val="nil"/>
        </w:pBdr>
        <w:spacing w:before="0" w:after="0" w:line="360" w:lineRule="auto"/>
        <w:ind w:firstLine="709"/>
        <w:jc w:val="both"/>
        <w:rPr>
          <w:b/>
          <w:smallCaps/>
          <w:color w:val="000000"/>
          <w:sz w:val="24"/>
          <w:szCs w:val="24"/>
        </w:rPr>
      </w:pPr>
    </w:p>
    <w:p w14:paraId="04F4C28D" w14:textId="02819F31" w:rsidR="004774DD" w:rsidRDefault="004C598D" w:rsidP="004774DD">
      <w:pPr>
        <w:spacing w:before="0" w:after="0" w:line="360" w:lineRule="auto"/>
        <w:jc w:val="both"/>
        <w:rPr>
          <w:color w:val="222222"/>
          <w:sz w:val="24"/>
          <w:szCs w:val="24"/>
          <w:shd w:val="clear" w:color="auto" w:fill="FFFFFF"/>
        </w:rPr>
      </w:pPr>
      <w:r>
        <w:tab/>
      </w:r>
      <w:r w:rsidR="007C452D" w:rsidRPr="00DA6675">
        <w:rPr>
          <w:sz w:val="24"/>
          <w:szCs w:val="24"/>
        </w:rPr>
        <w:t>Uma máquina motriz é uma máquina</w:t>
      </w:r>
      <w:r w:rsidR="00B26EB9">
        <w:rPr>
          <w:sz w:val="24"/>
          <w:szCs w:val="24"/>
        </w:rPr>
        <w:t xml:space="preserve"> capaz de</w:t>
      </w:r>
      <w:r w:rsidR="007C452D" w:rsidRPr="00DA6675">
        <w:rPr>
          <w:sz w:val="24"/>
          <w:szCs w:val="24"/>
        </w:rPr>
        <w:t xml:space="preserve"> transforma </w:t>
      </w:r>
      <w:r w:rsidR="00354A31" w:rsidRPr="00DA6675">
        <w:rPr>
          <w:sz w:val="24"/>
          <w:szCs w:val="24"/>
        </w:rPr>
        <w:t>qualquer tipo de energia</w:t>
      </w:r>
      <w:r w:rsidR="007C452D" w:rsidRPr="00DA6675">
        <w:rPr>
          <w:sz w:val="24"/>
          <w:szCs w:val="24"/>
        </w:rPr>
        <w:t xml:space="preserve"> em trabalho mecânico, </w:t>
      </w:r>
      <w:r w:rsidR="00354A31" w:rsidRPr="00DA6675">
        <w:rPr>
          <w:sz w:val="24"/>
          <w:szCs w:val="24"/>
        </w:rPr>
        <w:t>em outras palavras, impulsiona ou ocas</w:t>
      </w:r>
      <w:r w:rsidR="00354A31" w:rsidRPr="00DA6675">
        <w:rPr>
          <w:color w:val="222222"/>
          <w:sz w:val="24"/>
          <w:szCs w:val="24"/>
          <w:shd w:val="clear" w:color="auto" w:fill="FFFFFF"/>
        </w:rPr>
        <w:t>iona movimento</w:t>
      </w:r>
      <w:r w:rsidR="00DA6675">
        <w:rPr>
          <w:color w:val="222222"/>
          <w:sz w:val="24"/>
          <w:szCs w:val="24"/>
          <w:shd w:val="clear" w:color="auto" w:fill="FFFFFF"/>
        </w:rPr>
        <w:t>.</w:t>
      </w:r>
      <w:r w:rsidR="00182D1E">
        <w:rPr>
          <w:color w:val="222222"/>
          <w:sz w:val="24"/>
          <w:szCs w:val="24"/>
          <w:shd w:val="clear" w:color="auto" w:fill="FFFFFF"/>
        </w:rPr>
        <w:t xml:space="preserve"> Um bom exemplo de</w:t>
      </w:r>
      <w:r w:rsidR="007D608B" w:rsidRPr="00DA6675">
        <w:rPr>
          <w:color w:val="222222"/>
          <w:sz w:val="24"/>
          <w:szCs w:val="24"/>
          <w:shd w:val="clear" w:color="auto" w:fill="FFFFFF"/>
        </w:rPr>
        <w:t xml:space="preserve"> </w:t>
      </w:r>
      <w:r w:rsidR="00DA6675">
        <w:rPr>
          <w:color w:val="222222"/>
          <w:sz w:val="24"/>
          <w:szCs w:val="24"/>
          <w:shd w:val="clear" w:color="auto" w:fill="FFFFFF"/>
        </w:rPr>
        <w:t>progressão</w:t>
      </w:r>
      <w:r w:rsidR="007D608B" w:rsidRPr="00DA6675">
        <w:rPr>
          <w:color w:val="222222"/>
          <w:sz w:val="24"/>
          <w:szCs w:val="24"/>
          <w:shd w:val="clear" w:color="auto" w:fill="FFFFFF"/>
        </w:rPr>
        <w:t xml:space="preserve"> no conceito de geração de energia, </w:t>
      </w:r>
      <w:r w:rsidR="00DA6675">
        <w:rPr>
          <w:color w:val="222222"/>
          <w:sz w:val="24"/>
          <w:szCs w:val="24"/>
          <w:shd w:val="clear" w:color="auto" w:fill="FFFFFF"/>
        </w:rPr>
        <w:t>fica clar</w:t>
      </w:r>
      <w:r w:rsidR="00182D1E">
        <w:rPr>
          <w:color w:val="222222"/>
          <w:sz w:val="24"/>
          <w:szCs w:val="24"/>
          <w:shd w:val="clear" w:color="auto" w:fill="FFFFFF"/>
        </w:rPr>
        <w:t>o</w:t>
      </w:r>
      <w:r w:rsidR="00DA6675">
        <w:rPr>
          <w:color w:val="222222"/>
          <w:sz w:val="24"/>
          <w:szCs w:val="24"/>
          <w:shd w:val="clear" w:color="auto" w:fill="FFFFFF"/>
        </w:rPr>
        <w:t xml:space="preserve"> quando comparada </w:t>
      </w:r>
      <w:r w:rsidR="007D608B" w:rsidRPr="00DA6675">
        <w:rPr>
          <w:color w:val="222222"/>
          <w:sz w:val="24"/>
          <w:szCs w:val="24"/>
          <w:shd w:val="clear" w:color="auto" w:fill="FFFFFF"/>
        </w:rPr>
        <w:t>a primeira máquina capaz de converter energia de fluído em energia mecânica</w:t>
      </w:r>
      <w:r w:rsidR="00182D1E">
        <w:rPr>
          <w:color w:val="222222"/>
          <w:sz w:val="24"/>
          <w:szCs w:val="24"/>
          <w:shd w:val="clear" w:color="auto" w:fill="FFFFFF"/>
        </w:rPr>
        <w:t xml:space="preserve"> denominada de</w:t>
      </w:r>
      <w:r w:rsidR="007D608B" w:rsidRPr="00DA6675">
        <w:rPr>
          <w:color w:val="222222"/>
          <w:sz w:val="24"/>
          <w:szCs w:val="24"/>
          <w:shd w:val="clear" w:color="auto" w:fill="FFFFFF"/>
        </w:rPr>
        <w:t xml:space="preserve"> “Roda d’água</w:t>
      </w:r>
      <w:r w:rsidR="007D608B" w:rsidRPr="004A62D7">
        <w:rPr>
          <w:sz w:val="24"/>
          <w:szCs w:val="24"/>
        </w:rPr>
        <w:t>”</w:t>
      </w:r>
      <w:r w:rsidR="004A62D7" w:rsidRPr="004A62D7">
        <w:rPr>
          <w:sz w:val="24"/>
          <w:szCs w:val="24"/>
        </w:rPr>
        <w:t>, construída em torno de 1</w:t>
      </w:r>
      <w:r w:rsidR="007D608B" w:rsidRPr="004A62D7">
        <w:rPr>
          <w:sz w:val="24"/>
          <w:szCs w:val="24"/>
        </w:rPr>
        <w:t>00 A.C.</w:t>
      </w:r>
      <w:r w:rsidR="00DA6675" w:rsidRPr="004A62D7">
        <w:rPr>
          <w:sz w:val="24"/>
          <w:szCs w:val="24"/>
        </w:rPr>
        <w:t>,</w:t>
      </w:r>
      <w:r w:rsidR="00DA6675">
        <w:rPr>
          <w:color w:val="222222"/>
          <w:sz w:val="24"/>
          <w:szCs w:val="24"/>
          <w:shd w:val="clear" w:color="auto" w:fill="FFFFFF"/>
        </w:rPr>
        <w:t xml:space="preserve"> como mostra a figura </w:t>
      </w:r>
      <w:r w:rsidR="00044A8F">
        <w:rPr>
          <w:color w:val="222222"/>
          <w:sz w:val="24"/>
          <w:szCs w:val="24"/>
          <w:shd w:val="clear" w:color="auto" w:fill="FFFFFF"/>
        </w:rPr>
        <w:t>9.</w:t>
      </w:r>
      <w:r w:rsidR="00B4359F">
        <w:rPr>
          <w:color w:val="222222"/>
          <w:sz w:val="24"/>
          <w:szCs w:val="24"/>
          <w:shd w:val="clear" w:color="auto" w:fill="FFFFFF"/>
        </w:rPr>
        <w:t xml:space="preserve"> (PEREIRA, 2015)</w:t>
      </w:r>
    </w:p>
    <w:p w14:paraId="44752B5C" w14:textId="247EB293" w:rsidR="00182D1E" w:rsidRPr="00563454" w:rsidRDefault="00182D1E" w:rsidP="004774DD">
      <w:pPr>
        <w:spacing w:before="0" w:after="0"/>
        <w:jc w:val="center"/>
        <w:rPr>
          <w:sz w:val="36"/>
          <w:szCs w:val="36"/>
          <w:shd w:val="clear" w:color="auto" w:fill="FFFFFF"/>
        </w:rPr>
      </w:pPr>
      <w:r w:rsidRPr="00563454">
        <w:rPr>
          <w:b/>
          <w:bCs/>
          <w:sz w:val="24"/>
          <w:szCs w:val="24"/>
        </w:rPr>
        <w:t xml:space="preserve">Figura </w:t>
      </w:r>
      <w:r w:rsidR="00656D79">
        <w:rPr>
          <w:b/>
          <w:bCs/>
          <w:sz w:val="24"/>
          <w:szCs w:val="24"/>
        </w:rPr>
        <w:t>9</w:t>
      </w:r>
      <w:r w:rsidRPr="00563454">
        <w:rPr>
          <w:b/>
          <w:bCs/>
          <w:sz w:val="24"/>
          <w:szCs w:val="24"/>
        </w:rPr>
        <w:t xml:space="preserve"> </w:t>
      </w:r>
      <w:r w:rsidR="000F05CD">
        <w:rPr>
          <w:b/>
          <w:bCs/>
          <w:sz w:val="24"/>
          <w:szCs w:val="24"/>
        </w:rPr>
        <w:t>–</w:t>
      </w:r>
      <w:r w:rsidRPr="00563454">
        <w:rPr>
          <w:b/>
          <w:bCs/>
          <w:sz w:val="24"/>
          <w:szCs w:val="24"/>
        </w:rPr>
        <w:t xml:space="preserve"> </w:t>
      </w:r>
      <w:r w:rsidR="000F05CD" w:rsidRPr="00DB4670">
        <w:rPr>
          <w:sz w:val="24"/>
          <w:szCs w:val="24"/>
        </w:rPr>
        <w:t>Utilização de r</w:t>
      </w:r>
      <w:r w:rsidRPr="00DB4670">
        <w:rPr>
          <w:sz w:val="24"/>
          <w:szCs w:val="24"/>
        </w:rPr>
        <w:t>odas</w:t>
      </w:r>
      <w:r w:rsidRPr="00563454">
        <w:rPr>
          <w:sz w:val="24"/>
          <w:szCs w:val="24"/>
        </w:rPr>
        <w:t xml:space="preserve"> d'</w:t>
      </w:r>
      <w:r w:rsidR="000F05CD">
        <w:rPr>
          <w:sz w:val="24"/>
          <w:szCs w:val="24"/>
        </w:rPr>
        <w:t>á</w:t>
      </w:r>
      <w:r w:rsidRPr="00563454">
        <w:rPr>
          <w:sz w:val="24"/>
          <w:szCs w:val="24"/>
        </w:rPr>
        <w:t>gua</w:t>
      </w:r>
      <w:r w:rsidR="000F05CD">
        <w:rPr>
          <w:sz w:val="24"/>
          <w:szCs w:val="24"/>
        </w:rPr>
        <w:t xml:space="preserve"> para geração de energia</w:t>
      </w:r>
    </w:p>
    <w:p w14:paraId="276D3E25" w14:textId="00CF825F" w:rsidR="00182D1E" w:rsidRDefault="00182D1E" w:rsidP="004774DD">
      <w:pPr>
        <w:spacing w:before="0" w:after="0"/>
        <w:jc w:val="center"/>
      </w:pPr>
    </w:p>
    <w:p w14:paraId="4822F7A9" w14:textId="67A335EB" w:rsidR="000F05CD" w:rsidRDefault="000F05CD" w:rsidP="000F05CD">
      <w:pPr>
        <w:pStyle w:val="Legenda"/>
        <w:ind w:left="720" w:hanging="720"/>
        <w:jc w:val="center"/>
        <w:rPr>
          <w:b/>
          <w:bCs/>
          <w:i w:val="0"/>
          <w:iCs w:val="0"/>
          <w:color w:val="auto"/>
          <w:sz w:val="20"/>
          <w:szCs w:val="20"/>
        </w:rPr>
      </w:pPr>
      <w:r>
        <w:rPr>
          <w:b/>
          <w:bCs/>
          <w:i w:val="0"/>
          <w:iCs w:val="0"/>
          <w:noProof/>
          <w:color w:val="auto"/>
          <w:sz w:val="20"/>
          <w:szCs w:val="20"/>
        </w:rPr>
        <w:drawing>
          <wp:inline distT="0" distB="0" distL="0" distR="0" wp14:anchorId="5712966A" wp14:editId="5786E871">
            <wp:extent cx="4648200" cy="34861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9063" cy="3486797"/>
                    </a:xfrm>
                    <a:prstGeom prst="rect">
                      <a:avLst/>
                    </a:prstGeom>
                    <a:noFill/>
                    <a:ln>
                      <a:noFill/>
                    </a:ln>
                  </pic:spPr>
                </pic:pic>
              </a:graphicData>
            </a:graphic>
          </wp:inline>
        </w:drawing>
      </w:r>
    </w:p>
    <w:p w14:paraId="4CD12DFF" w14:textId="33C92F29" w:rsidR="00182D1E" w:rsidRPr="00B26EB9" w:rsidRDefault="00182D1E" w:rsidP="000F05CD">
      <w:pPr>
        <w:pStyle w:val="Legenda"/>
        <w:ind w:firstLine="720"/>
        <w:rPr>
          <w:i w:val="0"/>
          <w:iCs w:val="0"/>
          <w:color w:val="auto"/>
          <w:sz w:val="20"/>
          <w:szCs w:val="20"/>
        </w:rPr>
      </w:pPr>
      <w:r w:rsidRPr="00B26EB9">
        <w:rPr>
          <w:b/>
          <w:bCs/>
          <w:i w:val="0"/>
          <w:iCs w:val="0"/>
          <w:color w:val="auto"/>
          <w:sz w:val="20"/>
          <w:szCs w:val="20"/>
        </w:rPr>
        <w:t>Fonte:</w:t>
      </w:r>
      <w:r w:rsidRPr="00B26EB9">
        <w:rPr>
          <w:i w:val="0"/>
          <w:iCs w:val="0"/>
          <w:color w:val="auto"/>
          <w:sz w:val="20"/>
          <w:szCs w:val="20"/>
        </w:rPr>
        <w:t xml:space="preserve"> </w:t>
      </w:r>
      <w:r w:rsidR="000F05CD">
        <w:rPr>
          <w:i w:val="0"/>
          <w:iCs w:val="0"/>
          <w:color w:val="auto"/>
          <w:sz w:val="20"/>
          <w:szCs w:val="20"/>
        </w:rPr>
        <w:t>Domiciano (2011)</w:t>
      </w:r>
    </w:p>
    <w:p w14:paraId="6D31375C" w14:textId="64C79027" w:rsidR="0032162A" w:rsidRDefault="00DA6675" w:rsidP="004774DD">
      <w:pPr>
        <w:spacing w:before="0" w:after="0" w:line="360" w:lineRule="auto"/>
        <w:ind w:firstLine="720"/>
        <w:jc w:val="both"/>
        <w:rPr>
          <w:color w:val="222222"/>
          <w:sz w:val="24"/>
          <w:szCs w:val="24"/>
          <w:shd w:val="clear" w:color="auto" w:fill="FFFFFF"/>
        </w:rPr>
      </w:pPr>
      <w:r w:rsidRPr="00182D1E">
        <w:rPr>
          <w:color w:val="222222"/>
          <w:sz w:val="24"/>
          <w:szCs w:val="24"/>
          <w:shd w:val="clear" w:color="auto" w:fill="FFFFFF"/>
        </w:rPr>
        <w:t>U</w:t>
      </w:r>
      <w:r w:rsidR="007D608B" w:rsidRPr="00182D1E">
        <w:rPr>
          <w:color w:val="222222"/>
          <w:sz w:val="24"/>
          <w:szCs w:val="24"/>
          <w:shd w:val="clear" w:color="auto" w:fill="FFFFFF"/>
        </w:rPr>
        <w:t xml:space="preserve">m dispositivo circular de madeira sobre um eixo, contendo </w:t>
      </w:r>
      <w:r w:rsidR="00182D1E" w:rsidRPr="00182D1E">
        <w:rPr>
          <w:color w:val="222222"/>
          <w:sz w:val="24"/>
          <w:szCs w:val="24"/>
          <w:shd w:val="clear" w:color="auto" w:fill="FFFFFF"/>
        </w:rPr>
        <w:t>caixa</w:t>
      </w:r>
      <w:r w:rsidR="00182D1E">
        <w:rPr>
          <w:color w:val="222222"/>
          <w:sz w:val="24"/>
          <w:szCs w:val="24"/>
          <w:shd w:val="clear" w:color="auto" w:fill="FFFFFF"/>
        </w:rPr>
        <w:t>s e dentes</w:t>
      </w:r>
      <w:r w:rsidR="007D608B" w:rsidRPr="00182D1E">
        <w:rPr>
          <w:color w:val="222222"/>
          <w:sz w:val="24"/>
          <w:szCs w:val="24"/>
          <w:shd w:val="clear" w:color="auto" w:fill="FFFFFF"/>
        </w:rPr>
        <w:t>, capaz de propulsar navio</w:t>
      </w:r>
      <w:r w:rsidR="00E325A9">
        <w:rPr>
          <w:color w:val="222222"/>
          <w:sz w:val="24"/>
          <w:szCs w:val="24"/>
          <w:shd w:val="clear" w:color="auto" w:fill="FFFFFF"/>
        </w:rPr>
        <w:t>s</w:t>
      </w:r>
      <w:r w:rsidR="00182D1E">
        <w:rPr>
          <w:color w:val="222222"/>
          <w:sz w:val="24"/>
          <w:szCs w:val="24"/>
          <w:shd w:val="clear" w:color="auto" w:fill="FFFFFF"/>
        </w:rPr>
        <w:t>,</w:t>
      </w:r>
      <w:r w:rsidR="007D608B" w:rsidRPr="00182D1E">
        <w:rPr>
          <w:color w:val="222222"/>
          <w:sz w:val="24"/>
          <w:szCs w:val="24"/>
          <w:shd w:val="clear" w:color="auto" w:fill="FFFFFF"/>
        </w:rPr>
        <w:t xml:space="preserve"> até séculos depois, dispostos de motores de fluxo, elétricos e turbinas a gás.</w:t>
      </w:r>
      <w:r w:rsidRPr="00182D1E">
        <w:rPr>
          <w:color w:val="222222"/>
          <w:sz w:val="24"/>
          <w:szCs w:val="24"/>
          <w:shd w:val="clear" w:color="auto" w:fill="FFFFFF"/>
        </w:rPr>
        <w:t xml:space="preserve"> (CANALLI e SILVA, 2011, p. 744).</w:t>
      </w:r>
    </w:p>
    <w:p w14:paraId="71555B4B" w14:textId="6E24E269" w:rsidR="0032162A" w:rsidRDefault="005E4DE0" w:rsidP="004774DD">
      <w:pPr>
        <w:spacing w:before="0" w:after="0" w:line="360" w:lineRule="auto"/>
        <w:ind w:firstLine="720"/>
        <w:jc w:val="both"/>
      </w:pPr>
      <w:r w:rsidRPr="005E4DE0">
        <w:rPr>
          <w:color w:val="222222"/>
          <w:sz w:val="24"/>
          <w:szCs w:val="24"/>
          <w:shd w:val="clear" w:color="auto" w:fill="FFFFFF"/>
        </w:rPr>
        <w:t xml:space="preserve">A indústria </w:t>
      </w:r>
      <w:r>
        <w:rPr>
          <w:color w:val="222222"/>
          <w:sz w:val="24"/>
          <w:szCs w:val="24"/>
          <w:shd w:val="clear" w:color="auto" w:fill="FFFFFF"/>
        </w:rPr>
        <w:t>maquinaria foi o</w:t>
      </w:r>
      <w:r w:rsidRPr="005E4DE0">
        <w:rPr>
          <w:color w:val="222222"/>
          <w:sz w:val="24"/>
          <w:szCs w:val="24"/>
          <w:shd w:val="clear" w:color="auto" w:fill="FFFFFF"/>
        </w:rPr>
        <w:t xml:space="preserve"> setor-chave </w:t>
      </w:r>
      <w:r>
        <w:rPr>
          <w:color w:val="222222"/>
          <w:sz w:val="24"/>
          <w:szCs w:val="24"/>
          <w:shd w:val="clear" w:color="auto" w:fill="FFFFFF"/>
        </w:rPr>
        <w:t>para o</w:t>
      </w:r>
      <w:r w:rsidRPr="005E4DE0">
        <w:rPr>
          <w:color w:val="222222"/>
          <w:sz w:val="24"/>
          <w:szCs w:val="24"/>
          <w:shd w:val="clear" w:color="auto" w:fill="FFFFFF"/>
        </w:rPr>
        <w:t xml:space="preserve"> processo de industrialização e </w:t>
      </w:r>
      <w:r>
        <w:rPr>
          <w:color w:val="222222"/>
          <w:sz w:val="24"/>
          <w:szCs w:val="24"/>
          <w:shd w:val="clear" w:color="auto" w:fill="FFFFFF"/>
        </w:rPr>
        <w:t xml:space="preserve">o </w:t>
      </w:r>
      <w:r w:rsidRPr="005E4DE0">
        <w:rPr>
          <w:color w:val="222222"/>
          <w:sz w:val="24"/>
          <w:szCs w:val="24"/>
          <w:shd w:val="clear" w:color="auto" w:fill="FFFFFF"/>
        </w:rPr>
        <w:t xml:space="preserve">desenvolvimento </w:t>
      </w:r>
      <w:r>
        <w:rPr>
          <w:color w:val="222222"/>
          <w:sz w:val="24"/>
          <w:szCs w:val="24"/>
          <w:shd w:val="clear" w:color="auto" w:fill="FFFFFF"/>
        </w:rPr>
        <w:t xml:space="preserve">da </w:t>
      </w:r>
      <w:r w:rsidRPr="005E4DE0">
        <w:rPr>
          <w:color w:val="222222"/>
          <w:sz w:val="24"/>
          <w:szCs w:val="24"/>
          <w:shd w:val="clear" w:color="auto" w:fill="FFFFFF"/>
        </w:rPr>
        <w:t>economi</w:t>
      </w:r>
      <w:r>
        <w:rPr>
          <w:color w:val="222222"/>
          <w:sz w:val="24"/>
          <w:szCs w:val="24"/>
          <w:shd w:val="clear" w:color="auto" w:fill="FFFFFF"/>
        </w:rPr>
        <w:t xml:space="preserve">a, além de </w:t>
      </w:r>
      <w:r w:rsidRPr="005E4DE0">
        <w:rPr>
          <w:color w:val="222222"/>
          <w:sz w:val="24"/>
          <w:szCs w:val="24"/>
          <w:shd w:val="clear" w:color="auto" w:fill="FFFFFF"/>
        </w:rPr>
        <w:t>incorpora</w:t>
      </w:r>
      <w:r>
        <w:rPr>
          <w:color w:val="222222"/>
          <w:sz w:val="24"/>
          <w:szCs w:val="24"/>
          <w:shd w:val="clear" w:color="auto" w:fill="FFFFFF"/>
        </w:rPr>
        <w:t>r</w:t>
      </w:r>
      <w:r w:rsidRPr="005E4DE0">
        <w:rPr>
          <w:color w:val="222222"/>
          <w:sz w:val="24"/>
          <w:szCs w:val="24"/>
          <w:shd w:val="clear" w:color="auto" w:fill="FFFFFF"/>
        </w:rPr>
        <w:t xml:space="preserve"> conhecimentos </w:t>
      </w:r>
      <w:r>
        <w:rPr>
          <w:color w:val="222222"/>
          <w:sz w:val="24"/>
          <w:szCs w:val="24"/>
          <w:shd w:val="clear" w:color="auto" w:fill="FFFFFF"/>
        </w:rPr>
        <w:t xml:space="preserve">novos sobre </w:t>
      </w:r>
      <w:r w:rsidRPr="005E4DE0">
        <w:rPr>
          <w:color w:val="222222"/>
          <w:sz w:val="24"/>
          <w:szCs w:val="24"/>
          <w:shd w:val="clear" w:color="auto" w:fill="FFFFFF"/>
        </w:rPr>
        <w:t>tecnologi</w:t>
      </w:r>
      <w:r>
        <w:rPr>
          <w:color w:val="222222"/>
          <w:sz w:val="24"/>
          <w:szCs w:val="24"/>
          <w:shd w:val="clear" w:color="auto" w:fill="FFFFFF"/>
        </w:rPr>
        <w:t>as de</w:t>
      </w:r>
      <w:r w:rsidRPr="005E4DE0">
        <w:rPr>
          <w:color w:val="222222"/>
          <w:sz w:val="24"/>
          <w:szCs w:val="24"/>
          <w:shd w:val="clear" w:color="auto" w:fill="FFFFFF"/>
        </w:rPr>
        <w:t xml:space="preserve"> processo produtivo</w:t>
      </w:r>
      <w:r>
        <w:rPr>
          <w:color w:val="222222"/>
          <w:sz w:val="24"/>
          <w:szCs w:val="24"/>
          <w:shd w:val="clear" w:color="auto" w:fill="FFFFFF"/>
        </w:rPr>
        <w:t xml:space="preserve"> e a</w:t>
      </w:r>
      <w:r w:rsidRPr="005E4DE0">
        <w:rPr>
          <w:color w:val="222222"/>
          <w:sz w:val="24"/>
          <w:szCs w:val="24"/>
          <w:shd w:val="clear" w:color="auto" w:fill="FFFFFF"/>
        </w:rPr>
        <w:t xml:space="preserve"> intro</w:t>
      </w:r>
      <w:r w:rsidR="00EB49E7">
        <w:rPr>
          <w:color w:val="222222"/>
          <w:sz w:val="24"/>
          <w:szCs w:val="24"/>
          <w:shd w:val="clear" w:color="auto" w:fill="FFFFFF"/>
        </w:rPr>
        <w:t>duzir</w:t>
      </w:r>
      <w:r w:rsidRPr="005E4DE0">
        <w:rPr>
          <w:color w:val="222222"/>
          <w:sz w:val="24"/>
          <w:szCs w:val="24"/>
          <w:shd w:val="clear" w:color="auto" w:fill="FFFFFF"/>
        </w:rPr>
        <w:t xml:space="preserve"> novos bens de capital que eleva</w:t>
      </w:r>
      <w:r>
        <w:rPr>
          <w:color w:val="222222"/>
          <w:sz w:val="24"/>
          <w:szCs w:val="24"/>
          <w:shd w:val="clear" w:color="auto" w:fill="FFFFFF"/>
        </w:rPr>
        <w:t>ram</w:t>
      </w:r>
      <w:r w:rsidRPr="005E4DE0">
        <w:rPr>
          <w:color w:val="222222"/>
          <w:sz w:val="24"/>
          <w:szCs w:val="24"/>
          <w:shd w:val="clear" w:color="auto" w:fill="FFFFFF"/>
        </w:rPr>
        <w:t xml:space="preserve"> a </w:t>
      </w:r>
      <w:r w:rsidR="00EB49E7" w:rsidRPr="005E4DE0">
        <w:rPr>
          <w:color w:val="222222"/>
          <w:sz w:val="24"/>
          <w:szCs w:val="24"/>
          <w:shd w:val="clear" w:color="auto" w:fill="FFFFFF"/>
        </w:rPr>
        <w:t xml:space="preserve">eficiência </w:t>
      </w:r>
      <w:r w:rsidR="00EB49E7">
        <w:rPr>
          <w:color w:val="222222"/>
          <w:sz w:val="24"/>
          <w:szCs w:val="24"/>
          <w:shd w:val="clear" w:color="auto" w:fill="FFFFFF"/>
        </w:rPr>
        <w:t xml:space="preserve">e a </w:t>
      </w:r>
      <w:r w:rsidRPr="005E4DE0">
        <w:rPr>
          <w:color w:val="222222"/>
          <w:sz w:val="24"/>
          <w:szCs w:val="24"/>
          <w:shd w:val="clear" w:color="auto" w:fill="FFFFFF"/>
        </w:rPr>
        <w:t>produtividade econômic</w:t>
      </w:r>
      <w:r w:rsidR="00EB49E7">
        <w:rPr>
          <w:color w:val="222222"/>
          <w:sz w:val="24"/>
          <w:szCs w:val="24"/>
          <w:shd w:val="clear" w:color="auto" w:fill="FFFFFF"/>
        </w:rPr>
        <w:t>a</w:t>
      </w:r>
      <w:r w:rsidRPr="005E4DE0">
        <w:rPr>
          <w:color w:val="222222"/>
          <w:sz w:val="24"/>
          <w:szCs w:val="24"/>
          <w:shd w:val="clear" w:color="auto" w:fill="FFFFFF"/>
        </w:rPr>
        <w:t>.</w:t>
      </w:r>
      <w:r w:rsidR="00B26EB9">
        <w:rPr>
          <w:color w:val="222222"/>
          <w:sz w:val="24"/>
          <w:szCs w:val="24"/>
          <w:shd w:val="clear" w:color="auto" w:fill="FFFFFF"/>
        </w:rPr>
        <w:t xml:space="preserve"> </w:t>
      </w:r>
      <w:r w:rsidR="005C127A" w:rsidRPr="005C127A">
        <w:rPr>
          <w:color w:val="222222"/>
          <w:sz w:val="24"/>
          <w:szCs w:val="24"/>
          <w:shd w:val="clear" w:color="auto" w:fill="FFFFFF"/>
        </w:rPr>
        <w:t>O padrão d</w:t>
      </w:r>
      <w:r w:rsidR="005C127A">
        <w:rPr>
          <w:color w:val="222222"/>
          <w:sz w:val="24"/>
          <w:szCs w:val="24"/>
          <w:shd w:val="clear" w:color="auto" w:fill="FFFFFF"/>
        </w:rPr>
        <w:t>a</w:t>
      </w:r>
      <w:r w:rsidR="005C127A" w:rsidRPr="005C127A">
        <w:rPr>
          <w:color w:val="222222"/>
          <w:sz w:val="24"/>
          <w:szCs w:val="24"/>
          <w:shd w:val="clear" w:color="auto" w:fill="FFFFFF"/>
        </w:rPr>
        <w:t xml:space="preserve"> produção manual </w:t>
      </w:r>
      <w:r w:rsidR="005C127A">
        <w:rPr>
          <w:color w:val="222222"/>
          <w:sz w:val="24"/>
          <w:szCs w:val="24"/>
          <w:shd w:val="clear" w:color="auto" w:fill="FFFFFF"/>
        </w:rPr>
        <w:t>foi</w:t>
      </w:r>
      <w:r w:rsidR="005C127A" w:rsidRPr="005C127A">
        <w:rPr>
          <w:color w:val="222222"/>
          <w:sz w:val="24"/>
          <w:szCs w:val="24"/>
          <w:shd w:val="clear" w:color="auto" w:fill="FFFFFF"/>
        </w:rPr>
        <w:t xml:space="preserve"> substituído pela mecanização </w:t>
      </w:r>
      <w:r w:rsidR="005C127A">
        <w:rPr>
          <w:color w:val="222222"/>
          <w:sz w:val="24"/>
          <w:szCs w:val="24"/>
          <w:shd w:val="clear" w:color="auto" w:fill="FFFFFF"/>
        </w:rPr>
        <w:t>em</w:t>
      </w:r>
      <w:r w:rsidR="005C127A" w:rsidRPr="005C127A">
        <w:rPr>
          <w:color w:val="222222"/>
          <w:sz w:val="24"/>
          <w:szCs w:val="24"/>
          <w:shd w:val="clear" w:color="auto" w:fill="FFFFFF"/>
        </w:rPr>
        <w:t xml:space="preserve"> escala domina</w:t>
      </w:r>
      <w:r w:rsidR="005C127A">
        <w:rPr>
          <w:color w:val="222222"/>
          <w:sz w:val="24"/>
          <w:szCs w:val="24"/>
          <w:shd w:val="clear" w:color="auto" w:fill="FFFFFF"/>
        </w:rPr>
        <w:t>n</w:t>
      </w:r>
      <w:r w:rsidR="00B26EB9">
        <w:rPr>
          <w:color w:val="222222"/>
          <w:sz w:val="24"/>
          <w:szCs w:val="24"/>
          <w:shd w:val="clear" w:color="auto" w:fill="FFFFFF"/>
        </w:rPr>
        <w:t xml:space="preserve">te </w:t>
      </w:r>
      <w:r w:rsidR="005C127A">
        <w:rPr>
          <w:color w:val="222222"/>
          <w:sz w:val="24"/>
          <w:szCs w:val="24"/>
          <w:shd w:val="clear" w:color="auto" w:fill="FFFFFF"/>
        </w:rPr>
        <w:t>d</w:t>
      </w:r>
      <w:r w:rsidR="005C127A" w:rsidRPr="005C127A">
        <w:rPr>
          <w:color w:val="222222"/>
          <w:sz w:val="24"/>
          <w:szCs w:val="24"/>
          <w:shd w:val="clear" w:color="auto" w:fill="FFFFFF"/>
        </w:rPr>
        <w:t xml:space="preserve">o século XVIII e </w:t>
      </w:r>
      <w:r w:rsidR="005C127A">
        <w:rPr>
          <w:color w:val="222222"/>
          <w:sz w:val="24"/>
          <w:szCs w:val="24"/>
          <w:shd w:val="clear" w:color="auto" w:fill="FFFFFF"/>
        </w:rPr>
        <w:t xml:space="preserve">que se </w:t>
      </w:r>
      <w:r w:rsidR="005C127A" w:rsidRPr="005C127A">
        <w:rPr>
          <w:color w:val="222222"/>
          <w:sz w:val="24"/>
          <w:szCs w:val="24"/>
          <w:shd w:val="clear" w:color="auto" w:fill="FFFFFF"/>
        </w:rPr>
        <w:t>estende</w:t>
      </w:r>
      <w:r w:rsidR="005C127A">
        <w:rPr>
          <w:color w:val="222222"/>
          <w:sz w:val="24"/>
          <w:szCs w:val="24"/>
          <w:shd w:val="clear" w:color="auto" w:fill="FFFFFF"/>
        </w:rPr>
        <w:t>u</w:t>
      </w:r>
      <w:r w:rsidR="005C127A" w:rsidRPr="005C127A">
        <w:rPr>
          <w:color w:val="222222"/>
          <w:sz w:val="24"/>
          <w:szCs w:val="24"/>
          <w:shd w:val="clear" w:color="auto" w:fill="FFFFFF"/>
        </w:rPr>
        <w:t xml:space="preserve"> até o </w:t>
      </w:r>
      <w:r w:rsidR="005C127A">
        <w:rPr>
          <w:color w:val="222222"/>
          <w:sz w:val="24"/>
          <w:szCs w:val="24"/>
          <w:shd w:val="clear" w:color="auto" w:fill="FFFFFF"/>
        </w:rPr>
        <w:t>início</w:t>
      </w:r>
      <w:r w:rsidR="005C127A" w:rsidRPr="005C127A">
        <w:rPr>
          <w:color w:val="222222"/>
          <w:sz w:val="24"/>
          <w:szCs w:val="24"/>
          <w:shd w:val="clear" w:color="auto" w:fill="FFFFFF"/>
        </w:rPr>
        <w:t xml:space="preserve"> do século XIX. </w:t>
      </w:r>
      <w:r w:rsidR="005C127A">
        <w:rPr>
          <w:color w:val="222222"/>
          <w:sz w:val="24"/>
          <w:szCs w:val="24"/>
          <w:shd w:val="clear" w:color="auto" w:fill="FFFFFF"/>
        </w:rPr>
        <w:t xml:space="preserve">Durante a metade do século XIX, uma mudança radical </w:t>
      </w:r>
      <w:r w:rsidR="005C127A" w:rsidRPr="0032162A">
        <w:rPr>
          <w:color w:val="222222"/>
          <w:sz w:val="24"/>
          <w:szCs w:val="24"/>
          <w:shd w:val="clear" w:color="auto" w:fill="FFFFFF"/>
        </w:rPr>
        <w:t>tornou possível a produção em massa, esta vinda graças a eficiência do uso da eletricidade</w:t>
      </w:r>
      <w:r w:rsidR="007874AB">
        <w:rPr>
          <w:color w:val="222222"/>
          <w:sz w:val="24"/>
          <w:szCs w:val="24"/>
          <w:shd w:val="clear" w:color="auto" w:fill="FFFFFF"/>
        </w:rPr>
        <w:t xml:space="preserve"> </w:t>
      </w:r>
      <w:r w:rsidR="00E37B4D">
        <w:rPr>
          <w:color w:val="222222"/>
          <w:sz w:val="24"/>
          <w:szCs w:val="24"/>
          <w:shd w:val="clear" w:color="auto" w:fill="FFFFFF"/>
        </w:rPr>
        <w:t>(FERNANDES, 2010).</w:t>
      </w:r>
      <w:r w:rsidR="00E37B4D">
        <w:t xml:space="preserve"> </w:t>
      </w:r>
    </w:p>
    <w:p w14:paraId="4C08718D" w14:textId="0BF6BEC9" w:rsidR="0032162A" w:rsidRDefault="0032162A" w:rsidP="004774DD">
      <w:pPr>
        <w:spacing w:before="0" w:after="0" w:line="360" w:lineRule="auto"/>
        <w:ind w:firstLine="720"/>
        <w:jc w:val="both"/>
        <w:rPr>
          <w:sz w:val="24"/>
          <w:szCs w:val="24"/>
          <w:shd w:val="clear" w:color="auto" w:fill="FFFFFF"/>
        </w:rPr>
      </w:pPr>
      <w:r w:rsidRPr="0032162A">
        <w:rPr>
          <w:sz w:val="24"/>
          <w:szCs w:val="24"/>
          <w:shd w:val="clear" w:color="auto" w:fill="FFFFFF"/>
        </w:rPr>
        <w:lastRenderedPageBreak/>
        <w:t>A</w:t>
      </w:r>
      <w:r>
        <w:rPr>
          <w:sz w:val="24"/>
          <w:szCs w:val="24"/>
          <w:shd w:val="clear" w:color="auto" w:fill="FFFFFF"/>
        </w:rPr>
        <w:t>o final do século XVIII, a</w:t>
      </w:r>
      <w:r w:rsidRPr="0032162A">
        <w:rPr>
          <w:sz w:val="24"/>
          <w:szCs w:val="24"/>
          <w:shd w:val="clear" w:color="auto" w:fill="FFFFFF"/>
        </w:rPr>
        <w:t xml:space="preserve"> modernização ini</w:t>
      </w:r>
      <w:r>
        <w:rPr>
          <w:sz w:val="24"/>
          <w:szCs w:val="24"/>
          <w:shd w:val="clear" w:color="auto" w:fill="FFFFFF"/>
        </w:rPr>
        <w:t xml:space="preserve">ciou-se na Grã-Bretanha, com a revolução industrial, foi dada avanços a técnicos na indústria têxtil, </w:t>
      </w:r>
      <w:r w:rsidR="007C151F">
        <w:rPr>
          <w:sz w:val="24"/>
          <w:szCs w:val="24"/>
          <w:shd w:val="clear" w:color="auto" w:fill="FFFFFF"/>
        </w:rPr>
        <w:t>no reino unido em XIX a industrialização veio na melhora do aço e consequentemente variedades de máquinas, em seguida Europa e estados Unidos na produção industrial de artigos anteriormente manufaturados</w:t>
      </w:r>
      <w:r w:rsidR="00E116FF">
        <w:rPr>
          <w:sz w:val="24"/>
          <w:szCs w:val="24"/>
          <w:shd w:val="clear" w:color="auto" w:fill="FFFFFF"/>
        </w:rPr>
        <w:t xml:space="preserve"> </w:t>
      </w:r>
      <w:r w:rsidR="00E37B4D">
        <w:rPr>
          <w:sz w:val="24"/>
          <w:szCs w:val="24"/>
          <w:shd w:val="clear" w:color="auto" w:fill="FFFFFF"/>
        </w:rPr>
        <w:t>(</w:t>
      </w:r>
      <w:r w:rsidR="00E37B4D" w:rsidRPr="009B2CD2">
        <w:rPr>
          <w:color w:val="000000"/>
          <w:sz w:val="24"/>
          <w:szCs w:val="24"/>
        </w:rPr>
        <w:t>JS ALLE</w:t>
      </w:r>
      <w:r w:rsidR="00E37B4D">
        <w:rPr>
          <w:color w:val="000000"/>
          <w:sz w:val="24"/>
          <w:szCs w:val="24"/>
        </w:rPr>
        <w:t>, 1979).</w:t>
      </w:r>
    </w:p>
    <w:p w14:paraId="6F1744A9" w14:textId="5AF15372" w:rsidR="007C151F" w:rsidRDefault="007C151F" w:rsidP="004774DD">
      <w:pPr>
        <w:spacing w:before="0" w:after="0" w:line="360" w:lineRule="auto"/>
        <w:ind w:firstLine="720"/>
        <w:jc w:val="both"/>
        <w:rPr>
          <w:sz w:val="24"/>
          <w:szCs w:val="24"/>
          <w:shd w:val="clear" w:color="auto" w:fill="FFFFFF"/>
        </w:rPr>
      </w:pPr>
      <w:r>
        <w:rPr>
          <w:sz w:val="24"/>
          <w:szCs w:val="24"/>
          <w:shd w:val="clear" w:color="auto" w:fill="FFFFFF"/>
        </w:rPr>
        <w:t xml:space="preserve">No início do século XX, o mundo conhecia o trabalho sistematizado, que foi posto </w:t>
      </w:r>
      <w:r w:rsidR="00912BA5">
        <w:rPr>
          <w:sz w:val="24"/>
          <w:szCs w:val="24"/>
          <w:shd w:val="clear" w:color="auto" w:fill="FFFFFF"/>
        </w:rPr>
        <w:t>à</w:t>
      </w:r>
      <w:r>
        <w:rPr>
          <w:sz w:val="24"/>
          <w:szCs w:val="24"/>
          <w:shd w:val="clear" w:color="auto" w:fill="FFFFFF"/>
        </w:rPr>
        <w:t xml:space="preserve"> prova em grandes linhas de montagem, principalmente no setor automobilístico por Henry Ford. No final do século do mesmo século, surgiram questões como degradação ambiental e recursos naturais limitados, </w:t>
      </w:r>
      <w:r w:rsidR="00FB57F0">
        <w:rPr>
          <w:sz w:val="24"/>
          <w:szCs w:val="24"/>
          <w:shd w:val="clear" w:color="auto" w:fill="FFFFFF"/>
        </w:rPr>
        <w:t xml:space="preserve">fazendo o mundo inteiro </w:t>
      </w:r>
      <w:r>
        <w:rPr>
          <w:sz w:val="24"/>
          <w:szCs w:val="24"/>
          <w:shd w:val="clear" w:color="auto" w:fill="FFFFFF"/>
        </w:rPr>
        <w:t>questiona</w:t>
      </w:r>
      <w:r w:rsidR="00FB57F0">
        <w:rPr>
          <w:sz w:val="24"/>
          <w:szCs w:val="24"/>
          <w:shd w:val="clear" w:color="auto" w:fill="FFFFFF"/>
        </w:rPr>
        <w:t>r sobre este mesmo crescimento industrial</w:t>
      </w:r>
      <w:r w:rsidR="007874AB">
        <w:rPr>
          <w:sz w:val="24"/>
          <w:szCs w:val="24"/>
          <w:shd w:val="clear" w:color="auto" w:fill="FFFFFF"/>
        </w:rPr>
        <w:t xml:space="preserve"> (</w:t>
      </w:r>
      <w:r w:rsidR="00E37B4D">
        <w:rPr>
          <w:sz w:val="24"/>
          <w:szCs w:val="24"/>
          <w:shd w:val="clear" w:color="auto" w:fill="FFFFFF"/>
        </w:rPr>
        <w:t xml:space="preserve">PEREIRA, 2002).  </w:t>
      </w:r>
    </w:p>
    <w:p w14:paraId="3DB40704" w14:textId="159FC340" w:rsidR="002E7DCC" w:rsidRDefault="00241F75" w:rsidP="008A68BF">
      <w:pPr>
        <w:pStyle w:val="Ttulo2"/>
        <w:rPr>
          <w:shd w:val="clear" w:color="auto" w:fill="FFFFFF"/>
        </w:rPr>
      </w:pPr>
      <w:bookmarkStart w:id="9" w:name="_Toc38528663"/>
      <w:r>
        <w:rPr>
          <w:shd w:val="clear" w:color="auto" w:fill="FFFFFF"/>
        </w:rPr>
        <w:t>O Crescimento Industrial e a Poluição</w:t>
      </w:r>
      <w:bookmarkEnd w:id="9"/>
    </w:p>
    <w:p w14:paraId="1C4C9BB4" w14:textId="32E0FE0A" w:rsidR="004B516D" w:rsidRDefault="00241F75" w:rsidP="00622924">
      <w:pPr>
        <w:spacing w:before="0" w:after="0" w:line="360" w:lineRule="auto"/>
        <w:jc w:val="both"/>
        <w:rPr>
          <w:sz w:val="24"/>
          <w:szCs w:val="24"/>
          <w:shd w:val="clear" w:color="auto" w:fill="FFFFFF"/>
        </w:rPr>
      </w:pPr>
      <w:r>
        <w:tab/>
      </w:r>
      <w:r w:rsidRPr="00241F75">
        <w:rPr>
          <w:sz w:val="24"/>
          <w:szCs w:val="24"/>
          <w:shd w:val="clear" w:color="auto" w:fill="FFFFFF"/>
        </w:rPr>
        <w:t>Foi somente em 1970 que os Estados Unidos da América e a Europa regulamentaram as emissões de poluentes, no Brasil essa instituição chegou em 06 de maio de 1986 por meio da Resolução n° 18 do Conama (Conselho Nacional do Meio Ambiente), gerando o Proconve (Programa de Controle de Poluição do Ar por Veículos Automotores)</w:t>
      </w:r>
      <w:r w:rsidR="00BF2B17">
        <w:rPr>
          <w:sz w:val="24"/>
          <w:szCs w:val="24"/>
          <w:shd w:val="clear" w:color="auto" w:fill="FFFFFF"/>
        </w:rPr>
        <w:t xml:space="preserve"> e estipulando as primeiras leis de limites de emissão. No dia 28 de outubro de 1993, a Lei Nº 8.723 tornou obrigatório as industriais automobilísticas reduzirem os níveis de contaminação atmosférica fixando limite </w:t>
      </w:r>
      <w:r w:rsidR="00014CA3" w:rsidRPr="00014CA3">
        <w:rPr>
          <w:color w:val="000000" w:themeColor="text1"/>
          <w:sz w:val="24"/>
          <w:szCs w:val="24"/>
          <w:shd w:val="clear" w:color="auto" w:fill="FFFFFF"/>
        </w:rPr>
        <w:t>máximo</w:t>
      </w:r>
      <w:r w:rsidR="00BF2B17">
        <w:rPr>
          <w:sz w:val="24"/>
          <w:szCs w:val="24"/>
          <w:shd w:val="clear" w:color="auto" w:fill="FFFFFF"/>
        </w:rPr>
        <w:t xml:space="preserve">, desde então foi introduzido catalisadores e injeções eletrônicas para contribuir com as metas estipuladas, a figura </w:t>
      </w:r>
      <w:r w:rsidR="00656D79">
        <w:rPr>
          <w:sz w:val="24"/>
          <w:szCs w:val="24"/>
          <w:shd w:val="clear" w:color="auto" w:fill="FFFFFF"/>
        </w:rPr>
        <w:t>10</w:t>
      </w:r>
      <w:r w:rsidR="00BF2B17">
        <w:rPr>
          <w:sz w:val="24"/>
          <w:szCs w:val="24"/>
          <w:shd w:val="clear" w:color="auto" w:fill="FFFFFF"/>
        </w:rPr>
        <w:t xml:space="preserve"> mostra os limites dessa lei</w:t>
      </w:r>
      <w:r w:rsidR="004B516D">
        <w:rPr>
          <w:sz w:val="24"/>
          <w:szCs w:val="24"/>
          <w:shd w:val="clear" w:color="auto" w:fill="FFFFFF"/>
        </w:rPr>
        <w:t xml:space="preserve">, e a tabela 1 explica os indicadores </w:t>
      </w:r>
      <w:r w:rsidR="00E37B4D">
        <w:rPr>
          <w:sz w:val="24"/>
          <w:szCs w:val="24"/>
          <w:shd w:val="clear" w:color="auto" w:fill="FFFFFF"/>
        </w:rPr>
        <w:t>(LECHIRGU, 2015).</w:t>
      </w:r>
    </w:p>
    <w:p w14:paraId="6C93D9EA" w14:textId="40652383" w:rsidR="00FB57F0" w:rsidRPr="00656D79" w:rsidRDefault="00FB57F0" w:rsidP="00622924">
      <w:pPr>
        <w:pStyle w:val="Legenda"/>
        <w:keepNext/>
        <w:jc w:val="center"/>
        <w:rPr>
          <w:i w:val="0"/>
          <w:iCs w:val="0"/>
          <w:color w:val="auto"/>
          <w:sz w:val="24"/>
          <w:szCs w:val="24"/>
        </w:rPr>
      </w:pPr>
      <w:r w:rsidRPr="00656D79">
        <w:rPr>
          <w:b/>
          <w:bCs/>
          <w:i w:val="0"/>
          <w:iCs w:val="0"/>
          <w:color w:val="auto"/>
          <w:sz w:val="24"/>
          <w:szCs w:val="24"/>
        </w:rPr>
        <w:t xml:space="preserve">Figura </w:t>
      </w:r>
      <w:r w:rsidR="00656D79" w:rsidRPr="00656D79">
        <w:rPr>
          <w:b/>
          <w:bCs/>
          <w:i w:val="0"/>
          <w:iCs w:val="0"/>
          <w:color w:val="auto"/>
          <w:sz w:val="24"/>
          <w:szCs w:val="24"/>
        </w:rPr>
        <w:t>10</w:t>
      </w:r>
      <w:r w:rsidRPr="00656D79">
        <w:rPr>
          <w:i w:val="0"/>
          <w:iCs w:val="0"/>
          <w:color w:val="auto"/>
          <w:sz w:val="24"/>
          <w:szCs w:val="24"/>
        </w:rPr>
        <w:t xml:space="preserve"> </w:t>
      </w:r>
      <w:r w:rsidR="00241F75" w:rsidRPr="00656D79">
        <w:rPr>
          <w:i w:val="0"/>
          <w:iCs w:val="0"/>
          <w:color w:val="auto"/>
          <w:sz w:val="24"/>
          <w:szCs w:val="24"/>
        </w:rPr>
        <w:t>–</w:t>
      </w:r>
      <w:r w:rsidRPr="00656D79">
        <w:rPr>
          <w:i w:val="0"/>
          <w:iCs w:val="0"/>
          <w:color w:val="auto"/>
          <w:sz w:val="24"/>
          <w:szCs w:val="24"/>
        </w:rPr>
        <w:t xml:space="preserve"> </w:t>
      </w:r>
      <w:r w:rsidR="00241F75" w:rsidRPr="00656D79">
        <w:rPr>
          <w:i w:val="0"/>
          <w:iCs w:val="0"/>
          <w:color w:val="auto"/>
          <w:sz w:val="24"/>
          <w:szCs w:val="24"/>
        </w:rPr>
        <w:t>Limites de Emissão de Poluentes</w:t>
      </w:r>
    </w:p>
    <w:p w14:paraId="16B9BCD2" w14:textId="7BF78897" w:rsidR="00FB57F0" w:rsidRDefault="00241F75" w:rsidP="008A68BF">
      <w:pPr>
        <w:keepNext/>
        <w:spacing w:before="0" w:after="0"/>
        <w:jc w:val="center"/>
      </w:pPr>
      <w:r>
        <w:rPr>
          <w:noProof/>
        </w:rPr>
        <w:drawing>
          <wp:inline distT="0" distB="0" distL="0" distR="0" wp14:anchorId="4D692DC3" wp14:editId="79E88183">
            <wp:extent cx="2595763" cy="24003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7304" cy="2447960"/>
                    </a:xfrm>
                    <a:prstGeom prst="rect">
                      <a:avLst/>
                    </a:prstGeom>
                  </pic:spPr>
                </pic:pic>
              </a:graphicData>
            </a:graphic>
          </wp:inline>
        </w:drawing>
      </w:r>
    </w:p>
    <w:p w14:paraId="36F27AB2" w14:textId="07D435F5" w:rsidR="00FB57F0" w:rsidRDefault="00FB57F0" w:rsidP="008A68BF">
      <w:pPr>
        <w:pStyle w:val="Legenda"/>
        <w:ind w:firstLine="1701"/>
        <w:rPr>
          <w:i w:val="0"/>
          <w:iCs w:val="0"/>
          <w:color w:val="auto"/>
          <w:sz w:val="20"/>
          <w:szCs w:val="20"/>
        </w:rPr>
      </w:pPr>
      <w:r w:rsidRPr="003140E7">
        <w:rPr>
          <w:b/>
          <w:bCs/>
          <w:i w:val="0"/>
          <w:iCs w:val="0"/>
          <w:color w:val="auto"/>
          <w:sz w:val="20"/>
          <w:szCs w:val="20"/>
        </w:rPr>
        <w:t>Fonte</w:t>
      </w:r>
      <w:r w:rsidR="003140E7" w:rsidRPr="003140E7">
        <w:rPr>
          <w:b/>
          <w:bCs/>
          <w:i w:val="0"/>
          <w:iCs w:val="0"/>
          <w:color w:val="auto"/>
          <w:sz w:val="20"/>
          <w:szCs w:val="20"/>
        </w:rPr>
        <w:t>:</w:t>
      </w:r>
      <w:r w:rsidR="00241F75">
        <w:rPr>
          <w:i w:val="0"/>
          <w:iCs w:val="0"/>
          <w:color w:val="auto"/>
          <w:sz w:val="20"/>
          <w:szCs w:val="20"/>
        </w:rPr>
        <w:t xml:space="preserve"> </w:t>
      </w:r>
      <w:r w:rsidR="00E37B4D">
        <w:rPr>
          <w:i w:val="0"/>
          <w:iCs w:val="0"/>
          <w:color w:val="auto"/>
          <w:sz w:val="20"/>
          <w:szCs w:val="20"/>
        </w:rPr>
        <w:t xml:space="preserve">JUNIOR, J. </w:t>
      </w:r>
      <w:r w:rsidR="00241F75">
        <w:rPr>
          <w:i w:val="0"/>
          <w:iCs w:val="0"/>
          <w:color w:val="auto"/>
          <w:sz w:val="20"/>
          <w:szCs w:val="20"/>
        </w:rPr>
        <w:t>(2010)</w:t>
      </w:r>
      <w:r w:rsidR="008A68BF">
        <w:rPr>
          <w:i w:val="0"/>
          <w:iCs w:val="0"/>
          <w:color w:val="auto"/>
          <w:sz w:val="20"/>
          <w:szCs w:val="20"/>
        </w:rPr>
        <w:t>.</w:t>
      </w:r>
    </w:p>
    <w:p w14:paraId="048F192D" w14:textId="77777777" w:rsidR="008A68BF" w:rsidRDefault="008A68BF" w:rsidP="008A68BF">
      <w:pPr>
        <w:spacing w:before="0" w:after="0"/>
        <w:jc w:val="center"/>
        <w:rPr>
          <w:b/>
          <w:bCs/>
        </w:rPr>
      </w:pPr>
    </w:p>
    <w:p w14:paraId="41F9B49A" w14:textId="1944EEEF" w:rsidR="00BF2B17" w:rsidRDefault="00BF2B17" w:rsidP="008A68BF">
      <w:pPr>
        <w:spacing w:before="0" w:after="0"/>
        <w:jc w:val="center"/>
      </w:pPr>
      <w:r w:rsidRPr="00E8794A">
        <w:rPr>
          <w:b/>
          <w:bCs/>
        </w:rPr>
        <w:t xml:space="preserve">Tabela </w:t>
      </w:r>
      <w:r w:rsidR="002D1DF5">
        <w:rPr>
          <w:b/>
          <w:bCs/>
        </w:rPr>
        <w:t>1</w:t>
      </w:r>
      <w:r>
        <w:t xml:space="preserve"> - Datas de Exigência para Lei de Poluentes.</w:t>
      </w:r>
    </w:p>
    <w:tbl>
      <w:tblPr>
        <w:tblStyle w:val="TabeladeGradeClara"/>
        <w:tblW w:w="0" w:type="auto"/>
        <w:jc w:val="center"/>
        <w:tblLook w:val="04A0" w:firstRow="1" w:lastRow="0" w:firstColumn="1" w:lastColumn="0" w:noHBand="0" w:noVBand="1"/>
      </w:tblPr>
      <w:tblGrid>
        <w:gridCol w:w="4414"/>
        <w:gridCol w:w="4414"/>
      </w:tblGrid>
      <w:tr w:rsidR="00BF2B17" w14:paraId="433EE35A" w14:textId="77777777" w:rsidTr="00622924">
        <w:trPr>
          <w:jc w:val="center"/>
        </w:trPr>
        <w:tc>
          <w:tcPr>
            <w:tcW w:w="4414" w:type="dxa"/>
          </w:tcPr>
          <w:p w14:paraId="1BC25C43" w14:textId="2383512C" w:rsidR="00BF2B17" w:rsidRPr="00E8794A" w:rsidRDefault="00BF2B17" w:rsidP="00551CD4">
            <w:pPr>
              <w:spacing w:before="0" w:line="360" w:lineRule="auto"/>
              <w:jc w:val="center"/>
              <w:rPr>
                <w:b/>
                <w:bCs/>
              </w:rPr>
            </w:pPr>
            <w:r w:rsidRPr="00E8794A">
              <w:rPr>
                <w:b/>
                <w:bCs/>
              </w:rPr>
              <w:t>L-1</w:t>
            </w:r>
          </w:p>
        </w:tc>
        <w:tc>
          <w:tcPr>
            <w:tcW w:w="4414" w:type="dxa"/>
          </w:tcPr>
          <w:p w14:paraId="0A5A3F66" w14:textId="41DF5BD0" w:rsidR="00BF2B17" w:rsidRDefault="00BF2B17" w:rsidP="00551CD4">
            <w:pPr>
              <w:spacing w:before="0" w:line="360" w:lineRule="auto"/>
              <w:jc w:val="center"/>
            </w:pPr>
            <w:r>
              <w:t>1988</w:t>
            </w:r>
          </w:p>
        </w:tc>
      </w:tr>
      <w:tr w:rsidR="00BF2B17" w14:paraId="0A55D39A" w14:textId="77777777" w:rsidTr="00622924">
        <w:trPr>
          <w:jc w:val="center"/>
        </w:trPr>
        <w:tc>
          <w:tcPr>
            <w:tcW w:w="4414" w:type="dxa"/>
          </w:tcPr>
          <w:p w14:paraId="5EA4CF7B" w14:textId="4B3DA408" w:rsidR="00BF2B17" w:rsidRPr="00E8794A" w:rsidRDefault="00BF2B17" w:rsidP="00551CD4">
            <w:pPr>
              <w:spacing w:before="0" w:line="360" w:lineRule="auto"/>
              <w:jc w:val="center"/>
              <w:rPr>
                <w:b/>
                <w:bCs/>
              </w:rPr>
            </w:pPr>
            <w:r w:rsidRPr="00E8794A">
              <w:rPr>
                <w:b/>
                <w:bCs/>
              </w:rPr>
              <w:t>L-2</w:t>
            </w:r>
          </w:p>
        </w:tc>
        <w:tc>
          <w:tcPr>
            <w:tcW w:w="4414" w:type="dxa"/>
          </w:tcPr>
          <w:p w14:paraId="73B88F13" w14:textId="32991B46" w:rsidR="00BF2B17" w:rsidRDefault="00BF2B17" w:rsidP="00551CD4">
            <w:pPr>
              <w:spacing w:before="0" w:line="360" w:lineRule="auto"/>
              <w:jc w:val="center"/>
            </w:pPr>
            <w:r>
              <w:t>1992</w:t>
            </w:r>
          </w:p>
        </w:tc>
      </w:tr>
      <w:tr w:rsidR="00BF2B17" w14:paraId="47A60E4B" w14:textId="77777777" w:rsidTr="00622924">
        <w:trPr>
          <w:jc w:val="center"/>
        </w:trPr>
        <w:tc>
          <w:tcPr>
            <w:tcW w:w="4414" w:type="dxa"/>
          </w:tcPr>
          <w:p w14:paraId="19A36CA0" w14:textId="51AEB20B" w:rsidR="00BF2B17" w:rsidRPr="00E8794A" w:rsidRDefault="00BF2B17" w:rsidP="00551CD4">
            <w:pPr>
              <w:spacing w:before="0" w:line="360" w:lineRule="auto"/>
              <w:jc w:val="center"/>
              <w:rPr>
                <w:b/>
                <w:bCs/>
              </w:rPr>
            </w:pPr>
            <w:r w:rsidRPr="00E8794A">
              <w:rPr>
                <w:b/>
                <w:bCs/>
              </w:rPr>
              <w:t>L-3</w:t>
            </w:r>
          </w:p>
        </w:tc>
        <w:tc>
          <w:tcPr>
            <w:tcW w:w="4414" w:type="dxa"/>
          </w:tcPr>
          <w:p w14:paraId="2D8AFA03" w14:textId="2D58D260" w:rsidR="00BF2B17" w:rsidRDefault="00BF2B17" w:rsidP="00551CD4">
            <w:pPr>
              <w:spacing w:before="0" w:line="360" w:lineRule="auto"/>
              <w:jc w:val="center"/>
            </w:pPr>
            <w:r>
              <w:t>1997</w:t>
            </w:r>
          </w:p>
        </w:tc>
      </w:tr>
      <w:tr w:rsidR="00BF2B17" w14:paraId="4E92393C" w14:textId="77777777" w:rsidTr="00622924">
        <w:trPr>
          <w:jc w:val="center"/>
        </w:trPr>
        <w:tc>
          <w:tcPr>
            <w:tcW w:w="4414" w:type="dxa"/>
          </w:tcPr>
          <w:p w14:paraId="487F3ED8" w14:textId="5F89B7A6" w:rsidR="00BF2B17" w:rsidRPr="00E8794A" w:rsidRDefault="00BF2B17" w:rsidP="00551CD4">
            <w:pPr>
              <w:spacing w:before="0" w:line="360" w:lineRule="auto"/>
              <w:jc w:val="center"/>
              <w:rPr>
                <w:b/>
                <w:bCs/>
              </w:rPr>
            </w:pPr>
            <w:r w:rsidRPr="00E8794A">
              <w:rPr>
                <w:b/>
                <w:bCs/>
              </w:rPr>
              <w:t>L-4</w:t>
            </w:r>
          </w:p>
        </w:tc>
        <w:tc>
          <w:tcPr>
            <w:tcW w:w="4414" w:type="dxa"/>
          </w:tcPr>
          <w:p w14:paraId="549AB803" w14:textId="16D2042C" w:rsidR="00BF2B17" w:rsidRDefault="00BF2B17" w:rsidP="00551CD4">
            <w:pPr>
              <w:spacing w:before="0" w:line="360" w:lineRule="auto"/>
              <w:jc w:val="center"/>
            </w:pPr>
            <w:r>
              <w:t>2005 (40% da produção),</w:t>
            </w:r>
            <w:r>
              <w:br/>
              <w:t>2006 (70% da produção),</w:t>
            </w:r>
            <w:r>
              <w:br/>
              <w:t>2007 (100% da produção).</w:t>
            </w:r>
          </w:p>
        </w:tc>
      </w:tr>
      <w:tr w:rsidR="00BF2B17" w14:paraId="21D4CB33" w14:textId="77777777" w:rsidTr="00622924">
        <w:trPr>
          <w:jc w:val="center"/>
        </w:trPr>
        <w:tc>
          <w:tcPr>
            <w:tcW w:w="4414" w:type="dxa"/>
          </w:tcPr>
          <w:p w14:paraId="5AAA8D16" w14:textId="5C41E9DB" w:rsidR="00BF2B17" w:rsidRPr="00E8794A" w:rsidRDefault="00BF2B17" w:rsidP="00551CD4">
            <w:pPr>
              <w:spacing w:before="0" w:line="360" w:lineRule="auto"/>
              <w:jc w:val="center"/>
              <w:rPr>
                <w:b/>
                <w:bCs/>
              </w:rPr>
            </w:pPr>
            <w:r w:rsidRPr="00E8794A">
              <w:rPr>
                <w:b/>
                <w:bCs/>
              </w:rPr>
              <w:t>L-5</w:t>
            </w:r>
          </w:p>
        </w:tc>
        <w:tc>
          <w:tcPr>
            <w:tcW w:w="4414" w:type="dxa"/>
          </w:tcPr>
          <w:p w14:paraId="5BF35A1C" w14:textId="7BFB1D45" w:rsidR="00BF2B17" w:rsidRDefault="00BF2B17" w:rsidP="00551CD4">
            <w:pPr>
              <w:spacing w:before="0" w:line="360" w:lineRule="auto"/>
              <w:jc w:val="center"/>
            </w:pPr>
            <w:r>
              <w:t>2009</w:t>
            </w:r>
          </w:p>
        </w:tc>
      </w:tr>
      <w:tr w:rsidR="00BF2B17" w14:paraId="38B76D6C" w14:textId="77777777" w:rsidTr="00622924">
        <w:trPr>
          <w:jc w:val="center"/>
        </w:trPr>
        <w:tc>
          <w:tcPr>
            <w:tcW w:w="4414" w:type="dxa"/>
          </w:tcPr>
          <w:p w14:paraId="7B8433FF" w14:textId="6A2DE4D2" w:rsidR="00BF2B17" w:rsidRPr="00E8794A" w:rsidRDefault="00BF2B17" w:rsidP="00551CD4">
            <w:pPr>
              <w:spacing w:before="0" w:line="360" w:lineRule="auto"/>
              <w:jc w:val="center"/>
              <w:rPr>
                <w:b/>
                <w:bCs/>
              </w:rPr>
            </w:pPr>
            <w:r w:rsidRPr="00E8794A">
              <w:rPr>
                <w:b/>
                <w:bCs/>
              </w:rPr>
              <w:t>L-6</w:t>
            </w:r>
          </w:p>
        </w:tc>
        <w:tc>
          <w:tcPr>
            <w:tcW w:w="4414" w:type="dxa"/>
          </w:tcPr>
          <w:p w14:paraId="19CBC0FD" w14:textId="78560385" w:rsidR="00BF2B17" w:rsidRDefault="00BF2B17" w:rsidP="00551CD4">
            <w:pPr>
              <w:spacing w:before="0" w:line="360" w:lineRule="auto"/>
              <w:jc w:val="center"/>
            </w:pPr>
            <w:r>
              <w:t>2014 (Novos Modelos),</w:t>
            </w:r>
            <w:r>
              <w:br/>
              <w:t>2015 (100% da produção).</w:t>
            </w:r>
          </w:p>
        </w:tc>
      </w:tr>
    </w:tbl>
    <w:p w14:paraId="30AAE735" w14:textId="79EFD0BF" w:rsidR="00E8794A" w:rsidRDefault="00E8794A" w:rsidP="008A68BF">
      <w:pPr>
        <w:pStyle w:val="Legenda"/>
        <w:jc w:val="both"/>
        <w:rPr>
          <w:i w:val="0"/>
          <w:iCs w:val="0"/>
          <w:color w:val="auto"/>
          <w:sz w:val="20"/>
          <w:szCs w:val="20"/>
        </w:rPr>
      </w:pPr>
      <w:r w:rsidRPr="003140E7">
        <w:rPr>
          <w:b/>
          <w:bCs/>
          <w:i w:val="0"/>
          <w:iCs w:val="0"/>
          <w:color w:val="auto"/>
          <w:sz w:val="20"/>
          <w:szCs w:val="20"/>
        </w:rPr>
        <w:t>Fonte:</w:t>
      </w:r>
      <w:r w:rsidRPr="003140E7">
        <w:rPr>
          <w:i w:val="0"/>
          <w:iCs w:val="0"/>
          <w:color w:val="auto"/>
          <w:sz w:val="20"/>
          <w:szCs w:val="20"/>
        </w:rPr>
        <w:t xml:space="preserve"> </w:t>
      </w:r>
      <w:r w:rsidR="00E37B4D">
        <w:rPr>
          <w:i w:val="0"/>
          <w:iCs w:val="0"/>
          <w:color w:val="auto"/>
          <w:sz w:val="20"/>
          <w:szCs w:val="20"/>
        </w:rPr>
        <w:t>JUNIOR, J. (2010).</w:t>
      </w:r>
    </w:p>
    <w:p w14:paraId="1375D8D9" w14:textId="7DFA971C" w:rsidR="002E7DCC" w:rsidRDefault="002E7DCC" w:rsidP="00551CD4">
      <w:pPr>
        <w:pStyle w:val="Ttulo2"/>
        <w:rPr>
          <w:shd w:val="clear" w:color="auto" w:fill="FFFFFF"/>
        </w:rPr>
      </w:pPr>
      <w:bookmarkStart w:id="10" w:name="_Toc38528664"/>
      <w:r>
        <w:rPr>
          <w:shd w:val="clear" w:color="auto" w:fill="FFFFFF"/>
        </w:rPr>
        <w:t xml:space="preserve">Empregabilidade e Gestão: </w:t>
      </w:r>
      <w:r w:rsidRPr="002E7DCC">
        <w:rPr>
          <w:shd w:val="clear" w:color="auto" w:fill="FFFFFF"/>
        </w:rPr>
        <w:t>Manufatura x Maquinofatura</w:t>
      </w:r>
      <w:bookmarkEnd w:id="10"/>
    </w:p>
    <w:p w14:paraId="2CAAF8D5" w14:textId="56F20707" w:rsidR="00551CD4" w:rsidRDefault="00D96C83" w:rsidP="00551CD4">
      <w:pPr>
        <w:spacing w:before="0" w:after="0" w:line="360" w:lineRule="auto"/>
        <w:ind w:firstLine="720"/>
        <w:jc w:val="both"/>
        <w:rPr>
          <w:sz w:val="24"/>
          <w:szCs w:val="24"/>
          <w:shd w:val="clear" w:color="auto" w:fill="FFFFFF"/>
        </w:rPr>
      </w:pPr>
      <w:r w:rsidRPr="00D96C83">
        <w:rPr>
          <w:sz w:val="24"/>
          <w:szCs w:val="24"/>
          <w:shd w:val="clear" w:color="auto" w:fill="FFFFFF"/>
        </w:rPr>
        <w:t>A progressão</w:t>
      </w:r>
      <w:r>
        <w:rPr>
          <w:sz w:val="24"/>
          <w:szCs w:val="24"/>
          <w:shd w:val="clear" w:color="auto" w:fill="FFFFFF"/>
        </w:rPr>
        <w:t xml:space="preserve"> da manufatura para a fabricação industrial teve por consequência vários modelos de negócios: Fordismo, Taylorismo, Toyotismo, etc.</w:t>
      </w:r>
      <w:r w:rsidR="003140E7">
        <w:rPr>
          <w:sz w:val="24"/>
          <w:szCs w:val="24"/>
          <w:shd w:val="clear" w:color="auto" w:fill="FFFFFF"/>
        </w:rPr>
        <w:t xml:space="preserve"> </w:t>
      </w:r>
      <w:r>
        <w:rPr>
          <w:sz w:val="24"/>
          <w:szCs w:val="24"/>
          <w:shd w:val="clear" w:color="auto" w:fill="FFFFFF"/>
        </w:rPr>
        <w:t xml:space="preserve">As empresas adotavam a divisão e especialização do trabalho, onde cada operário tem determinadas quantidades de operações divergentes de maneira sistemática, também </w:t>
      </w:r>
      <w:r w:rsidR="005A0587">
        <w:rPr>
          <w:sz w:val="24"/>
          <w:szCs w:val="24"/>
          <w:shd w:val="clear" w:color="auto" w:fill="FFFFFF"/>
        </w:rPr>
        <w:t>se evoluiu</w:t>
      </w:r>
      <w:r>
        <w:rPr>
          <w:sz w:val="24"/>
          <w:szCs w:val="24"/>
          <w:shd w:val="clear" w:color="auto" w:fill="FFFFFF"/>
        </w:rPr>
        <w:t xml:space="preserve"> a mecanização trabalhista, quando ferramentas foram substituídas por máquinas ao longo das linhas de montagens</w:t>
      </w:r>
      <w:r w:rsidR="005A0587">
        <w:rPr>
          <w:sz w:val="24"/>
          <w:szCs w:val="24"/>
          <w:shd w:val="clear" w:color="auto" w:fill="FFFFFF"/>
        </w:rPr>
        <w:t>, em seguida a eletrificação das mesmas involucra precisão e velocidade em fabricação</w:t>
      </w:r>
      <w:r w:rsidR="00C6646D">
        <w:rPr>
          <w:sz w:val="24"/>
          <w:szCs w:val="24"/>
          <w:shd w:val="clear" w:color="auto" w:fill="FFFFFF"/>
        </w:rPr>
        <w:t xml:space="preserve"> (CHIOCHETTA, 2004).</w:t>
      </w:r>
    </w:p>
    <w:p w14:paraId="7136A3E9" w14:textId="26A0F708" w:rsidR="00D96C83" w:rsidRDefault="005A0587" w:rsidP="00551CD4">
      <w:pPr>
        <w:spacing w:before="0" w:after="0" w:line="360" w:lineRule="auto"/>
        <w:ind w:firstLine="720"/>
        <w:jc w:val="both"/>
        <w:rPr>
          <w:sz w:val="24"/>
          <w:szCs w:val="24"/>
          <w:shd w:val="clear" w:color="auto" w:fill="FFFFFF"/>
        </w:rPr>
      </w:pPr>
      <w:r>
        <w:rPr>
          <w:sz w:val="24"/>
          <w:szCs w:val="24"/>
          <w:shd w:val="clear" w:color="auto" w:fill="FFFFFF"/>
        </w:rPr>
        <w:t xml:space="preserve">A automação reduziu a mão de obra, porém </w:t>
      </w:r>
      <w:r w:rsidR="00DF4A25">
        <w:rPr>
          <w:sz w:val="24"/>
          <w:szCs w:val="24"/>
          <w:shd w:val="clear" w:color="auto" w:fill="FFFFFF"/>
        </w:rPr>
        <w:t>apenas sendo</w:t>
      </w:r>
      <w:r>
        <w:rPr>
          <w:sz w:val="24"/>
          <w:szCs w:val="24"/>
          <w:shd w:val="clear" w:color="auto" w:fill="FFFFFF"/>
        </w:rPr>
        <w:t xml:space="preserve"> viável a grandes industrias, pois o valor das máquinas e</w:t>
      </w:r>
      <w:r w:rsidR="004A62D7">
        <w:rPr>
          <w:sz w:val="24"/>
          <w:szCs w:val="24"/>
          <w:shd w:val="clear" w:color="auto" w:fill="FFFFFF"/>
        </w:rPr>
        <w:t>ram e são</w:t>
      </w:r>
      <w:r>
        <w:rPr>
          <w:sz w:val="24"/>
          <w:szCs w:val="24"/>
          <w:shd w:val="clear" w:color="auto" w:fill="FFFFFF"/>
        </w:rPr>
        <w:t xml:space="preserve"> valores estrondosos, devendo-se também o fato d</w:t>
      </w:r>
      <w:r w:rsidR="000A31C7">
        <w:rPr>
          <w:sz w:val="24"/>
          <w:szCs w:val="24"/>
          <w:shd w:val="clear" w:color="auto" w:fill="FFFFFF"/>
        </w:rPr>
        <w:t>a existência dos</w:t>
      </w:r>
      <w:r>
        <w:rPr>
          <w:sz w:val="24"/>
          <w:szCs w:val="24"/>
          <w:shd w:val="clear" w:color="auto" w:fill="FFFFFF"/>
        </w:rPr>
        <w:t xml:space="preserve"> robôs industriais, que pode repetir milhares de operações industriais</w:t>
      </w:r>
      <w:r w:rsidR="000A31C7">
        <w:rPr>
          <w:sz w:val="24"/>
          <w:szCs w:val="24"/>
          <w:shd w:val="clear" w:color="auto" w:fill="FFFFFF"/>
        </w:rPr>
        <w:t>.</w:t>
      </w:r>
      <w:r>
        <w:rPr>
          <w:sz w:val="24"/>
          <w:szCs w:val="24"/>
          <w:shd w:val="clear" w:color="auto" w:fill="FFFFFF"/>
        </w:rPr>
        <w:t xml:space="preserve"> </w:t>
      </w:r>
      <w:r w:rsidR="000A31C7">
        <w:rPr>
          <w:sz w:val="24"/>
          <w:szCs w:val="24"/>
          <w:shd w:val="clear" w:color="auto" w:fill="FFFFFF"/>
        </w:rPr>
        <w:t>O</w:t>
      </w:r>
      <w:r>
        <w:rPr>
          <w:sz w:val="24"/>
          <w:szCs w:val="24"/>
          <w:shd w:val="clear" w:color="auto" w:fill="FFFFFF"/>
        </w:rPr>
        <w:t>utra técnica muito adotada é a terceirização de serviços, que consiste em contratos por meio de empresas para realização de serviços sem a necessidade de manter vínculos empregatícios, no a metalúrgica foi o setor de maior destaque em terceirização no Brasil</w:t>
      </w:r>
      <w:r w:rsidR="00946E2A">
        <w:rPr>
          <w:sz w:val="24"/>
          <w:szCs w:val="24"/>
          <w:shd w:val="clear" w:color="auto" w:fill="FFFFFF"/>
        </w:rPr>
        <w:t xml:space="preserve">, o demonstrativo da empregabilidade baseado na quantidade de fábricas no início do século XX brasileiro é demonstrado na tabela </w:t>
      </w:r>
      <w:r w:rsidR="002D1DF5">
        <w:rPr>
          <w:sz w:val="24"/>
          <w:szCs w:val="24"/>
          <w:shd w:val="clear" w:color="auto" w:fill="FFFFFF"/>
        </w:rPr>
        <w:t>2</w:t>
      </w:r>
      <w:r w:rsidR="00C6646D">
        <w:rPr>
          <w:sz w:val="24"/>
          <w:szCs w:val="24"/>
          <w:shd w:val="clear" w:color="auto" w:fill="FFFFFF"/>
        </w:rPr>
        <w:t xml:space="preserve"> (CHIOCHETTA, 2004).</w:t>
      </w:r>
    </w:p>
    <w:p w14:paraId="232E9E33" w14:textId="792DD99F" w:rsidR="005A0587" w:rsidRPr="00946E2A" w:rsidRDefault="005A0587" w:rsidP="00551CD4">
      <w:pPr>
        <w:spacing w:before="0" w:after="0"/>
        <w:jc w:val="center"/>
        <w:rPr>
          <w:sz w:val="24"/>
          <w:szCs w:val="24"/>
          <w:shd w:val="clear" w:color="auto" w:fill="FFFFFF"/>
        </w:rPr>
      </w:pPr>
      <w:r w:rsidRPr="00946E2A">
        <w:rPr>
          <w:b/>
          <w:bCs/>
        </w:rPr>
        <w:t xml:space="preserve">Tabela </w:t>
      </w:r>
      <w:r w:rsidR="002D1DF5">
        <w:rPr>
          <w:b/>
          <w:bCs/>
        </w:rPr>
        <w:t>2</w:t>
      </w:r>
      <w:r w:rsidRPr="00946E2A">
        <w:t xml:space="preserve"> – Demonstrativo do número de indústria/empregos – Brasil</w:t>
      </w:r>
    </w:p>
    <w:tbl>
      <w:tblPr>
        <w:tblStyle w:val="TabeladeGrade1Clara"/>
        <w:tblW w:w="0" w:type="auto"/>
        <w:tblLook w:val="04A0" w:firstRow="1" w:lastRow="0" w:firstColumn="1" w:lastColumn="0" w:noHBand="0" w:noVBand="1"/>
      </w:tblPr>
      <w:tblGrid>
        <w:gridCol w:w="2942"/>
        <w:gridCol w:w="2943"/>
        <w:gridCol w:w="2943"/>
      </w:tblGrid>
      <w:tr w:rsidR="005A0587" w14:paraId="4B41A1FD" w14:textId="77777777" w:rsidTr="00E73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DF7DF4B" w14:textId="046CC300" w:rsidR="005A0587" w:rsidRDefault="005A0587" w:rsidP="00551CD4">
            <w:pPr>
              <w:spacing w:before="0"/>
              <w:jc w:val="center"/>
              <w:rPr>
                <w:sz w:val="24"/>
                <w:szCs w:val="24"/>
                <w:shd w:val="clear" w:color="auto" w:fill="FFFFFF"/>
              </w:rPr>
            </w:pPr>
            <w:r>
              <w:rPr>
                <w:sz w:val="24"/>
                <w:szCs w:val="24"/>
                <w:shd w:val="clear" w:color="auto" w:fill="FFFFFF"/>
              </w:rPr>
              <w:t>A</w:t>
            </w:r>
            <w:r w:rsidR="00E73C9F">
              <w:rPr>
                <w:sz w:val="24"/>
                <w:szCs w:val="24"/>
                <w:shd w:val="clear" w:color="auto" w:fill="FFFFFF"/>
              </w:rPr>
              <w:t>no</w:t>
            </w:r>
          </w:p>
        </w:tc>
        <w:tc>
          <w:tcPr>
            <w:tcW w:w="2943" w:type="dxa"/>
          </w:tcPr>
          <w:p w14:paraId="293E343D" w14:textId="76CDFFBB" w:rsidR="005A0587" w:rsidRDefault="005A0587" w:rsidP="00551CD4">
            <w:pPr>
              <w:spacing w:before="0"/>
              <w:jc w:val="center"/>
              <w:cnfStyle w:val="100000000000" w:firstRow="1" w:lastRow="0" w:firstColumn="0" w:lastColumn="0" w:oddVBand="0" w:evenVBand="0" w:oddHBand="0" w:evenHBand="0" w:firstRowFirstColumn="0" w:firstRowLastColumn="0" w:lastRowFirstColumn="0" w:lastRowLastColumn="0"/>
              <w:rPr>
                <w:sz w:val="24"/>
                <w:szCs w:val="24"/>
                <w:shd w:val="clear" w:color="auto" w:fill="FFFFFF"/>
              </w:rPr>
            </w:pPr>
            <w:r>
              <w:rPr>
                <w:sz w:val="24"/>
                <w:szCs w:val="24"/>
                <w:shd w:val="clear" w:color="auto" w:fill="FFFFFF"/>
              </w:rPr>
              <w:t>Nº de fábricas no Brasil</w:t>
            </w:r>
          </w:p>
        </w:tc>
        <w:tc>
          <w:tcPr>
            <w:tcW w:w="2943" w:type="dxa"/>
          </w:tcPr>
          <w:p w14:paraId="5266C287" w14:textId="2BC92ECD" w:rsidR="005A0587" w:rsidRDefault="005A0587" w:rsidP="00551CD4">
            <w:pPr>
              <w:spacing w:before="0"/>
              <w:jc w:val="center"/>
              <w:cnfStyle w:val="100000000000" w:firstRow="1" w:lastRow="0" w:firstColumn="0" w:lastColumn="0" w:oddVBand="0" w:evenVBand="0" w:oddHBand="0" w:evenHBand="0" w:firstRowFirstColumn="0" w:firstRowLastColumn="0" w:lastRowFirstColumn="0" w:lastRowLastColumn="0"/>
              <w:rPr>
                <w:sz w:val="24"/>
                <w:szCs w:val="24"/>
                <w:shd w:val="clear" w:color="auto" w:fill="FFFFFF"/>
              </w:rPr>
            </w:pPr>
            <w:r>
              <w:rPr>
                <w:sz w:val="24"/>
                <w:szCs w:val="24"/>
                <w:shd w:val="clear" w:color="auto" w:fill="FFFFFF"/>
              </w:rPr>
              <w:t>Nº de empregados</w:t>
            </w:r>
          </w:p>
        </w:tc>
      </w:tr>
      <w:tr w:rsidR="005A0587" w14:paraId="0A78DFEC" w14:textId="77777777" w:rsidTr="00E73C9F">
        <w:tc>
          <w:tcPr>
            <w:cnfStyle w:val="001000000000" w:firstRow="0" w:lastRow="0" w:firstColumn="1" w:lastColumn="0" w:oddVBand="0" w:evenVBand="0" w:oddHBand="0" w:evenHBand="0" w:firstRowFirstColumn="0" w:firstRowLastColumn="0" w:lastRowFirstColumn="0" w:lastRowLastColumn="0"/>
            <w:tcW w:w="2942" w:type="dxa"/>
          </w:tcPr>
          <w:p w14:paraId="61EF3700" w14:textId="64E129EA" w:rsidR="005A0587" w:rsidRPr="00E73C9F" w:rsidRDefault="005A0587" w:rsidP="00551CD4">
            <w:pPr>
              <w:spacing w:before="0"/>
              <w:jc w:val="center"/>
              <w:rPr>
                <w:b w:val="0"/>
                <w:bCs w:val="0"/>
                <w:sz w:val="24"/>
                <w:szCs w:val="24"/>
                <w:shd w:val="clear" w:color="auto" w:fill="FFFFFF"/>
              </w:rPr>
            </w:pPr>
            <w:r w:rsidRPr="00E73C9F">
              <w:rPr>
                <w:b w:val="0"/>
                <w:bCs w:val="0"/>
                <w:sz w:val="24"/>
                <w:szCs w:val="24"/>
                <w:shd w:val="clear" w:color="auto" w:fill="FFFFFF"/>
              </w:rPr>
              <w:t>1910</w:t>
            </w:r>
          </w:p>
        </w:tc>
        <w:tc>
          <w:tcPr>
            <w:tcW w:w="2943" w:type="dxa"/>
          </w:tcPr>
          <w:p w14:paraId="311DF642" w14:textId="50F4CDB7" w:rsidR="005A0587" w:rsidRDefault="005A0587" w:rsidP="00551CD4">
            <w:pPr>
              <w:spacing w:before="0"/>
              <w:jc w:val="center"/>
              <w:cnfStyle w:val="000000000000" w:firstRow="0" w:lastRow="0" w:firstColumn="0" w:lastColumn="0" w:oddVBand="0" w:evenVBand="0" w:oddHBand="0" w:evenHBand="0" w:firstRowFirstColumn="0" w:firstRowLastColumn="0" w:lastRowFirstColumn="0" w:lastRowLastColumn="0"/>
              <w:rPr>
                <w:sz w:val="24"/>
                <w:szCs w:val="24"/>
                <w:shd w:val="clear" w:color="auto" w:fill="FFFFFF"/>
              </w:rPr>
            </w:pPr>
            <w:r>
              <w:rPr>
                <w:sz w:val="24"/>
                <w:szCs w:val="24"/>
                <w:shd w:val="clear" w:color="auto" w:fill="FFFFFF"/>
              </w:rPr>
              <w:t>3.998</w:t>
            </w:r>
          </w:p>
        </w:tc>
        <w:tc>
          <w:tcPr>
            <w:tcW w:w="2943" w:type="dxa"/>
          </w:tcPr>
          <w:p w14:paraId="657D1419" w14:textId="386046AC" w:rsidR="005A0587" w:rsidRDefault="005A0587" w:rsidP="00551CD4">
            <w:pPr>
              <w:spacing w:before="0"/>
              <w:jc w:val="center"/>
              <w:cnfStyle w:val="000000000000" w:firstRow="0" w:lastRow="0" w:firstColumn="0" w:lastColumn="0" w:oddVBand="0" w:evenVBand="0" w:oddHBand="0" w:evenHBand="0" w:firstRowFirstColumn="0" w:firstRowLastColumn="0" w:lastRowFirstColumn="0" w:lastRowLastColumn="0"/>
              <w:rPr>
                <w:sz w:val="24"/>
                <w:szCs w:val="24"/>
                <w:shd w:val="clear" w:color="auto" w:fill="FFFFFF"/>
              </w:rPr>
            </w:pPr>
            <w:r>
              <w:rPr>
                <w:sz w:val="24"/>
                <w:szCs w:val="24"/>
                <w:shd w:val="clear" w:color="auto" w:fill="FFFFFF"/>
              </w:rPr>
              <w:t>151.606</w:t>
            </w:r>
          </w:p>
        </w:tc>
      </w:tr>
      <w:tr w:rsidR="005A0587" w14:paraId="08CD6A4E" w14:textId="77777777" w:rsidTr="00E73C9F">
        <w:tc>
          <w:tcPr>
            <w:cnfStyle w:val="001000000000" w:firstRow="0" w:lastRow="0" w:firstColumn="1" w:lastColumn="0" w:oddVBand="0" w:evenVBand="0" w:oddHBand="0" w:evenHBand="0" w:firstRowFirstColumn="0" w:firstRowLastColumn="0" w:lastRowFirstColumn="0" w:lastRowLastColumn="0"/>
            <w:tcW w:w="2942" w:type="dxa"/>
          </w:tcPr>
          <w:p w14:paraId="2FF044CC" w14:textId="02BCB2AC" w:rsidR="005A0587" w:rsidRPr="00E73C9F" w:rsidRDefault="005A0587" w:rsidP="00551CD4">
            <w:pPr>
              <w:spacing w:before="0"/>
              <w:jc w:val="center"/>
              <w:rPr>
                <w:b w:val="0"/>
                <w:bCs w:val="0"/>
                <w:sz w:val="24"/>
                <w:szCs w:val="24"/>
                <w:shd w:val="clear" w:color="auto" w:fill="FFFFFF"/>
              </w:rPr>
            </w:pPr>
            <w:r w:rsidRPr="00E73C9F">
              <w:rPr>
                <w:b w:val="0"/>
                <w:bCs w:val="0"/>
                <w:sz w:val="24"/>
                <w:szCs w:val="24"/>
                <w:shd w:val="clear" w:color="auto" w:fill="FFFFFF"/>
              </w:rPr>
              <w:t>1920</w:t>
            </w:r>
          </w:p>
        </w:tc>
        <w:tc>
          <w:tcPr>
            <w:tcW w:w="2943" w:type="dxa"/>
          </w:tcPr>
          <w:p w14:paraId="2F8C1071" w14:textId="7EB80A5E" w:rsidR="005A0587" w:rsidRDefault="005A0587" w:rsidP="00551CD4">
            <w:pPr>
              <w:spacing w:before="0"/>
              <w:jc w:val="center"/>
              <w:cnfStyle w:val="000000000000" w:firstRow="0" w:lastRow="0" w:firstColumn="0" w:lastColumn="0" w:oddVBand="0" w:evenVBand="0" w:oddHBand="0" w:evenHBand="0" w:firstRowFirstColumn="0" w:firstRowLastColumn="0" w:lastRowFirstColumn="0" w:lastRowLastColumn="0"/>
              <w:rPr>
                <w:sz w:val="24"/>
                <w:szCs w:val="24"/>
                <w:shd w:val="clear" w:color="auto" w:fill="FFFFFF"/>
              </w:rPr>
            </w:pPr>
            <w:r>
              <w:rPr>
                <w:sz w:val="24"/>
                <w:szCs w:val="24"/>
                <w:shd w:val="clear" w:color="auto" w:fill="FFFFFF"/>
              </w:rPr>
              <w:t>13.336</w:t>
            </w:r>
          </w:p>
        </w:tc>
        <w:tc>
          <w:tcPr>
            <w:tcW w:w="2943" w:type="dxa"/>
          </w:tcPr>
          <w:p w14:paraId="2B5F79B9" w14:textId="462CB11D" w:rsidR="005A0587" w:rsidRDefault="005A0587" w:rsidP="00551CD4">
            <w:pPr>
              <w:spacing w:before="0"/>
              <w:jc w:val="center"/>
              <w:cnfStyle w:val="000000000000" w:firstRow="0" w:lastRow="0" w:firstColumn="0" w:lastColumn="0" w:oddVBand="0" w:evenVBand="0" w:oddHBand="0" w:evenHBand="0" w:firstRowFirstColumn="0" w:firstRowLastColumn="0" w:lastRowFirstColumn="0" w:lastRowLastColumn="0"/>
              <w:rPr>
                <w:sz w:val="24"/>
                <w:szCs w:val="24"/>
                <w:shd w:val="clear" w:color="auto" w:fill="FFFFFF"/>
              </w:rPr>
            </w:pPr>
            <w:r>
              <w:rPr>
                <w:sz w:val="24"/>
                <w:szCs w:val="24"/>
                <w:shd w:val="clear" w:color="auto" w:fill="FFFFFF"/>
              </w:rPr>
              <w:t>275.512</w:t>
            </w:r>
          </w:p>
        </w:tc>
      </w:tr>
    </w:tbl>
    <w:p w14:paraId="1E42732C" w14:textId="28954D9B" w:rsidR="0032162A" w:rsidRDefault="005A0587" w:rsidP="00551CD4">
      <w:pPr>
        <w:spacing w:before="0" w:after="0"/>
        <w:jc w:val="both"/>
      </w:pPr>
      <w:r w:rsidRPr="00E73C9F">
        <w:rPr>
          <w:b/>
          <w:bCs/>
        </w:rPr>
        <w:t>Fonte:</w:t>
      </w:r>
      <w:r w:rsidRPr="005A0587">
        <w:t xml:space="preserve"> (IEL – Instituto Euvaldo Lodi)</w:t>
      </w:r>
    </w:p>
    <w:p w14:paraId="02CF01D6" w14:textId="77777777" w:rsidR="00944CCA" w:rsidRPr="005A0587" w:rsidRDefault="00944CCA" w:rsidP="00551CD4">
      <w:pPr>
        <w:spacing w:before="0" w:after="0"/>
        <w:jc w:val="both"/>
      </w:pPr>
    </w:p>
    <w:p w14:paraId="34FD002D" w14:textId="647C48FD" w:rsidR="002E7DCC" w:rsidRDefault="002E7DCC" w:rsidP="00551CD4">
      <w:pPr>
        <w:pStyle w:val="Ttulo2"/>
        <w:spacing w:after="240"/>
        <w:rPr>
          <w:shd w:val="clear" w:color="auto" w:fill="FFFFFF"/>
        </w:rPr>
      </w:pPr>
      <w:bookmarkStart w:id="11" w:name="_Toc38528665"/>
      <w:r>
        <w:rPr>
          <w:shd w:val="clear" w:color="auto" w:fill="FFFFFF"/>
        </w:rPr>
        <w:lastRenderedPageBreak/>
        <w:t>Progressão Maquinaria</w:t>
      </w:r>
      <w:bookmarkEnd w:id="11"/>
    </w:p>
    <w:p w14:paraId="70DCAFFE" w14:textId="2A92DC5A" w:rsidR="00F36022" w:rsidRDefault="000A31C7" w:rsidP="00551CD4">
      <w:pPr>
        <w:spacing w:before="0" w:after="0" w:line="360" w:lineRule="auto"/>
        <w:ind w:firstLine="720"/>
        <w:jc w:val="both"/>
        <w:rPr>
          <w:color w:val="222222"/>
          <w:sz w:val="24"/>
          <w:szCs w:val="24"/>
          <w:shd w:val="clear" w:color="auto" w:fill="FFFFFF"/>
        </w:rPr>
      </w:pPr>
      <w:r>
        <w:rPr>
          <w:color w:val="222222"/>
          <w:sz w:val="24"/>
          <w:szCs w:val="24"/>
          <w:shd w:val="clear" w:color="auto" w:fill="FFFFFF"/>
        </w:rPr>
        <w:t>Como visto, u</w:t>
      </w:r>
      <w:r w:rsidR="00245FCF">
        <w:rPr>
          <w:color w:val="222222"/>
          <w:sz w:val="24"/>
          <w:szCs w:val="24"/>
          <w:shd w:val="clear" w:color="auto" w:fill="FFFFFF"/>
        </w:rPr>
        <w:t xml:space="preserve">m dos grandes avanços para a tecnologia automobilística atuais deram-se graças aos esforços das leis que regulam emissão de gases poluentes nos veículos, as </w:t>
      </w:r>
      <w:r w:rsidR="00F2774A">
        <w:rPr>
          <w:color w:val="222222"/>
          <w:sz w:val="24"/>
          <w:szCs w:val="24"/>
          <w:shd w:val="clear" w:color="auto" w:fill="FFFFFF"/>
        </w:rPr>
        <w:t>industriais</w:t>
      </w:r>
      <w:r w:rsidR="00245FCF">
        <w:rPr>
          <w:color w:val="222222"/>
          <w:sz w:val="24"/>
          <w:szCs w:val="24"/>
          <w:shd w:val="clear" w:color="auto" w:fill="FFFFFF"/>
        </w:rPr>
        <w:t xml:space="preserve"> de petróleo eram igualmente responsáveis</w:t>
      </w:r>
      <w:r w:rsidR="0011713F">
        <w:rPr>
          <w:color w:val="222222"/>
          <w:sz w:val="24"/>
          <w:szCs w:val="24"/>
          <w:shd w:val="clear" w:color="auto" w:fill="FFFFFF"/>
        </w:rPr>
        <w:t>.</w:t>
      </w:r>
    </w:p>
    <w:p w14:paraId="7FA9C574" w14:textId="78DE62CB" w:rsidR="00D050FB" w:rsidRDefault="004974B9" w:rsidP="00D050FB">
      <w:pPr>
        <w:spacing w:before="0" w:after="0" w:line="360" w:lineRule="auto"/>
        <w:ind w:firstLine="720"/>
        <w:jc w:val="both"/>
        <w:rPr>
          <w:color w:val="222222"/>
          <w:sz w:val="24"/>
          <w:szCs w:val="24"/>
          <w:shd w:val="clear" w:color="auto" w:fill="FFFFFF"/>
        </w:rPr>
      </w:pPr>
      <w:r>
        <w:rPr>
          <w:color w:val="222222"/>
          <w:sz w:val="24"/>
          <w:szCs w:val="24"/>
          <w:shd w:val="clear" w:color="auto" w:fill="FFFFFF"/>
        </w:rPr>
        <w:t xml:space="preserve">Burns (1998, p.112) dizia: </w:t>
      </w:r>
      <w:r w:rsidRPr="00D050FB">
        <w:rPr>
          <w:color w:val="222222"/>
          <w:sz w:val="24"/>
          <w:szCs w:val="24"/>
          <w:shd w:val="clear" w:color="auto" w:fill="FFFFFF"/>
        </w:rPr>
        <w:t>“</w:t>
      </w:r>
      <w:r w:rsidR="00D050FB">
        <w:rPr>
          <w:color w:val="222222"/>
          <w:sz w:val="24"/>
          <w:szCs w:val="24"/>
          <w:shd w:val="clear" w:color="auto" w:fill="FFFFFF"/>
        </w:rPr>
        <w:t>A</w:t>
      </w:r>
      <w:r w:rsidRPr="00D050FB">
        <w:rPr>
          <w:color w:val="222222"/>
          <w:sz w:val="24"/>
          <w:szCs w:val="24"/>
          <w:shd w:val="clear" w:color="auto" w:fill="FFFFFF"/>
        </w:rPr>
        <w:t xml:space="preserve"> fabricação automatizada</w:t>
      </w:r>
      <w:r w:rsidR="00D050FB">
        <w:rPr>
          <w:color w:val="222222"/>
          <w:sz w:val="24"/>
          <w:szCs w:val="24"/>
          <w:shd w:val="clear" w:color="auto" w:fill="FFFFFF"/>
        </w:rPr>
        <w:t xml:space="preserve">, nada mais </w:t>
      </w:r>
      <w:r w:rsidRPr="00D050FB">
        <w:rPr>
          <w:color w:val="222222"/>
          <w:sz w:val="24"/>
          <w:szCs w:val="24"/>
          <w:shd w:val="clear" w:color="auto" w:fill="FFFFFF"/>
        </w:rPr>
        <w:t>é</w:t>
      </w:r>
      <w:r w:rsidR="00D050FB">
        <w:rPr>
          <w:color w:val="222222"/>
          <w:sz w:val="24"/>
          <w:szCs w:val="24"/>
          <w:shd w:val="clear" w:color="auto" w:fill="FFFFFF"/>
        </w:rPr>
        <w:t xml:space="preserve"> cujo</w:t>
      </w:r>
      <w:r w:rsidRPr="00D050FB">
        <w:rPr>
          <w:color w:val="222222"/>
          <w:sz w:val="24"/>
          <w:szCs w:val="24"/>
          <w:shd w:val="clear" w:color="auto" w:fill="FFFFFF"/>
        </w:rPr>
        <w:t xml:space="preserve"> um conjunto de tecnologias que informatiza o processo de construção</w:t>
      </w:r>
      <w:r w:rsidR="00D050FB">
        <w:rPr>
          <w:color w:val="222222"/>
          <w:sz w:val="24"/>
          <w:szCs w:val="24"/>
          <w:shd w:val="clear" w:color="auto" w:fill="FFFFFF"/>
        </w:rPr>
        <w:t>, voltada a</w:t>
      </w:r>
      <w:r w:rsidRPr="00D050FB">
        <w:rPr>
          <w:color w:val="222222"/>
          <w:sz w:val="24"/>
          <w:szCs w:val="24"/>
          <w:shd w:val="clear" w:color="auto" w:fill="FFFFFF"/>
        </w:rPr>
        <w:t xml:space="preserve"> objetos tridimensionais sólidos a partir de matéria-prima”.</w:t>
      </w:r>
    </w:p>
    <w:p w14:paraId="14939706" w14:textId="3027A5D6" w:rsidR="00B26EB9" w:rsidRPr="00ED4619" w:rsidRDefault="00B26EB9" w:rsidP="00551CD4">
      <w:pPr>
        <w:pStyle w:val="Ttulo3"/>
        <w:rPr>
          <w:shd w:val="clear" w:color="auto" w:fill="FFFFFF"/>
        </w:rPr>
      </w:pPr>
      <w:bookmarkStart w:id="12" w:name="_Toc38528666"/>
      <w:r w:rsidRPr="00ED4619">
        <w:rPr>
          <w:shd w:val="clear" w:color="auto" w:fill="FFFFFF"/>
        </w:rPr>
        <w:t>M</w:t>
      </w:r>
      <w:r w:rsidR="0067147A" w:rsidRPr="00ED4619">
        <w:rPr>
          <w:shd w:val="clear" w:color="auto" w:fill="FFFFFF"/>
        </w:rPr>
        <w:t>á</w:t>
      </w:r>
      <w:r w:rsidRPr="00ED4619">
        <w:rPr>
          <w:shd w:val="clear" w:color="auto" w:fill="FFFFFF"/>
        </w:rPr>
        <w:t>quinas automáticas</w:t>
      </w:r>
      <w:bookmarkEnd w:id="12"/>
      <w:r w:rsidR="00F12439">
        <w:rPr>
          <w:shd w:val="clear" w:color="auto" w:fill="FFFFFF"/>
        </w:rPr>
        <w:t xml:space="preserve"> e não automáticas. </w:t>
      </w:r>
    </w:p>
    <w:p w14:paraId="3AE9EE1A" w14:textId="32AD6CF5" w:rsidR="0067147A" w:rsidRDefault="00B26EB9" w:rsidP="00551CD4">
      <w:pPr>
        <w:pStyle w:val="Pargrafo"/>
      </w:pPr>
      <w:r w:rsidRPr="0067147A">
        <w:tab/>
        <w:t>Máquinas automáticas são máquinas que independem de um operário para seu funcionamento, recebendo outros tipos de fontes de energia, como por exemplo a eletricidade</w:t>
      </w:r>
      <w:r w:rsidR="00705344" w:rsidRPr="0067147A">
        <w:t xml:space="preserve">, são muito utilizadas para trabalhas e operações repetitivas, </w:t>
      </w:r>
      <w:r w:rsidR="00C225DF" w:rsidRPr="0067147A">
        <w:t xml:space="preserve">apresentando um desempenho maior que </w:t>
      </w:r>
      <w:r w:rsidR="009B5E14" w:rsidRPr="0067147A">
        <w:t>o manual</w:t>
      </w:r>
      <w:r w:rsidR="0011713F">
        <w:t>.</w:t>
      </w:r>
    </w:p>
    <w:p w14:paraId="5C52AC15" w14:textId="0DB208DF" w:rsidR="00944CCA" w:rsidRDefault="00B26EB9" w:rsidP="00551CD4">
      <w:pPr>
        <w:pStyle w:val="Pargrafo"/>
      </w:pPr>
      <w:r w:rsidRPr="0067147A">
        <w:tab/>
        <w:t>Máquinas não automáticas</w:t>
      </w:r>
      <w:r w:rsidR="00270D35" w:rsidRPr="0067147A">
        <w:t xml:space="preserve">, são </w:t>
      </w:r>
      <w:r w:rsidRPr="0067147A">
        <w:t>depende</w:t>
      </w:r>
      <w:r w:rsidR="00270D35" w:rsidRPr="0067147A">
        <w:t>ntes de operadores</w:t>
      </w:r>
      <w:r w:rsidRPr="0067147A">
        <w:t xml:space="preserve"> para que o trabalho seja realizado</w:t>
      </w:r>
      <w:r w:rsidR="00270D35" w:rsidRPr="0067147A">
        <w:t>, necessita</w:t>
      </w:r>
      <w:r w:rsidR="00D32874" w:rsidRPr="0067147A">
        <w:t>ndo</w:t>
      </w:r>
      <w:r w:rsidR="00270D35" w:rsidRPr="0067147A">
        <w:t xml:space="preserve"> de supervisão</w:t>
      </w:r>
      <w:r w:rsidR="00D32874" w:rsidRPr="0067147A">
        <w:t xml:space="preserve"> e manuseio</w:t>
      </w:r>
      <w:r w:rsidR="00270D35" w:rsidRPr="0067147A">
        <w:t xml:space="preserve"> constante</w:t>
      </w:r>
      <w:r w:rsidR="002431E1" w:rsidRPr="0067147A">
        <w:t xml:space="preserve"> para a execução</w:t>
      </w:r>
      <w:r w:rsidR="0011713F">
        <w:t xml:space="preserve"> (USHER, 1998).</w:t>
      </w:r>
    </w:p>
    <w:p w14:paraId="020B15C7" w14:textId="77777777" w:rsidR="00944CCA" w:rsidRDefault="00944CCA">
      <w:pPr>
        <w:rPr>
          <w:rFonts w:eastAsia="Times New Roman"/>
          <w:snapToGrid w:val="0"/>
          <w:color w:val="000000" w:themeColor="text1"/>
          <w:sz w:val="24"/>
          <w:szCs w:val="24"/>
          <w:shd w:val="clear" w:color="auto" w:fill="FFFFFF"/>
        </w:rPr>
      </w:pPr>
      <w:r>
        <w:br w:type="page"/>
      </w:r>
    </w:p>
    <w:p w14:paraId="5094CB1F" w14:textId="47DA6391" w:rsidR="00F62A16" w:rsidRDefault="0067147A" w:rsidP="0067147A">
      <w:pPr>
        <w:pStyle w:val="Ttulo1"/>
        <w:rPr>
          <w:shd w:val="clear" w:color="auto" w:fill="FFFFFF"/>
        </w:rPr>
      </w:pPr>
      <w:bookmarkStart w:id="13" w:name="_Toc38528668"/>
      <w:r w:rsidRPr="00EF6717">
        <w:rPr>
          <w:shd w:val="clear" w:color="auto" w:fill="FFFFFF"/>
        </w:rPr>
        <w:lastRenderedPageBreak/>
        <w:t>A EFICIÊNCIA DAS MÁQUINAS TÉRMICAS</w:t>
      </w:r>
      <w:bookmarkEnd w:id="13"/>
      <w:r>
        <w:rPr>
          <w:shd w:val="clear" w:color="auto" w:fill="FFFFFF"/>
        </w:rPr>
        <w:t xml:space="preserve"> </w:t>
      </w:r>
    </w:p>
    <w:p w14:paraId="293434C4" w14:textId="77777777" w:rsidR="006178F0" w:rsidRPr="002431E1" w:rsidRDefault="006178F0" w:rsidP="00551CD4">
      <w:pPr>
        <w:pStyle w:val="Pargrafo"/>
      </w:pPr>
    </w:p>
    <w:p w14:paraId="63F9195E" w14:textId="4A93F984" w:rsidR="0067147A" w:rsidRDefault="0067147A" w:rsidP="002431E1">
      <w:pPr>
        <w:pBdr>
          <w:top w:val="nil"/>
          <w:left w:val="nil"/>
          <w:bottom w:val="nil"/>
          <w:right w:val="nil"/>
          <w:between w:val="nil"/>
        </w:pBdr>
        <w:spacing w:before="0" w:after="0" w:line="360" w:lineRule="auto"/>
        <w:ind w:firstLine="709"/>
        <w:jc w:val="both"/>
        <w:rPr>
          <w:sz w:val="24"/>
          <w:szCs w:val="24"/>
        </w:rPr>
      </w:pPr>
      <w:r>
        <w:rPr>
          <w:sz w:val="24"/>
          <w:szCs w:val="24"/>
        </w:rPr>
        <w:t>A termodinâmica em suma, é a ciência da transformação de energias e suas diferentes formas manifestadas, etimologicamente, a palavra deriva-se de origem grega “Therme” como calor e “Dynamics” como força.</w:t>
      </w:r>
      <w:r w:rsidR="00EE5F49">
        <w:rPr>
          <w:sz w:val="24"/>
          <w:szCs w:val="24"/>
        </w:rPr>
        <w:t xml:space="preserve"> A entropia é uma unidade de medida em [J/K], que visa quantidade a irreversibilidade e desordem de um sistema, po</w:t>
      </w:r>
      <w:r w:rsidR="004A62D7">
        <w:rPr>
          <w:sz w:val="24"/>
          <w:szCs w:val="24"/>
        </w:rPr>
        <w:t>de-se</w:t>
      </w:r>
      <w:r w:rsidR="00EE5F49">
        <w:rPr>
          <w:sz w:val="24"/>
          <w:szCs w:val="24"/>
        </w:rPr>
        <w:t xml:space="preserve"> dizer que quanto maior a entropia menor a disponibilidade de energia para ser utilizada</w:t>
      </w:r>
      <w:r w:rsidR="00EE2DDA">
        <w:rPr>
          <w:sz w:val="24"/>
          <w:szCs w:val="24"/>
        </w:rPr>
        <w:t xml:space="preserve"> (TORRES, 2019)</w:t>
      </w:r>
      <w:r w:rsidR="00EB19D6">
        <w:rPr>
          <w:sz w:val="24"/>
          <w:szCs w:val="24"/>
        </w:rPr>
        <w:t>.</w:t>
      </w:r>
    </w:p>
    <w:p w14:paraId="29D80ACE" w14:textId="59A19A0B" w:rsidR="00C96C30" w:rsidRDefault="00C96C30" w:rsidP="00C96C30">
      <w:pPr>
        <w:pBdr>
          <w:top w:val="nil"/>
          <w:left w:val="nil"/>
          <w:bottom w:val="nil"/>
          <w:right w:val="nil"/>
          <w:between w:val="nil"/>
        </w:pBdr>
        <w:spacing w:before="0" w:after="0" w:line="360" w:lineRule="auto"/>
        <w:ind w:firstLine="709"/>
        <w:jc w:val="both"/>
        <w:rPr>
          <w:sz w:val="24"/>
          <w:szCs w:val="24"/>
        </w:rPr>
      </w:pPr>
      <w:r w:rsidRPr="00C96C30">
        <w:rPr>
          <w:sz w:val="24"/>
          <w:szCs w:val="24"/>
        </w:rPr>
        <w:t xml:space="preserve">Um processo é </w:t>
      </w:r>
      <w:r>
        <w:rPr>
          <w:sz w:val="24"/>
          <w:szCs w:val="24"/>
        </w:rPr>
        <w:t>dado</w:t>
      </w:r>
      <w:r w:rsidRPr="00C96C30">
        <w:rPr>
          <w:sz w:val="24"/>
          <w:szCs w:val="24"/>
        </w:rPr>
        <w:t xml:space="preserve"> de irreversível se o sistema e</w:t>
      </w:r>
      <w:r>
        <w:rPr>
          <w:sz w:val="24"/>
          <w:szCs w:val="24"/>
        </w:rPr>
        <w:t xml:space="preserve">m </w:t>
      </w:r>
      <w:r w:rsidRPr="00C96C30">
        <w:rPr>
          <w:sz w:val="24"/>
          <w:szCs w:val="24"/>
        </w:rPr>
        <w:t xml:space="preserve">todas as </w:t>
      </w:r>
      <w:r>
        <w:rPr>
          <w:sz w:val="24"/>
          <w:szCs w:val="24"/>
        </w:rPr>
        <w:t xml:space="preserve">suas </w:t>
      </w:r>
      <w:r w:rsidRPr="00C96C30">
        <w:rPr>
          <w:sz w:val="24"/>
          <w:szCs w:val="24"/>
        </w:rPr>
        <w:t xml:space="preserve">partes </w:t>
      </w:r>
      <w:r>
        <w:rPr>
          <w:sz w:val="24"/>
          <w:szCs w:val="24"/>
        </w:rPr>
        <w:t xml:space="preserve">que </w:t>
      </w:r>
      <w:r w:rsidRPr="00C96C30">
        <w:rPr>
          <w:sz w:val="24"/>
          <w:szCs w:val="24"/>
        </w:rPr>
        <w:t>compõem suas vizinhanças não</w:t>
      </w:r>
      <w:r>
        <w:rPr>
          <w:sz w:val="24"/>
          <w:szCs w:val="24"/>
        </w:rPr>
        <w:t xml:space="preserve"> </w:t>
      </w:r>
      <w:r w:rsidRPr="00C96C30">
        <w:rPr>
          <w:sz w:val="24"/>
          <w:szCs w:val="24"/>
        </w:rPr>
        <w:t>puder</w:t>
      </w:r>
      <w:r>
        <w:rPr>
          <w:sz w:val="24"/>
          <w:szCs w:val="24"/>
        </w:rPr>
        <w:t>em</w:t>
      </w:r>
      <w:r w:rsidRPr="00C96C30">
        <w:rPr>
          <w:sz w:val="24"/>
          <w:szCs w:val="24"/>
        </w:rPr>
        <w:t xml:space="preserve"> ser restabelecido exatamente aos seus</w:t>
      </w:r>
      <w:r>
        <w:rPr>
          <w:sz w:val="24"/>
          <w:szCs w:val="24"/>
        </w:rPr>
        <w:t xml:space="preserve"> </w:t>
      </w:r>
      <w:r w:rsidRPr="00C96C30">
        <w:rPr>
          <w:sz w:val="24"/>
          <w:szCs w:val="24"/>
        </w:rPr>
        <w:t>respectivos estados iniciais após o processo ter ocorrido</w:t>
      </w:r>
      <w:r>
        <w:rPr>
          <w:sz w:val="24"/>
          <w:szCs w:val="24"/>
        </w:rPr>
        <w:t>, um exemplo muito clássico utilizado na termodinâmica para explicar esse fato é o exemplo do milho para a pipoca, onde a pipoca não pode fisicamente voltar ao seu estado de milho.</w:t>
      </w:r>
    </w:p>
    <w:p w14:paraId="31A9AF1A" w14:textId="187A8B60" w:rsidR="00C96C30" w:rsidRDefault="00C96C30" w:rsidP="00C96C30">
      <w:pPr>
        <w:pBdr>
          <w:top w:val="nil"/>
          <w:left w:val="nil"/>
          <w:bottom w:val="nil"/>
          <w:right w:val="nil"/>
          <w:between w:val="nil"/>
        </w:pBdr>
        <w:spacing w:before="0" w:after="0" w:line="360" w:lineRule="auto"/>
        <w:ind w:firstLine="709"/>
        <w:jc w:val="both"/>
        <w:rPr>
          <w:sz w:val="24"/>
          <w:szCs w:val="24"/>
        </w:rPr>
      </w:pPr>
      <w:r>
        <w:rPr>
          <w:sz w:val="24"/>
          <w:szCs w:val="24"/>
        </w:rPr>
        <w:t>A irreversibilidade acontece quando (ROCHA, 2016)</w:t>
      </w:r>
      <w:r w:rsidR="00024F3C">
        <w:rPr>
          <w:sz w:val="24"/>
          <w:szCs w:val="24"/>
        </w:rPr>
        <w:t>:</w:t>
      </w:r>
    </w:p>
    <w:p w14:paraId="25CE9B4C" w14:textId="77777777" w:rsidR="00C96C30" w:rsidRPr="00C96C30" w:rsidRDefault="00C96C30" w:rsidP="00B62BFC">
      <w:pPr>
        <w:pStyle w:val="PargrafodaLista"/>
        <w:numPr>
          <w:ilvl w:val="0"/>
          <w:numId w:val="7"/>
        </w:numPr>
        <w:pBdr>
          <w:top w:val="nil"/>
          <w:left w:val="nil"/>
          <w:bottom w:val="nil"/>
          <w:right w:val="nil"/>
          <w:between w:val="nil"/>
        </w:pBdr>
        <w:spacing w:before="0" w:after="0" w:line="360" w:lineRule="auto"/>
        <w:ind w:left="284" w:firstLine="142"/>
        <w:jc w:val="both"/>
        <w:rPr>
          <w:sz w:val="24"/>
          <w:szCs w:val="24"/>
        </w:rPr>
      </w:pPr>
      <w:r w:rsidRPr="00C96C30">
        <w:rPr>
          <w:sz w:val="24"/>
          <w:szCs w:val="24"/>
        </w:rPr>
        <w:t>Transferência de calor através de uma diferença finita de temperatura;</w:t>
      </w:r>
    </w:p>
    <w:p w14:paraId="11E37C90" w14:textId="77777777" w:rsidR="00C96C30" w:rsidRPr="00C96C30" w:rsidRDefault="00C96C30" w:rsidP="00B62BFC">
      <w:pPr>
        <w:pStyle w:val="PargrafodaLista"/>
        <w:numPr>
          <w:ilvl w:val="0"/>
          <w:numId w:val="7"/>
        </w:numPr>
        <w:pBdr>
          <w:top w:val="nil"/>
          <w:left w:val="nil"/>
          <w:bottom w:val="nil"/>
          <w:right w:val="nil"/>
          <w:between w:val="nil"/>
        </w:pBdr>
        <w:spacing w:before="0" w:after="0" w:line="360" w:lineRule="auto"/>
        <w:ind w:left="284" w:firstLine="142"/>
        <w:jc w:val="both"/>
        <w:rPr>
          <w:sz w:val="24"/>
          <w:szCs w:val="24"/>
        </w:rPr>
      </w:pPr>
      <w:r w:rsidRPr="00C96C30">
        <w:rPr>
          <w:sz w:val="24"/>
          <w:szCs w:val="24"/>
        </w:rPr>
        <w:t>Expansão não-resistida de um gás ou líquido até uma pressão mais baixa;</w:t>
      </w:r>
    </w:p>
    <w:p w14:paraId="423F1617" w14:textId="77777777" w:rsidR="00C96C30" w:rsidRPr="00C96C30" w:rsidRDefault="00C96C30" w:rsidP="00B62BFC">
      <w:pPr>
        <w:pStyle w:val="PargrafodaLista"/>
        <w:numPr>
          <w:ilvl w:val="0"/>
          <w:numId w:val="7"/>
        </w:numPr>
        <w:pBdr>
          <w:top w:val="nil"/>
          <w:left w:val="nil"/>
          <w:bottom w:val="nil"/>
          <w:right w:val="nil"/>
          <w:between w:val="nil"/>
        </w:pBdr>
        <w:spacing w:before="0" w:after="0" w:line="360" w:lineRule="auto"/>
        <w:ind w:left="284" w:firstLine="142"/>
        <w:jc w:val="both"/>
        <w:rPr>
          <w:sz w:val="24"/>
          <w:szCs w:val="24"/>
        </w:rPr>
      </w:pPr>
      <w:r w:rsidRPr="00C96C30">
        <w:rPr>
          <w:sz w:val="24"/>
          <w:szCs w:val="24"/>
        </w:rPr>
        <w:t>Reação química espontânea;</w:t>
      </w:r>
    </w:p>
    <w:p w14:paraId="3ABC0C36" w14:textId="77777777" w:rsidR="00C96C30" w:rsidRPr="00C96C30" w:rsidRDefault="00C96C30" w:rsidP="00B62BFC">
      <w:pPr>
        <w:pStyle w:val="PargrafodaLista"/>
        <w:numPr>
          <w:ilvl w:val="0"/>
          <w:numId w:val="7"/>
        </w:numPr>
        <w:pBdr>
          <w:top w:val="nil"/>
          <w:left w:val="nil"/>
          <w:bottom w:val="nil"/>
          <w:right w:val="nil"/>
          <w:between w:val="nil"/>
        </w:pBdr>
        <w:spacing w:before="0" w:after="0" w:line="360" w:lineRule="auto"/>
        <w:ind w:left="284" w:firstLine="142"/>
        <w:jc w:val="both"/>
        <w:rPr>
          <w:sz w:val="24"/>
          <w:szCs w:val="24"/>
        </w:rPr>
      </w:pPr>
      <w:r w:rsidRPr="00C96C30">
        <w:rPr>
          <w:sz w:val="24"/>
          <w:szCs w:val="24"/>
        </w:rPr>
        <w:t>Mistura espontânea de matéria em estados ou composições diferentes;</w:t>
      </w:r>
    </w:p>
    <w:p w14:paraId="5D4AC4CF" w14:textId="6B42E052" w:rsidR="00C96C30" w:rsidRPr="00C96C30" w:rsidRDefault="00C96C30" w:rsidP="00B62BFC">
      <w:pPr>
        <w:pStyle w:val="PargrafodaLista"/>
        <w:numPr>
          <w:ilvl w:val="0"/>
          <w:numId w:val="7"/>
        </w:numPr>
        <w:pBdr>
          <w:top w:val="nil"/>
          <w:left w:val="nil"/>
          <w:bottom w:val="nil"/>
          <w:right w:val="nil"/>
          <w:between w:val="nil"/>
        </w:pBdr>
        <w:spacing w:before="0" w:after="0" w:line="360" w:lineRule="auto"/>
        <w:ind w:left="284" w:firstLine="142"/>
        <w:jc w:val="both"/>
        <w:rPr>
          <w:sz w:val="24"/>
          <w:szCs w:val="24"/>
        </w:rPr>
      </w:pPr>
      <w:r w:rsidRPr="00C96C30">
        <w:rPr>
          <w:sz w:val="24"/>
          <w:szCs w:val="24"/>
        </w:rPr>
        <w:t>Atrito – atrito de rolamento, bem como atrito no escoamento de fluidos;</w:t>
      </w:r>
    </w:p>
    <w:p w14:paraId="355CE197" w14:textId="77777777" w:rsidR="00C96C30" w:rsidRPr="00C96C30" w:rsidRDefault="00C96C30" w:rsidP="00B62BFC">
      <w:pPr>
        <w:pStyle w:val="PargrafodaLista"/>
        <w:numPr>
          <w:ilvl w:val="0"/>
          <w:numId w:val="7"/>
        </w:numPr>
        <w:pBdr>
          <w:top w:val="nil"/>
          <w:left w:val="nil"/>
          <w:bottom w:val="nil"/>
          <w:right w:val="nil"/>
          <w:between w:val="nil"/>
        </w:pBdr>
        <w:spacing w:before="0" w:after="0" w:line="360" w:lineRule="auto"/>
        <w:ind w:left="284" w:firstLine="142"/>
        <w:jc w:val="both"/>
        <w:rPr>
          <w:sz w:val="24"/>
          <w:szCs w:val="24"/>
        </w:rPr>
      </w:pPr>
      <w:r w:rsidRPr="00C96C30">
        <w:rPr>
          <w:sz w:val="24"/>
          <w:szCs w:val="24"/>
        </w:rPr>
        <w:t>Fluxo de corrente elétrica através de uma resistência;</w:t>
      </w:r>
    </w:p>
    <w:p w14:paraId="773FCE36" w14:textId="77777777" w:rsidR="00C96C30" w:rsidRPr="00C96C30" w:rsidRDefault="00C96C30" w:rsidP="00B62BFC">
      <w:pPr>
        <w:pStyle w:val="PargrafodaLista"/>
        <w:numPr>
          <w:ilvl w:val="0"/>
          <w:numId w:val="7"/>
        </w:numPr>
        <w:pBdr>
          <w:top w:val="nil"/>
          <w:left w:val="nil"/>
          <w:bottom w:val="nil"/>
          <w:right w:val="nil"/>
          <w:between w:val="nil"/>
        </w:pBdr>
        <w:spacing w:before="0" w:after="0" w:line="360" w:lineRule="auto"/>
        <w:ind w:left="284" w:firstLine="142"/>
        <w:jc w:val="both"/>
        <w:rPr>
          <w:sz w:val="24"/>
          <w:szCs w:val="24"/>
        </w:rPr>
      </w:pPr>
      <w:r w:rsidRPr="00C96C30">
        <w:rPr>
          <w:sz w:val="24"/>
          <w:szCs w:val="24"/>
        </w:rPr>
        <w:t>Magnetização ou polarização com histerese;</w:t>
      </w:r>
    </w:p>
    <w:p w14:paraId="62FCF7DB" w14:textId="3D4403CC" w:rsidR="00C96C30" w:rsidRDefault="00C96C30" w:rsidP="00B62BFC">
      <w:pPr>
        <w:pStyle w:val="PargrafodaLista"/>
        <w:numPr>
          <w:ilvl w:val="0"/>
          <w:numId w:val="7"/>
        </w:numPr>
        <w:pBdr>
          <w:top w:val="nil"/>
          <w:left w:val="nil"/>
          <w:bottom w:val="nil"/>
          <w:right w:val="nil"/>
          <w:between w:val="nil"/>
        </w:pBdr>
        <w:spacing w:before="0" w:after="0" w:line="360" w:lineRule="auto"/>
        <w:ind w:left="284" w:firstLine="142"/>
        <w:jc w:val="both"/>
        <w:rPr>
          <w:sz w:val="24"/>
          <w:szCs w:val="24"/>
        </w:rPr>
      </w:pPr>
      <w:r w:rsidRPr="00C96C30">
        <w:rPr>
          <w:sz w:val="24"/>
          <w:szCs w:val="24"/>
        </w:rPr>
        <w:t>Deformação inelástica.</w:t>
      </w:r>
    </w:p>
    <w:p w14:paraId="54D5A84C" w14:textId="78A49F63" w:rsidR="006178F0" w:rsidRDefault="006178F0" w:rsidP="00684E82">
      <w:pPr>
        <w:pBdr>
          <w:top w:val="nil"/>
          <w:left w:val="nil"/>
          <w:bottom w:val="nil"/>
          <w:right w:val="nil"/>
          <w:between w:val="nil"/>
        </w:pBdr>
        <w:spacing w:before="0" w:after="0" w:line="360" w:lineRule="auto"/>
        <w:ind w:firstLine="709"/>
        <w:jc w:val="both"/>
        <w:rPr>
          <w:sz w:val="24"/>
          <w:szCs w:val="24"/>
        </w:rPr>
      </w:pPr>
      <w:r>
        <w:rPr>
          <w:sz w:val="24"/>
          <w:szCs w:val="24"/>
        </w:rPr>
        <w:t>Em um sistema térmico, podem existem as seguintes situações:</w:t>
      </w:r>
    </w:p>
    <w:p w14:paraId="40BCB0AB" w14:textId="77777777" w:rsidR="006178F0" w:rsidRPr="001138D3" w:rsidRDefault="006178F0" w:rsidP="005A57A3">
      <w:pPr>
        <w:pStyle w:val="PargrafodaLista"/>
        <w:numPr>
          <w:ilvl w:val="0"/>
          <w:numId w:val="3"/>
        </w:numPr>
        <w:pBdr>
          <w:top w:val="nil"/>
          <w:left w:val="nil"/>
          <w:bottom w:val="nil"/>
          <w:right w:val="nil"/>
          <w:between w:val="nil"/>
        </w:pBdr>
        <w:spacing w:before="0" w:after="0" w:line="360" w:lineRule="auto"/>
        <w:ind w:left="709" w:hanging="283"/>
        <w:jc w:val="both"/>
        <w:rPr>
          <w:sz w:val="24"/>
          <w:szCs w:val="24"/>
        </w:rPr>
      </w:pPr>
      <w:r w:rsidRPr="001138D3">
        <w:rPr>
          <w:sz w:val="24"/>
          <w:szCs w:val="24"/>
        </w:rPr>
        <w:t>Lei Zero: Equilíbrio térmico</w:t>
      </w:r>
    </w:p>
    <w:p w14:paraId="21D26877" w14:textId="77777777" w:rsidR="006178F0" w:rsidRPr="001138D3" w:rsidRDefault="006178F0" w:rsidP="005A57A3">
      <w:pPr>
        <w:pStyle w:val="PargrafodaLista"/>
        <w:numPr>
          <w:ilvl w:val="0"/>
          <w:numId w:val="3"/>
        </w:numPr>
        <w:pBdr>
          <w:top w:val="nil"/>
          <w:left w:val="nil"/>
          <w:bottom w:val="nil"/>
          <w:right w:val="nil"/>
          <w:between w:val="nil"/>
        </w:pBdr>
        <w:spacing w:before="0" w:after="0" w:line="360" w:lineRule="auto"/>
        <w:ind w:left="709" w:hanging="283"/>
        <w:jc w:val="both"/>
        <w:rPr>
          <w:sz w:val="24"/>
          <w:szCs w:val="24"/>
        </w:rPr>
      </w:pPr>
      <w:r w:rsidRPr="001138D3">
        <w:rPr>
          <w:sz w:val="24"/>
          <w:szCs w:val="24"/>
        </w:rPr>
        <w:t>Primeira Lei: Conservação das energias.</w:t>
      </w:r>
    </w:p>
    <w:p w14:paraId="1FFE56A1" w14:textId="77777777" w:rsidR="006178F0" w:rsidRPr="001138D3" w:rsidRDefault="006178F0" w:rsidP="005A57A3">
      <w:pPr>
        <w:pStyle w:val="PargrafodaLista"/>
        <w:numPr>
          <w:ilvl w:val="0"/>
          <w:numId w:val="3"/>
        </w:numPr>
        <w:pBdr>
          <w:top w:val="nil"/>
          <w:left w:val="nil"/>
          <w:bottom w:val="nil"/>
          <w:right w:val="nil"/>
          <w:between w:val="nil"/>
        </w:pBdr>
        <w:spacing w:before="0" w:after="0" w:line="360" w:lineRule="auto"/>
        <w:ind w:left="709" w:hanging="283"/>
        <w:jc w:val="both"/>
        <w:rPr>
          <w:sz w:val="24"/>
          <w:szCs w:val="24"/>
        </w:rPr>
      </w:pPr>
      <w:r w:rsidRPr="001138D3">
        <w:rPr>
          <w:sz w:val="24"/>
          <w:szCs w:val="24"/>
        </w:rPr>
        <w:t>Segunda Lei: Noções de irreversibilidade e propriedades de entropia</w:t>
      </w:r>
    </w:p>
    <w:p w14:paraId="7B4E1735" w14:textId="387AB65B" w:rsidR="006178F0" w:rsidRDefault="006178F0" w:rsidP="005A57A3">
      <w:pPr>
        <w:pStyle w:val="PargrafodaLista"/>
        <w:numPr>
          <w:ilvl w:val="0"/>
          <w:numId w:val="3"/>
        </w:numPr>
        <w:pBdr>
          <w:top w:val="nil"/>
          <w:left w:val="nil"/>
          <w:bottom w:val="nil"/>
          <w:right w:val="nil"/>
          <w:between w:val="nil"/>
        </w:pBdr>
        <w:spacing w:before="0" w:after="0" w:line="360" w:lineRule="auto"/>
        <w:ind w:left="709" w:hanging="283"/>
        <w:jc w:val="both"/>
        <w:rPr>
          <w:sz w:val="24"/>
          <w:szCs w:val="24"/>
        </w:rPr>
      </w:pPr>
      <w:r w:rsidRPr="001138D3">
        <w:rPr>
          <w:sz w:val="24"/>
          <w:szCs w:val="24"/>
        </w:rPr>
        <w:t xml:space="preserve">Terceira Lei: Propriedades da matéria em vizinhança de temperatura </w:t>
      </w:r>
      <w:r w:rsidRPr="001F6E8E">
        <w:rPr>
          <w:sz w:val="24"/>
          <w:szCs w:val="24"/>
        </w:rPr>
        <w:t>zero</w:t>
      </w:r>
      <w:r w:rsidR="00944CCA">
        <w:rPr>
          <w:sz w:val="24"/>
          <w:szCs w:val="24"/>
        </w:rPr>
        <w:t xml:space="preserve"> (CASTRO E FERRACIOLI, 2002).</w:t>
      </w:r>
    </w:p>
    <w:p w14:paraId="7D657807" w14:textId="4D1C5A2A" w:rsidR="00A8599A" w:rsidRPr="00A8599A" w:rsidRDefault="00A8599A" w:rsidP="00014CA3">
      <w:pPr>
        <w:pStyle w:val="Ttulo2"/>
      </w:pPr>
      <w:bookmarkStart w:id="14" w:name="_Toc38528670"/>
      <w:r>
        <w:t>Teorema do Ciclo de Carnot</w:t>
      </w:r>
      <w:bookmarkEnd w:id="14"/>
    </w:p>
    <w:p w14:paraId="69169A0B" w14:textId="0EF3C078" w:rsidR="002431E1" w:rsidRDefault="00B147D0" w:rsidP="002431E1">
      <w:pPr>
        <w:pBdr>
          <w:top w:val="nil"/>
          <w:left w:val="nil"/>
          <w:bottom w:val="nil"/>
          <w:right w:val="nil"/>
          <w:between w:val="nil"/>
        </w:pBdr>
        <w:spacing w:before="0" w:after="0" w:line="360" w:lineRule="auto"/>
        <w:ind w:firstLine="709"/>
        <w:jc w:val="both"/>
        <w:rPr>
          <w:sz w:val="24"/>
          <w:szCs w:val="24"/>
        </w:rPr>
      </w:pPr>
      <w:r>
        <w:rPr>
          <w:sz w:val="24"/>
          <w:szCs w:val="24"/>
        </w:rPr>
        <w:t>Para facilitar a compreensão, uma das definições de mais importâncias é representada pelo</w:t>
      </w:r>
      <w:r w:rsidR="002431E1" w:rsidRPr="002431E1">
        <w:rPr>
          <w:sz w:val="24"/>
          <w:szCs w:val="24"/>
        </w:rPr>
        <w:t xml:space="preserve"> Ciclo de Carnot</w:t>
      </w:r>
      <w:r>
        <w:rPr>
          <w:sz w:val="24"/>
          <w:szCs w:val="24"/>
        </w:rPr>
        <w:t xml:space="preserve">, </w:t>
      </w:r>
      <w:r w:rsidR="002431E1" w:rsidRPr="002431E1">
        <w:rPr>
          <w:sz w:val="24"/>
          <w:szCs w:val="24"/>
        </w:rPr>
        <w:t xml:space="preserve">um processo de ciclo reversível que se divide em quatro etapas, tendo duas isotérmicas e outras duas adiabáticas. O ciclo se </w:t>
      </w:r>
      <w:r w:rsidR="002431E1" w:rsidRPr="002431E1">
        <w:rPr>
          <w:sz w:val="24"/>
          <w:szCs w:val="24"/>
        </w:rPr>
        <w:lastRenderedPageBreak/>
        <w:t>opera entre dois reservatórios térmicos ideais, tendo um deles à alta temperatura e outro a baixa temperatura</w:t>
      </w:r>
      <w:r w:rsidR="00AA6B97">
        <w:rPr>
          <w:sz w:val="24"/>
          <w:szCs w:val="24"/>
        </w:rPr>
        <w:t>, conforme figura 11.</w:t>
      </w:r>
      <w:r w:rsidR="002431E1" w:rsidRPr="002431E1">
        <w:rPr>
          <w:sz w:val="24"/>
          <w:szCs w:val="24"/>
        </w:rPr>
        <w:t xml:space="preserve"> (STOECKER e JABARDO, 2002).</w:t>
      </w:r>
    </w:p>
    <w:p w14:paraId="00C58F4C" w14:textId="2C293839" w:rsidR="00B147D0" w:rsidRPr="00014CA3" w:rsidRDefault="00B147D0" w:rsidP="00014CA3">
      <w:pPr>
        <w:pStyle w:val="Legenda"/>
        <w:keepNext/>
        <w:jc w:val="center"/>
        <w:rPr>
          <w:i w:val="0"/>
          <w:iCs w:val="0"/>
          <w:color w:val="auto"/>
          <w:sz w:val="24"/>
          <w:szCs w:val="24"/>
        </w:rPr>
      </w:pPr>
      <w:r w:rsidRPr="00014CA3">
        <w:rPr>
          <w:b/>
          <w:bCs/>
          <w:i w:val="0"/>
          <w:iCs w:val="0"/>
          <w:color w:val="auto"/>
          <w:sz w:val="24"/>
          <w:szCs w:val="24"/>
        </w:rPr>
        <w:t xml:space="preserve">Figura </w:t>
      </w:r>
      <w:r w:rsidR="00F849DF" w:rsidRPr="00014CA3">
        <w:rPr>
          <w:b/>
          <w:bCs/>
          <w:i w:val="0"/>
          <w:iCs w:val="0"/>
          <w:color w:val="auto"/>
          <w:sz w:val="24"/>
          <w:szCs w:val="24"/>
        </w:rPr>
        <w:t>11</w:t>
      </w:r>
      <w:r w:rsidRPr="00014CA3">
        <w:rPr>
          <w:i w:val="0"/>
          <w:iCs w:val="0"/>
          <w:color w:val="auto"/>
          <w:sz w:val="24"/>
          <w:szCs w:val="24"/>
        </w:rPr>
        <w:t xml:space="preserve"> - Ciclo de Carnot: Diagrama </w:t>
      </w:r>
      <w:r w:rsidR="00910916">
        <w:rPr>
          <w:i w:val="0"/>
          <w:iCs w:val="0"/>
          <w:color w:val="auto"/>
          <w:sz w:val="24"/>
          <w:szCs w:val="24"/>
        </w:rPr>
        <w:t>“</w:t>
      </w:r>
      <w:r w:rsidRPr="00014CA3">
        <w:rPr>
          <w:i w:val="0"/>
          <w:iCs w:val="0"/>
          <w:color w:val="auto"/>
          <w:sz w:val="24"/>
          <w:szCs w:val="24"/>
        </w:rPr>
        <w:t>Pressão x Volume</w:t>
      </w:r>
      <w:r w:rsidR="00910916">
        <w:rPr>
          <w:i w:val="0"/>
          <w:iCs w:val="0"/>
          <w:color w:val="auto"/>
          <w:sz w:val="24"/>
          <w:szCs w:val="24"/>
        </w:rPr>
        <w:t>”</w:t>
      </w:r>
    </w:p>
    <w:p w14:paraId="6C1A5F7A" w14:textId="38A20A5A" w:rsidR="00214A17" w:rsidRDefault="00214A17" w:rsidP="00014CA3">
      <w:pPr>
        <w:keepNext/>
        <w:pBdr>
          <w:top w:val="nil"/>
          <w:left w:val="nil"/>
          <w:bottom w:val="nil"/>
          <w:right w:val="nil"/>
          <w:between w:val="nil"/>
        </w:pBdr>
        <w:spacing w:before="0" w:after="0"/>
        <w:jc w:val="center"/>
      </w:pPr>
      <w:r>
        <w:rPr>
          <w:noProof/>
        </w:rPr>
        <w:drawing>
          <wp:inline distT="0" distB="0" distL="0" distR="0" wp14:anchorId="3919F232" wp14:editId="2946FB6B">
            <wp:extent cx="3236051" cy="2409825"/>
            <wp:effectExtent l="0" t="0" r="2540" b="0"/>
            <wp:docPr id="10" name="Imagem 10" descr="Ciclo de Carnot - Toda Maté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clo de Carnot - Toda Matéria"/>
                    <pic:cNvPicPr>
                      <a:picLocks noChangeAspect="1" noChangeArrowheads="1"/>
                    </pic:cNvPicPr>
                  </pic:nvPicPr>
                  <pic:blipFill rotWithShape="1">
                    <a:blip r:embed="rId24">
                      <a:extLst>
                        <a:ext uri="{28A0092B-C50C-407E-A947-70E740481C1C}">
                          <a14:useLocalDpi xmlns:a14="http://schemas.microsoft.com/office/drawing/2010/main" val="0"/>
                        </a:ext>
                      </a:extLst>
                    </a:blip>
                    <a:srcRect l="1818" t="3273" r="2045" b="2977"/>
                    <a:stretch/>
                  </pic:blipFill>
                  <pic:spPr bwMode="auto">
                    <a:xfrm>
                      <a:off x="0" y="0"/>
                      <a:ext cx="3248949" cy="2419430"/>
                    </a:xfrm>
                    <a:prstGeom prst="rect">
                      <a:avLst/>
                    </a:prstGeom>
                    <a:noFill/>
                    <a:ln>
                      <a:noFill/>
                    </a:ln>
                    <a:extLst>
                      <a:ext uri="{53640926-AAD7-44D8-BBD7-CCE9431645EC}">
                        <a14:shadowObscured xmlns:a14="http://schemas.microsoft.com/office/drawing/2010/main"/>
                      </a:ext>
                    </a:extLst>
                  </pic:spPr>
                </pic:pic>
              </a:graphicData>
            </a:graphic>
          </wp:inline>
        </w:drawing>
      </w:r>
    </w:p>
    <w:p w14:paraId="2C898616" w14:textId="2A05942B" w:rsidR="00B147D0" w:rsidRPr="00C37E2F" w:rsidRDefault="00214A17" w:rsidP="00014CA3">
      <w:pPr>
        <w:pStyle w:val="Legenda"/>
        <w:ind w:firstLine="1276"/>
        <w:rPr>
          <w:i w:val="0"/>
          <w:iCs w:val="0"/>
          <w:color w:val="auto"/>
          <w:sz w:val="20"/>
          <w:szCs w:val="20"/>
        </w:rPr>
      </w:pPr>
      <w:r w:rsidRPr="00C37E2F">
        <w:rPr>
          <w:b/>
          <w:bCs/>
          <w:i w:val="0"/>
          <w:iCs w:val="0"/>
          <w:color w:val="auto"/>
          <w:sz w:val="20"/>
          <w:szCs w:val="20"/>
        </w:rPr>
        <w:t>Fonte:</w:t>
      </w:r>
      <w:r w:rsidRPr="00C37E2F">
        <w:rPr>
          <w:i w:val="0"/>
          <w:iCs w:val="0"/>
          <w:color w:val="auto"/>
          <w:sz w:val="20"/>
          <w:szCs w:val="20"/>
        </w:rPr>
        <w:t xml:space="preserve"> TodaMateria (2020)</w:t>
      </w:r>
    </w:p>
    <w:p w14:paraId="1F12988C" w14:textId="77777777" w:rsidR="00062048" w:rsidRDefault="00062048" w:rsidP="00062048">
      <w:pPr>
        <w:pBdr>
          <w:top w:val="nil"/>
          <w:left w:val="nil"/>
          <w:bottom w:val="nil"/>
          <w:right w:val="nil"/>
          <w:between w:val="nil"/>
        </w:pBdr>
        <w:spacing w:before="0" w:after="0" w:line="360" w:lineRule="auto"/>
        <w:jc w:val="both"/>
        <w:rPr>
          <w:sz w:val="24"/>
          <w:szCs w:val="24"/>
        </w:rPr>
      </w:pPr>
    </w:p>
    <w:p w14:paraId="0146BFD3" w14:textId="19E4A312" w:rsidR="00A8599A" w:rsidRPr="00A8599A" w:rsidRDefault="00951D5D" w:rsidP="00A8599A">
      <w:pPr>
        <w:pBdr>
          <w:top w:val="nil"/>
          <w:left w:val="nil"/>
          <w:bottom w:val="nil"/>
          <w:right w:val="nil"/>
          <w:between w:val="nil"/>
        </w:pBdr>
        <w:spacing w:before="0" w:after="0" w:line="360" w:lineRule="auto"/>
        <w:ind w:firstLine="709"/>
        <w:jc w:val="both"/>
        <w:rPr>
          <w:sz w:val="24"/>
          <w:szCs w:val="24"/>
        </w:rPr>
      </w:pPr>
      <w:r w:rsidRPr="00E03547">
        <w:rPr>
          <w:sz w:val="24"/>
          <w:szCs w:val="24"/>
        </w:rPr>
        <w:t>De acordo com</w:t>
      </w:r>
      <w:r w:rsidR="00A8599A" w:rsidRPr="00E03547">
        <w:rPr>
          <w:sz w:val="24"/>
          <w:szCs w:val="24"/>
        </w:rPr>
        <w:t xml:space="preserve"> Carnot</w:t>
      </w:r>
      <w:r w:rsidRPr="00E03547">
        <w:rPr>
          <w:sz w:val="24"/>
          <w:szCs w:val="24"/>
        </w:rPr>
        <w:t xml:space="preserve"> (1824), o ciclo</w:t>
      </w:r>
      <w:r w:rsidR="00A8599A" w:rsidRPr="00E03547">
        <w:rPr>
          <w:sz w:val="24"/>
          <w:szCs w:val="24"/>
        </w:rPr>
        <w:t xml:space="preserve"> indica o</w:t>
      </w:r>
      <w:r w:rsidR="00A8599A" w:rsidRPr="00A8599A">
        <w:rPr>
          <w:sz w:val="24"/>
          <w:szCs w:val="24"/>
        </w:rPr>
        <w:t xml:space="preserve"> teorema:</w:t>
      </w:r>
    </w:p>
    <w:p w14:paraId="68352DC8" w14:textId="3F08BFE8" w:rsidR="00A8599A" w:rsidRPr="00951D5D" w:rsidRDefault="00A8599A" w:rsidP="00A8599A">
      <w:pPr>
        <w:pBdr>
          <w:top w:val="nil"/>
          <w:left w:val="nil"/>
          <w:bottom w:val="nil"/>
          <w:right w:val="nil"/>
          <w:between w:val="nil"/>
        </w:pBdr>
        <w:spacing w:before="0" w:after="0" w:line="360" w:lineRule="auto"/>
        <w:ind w:firstLine="709"/>
        <w:jc w:val="both"/>
        <w:rPr>
          <w:sz w:val="24"/>
          <w:szCs w:val="24"/>
        </w:rPr>
      </w:pPr>
      <w:r w:rsidRPr="00951D5D">
        <w:rPr>
          <w:sz w:val="24"/>
          <w:szCs w:val="24"/>
        </w:rPr>
        <w:t>“Nenhuma máquina térmica que opere entre duas dadas fontes, às temperaturas T1 e T2, podem ter maior rendimento que uma máquina de Carnot operando entre estas mesmas fontes.”</w:t>
      </w:r>
    </w:p>
    <w:p w14:paraId="3FDC43FF" w14:textId="4E7AD989" w:rsidR="00A8599A" w:rsidRDefault="00A8599A" w:rsidP="00A8599A">
      <w:pPr>
        <w:pBdr>
          <w:top w:val="nil"/>
          <w:left w:val="nil"/>
          <w:bottom w:val="nil"/>
          <w:right w:val="nil"/>
          <w:between w:val="nil"/>
        </w:pBdr>
        <w:spacing w:before="0" w:after="0" w:line="360" w:lineRule="auto"/>
        <w:ind w:firstLine="709"/>
        <w:jc w:val="both"/>
        <w:rPr>
          <w:sz w:val="24"/>
          <w:szCs w:val="24"/>
        </w:rPr>
      </w:pPr>
      <w:r>
        <w:rPr>
          <w:sz w:val="24"/>
          <w:szCs w:val="24"/>
        </w:rPr>
        <w:t>O processo de energia térmica é um processo irr</w:t>
      </w:r>
      <w:r w:rsidR="006178F0">
        <w:rPr>
          <w:sz w:val="24"/>
          <w:szCs w:val="24"/>
        </w:rPr>
        <w:t>eversíveis, pois segundo os estudos de Carnot, a transferência de calor é mais eficiente da temperatura alta para a temperatura mais baixa.</w:t>
      </w:r>
    </w:p>
    <w:p w14:paraId="5AE7811F" w14:textId="1ABD79E7" w:rsidR="003140E7" w:rsidRDefault="003140E7" w:rsidP="00A8599A">
      <w:pPr>
        <w:pBdr>
          <w:top w:val="nil"/>
          <w:left w:val="nil"/>
          <w:bottom w:val="nil"/>
          <w:right w:val="nil"/>
          <w:between w:val="nil"/>
        </w:pBdr>
        <w:spacing w:before="0" w:after="0" w:line="360" w:lineRule="auto"/>
        <w:ind w:firstLine="709"/>
        <w:jc w:val="both"/>
        <w:rPr>
          <w:sz w:val="24"/>
          <w:szCs w:val="24"/>
        </w:rPr>
      </w:pPr>
      <w:r>
        <w:rPr>
          <w:sz w:val="24"/>
          <w:szCs w:val="24"/>
        </w:rPr>
        <w:t xml:space="preserve">A mecânica define a energia como </w:t>
      </w:r>
      <w:r w:rsidRPr="00492B7D">
        <w:rPr>
          <w:sz w:val="24"/>
          <w:szCs w:val="24"/>
        </w:rPr>
        <w:t>forma</w:t>
      </w:r>
      <w:r>
        <w:rPr>
          <w:sz w:val="24"/>
          <w:szCs w:val="24"/>
        </w:rPr>
        <w:t xml:space="preserve"> de realiza</w:t>
      </w:r>
      <w:r w:rsidR="00492B7D">
        <w:rPr>
          <w:sz w:val="24"/>
          <w:szCs w:val="24"/>
        </w:rPr>
        <w:t>ção de</w:t>
      </w:r>
      <w:r>
        <w:rPr>
          <w:sz w:val="24"/>
          <w:szCs w:val="24"/>
        </w:rPr>
        <w:t xml:space="preserve"> trabalho</w:t>
      </w:r>
      <w:r w:rsidR="00492B7D">
        <w:rPr>
          <w:sz w:val="24"/>
          <w:szCs w:val="24"/>
        </w:rPr>
        <w:t>,</w:t>
      </w:r>
      <w:r w:rsidR="00833141">
        <w:rPr>
          <w:sz w:val="24"/>
          <w:szCs w:val="24"/>
        </w:rPr>
        <w:t xml:space="preserve"> e a eficiência energética como forma de proporcionar o mesmo ou</w:t>
      </w:r>
      <w:r w:rsidR="009B5979">
        <w:rPr>
          <w:sz w:val="24"/>
          <w:szCs w:val="24"/>
        </w:rPr>
        <w:t xml:space="preserve"> superiores </w:t>
      </w:r>
      <w:r w:rsidR="00833141">
        <w:rPr>
          <w:sz w:val="24"/>
          <w:szCs w:val="24"/>
        </w:rPr>
        <w:t>níveis de produção e</w:t>
      </w:r>
      <w:r w:rsidR="009B5979">
        <w:rPr>
          <w:sz w:val="24"/>
          <w:szCs w:val="24"/>
        </w:rPr>
        <w:t>nquanto</w:t>
      </w:r>
      <w:r w:rsidR="00833141">
        <w:rPr>
          <w:sz w:val="24"/>
          <w:szCs w:val="24"/>
        </w:rPr>
        <w:t xml:space="preserve"> reduz o consumo </w:t>
      </w:r>
      <w:r w:rsidR="009B5979">
        <w:rPr>
          <w:sz w:val="24"/>
          <w:szCs w:val="24"/>
        </w:rPr>
        <w:t>necessário para a operação</w:t>
      </w:r>
      <w:r w:rsidR="00833141">
        <w:rPr>
          <w:sz w:val="24"/>
          <w:szCs w:val="24"/>
        </w:rPr>
        <w:t xml:space="preserve">. </w:t>
      </w:r>
      <w:r w:rsidR="00A26248">
        <w:rPr>
          <w:sz w:val="24"/>
          <w:szCs w:val="24"/>
        </w:rPr>
        <w:t>(CARNOT, 1824)</w:t>
      </w:r>
    </w:p>
    <w:p w14:paraId="71FA54A1" w14:textId="42089394" w:rsidR="00062048" w:rsidRDefault="00062048" w:rsidP="00A8599A">
      <w:pPr>
        <w:pBdr>
          <w:top w:val="nil"/>
          <w:left w:val="nil"/>
          <w:bottom w:val="nil"/>
          <w:right w:val="nil"/>
          <w:between w:val="nil"/>
        </w:pBdr>
        <w:spacing w:before="0" w:after="0" w:line="360" w:lineRule="auto"/>
        <w:ind w:firstLine="709"/>
        <w:jc w:val="both"/>
        <w:rPr>
          <w:sz w:val="24"/>
          <w:szCs w:val="24"/>
        </w:rPr>
      </w:pPr>
      <w:r>
        <w:rPr>
          <w:sz w:val="24"/>
          <w:szCs w:val="24"/>
        </w:rPr>
        <w:t>Carnot enquanto tentava demostrar que a máxima eficiência dependia de um ciclo especial de operação (Depois conhecido como ciclo de Carnot) idealizou as seguintes características:</w:t>
      </w:r>
    </w:p>
    <w:p w14:paraId="38FB6ABF" w14:textId="77777777" w:rsidR="00062048" w:rsidRDefault="00062048" w:rsidP="00062048">
      <w:pPr>
        <w:pStyle w:val="PargrafodaLista"/>
        <w:numPr>
          <w:ilvl w:val="0"/>
          <w:numId w:val="5"/>
        </w:numPr>
        <w:pBdr>
          <w:top w:val="nil"/>
          <w:left w:val="nil"/>
          <w:bottom w:val="nil"/>
          <w:right w:val="nil"/>
          <w:between w:val="nil"/>
        </w:pBdr>
        <w:spacing w:before="0" w:after="0" w:line="360" w:lineRule="auto"/>
        <w:ind w:hanging="578"/>
        <w:jc w:val="both"/>
        <w:rPr>
          <w:sz w:val="24"/>
          <w:szCs w:val="24"/>
        </w:rPr>
      </w:pPr>
      <w:r w:rsidRPr="00062048">
        <w:rPr>
          <w:sz w:val="24"/>
          <w:szCs w:val="24"/>
        </w:rPr>
        <w:t>A máquina deveria poder operar em ciclos sucessivos;</w:t>
      </w:r>
    </w:p>
    <w:p w14:paraId="4EAFF0E3" w14:textId="77777777" w:rsidR="00062048" w:rsidRDefault="00062048" w:rsidP="00062048">
      <w:pPr>
        <w:pStyle w:val="PargrafodaLista"/>
        <w:numPr>
          <w:ilvl w:val="0"/>
          <w:numId w:val="5"/>
        </w:numPr>
        <w:pBdr>
          <w:top w:val="nil"/>
          <w:left w:val="nil"/>
          <w:bottom w:val="nil"/>
          <w:right w:val="nil"/>
          <w:between w:val="nil"/>
        </w:pBdr>
        <w:spacing w:before="0" w:after="0" w:line="360" w:lineRule="auto"/>
        <w:ind w:hanging="578"/>
        <w:jc w:val="both"/>
        <w:rPr>
          <w:sz w:val="24"/>
          <w:szCs w:val="24"/>
        </w:rPr>
      </w:pPr>
      <w:r w:rsidRPr="00062048">
        <w:rPr>
          <w:sz w:val="24"/>
          <w:szCs w:val="24"/>
        </w:rPr>
        <w:t>A substância de operação (Gás ideal) deve ser capaz de transferir calor da fonte quente para a fonte fria sem sofrer perdas;</w:t>
      </w:r>
    </w:p>
    <w:p w14:paraId="52D7F134" w14:textId="61E59490" w:rsidR="00062048" w:rsidRDefault="00062048" w:rsidP="00232667">
      <w:pPr>
        <w:pStyle w:val="PargrafodaLista"/>
        <w:numPr>
          <w:ilvl w:val="0"/>
          <w:numId w:val="5"/>
        </w:numPr>
        <w:pBdr>
          <w:top w:val="nil"/>
          <w:left w:val="nil"/>
          <w:bottom w:val="nil"/>
          <w:right w:val="nil"/>
          <w:between w:val="nil"/>
        </w:pBdr>
        <w:spacing w:before="0" w:after="0" w:line="360" w:lineRule="auto"/>
        <w:ind w:hanging="578"/>
        <w:jc w:val="both"/>
        <w:rPr>
          <w:sz w:val="24"/>
          <w:szCs w:val="24"/>
        </w:rPr>
      </w:pPr>
      <w:r w:rsidRPr="00062048">
        <w:rPr>
          <w:sz w:val="24"/>
          <w:szCs w:val="24"/>
        </w:rPr>
        <w:t xml:space="preserve">A máquina deveria poder operar “de trás para frente", ou seja, reversivelmente - isto </w:t>
      </w:r>
      <w:r>
        <w:rPr>
          <w:sz w:val="24"/>
          <w:szCs w:val="24"/>
        </w:rPr>
        <w:t xml:space="preserve">quer dizer </w:t>
      </w:r>
      <w:r w:rsidRPr="00062048">
        <w:rPr>
          <w:sz w:val="24"/>
          <w:szCs w:val="24"/>
        </w:rPr>
        <w:t>que</w:t>
      </w:r>
      <w:r>
        <w:rPr>
          <w:sz w:val="24"/>
          <w:szCs w:val="24"/>
        </w:rPr>
        <w:t xml:space="preserve"> </w:t>
      </w:r>
      <w:r w:rsidRPr="00062048">
        <w:rPr>
          <w:sz w:val="24"/>
          <w:szCs w:val="24"/>
        </w:rPr>
        <w:t>ela pode operar como um refrigerador.</w:t>
      </w:r>
    </w:p>
    <w:p w14:paraId="73B14F38" w14:textId="25404912" w:rsidR="00062048" w:rsidRPr="00062048" w:rsidRDefault="00062048" w:rsidP="00062048">
      <w:pPr>
        <w:pBdr>
          <w:top w:val="nil"/>
          <w:left w:val="nil"/>
          <w:bottom w:val="nil"/>
          <w:right w:val="nil"/>
          <w:between w:val="nil"/>
        </w:pBdr>
        <w:spacing w:before="0" w:after="0" w:line="360" w:lineRule="auto"/>
        <w:ind w:firstLine="709"/>
        <w:jc w:val="both"/>
        <w:rPr>
          <w:sz w:val="24"/>
          <w:szCs w:val="24"/>
        </w:rPr>
      </w:pPr>
      <w:r>
        <w:rPr>
          <w:sz w:val="24"/>
          <w:szCs w:val="24"/>
        </w:rPr>
        <w:lastRenderedPageBreak/>
        <w:t>Em seu livro,</w:t>
      </w:r>
      <w:r w:rsidRPr="00062048">
        <w:rPr>
          <w:sz w:val="24"/>
          <w:szCs w:val="24"/>
        </w:rPr>
        <w:t xml:space="preserve"> Carnot </w:t>
      </w:r>
      <w:r>
        <w:rPr>
          <w:sz w:val="24"/>
          <w:szCs w:val="24"/>
        </w:rPr>
        <w:t xml:space="preserve">descreve uma </w:t>
      </w:r>
      <w:r w:rsidRPr="00062048">
        <w:rPr>
          <w:sz w:val="24"/>
          <w:szCs w:val="24"/>
        </w:rPr>
        <w:t>sequ</w:t>
      </w:r>
      <w:r>
        <w:rPr>
          <w:sz w:val="24"/>
          <w:szCs w:val="24"/>
        </w:rPr>
        <w:t>ê</w:t>
      </w:r>
      <w:r w:rsidRPr="00062048">
        <w:rPr>
          <w:sz w:val="24"/>
          <w:szCs w:val="24"/>
        </w:rPr>
        <w:t xml:space="preserve">ncia </w:t>
      </w:r>
      <w:r>
        <w:rPr>
          <w:sz w:val="24"/>
          <w:szCs w:val="24"/>
        </w:rPr>
        <w:t>composta por</w:t>
      </w:r>
      <w:r w:rsidRPr="00062048">
        <w:rPr>
          <w:sz w:val="24"/>
          <w:szCs w:val="24"/>
        </w:rPr>
        <w:t xml:space="preserve"> 7 etapas,</w:t>
      </w:r>
      <w:r>
        <w:rPr>
          <w:sz w:val="24"/>
          <w:szCs w:val="24"/>
        </w:rPr>
        <w:t xml:space="preserve"> porém</w:t>
      </w:r>
      <w:r w:rsidRPr="00062048">
        <w:rPr>
          <w:sz w:val="24"/>
          <w:szCs w:val="24"/>
        </w:rPr>
        <w:t xml:space="preserve"> </w:t>
      </w:r>
      <w:r>
        <w:rPr>
          <w:sz w:val="24"/>
          <w:szCs w:val="24"/>
        </w:rPr>
        <w:t>as mesmas</w:t>
      </w:r>
      <w:r w:rsidRPr="00062048">
        <w:rPr>
          <w:sz w:val="24"/>
          <w:szCs w:val="24"/>
        </w:rPr>
        <w:t xml:space="preserve"> podem ser descritas </w:t>
      </w:r>
      <w:r>
        <w:rPr>
          <w:sz w:val="24"/>
          <w:szCs w:val="24"/>
        </w:rPr>
        <w:t>em</w:t>
      </w:r>
      <w:r w:rsidRPr="00062048">
        <w:rPr>
          <w:sz w:val="24"/>
          <w:szCs w:val="24"/>
        </w:rPr>
        <w:t xml:space="preserve"> linguagem moderna, </w:t>
      </w:r>
      <w:r>
        <w:rPr>
          <w:sz w:val="24"/>
          <w:szCs w:val="24"/>
        </w:rPr>
        <w:t>em apenas 4:</w:t>
      </w:r>
    </w:p>
    <w:p w14:paraId="37D71D79" w14:textId="0614F289" w:rsidR="00062048" w:rsidRPr="00062048" w:rsidRDefault="00062048" w:rsidP="00062048">
      <w:pPr>
        <w:pBdr>
          <w:top w:val="nil"/>
          <w:left w:val="nil"/>
          <w:bottom w:val="nil"/>
          <w:right w:val="nil"/>
          <w:between w:val="nil"/>
        </w:pBdr>
        <w:spacing w:before="0" w:after="0" w:line="360" w:lineRule="auto"/>
        <w:ind w:firstLine="709"/>
        <w:jc w:val="both"/>
        <w:rPr>
          <w:sz w:val="24"/>
          <w:szCs w:val="24"/>
        </w:rPr>
      </w:pPr>
      <w:r w:rsidRPr="008A79B8">
        <w:rPr>
          <w:b/>
          <w:bCs/>
          <w:sz w:val="24"/>
          <w:szCs w:val="24"/>
        </w:rPr>
        <w:t>1. Expansão isotérmica:</w:t>
      </w:r>
      <w:r w:rsidRPr="00062048">
        <w:rPr>
          <w:sz w:val="24"/>
          <w:szCs w:val="24"/>
        </w:rPr>
        <w:t xml:space="preserve"> A fonte quente e a</w:t>
      </w:r>
      <w:r>
        <w:rPr>
          <w:sz w:val="24"/>
          <w:szCs w:val="24"/>
        </w:rPr>
        <w:t xml:space="preserve"> </w:t>
      </w:r>
      <w:r w:rsidRPr="00062048">
        <w:rPr>
          <w:sz w:val="24"/>
          <w:szCs w:val="24"/>
        </w:rPr>
        <w:t>subst</w:t>
      </w:r>
      <w:r>
        <w:rPr>
          <w:sz w:val="24"/>
          <w:szCs w:val="24"/>
        </w:rPr>
        <w:t>â</w:t>
      </w:r>
      <w:r w:rsidRPr="00062048">
        <w:rPr>
          <w:sz w:val="24"/>
          <w:szCs w:val="24"/>
        </w:rPr>
        <w:t>ncia de opera</w:t>
      </w:r>
      <w:r>
        <w:rPr>
          <w:sz w:val="24"/>
          <w:szCs w:val="24"/>
        </w:rPr>
        <w:t>çã</w:t>
      </w:r>
      <w:r w:rsidRPr="00062048">
        <w:rPr>
          <w:sz w:val="24"/>
          <w:szCs w:val="24"/>
        </w:rPr>
        <w:t>o (g</w:t>
      </w:r>
      <w:r>
        <w:rPr>
          <w:sz w:val="24"/>
          <w:szCs w:val="24"/>
        </w:rPr>
        <w:t>á</w:t>
      </w:r>
      <w:r w:rsidRPr="00062048">
        <w:rPr>
          <w:sz w:val="24"/>
          <w:szCs w:val="24"/>
        </w:rPr>
        <w:t>s) e</w:t>
      </w:r>
      <w:r w:rsidR="00B36E64">
        <w:rPr>
          <w:sz w:val="24"/>
          <w:szCs w:val="24"/>
        </w:rPr>
        <w:t>ntram</w:t>
      </w:r>
      <w:r w:rsidRPr="00062048">
        <w:rPr>
          <w:sz w:val="24"/>
          <w:szCs w:val="24"/>
        </w:rPr>
        <w:t xml:space="preserve"> em contato</w:t>
      </w:r>
      <w:r w:rsidR="00B36E64">
        <w:rPr>
          <w:sz w:val="24"/>
          <w:szCs w:val="24"/>
        </w:rPr>
        <w:t xml:space="preserve">, mantendo </w:t>
      </w:r>
      <w:r w:rsidRPr="00062048">
        <w:rPr>
          <w:sz w:val="24"/>
          <w:szCs w:val="24"/>
        </w:rPr>
        <w:t>a</w:t>
      </w:r>
      <w:r>
        <w:rPr>
          <w:sz w:val="24"/>
          <w:szCs w:val="24"/>
        </w:rPr>
        <w:t xml:space="preserve"> </w:t>
      </w:r>
      <w:r w:rsidRPr="00062048">
        <w:rPr>
          <w:sz w:val="24"/>
          <w:szCs w:val="24"/>
        </w:rPr>
        <w:t>mesma temperatura. O g</w:t>
      </w:r>
      <w:r>
        <w:rPr>
          <w:sz w:val="24"/>
          <w:szCs w:val="24"/>
        </w:rPr>
        <w:t>á</w:t>
      </w:r>
      <w:r w:rsidRPr="00062048">
        <w:rPr>
          <w:sz w:val="24"/>
          <w:szCs w:val="24"/>
        </w:rPr>
        <w:t xml:space="preserve">s retira </w:t>
      </w:r>
      <w:r w:rsidR="00404CDD">
        <w:rPr>
          <w:sz w:val="24"/>
          <w:szCs w:val="24"/>
        </w:rPr>
        <w:t xml:space="preserve">o </w:t>
      </w:r>
      <w:r w:rsidRPr="00062048">
        <w:rPr>
          <w:sz w:val="24"/>
          <w:szCs w:val="24"/>
        </w:rPr>
        <w:t>calor da fonte quente</w:t>
      </w:r>
      <w:r>
        <w:rPr>
          <w:sz w:val="24"/>
          <w:szCs w:val="24"/>
        </w:rPr>
        <w:t xml:space="preserve"> </w:t>
      </w:r>
      <w:r w:rsidRPr="00062048">
        <w:rPr>
          <w:sz w:val="24"/>
          <w:szCs w:val="24"/>
        </w:rPr>
        <w:t xml:space="preserve">e sofre uma expansão isotérmica, empurrando o </w:t>
      </w:r>
      <w:r>
        <w:rPr>
          <w:sz w:val="24"/>
          <w:szCs w:val="24"/>
        </w:rPr>
        <w:t>ê</w:t>
      </w:r>
      <w:r w:rsidRPr="00062048">
        <w:rPr>
          <w:sz w:val="24"/>
          <w:szCs w:val="24"/>
        </w:rPr>
        <w:t>mbolo,</w:t>
      </w:r>
      <w:r w:rsidR="00EB19D6">
        <w:rPr>
          <w:sz w:val="24"/>
          <w:szCs w:val="24"/>
        </w:rPr>
        <w:t xml:space="preserve"> </w:t>
      </w:r>
      <w:r w:rsidRPr="00062048">
        <w:rPr>
          <w:sz w:val="24"/>
          <w:szCs w:val="24"/>
        </w:rPr>
        <w:t xml:space="preserve">realizando </w:t>
      </w:r>
      <w:r w:rsidR="00EB19D6">
        <w:rPr>
          <w:sz w:val="24"/>
          <w:szCs w:val="24"/>
        </w:rPr>
        <w:t xml:space="preserve">uma forma de </w:t>
      </w:r>
      <w:r w:rsidRPr="00062048">
        <w:rPr>
          <w:sz w:val="24"/>
          <w:szCs w:val="24"/>
        </w:rPr>
        <w:t>trabalho.</w:t>
      </w:r>
    </w:p>
    <w:p w14:paraId="326D1F25" w14:textId="1A13D442" w:rsidR="00062048" w:rsidRPr="00062048" w:rsidRDefault="00062048" w:rsidP="00062048">
      <w:pPr>
        <w:pBdr>
          <w:top w:val="nil"/>
          <w:left w:val="nil"/>
          <w:bottom w:val="nil"/>
          <w:right w:val="nil"/>
          <w:between w:val="nil"/>
        </w:pBdr>
        <w:spacing w:before="0" w:after="0" w:line="360" w:lineRule="auto"/>
        <w:ind w:firstLine="709"/>
        <w:jc w:val="both"/>
        <w:rPr>
          <w:sz w:val="24"/>
          <w:szCs w:val="24"/>
        </w:rPr>
      </w:pPr>
      <w:r w:rsidRPr="008A79B8">
        <w:rPr>
          <w:b/>
          <w:bCs/>
          <w:sz w:val="24"/>
          <w:szCs w:val="24"/>
        </w:rPr>
        <w:t>2. Expansão adiabática:</w:t>
      </w:r>
      <w:r w:rsidRPr="00062048">
        <w:rPr>
          <w:sz w:val="24"/>
          <w:szCs w:val="24"/>
        </w:rPr>
        <w:t xml:space="preserve"> Isolado termicamente do exterior</w:t>
      </w:r>
      <w:r w:rsidR="00EB19D6">
        <w:rPr>
          <w:sz w:val="24"/>
          <w:szCs w:val="24"/>
        </w:rPr>
        <w:t xml:space="preserve"> em sua vizinhança</w:t>
      </w:r>
      <w:r w:rsidRPr="00062048">
        <w:rPr>
          <w:sz w:val="24"/>
          <w:szCs w:val="24"/>
        </w:rPr>
        <w:t xml:space="preserve">, o gás se esfria </w:t>
      </w:r>
      <w:r w:rsidR="00EB19D6" w:rsidRPr="00062048">
        <w:rPr>
          <w:sz w:val="24"/>
          <w:szCs w:val="24"/>
        </w:rPr>
        <w:t>à</w:t>
      </w:r>
      <w:r w:rsidRPr="00062048">
        <w:rPr>
          <w:sz w:val="24"/>
          <w:szCs w:val="24"/>
        </w:rPr>
        <w:t xml:space="preserve"> medida que se expande (ainda</w:t>
      </w:r>
      <w:r>
        <w:rPr>
          <w:sz w:val="24"/>
          <w:szCs w:val="24"/>
        </w:rPr>
        <w:t xml:space="preserve"> </w:t>
      </w:r>
      <w:r w:rsidRPr="00062048">
        <w:rPr>
          <w:sz w:val="24"/>
          <w:szCs w:val="24"/>
        </w:rPr>
        <w:t>realizando trabalho) até atingir a temperatura da fonte</w:t>
      </w:r>
      <w:r>
        <w:rPr>
          <w:sz w:val="24"/>
          <w:szCs w:val="24"/>
        </w:rPr>
        <w:t xml:space="preserve"> </w:t>
      </w:r>
      <w:r w:rsidRPr="00062048">
        <w:rPr>
          <w:sz w:val="24"/>
          <w:szCs w:val="24"/>
        </w:rPr>
        <w:t xml:space="preserve">fria, quando o processo </w:t>
      </w:r>
      <w:r>
        <w:rPr>
          <w:sz w:val="24"/>
          <w:szCs w:val="24"/>
        </w:rPr>
        <w:t>é</w:t>
      </w:r>
      <w:r w:rsidRPr="00062048">
        <w:rPr>
          <w:sz w:val="24"/>
          <w:szCs w:val="24"/>
        </w:rPr>
        <w:t xml:space="preserve"> interrompido.</w:t>
      </w:r>
    </w:p>
    <w:p w14:paraId="75689769" w14:textId="78D7DAC6" w:rsidR="00062048" w:rsidRPr="00062048" w:rsidRDefault="00062048" w:rsidP="00062048">
      <w:pPr>
        <w:pBdr>
          <w:top w:val="nil"/>
          <w:left w:val="nil"/>
          <w:bottom w:val="nil"/>
          <w:right w:val="nil"/>
          <w:between w:val="nil"/>
        </w:pBdr>
        <w:spacing w:before="0" w:after="0" w:line="360" w:lineRule="auto"/>
        <w:ind w:firstLine="709"/>
        <w:jc w:val="both"/>
        <w:rPr>
          <w:sz w:val="24"/>
          <w:szCs w:val="24"/>
        </w:rPr>
      </w:pPr>
      <w:r w:rsidRPr="008A79B8">
        <w:rPr>
          <w:b/>
          <w:bCs/>
          <w:sz w:val="24"/>
          <w:szCs w:val="24"/>
        </w:rPr>
        <w:t>3.</w:t>
      </w:r>
      <w:r w:rsidR="002E7D2B" w:rsidRPr="008A79B8">
        <w:rPr>
          <w:b/>
          <w:bCs/>
          <w:sz w:val="24"/>
          <w:szCs w:val="24"/>
        </w:rPr>
        <w:t xml:space="preserve"> </w:t>
      </w:r>
      <w:r w:rsidRPr="008A79B8">
        <w:rPr>
          <w:b/>
          <w:bCs/>
          <w:sz w:val="24"/>
          <w:szCs w:val="24"/>
        </w:rPr>
        <w:t>Compressão isotérmica:</w:t>
      </w:r>
      <w:r w:rsidRPr="00062048">
        <w:rPr>
          <w:sz w:val="24"/>
          <w:szCs w:val="24"/>
        </w:rPr>
        <w:t xml:space="preserve"> Em contato com a fonte</w:t>
      </w:r>
      <w:r>
        <w:rPr>
          <w:sz w:val="24"/>
          <w:szCs w:val="24"/>
        </w:rPr>
        <w:t xml:space="preserve"> </w:t>
      </w:r>
      <w:r w:rsidRPr="00062048">
        <w:rPr>
          <w:sz w:val="24"/>
          <w:szCs w:val="24"/>
        </w:rPr>
        <w:t xml:space="preserve">fria, </w:t>
      </w:r>
      <w:r>
        <w:rPr>
          <w:sz w:val="24"/>
          <w:szCs w:val="24"/>
        </w:rPr>
        <w:t>a</w:t>
      </w:r>
      <w:r w:rsidRPr="00062048">
        <w:rPr>
          <w:sz w:val="24"/>
          <w:szCs w:val="24"/>
        </w:rPr>
        <w:t xml:space="preserve"> mesma temperatura desta, o gás </w:t>
      </w:r>
      <w:r>
        <w:rPr>
          <w:sz w:val="24"/>
          <w:szCs w:val="24"/>
        </w:rPr>
        <w:t>é</w:t>
      </w:r>
      <w:r w:rsidRPr="00062048">
        <w:rPr>
          <w:sz w:val="24"/>
          <w:szCs w:val="24"/>
        </w:rPr>
        <w:t xml:space="preserve"> comprimido isotermicamente (sofre trabalho), transferindo calor para a fonte fria.</w:t>
      </w:r>
    </w:p>
    <w:p w14:paraId="542C2092" w14:textId="04CB117C" w:rsidR="00062048" w:rsidRDefault="00062048" w:rsidP="00062048">
      <w:pPr>
        <w:pBdr>
          <w:top w:val="nil"/>
          <w:left w:val="nil"/>
          <w:bottom w:val="nil"/>
          <w:right w:val="nil"/>
          <w:between w:val="nil"/>
        </w:pBdr>
        <w:spacing w:before="0" w:after="0" w:line="360" w:lineRule="auto"/>
        <w:ind w:firstLine="709"/>
        <w:jc w:val="both"/>
        <w:rPr>
          <w:sz w:val="24"/>
          <w:szCs w:val="24"/>
        </w:rPr>
      </w:pPr>
      <w:r w:rsidRPr="008A79B8">
        <w:rPr>
          <w:b/>
          <w:bCs/>
          <w:sz w:val="24"/>
          <w:szCs w:val="24"/>
        </w:rPr>
        <w:t xml:space="preserve">4. Compressão </w:t>
      </w:r>
      <w:r w:rsidR="00232667" w:rsidRPr="008A79B8">
        <w:rPr>
          <w:b/>
          <w:bCs/>
          <w:sz w:val="24"/>
          <w:szCs w:val="24"/>
        </w:rPr>
        <w:t>a</w:t>
      </w:r>
      <w:r w:rsidRPr="008A79B8">
        <w:rPr>
          <w:b/>
          <w:bCs/>
          <w:sz w:val="24"/>
          <w:szCs w:val="24"/>
        </w:rPr>
        <w:t xml:space="preserve">diabática: </w:t>
      </w:r>
      <w:r w:rsidRPr="00062048">
        <w:rPr>
          <w:sz w:val="24"/>
          <w:szCs w:val="24"/>
        </w:rPr>
        <w:t>Já afastado da fonte fria,</w:t>
      </w:r>
      <w:r>
        <w:rPr>
          <w:sz w:val="24"/>
          <w:szCs w:val="24"/>
        </w:rPr>
        <w:t xml:space="preserve"> </w:t>
      </w:r>
      <w:r w:rsidRPr="00062048">
        <w:rPr>
          <w:sz w:val="24"/>
          <w:szCs w:val="24"/>
        </w:rPr>
        <w:t xml:space="preserve">isolado termicamente do exterior, o gás </w:t>
      </w:r>
      <w:r>
        <w:rPr>
          <w:sz w:val="24"/>
          <w:szCs w:val="24"/>
        </w:rPr>
        <w:t>é</w:t>
      </w:r>
      <w:r w:rsidRPr="00062048">
        <w:rPr>
          <w:sz w:val="24"/>
          <w:szCs w:val="24"/>
        </w:rPr>
        <w:t xml:space="preserve"> comprimido</w:t>
      </w:r>
      <w:r>
        <w:rPr>
          <w:sz w:val="24"/>
          <w:szCs w:val="24"/>
        </w:rPr>
        <w:t xml:space="preserve"> </w:t>
      </w:r>
      <w:r w:rsidRPr="00062048">
        <w:rPr>
          <w:sz w:val="24"/>
          <w:szCs w:val="24"/>
        </w:rPr>
        <w:t>até atingir a temperatura da fonte quente, reiniciando</w:t>
      </w:r>
      <w:r>
        <w:rPr>
          <w:sz w:val="24"/>
          <w:szCs w:val="24"/>
        </w:rPr>
        <w:t xml:space="preserve"> </w:t>
      </w:r>
      <w:r w:rsidRPr="00062048">
        <w:rPr>
          <w:sz w:val="24"/>
          <w:szCs w:val="24"/>
        </w:rPr>
        <w:t>o ciclo</w:t>
      </w:r>
      <w:r w:rsidR="00EB19D6">
        <w:rPr>
          <w:sz w:val="24"/>
          <w:szCs w:val="24"/>
        </w:rPr>
        <w:t xml:space="preserve"> (LARANJEIRAS, 2014).</w:t>
      </w:r>
    </w:p>
    <w:p w14:paraId="19B1B840" w14:textId="309CA51D" w:rsidR="006178F0" w:rsidRPr="00014CA3" w:rsidRDefault="006178F0" w:rsidP="00014CA3">
      <w:pPr>
        <w:pStyle w:val="Ttulo2"/>
      </w:pPr>
      <w:bookmarkStart w:id="15" w:name="_Toc38528671"/>
      <w:r w:rsidRPr="00014CA3">
        <w:t>Enunciado de Clausius</w:t>
      </w:r>
      <w:bookmarkEnd w:id="15"/>
    </w:p>
    <w:p w14:paraId="6AA7AADA" w14:textId="5C0F12DF" w:rsidR="006178F0" w:rsidRDefault="006178F0" w:rsidP="006B54C6">
      <w:pPr>
        <w:pBdr>
          <w:top w:val="nil"/>
          <w:left w:val="nil"/>
          <w:bottom w:val="nil"/>
          <w:right w:val="nil"/>
          <w:between w:val="nil"/>
        </w:pBdr>
        <w:spacing w:before="0" w:after="0" w:line="360" w:lineRule="auto"/>
        <w:ind w:firstLine="709"/>
        <w:jc w:val="both"/>
        <w:rPr>
          <w:sz w:val="24"/>
          <w:szCs w:val="24"/>
        </w:rPr>
      </w:pPr>
      <w:r w:rsidRPr="002431E1">
        <w:rPr>
          <w:sz w:val="24"/>
          <w:szCs w:val="24"/>
        </w:rPr>
        <w:t xml:space="preserve">Segundo o Enunciado de Clausius (1850), o calor não pode ser fluido de forma espontânea, de um corpo de temperatura menor para um outro corpo de temperatura maior, </w:t>
      </w:r>
      <w:r w:rsidR="006B54C6">
        <w:rPr>
          <w:sz w:val="24"/>
          <w:szCs w:val="24"/>
        </w:rPr>
        <w:t>sugerindo</w:t>
      </w:r>
      <w:r w:rsidR="006B54C6" w:rsidRPr="006B54C6">
        <w:rPr>
          <w:sz w:val="24"/>
          <w:szCs w:val="24"/>
        </w:rPr>
        <w:t xml:space="preserve"> </w:t>
      </w:r>
      <w:r w:rsidR="006B54C6">
        <w:rPr>
          <w:sz w:val="24"/>
          <w:szCs w:val="24"/>
        </w:rPr>
        <w:t xml:space="preserve">que </w:t>
      </w:r>
      <w:r w:rsidR="006B54C6" w:rsidRPr="006B54C6">
        <w:rPr>
          <w:sz w:val="24"/>
          <w:szCs w:val="24"/>
        </w:rPr>
        <w:t xml:space="preserve">quando </w:t>
      </w:r>
      <w:r w:rsidR="006B54C6">
        <w:rPr>
          <w:sz w:val="24"/>
          <w:szCs w:val="24"/>
        </w:rPr>
        <w:t xml:space="preserve">há </w:t>
      </w:r>
      <w:r w:rsidR="006B54C6" w:rsidRPr="006B54C6">
        <w:rPr>
          <w:sz w:val="24"/>
          <w:szCs w:val="24"/>
        </w:rPr>
        <w:t>uma transferência de calor de um corpo frio para um</w:t>
      </w:r>
      <w:r w:rsidR="006B54C6">
        <w:rPr>
          <w:sz w:val="24"/>
          <w:szCs w:val="24"/>
        </w:rPr>
        <w:t xml:space="preserve"> </w:t>
      </w:r>
      <w:r w:rsidR="006B54C6" w:rsidRPr="006B54C6">
        <w:rPr>
          <w:sz w:val="24"/>
          <w:szCs w:val="24"/>
        </w:rPr>
        <w:t>corpo quente, deve haver algum outro e</w:t>
      </w:r>
      <w:r w:rsidR="006B54C6">
        <w:rPr>
          <w:sz w:val="24"/>
          <w:szCs w:val="24"/>
        </w:rPr>
        <w:t xml:space="preserve">lemento </w:t>
      </w:r>
      <w:r w:rsidR="006B54C6" w:rsidRPr="006B54C6">
        <w:rPr>
          <w:sz w:val="24"/>
          <w:szCs w:val="24"/>
        </w:rPr>
        <w:t xml:space="preserve">dentro do sistema que </w:t>
      </w:r>
      <w:r w:rsidR="006B54C6">
        <w:rPr>
          <w:sz w:val="24"/>
          <w:szCs w:val="24"/>
        </w:rPr>
        <w:t xml:space="preserve">possa </w:t>
      </w:r>
      <w:r w:rsidR="006B54C6" w:rsidRPr="006B54C6">
        <w:rPr>
          <w:sz w:val="24"/>
          <w:szCs w:val="24"/>
        </w:rPr>
        <w:t>transfer</w:t>
      </w:r>
      <w:r w:rsidR="006B54C6">
        <w:rPr>
          <w:sz w:val="24"/>
          <w:szCs w:val="24"/>
        </w:rPr>
        <w:t>ir</w:t>
      </w:r>
      <w:r w:rsidR="006B54C6" w:rsidRPr="006B54C6">
        <w:rPr>
          <w:sz w:val="24"/>
          <w:szCs w:val="24"/>
        </w:rPr>
        <w:t xml:space="preserve"> calor,</w:t>
      </w:r>
      <w:r w:rsidR="006B54C6">
        <w:rPr>
          <w:sz w:val="24"/>
          <w:szCs w:val="24"/>
        </w:rPr>
        <w:t xml:space="preserve"> seja </w:t>
      </w:r>
      <w:r w:rsidR="006B54C6" w:rsidRPr="006B54C6">
        <w:rPr>
          <w:sz w:val="24"/>
          <w:szCs w:val="24"/>
        </w:rPr>
        <w:t>n</w:t>
      </w:r>
      <w:r w:rsidR="006B54C6">
        <w:rPr>
          <w:sz w:val="24"/>
          <w:szCs w:val="24"/>
        </w:rPr>
        <w:t>o próprio sistema, nas</w:t>
      </w:r>
      <w:r w:rsidR="006B54C6" w:rsidRPr="006B54C6">
        <w:rPr>
          <w:sz w:val="24"/>
          <w:szCs w:val="24"/>
        </w:rPr>
        <w:t xml:space="preserve"> suas</w:t>
      </w:r>
      <w:r w:rsidR="006B54C6">
        <w:rPr>
          <w:sz w:val="24"/>
          <w:szCs w:val="24"/>
        </w:rPr>
        <w:t xml:space="preserve"> </w:t>
      </w:r>
      <w:r w:rsidR="006B54C6" w:rsidRPr="006B54C6">
        <w:rPr>
          <w:sz w:val="24"/>
          <w:szCs w:val="24"/>
        </w:rPr>
        <w:t>vizinhanças ou em ambos</w:t>
      </w:r>
      <w:r w:rsidR="006B54C6">
        <w:rPr>
          <w:sz w:val="24"/>
          <w:szCs w:val="24"/>
        </w:rPr>
        <w:t>, porém o mesmo não exclui a</w:t>
      </w:r>
      <w:r w:rsidR="006B54C6" w:rsidRPr="006B54C6">
        <w:rPr>
          <w:sz w:val="24"/>
          <w:szCs w:val="24"/>
        </w:rPr>
        <w:t xml:space="preserve"> possibilidade de transferência de energia sob a forma de</w:t>
      </w:r>
      <w:r w:rsidR="006B54C6">
        <w:rPr>
          <w:sz w:val="24"/>
          <w:szCs w:val="24"/>
        </w:rPr>
        <w:t xml:space="preserve"> </w:t>
      </w:r>
      <w:r w:rsidR="006B54C6" w:rsidRPr="006B54C6">
        <w:rPr>
          <w:sz w:val="24"/>
          <w:szCs w:val="24"/>
        </w:rPr>
        <w:t>calor de um corpo</w:t>
      </w:r>
      <w:r w:rsidR="006B54C6">
        <w:rPr>
          <w:sz w:val="24"/>
          <w:szCs w:val="24"/>
        </w:rPr>
        <w:t xml:space="preserve"> </w:t>
      </w:r>
      <w:r w:rsidR="006B54C6" w:rsidRPr="006B54C6">
        <w:rPr>
          <w:sz w:val="24"/>
          <w:szCs w:val="24"/>
        </w:rPr>
        <w:t xml:space="preserve">frio para um corpo quente, </w:t>
      </w:r>
      <w:r w:rsidR="006B54C6">
        <w:rPr>
          <w:sz w:val="24"/>
          <w:szCs w:val="24"/>
        </w:rPr>
        <w:t xml:space="preserve">como ocorre em </w:t>
      </w:r>
      <w:r w:rsidR="006B54C6" w:rsidRPr="006B54C6">
        <w:rPr>
          <w:sz w:val="24"/>
          <w:szCs w:val="24"/>
        </w:rPr>
        <w:t>refrigeradores e bombas de calor</w:t>
      </w:r>
      <w:r w:rsidR="0048584D" w:rsidRPr="006B54C6">
        <w:rPr>
          <w:sz w:val="24"/>
          <w:szCs w:val="24"/>
        </w:rPr>
        <w:t xml:space="preserve"> </w:t>
      </w:r>
      <w:r w:rsidRPr="006B54C6">
        <w:rPr>
          <w:sz w:val="24"/>
          <w:szCs w:val="24"/>
        </w:rPr>
        <w:t>(VAN WYLEN, SONNTAG e BORGNAKKE, 1998, p. 537).</w:t>
      </w:r>
    </w:p>
    <w:p w14:paraId="4A6204A8" w14:textId="2237CFAA" w:rsidR="006178F0" w:rsidRPr="002431E1" w:rsidRDefault="006178F0" w:rsidP="008447EE">
      <w:pPr>
        <w:pStyle w:val="Ttulo2"/>
      </w:pPr>
      <w:bookmarkStart w:id="16" w:name="_Toc38528672"/>
      <w:r w:rsidRPr="006178F0">
        <w:t>Enunciado de Kelvin-Planck</w:t>
      </w:r>
      <w:bookmarkEnd w:id="16"/>
    </w:p>
    <w:p w14:paraId="2D597BEC" w14:textId="30584696" w:rsidR="006178F0" w:rsidRDefault="006178F0" w:rsidP="006178F0">
      <w:pPr>
        <w:pBdr>
          <w:top w:val="nil"/>
          <w:left w:val="nil"/>
          <w:bottom w:val="nil"/>
          <w:right w:val="nil"/>
          <w:between w:val="nil"/>
        </w:pBdr>
        <w:spacing w:before="0" w:after="0" w:line="360" w:lineRule="auto"/>
        <w:ind w:firstLine="709"/>
        <w:jc w:val="both"/>
        <w:rPr>
          <w:sz w:val="24"/>
          <w:szCs w:val="24"/>
        </w:rPr>
      </w:pPr>
      <w:r w:rsidRPr="002431E1">
        <w:rPr>
          <w:sz w:val="24"/>
          <w:szCs w:val="24"/>
        </w:rPr>
        <w:t>O Enunciado de Kelvin-Planck, di</w:t>
      </w:r>
      <w:r w:rsidR="00232667">
        <w:rPr>
          <w:sz w:val="24"/>
          <w:szCs w:val="24"/>
        </w:rPr>
        <w:t>ta</w:t>
      </w:r>
      <w:r w:rsidRPr="002431E1">
        <w:rPr>
          <w:sz w:val="24"/>
          <w:szCs w:val="24"/>
        </w:rPr>
        <w:t xml:space="preserve"> que não é possível que haja rendimento de 100</w:t>
      </w:r>
      <w:r w:rsidR="00232667">
        <w:rPr>
          <w:sz w:val="24"/>
          <w:szCs w:val="24"/>
        </w:rPr>
        <w:t>%</w:t>
      </w:r>
      <w:r w:rsidRPr="002431E1">
        <w:rPr>
          <w:sz w:val="24"/>
          <w:szCs w:val="24"/>
        </w:rPr>
        <w:t xml:space="preserve"> de trabalho efetivo em uma transformação de calor, implicando que por menor que seja sempre haverá uma pequena quantidade de calor que não se transformará, </w:t>
      </w:r>
      <w:r>
        <w:rPr>
          <w:sz w:val="24"/>
          <w:szCs w:val="24"/>
        </w:rPr>
        <w:t>em outras palavras, até o presente momento é</w:t>
      </w:r>
      <w:r w:rsidRPr="002431E1">
        <w:rPr>
          <w:sz w:val="24"/>
          <w:szCs w:val="24"/>
        </w:rPr>
        <w:t xml:space="preserve"> </w:t>
      </w:r>
      <w:r w:rsidR="00232667">
        <w:rPr>
          <w:sz w:val="24"/>
          <w:szCs w:val="24"/>
        </w:rPr>
        <w:t xml:space="preserve">tecnicamente </w:t>
      </w:r>
      <w:r w:rsidRPr="002431E1">
        <w:rPr>
          <w:sz w:val="24"/>
          <w:szCs w:val="24"/>
        </w:rPr>
        <w:t xml:space="preserve">impossível </w:t>
      </w:r>
      <w:r>
        <w:rPr>
          <w:sz w:val="24"/>
          <w:szCs w:val="24"/>
        </w:rPr>
        <w:t xml:space="preserve">de </w:t>
      </w:r>
      <w:r w:rsidRPr="002431E1">
        <w:rPr>
          <w:sz w:val="24"/>
          <w:szCs w:val="24"/>
        </w:rPr>
        <w:t xml:space="preserve">se </w:t>
      </w:r>
      <w:r>
        <w:rPr>
          <w:sz w:val="24"/>
          <w:szCs w:val="24"/>
        </w:rPr>
        <w:t>ob</w:t>
      </w:r>
      <w:r w:rsidRPr="002431E1">
        <w:rPr>
          <w:sz w:val="24"/>
          <w:szCs w:val="24"/>
        </w:rPr>
        <w:t>ter um motor “perfeito” (NUSSENZVEIG, 2014, p. 250).</w:t>
      </w:r>
    </w:p>
    <w:p w14:paraId="24350ED2" w14:textId="7772A2F7" w:rsidR="00EB19D6" w:rsidRDefault="00674A20" w:rsidP="006178F0">
      <w:pPr>
        <w:pBdr>
          <w:top w:val="nil"/>
          <w:left w:val="nil"/>
          <w:bottom w:val="nil"/>
          <w:right w:val="nil"/>
          <w:between w:val="nil"/>
        </w:pBdr>
        <w:spacing w:before="0" w:after="0" w:line="360" w:lineRule="auto"/>
        <w:ind w:firstLine="709"/>
        <w:jc w:val="both"/>
        <w:rPr>
          <w:sz w:val="24"/>
          <w:szCs w:val="24"/>
        </w:rPr>
      </w:pPr>
      <w:r>
        <w:rPr>
          <w:sz w:val="24"/>
          <w:szCs w:val="24"/>
        </w:rPr>
        <w:lastRenderedPageBreak/>
        <w:t xml:space="preserve">Segundo </w:t>
      </w:r>
      <w:r w:rsidR="00EB19D6">
        <w:rPr>
          <w:sz w:val="24"/>
          <w:szCs w:val="24"/>
        </w:rPr>
        <w:t xml:space="preserve">Planck </w:t>
      </w:r>
      <w:r>
        <w:rPr>
          <w:sz w:val="24"/>
          <w:szCs w:val="24"/>
        </w:rPr>
        <w:t>existem 3 proposições que caracterizam o processo da transformação de calor em trabalho:</w:t>
      </w:r>
    </w:p>
    <w:p w14:paraId="5A6AF2EA" w14:textId="4BA65E9B" w:rsidR="00EB19D6" w:rsidRPr="00622924" w:rsidRDefault="00674A20" w:rsidP="00EB19D6">
      <w:pPr>
        <w:pBdr>
          <w:top w:val="nil"/>
          <w:left w:val="nil"/>
          <w:bottom w:val="nil"/>
          <w:right w:val="nil"/>
          <w:between w:val="nil"/>
        </w:pBdr>
        <w:spacing w:before="0" w:after="0" w:line="360" w:lineRule="auto"/>
        <w:ind w:firstLine="709"/>
        <w:jc w:val="both"/>
        <w:rPr>
          <w:sz w:val="24"/>
          <w:szCs w:val="24"/>
        </w:rPr>
      </w:pPr>
      <w:r w:rsidRPr="00622924">
        <w:rPr>
          <w:sz w:val="24"/>
          <w:szCs w:val="24"/>
        </w:rPr>
        <w:t>1)</w:t>
      </w:r>
      <w:r w:rsidR="00EB19D6" w:rsidRPr="00622924">
        <w:rPr>
          <w:sz w:val="24"/>
          <w:szCs w:val="24"/>
        </w:rPr>
        <w:t xml:space="preserve"> </w:t>
      </w:r>
      <w:r w:rsidRPr="00622924">
        <w:rPr>
          <w:sz w:val="24"/>
          <w:szCs w:val="24"/>
        </w:rPr>
        <w:t>“</w:t>
      </w:r>
      <w:r w:rsidR="00EB19D6" w:rsidRPr="00622924">
        <w:rPr>
          <w:sz w:val="24"/>
          <w:szCs w:val="24"/>
        </w:rPr>
        <w:t>Não é possível reverter completamente qualquer processo em que o calor tenha sido produzido pelo atrito</w:t>
      </w:r>
      <w:r w:rsidRPr="00622924">
        <w:rPr>
          <w:sz w:val="24"/>
          <w:szCs w:val="24"/>
        </w:rPr>
        <w:t>.”</w:t>
      </w:r>
      <w:r w:rsidR="00EB19D6" w:rsidRPr="00622924">
        <w:rPr>
          <w:sz w:val="24"/>
          <w:szCs w:val="24"/>
        </w:rPr>
        <w:t xml:space="preserve"> </w:t>
      </w:r>
    </w:p>
    <w:p w14:paraId="1BDBD903" w14:textId="2432D06B" w:rsidR="00EB19D6" w:rsidRPr="00622924" w:rsidRDefault="00674A20" w:rsidP="00EB19D6">
      <w:pPr>
        <w:pBdr>
          <w:top w:val="nil"/>
          <w:left w:val="nil"/>
          <w:bottom w:val="nil"/>
          <w:right w:val="nil"/>
          <w:between w:val="nil"/>
        </w:pBdr>
        <w:spacing w:before="0" w:after="0" w:line="360" w:lineRule="auto"/>
        <w:ind w:firstLine="709"/>
        <w:jc w:val="both"/>
        <w:rPr>
          <w:sz w:val="24"/>
          <w:szCs w:val="24"/>
        </w:rPr>
      </w:pPr>
      <w:r w:rsidRPr="00622924">
        <w:rPr>
          <w:sz w:val="24"/>
          <w:szCs w:val="24"/>
        </w:rPr>
        <w:t>2)</w:t>
      </w:r>
      <w:r w:rsidR="00EB19D6" w:rsidRPr="00622924">
        <w:rPr>
          <w:sz w:val="24"/>
          <w:szCs w:val="24"/>
        </w:rPr>
        <w:t xml:space="preserve"> </w:t>
      </w:r>
      <w:r w:rsidRPr="00622924">
        <w:rPr>
          <w:sz w:val="24"/>
          <w:szCs w:val="24"/>
        </w:rPr>
        <w:t>“</w:t>
      </w:r>
      <w:r w:rsidR="00EB19D6" w:rsidRPr="00622924">
        <w:rPr>
          <w:sz w:val="24"/>
          <w:szCs w:val="24"/>
        </w:rPr>
        <w:t>Não é possível reverter completamente qualquer processo em que um gás expande sem realizar trabalho ou absorver calor, ou seja, com energia total constante</w:t>
      </w:r>
      <w:r w:rsidRPr="00622924">
        <w:rPr>
          <w:sz w:val="24"/>
          <w:szCs w:val="24"/>
        </w:rPr>
        <w:t>.”</w:t>
      </w:r>
    </w:p>
    <w:p w14:paraId="53708301" w14:textId="652F7AD2" w:rsidR="00EB19D6" w:rsidRPr="00622924" w:rsidRDefault="00674A20" w:rsidP="00EB19D6">
      <w:pPr>
        <w:pBdr>
          <w:top w:val="nil"/>
          <w:left w:val="nil"/>
          <w:bottom w:val="nil"/>
          <w:right w:val="nil"/>
          <w:between w:val="nil"/>
        </w:pBdr>
        <w:spacing w:before="0" w:after="0" w:line="360" w:lineRule="auto"/>
        <w:ind w:firstLine="709"/>
        <w:jc w:val="both"/>
        <w:rPr>
          <w:sz w:val="24"/>
          <w:szCs w:val="24"/>
        </w:rPr>
      </w:pPr>
      <w:r w:rsidRPr="00622924">
        <w:rPr>
          <w:sz w:val="24"/>
          <w:szCs w:val="24"/>
        </w:rPr>
        <w:t>3) “</w:t>
      </w:r>
      <w:r w:rsidR="00EB19D6" w:rsidRPr="00622924">
        <w:rPr>
          <w:sz w:val="24"/>
          <w:szCs w:val="24"/>
        </w:rPr>
        <w:t>Supondo que um corpo recebe certa quantidade de calor de outro com maior temperatura, não é possível reverter completamente este processo, ou seja, transmitir o calor de volta sem realizar qualquer outra mudança</w:t>
      </w:r>
      <w:r w:rsidRPr="00622924">
        <w:rPr>
          <w:sz w:val="24"/>
          <w:szCs w:val="24"/>
        </w:rPr>
        <w:t>.”</w:t>
      </w:r>
      <w:r w:rsidR="00EB19D6" w:rsidRPr="00622924">
        <w:rPr>
          <w:sz w:val="24"/>
          <w:szCs w:val="24"/>
        </w:rPr>
        <w:t xml:space="preserve"> </w:t>
      </w:r>
      <w:r w:rsidRPr="00622924">
        <w:rPr>
          <w:sz w:val="24"/>
          <w:szCs w:val="24"/>
        </w:rPr>
        <w:t>(NÓBREGA, 2014)</w:t>
      </w:r>
    </w:p>
    <w:p w14:paraId="5EFE9AE3" w14:textId="6A1442AC" w:rsidR="00923C7D" w:rsidRDefault="006178F0" w:rsidP="006178F0">
      <w:pPr>
        <w:pBdr>
          <w:top w:val="nil"/>
          <w:left w:val="nil"/>
          <w:bottom w:val="nil"/>
          <w:right w:val="nil"/>
          <w:between w:val="nil"/>
        </w:pBdr>
        <w:spacing w:before="0" w:after="0" w:line="360" w:lineRule="auto"/>
        <w:ind w:firstLine="709"/>
        <w:jc w:val="both"/>
        <w:rPr>
          <w:sz w:val="24"/>
          <w:szCs w:val="24"/>
        </w:rPr>
      </w:pPr>
      <w:r w:rsidRPr="002431E1">
        <w:rPr>
          <w:sz w:val="24"/>
          <w:szCs w:val="24"/>
        </w:rPr>
        <w:t xml:space="preserve">Os dois enunciados são a base para a segunda lei da termodinâmica: A quantidade de entropia de qualquer sistema isolado termodinamicamente tende a incrementar-se com o tempo, até alcançar um </w:t>
      </w:r>
      <w:r w:rsidR="00A73CD5">
        <w:rPr>
          <w:sz w:val="24"/>
          <w:szCs w:val="24"/>
        </w:rPr>
        <w:t xml:space="preserve">limite, sendo este o </w:t>
      </w:r>
      <w:r w:rsidRPr="002431E1">
        <w:rPr>
          <w:sz w:val="24"/>
          <w:szCs w:val="24"/>
        </w:rPr>
        <w:t>valor máximo</w:t>
      </w:r>
      <w:r w:rsidR="00923C7D">
        <w:rPr>
          <w:sz w:val="24"/>
          <w:szCs w:val="24"/>
        </w:rPr>
        <w:t xml:space="preserve">. </w:t>
      </w:r>
    </w:p>
    <w:p w14:paraId="6116648D" w14:textId="1A1F568E" w:rsidR="005438AF" w:rsidRDefault="00923C7D" w:rsidP="006178F0">
      <w:pPr>
        <w:pBdr>
          <w:top w:val="nil"/>
          <w:left w:val="nil"/>
          <w:bottom w:val="nil"/>
          <w:right w:val="nil"/>
          <w:between w:val="nil"/>
        </w:pBdr>
        <w:spacing w:before="0" w:after="0" w:line="360" w:lineRule="auto"/>
        <w:ind w:firstLine="709"/>
        <w:jc w:val="both"/>
        <w:rPr>
          <w:sz w:val="24"/>
          <w:szCs w:val="24"/>
        </w:rPr>
      </w:pPr>
      <w:r>
        <w:rPr>
          <w:sz w:val="24"/>
          <w:szCs w:val="24"/>
        </w:rPr>
        <w:t>Pode-se concluir que, com base nos dois enunciados sempre existirá energia térmica que será rejeitada para o corpo fri</w:t>
      </w:r>
      <w:r w:rsidR="00685968">
        <w:rPr>
          <w:sz w:val="24"/>
          <w:szCs w:val="24"/>
        </w:rPr>
        <w:t>o</w:t>
      </w:r>
      <w:r w:rsidRPr="002431E1">
        <w:rPr>
          <w:sz w:val="24"/>
          <w:szCs w:val="24"/>
        </w:rPr>
        <w:t xml:space="preserve"> </w:t>
      </w:r>
      <w:r w:rsidR="006178F0" w:rsidRPr="002431E1">
        <w:rPr>
          <w:sz w:val="24"/>
          <w:szCs w:val="24"/>
        </w:rPr>
        <w:t xml:space="preserve">(FEYNMAN, 1999, p.136). </w:t>
      </w:r>
    </w:p>
    <w:p w14:paraId="55EA572E" w14:textId="10EC3EB3" w:rsidR="001135B3" w:rsidRPr="00DA10BA" w:rsidRDefault="001135B3" w:rsidP="00DA10BA">
      <w:pPr>
        <w:pStyle w:val="Legenda"/>
        <w:jc w:val="center"/>
        <w:rPr>
          <w:i w:val="0"/>
          <w:iCs w:val="0"/>
          <w:color w:val="auto"/>
          <w:sz w:val="36"/>
          <w:szCs w:val="36"/>
        </w:rPr>
      </w:pPr>
      <w:r w:rsidRPr="00DA10BA">
        <w:rPr>
          <w:b/>
          <w:bCs/>
          <w:i w:val="0"/>
          <w:iCs w:val="0"/>
          <w:color w:val="auto"/>
          <w:sz w:val="24"/>
          <w:szCs w:val="24"/>
        </w:rPr>
        <w:t xml:space="preserve">Figura </w:t>
      </w:r>
      <w:r w:rsidRPr="00DA10BA">
        <w:rPr>
          <w:b/>
          <w:bCs/>
          <w:i w:val="0"/>
          <w:iCs w:val="0"/>
          <w:color w:val="auto"/>
          <w:sz w:val="24"/>
          <w:szCs w:val="24"/>
        </w:rPr>
        <w:fldChar w:fldCharType="begin"/>
      </w:r>
      <w:r w:rsidRPr="00DA10BA">
        <w:rPr>
          <w:b/>
          <w:bCs/>
          <w:i w:val="0"/>
          <w:iCs w:val="0"/>
          <w:color w:val="auto"/>
          <w:sz w:val="24"/>
          <w:szCs w:val="24"/>
        </w:rPr>
        <w:instrText xml:space="preserve"> SEQ Figura \* ARABIC </w:instrText>
      </w:r>
      <w:r w:rsidRPr="00DA10BA">
        <w:rPr>
          <w:b/>
          <w:bCs/>
          <w:i w:val="0"/>
          <w:iCs w:val="0"/>
          <w:color w:val="auto"/>
          <w:sz w:val="24"/>
          <w:szCs w:val="24"/>
        </w:rPr>
        <w:fldChar w:fldCharType="separate"/>
      </w:r>
      <w:r w:rsidRPr="00DA10BA">
        <w:rPr>
          <w:b/>
          <w:bCs/>
          <w:i w:val="0"/>
          <w:iCs w:val="0"/>
          <w:noProof/>
          <w:color w:val="auto"/>
          <w:sz w:val="24"/>
          <w:szCs w:val="24"/>
        </w:rPr>
        <w:t>1</w:t>
      </w:r>
      <w:r w:rsidRPr="00DA10BA">
        <w:rPr>
          <w:b/>
          <w:bCs/>
          <w:i w:val="0"/>
          <w:iCs w:val="0"/>
          <w:color w:val="auto"/>
          <w:sz w:val="24"/>
          <w:szCs w:val="24"/>
        </w:rPr>
        <w:fldChar w:fldCharType="end"/>
      </w:r>
      <w:r w:rsidR="00DA10BA">
        <w:rPr>
          <w:b/>
          <w:bCs/>
          <w:i w:val="0"/>
          <w:iCs w:val="0"/>
          <w:color w:val="auto"/>
          <w:sz w:val="24"/>
          <w:szCs w:val="24"/>
        </w:rPr>
        <w:t>2</w:t>
      </w:r>
      <w:r w:rsidRPr="00DA10BA">
        <w:rPr>
          <w:b/>
          <w:bCs/>
          <w:i w:val="0"/>
          <w:iCs w:val="0"/>
          <w:color w:val="auto"/>
          <w:sz w:val="24"/>
          <w:szCs w:val="24"/>
        </w:rPr>
        <w:t xml:space="preserve"> –</w:t>
      </w:r>
      <w:r w:rsidR="00DA10BA">
        <w:rPr>
          <w:i w:val="0"/>
          <w:iCs w:val="0"/>
          <w:color w:val="auto"/>
          <w:sz w:val="24"/>
          <w:szCs w:val="24"/>
        </w:rPr>
        <w:t xml:space="preserve"> </w:t>
      </w:r>
      <w:r w:rsidRPr="00DA10BA">
        <w:rPr>
          <w:i w:val="0"/>
          <w:iCs w:val="0"/>
          <w:color w:val="auto"/>
          <w:sz w:val="24"/>
          <w:szCs w:val="24"/>
        </w:rPr>
        <w:t xml:space="preserve">Transferência </w:t>
      </w:r>
      <w:r w:rsidR="00061243">
        <w:rPr>
          <w:i w:val="0"/>
          <w:iCs w:val="0"/>
          <w:color w:val="auto"/>
          <w:sz w:val="24"/>
          <w:szCs w:val="24"/>
        </w:rPr>
        <w:t xml:space="preserve">da energia </w:t>
      </w:r>
      <w:r w:rsidR="008A79B8">
        <w:rPr>
          <w:i w:val="0"/>
          <w:iCs w:val="0"/>
          <w:color w:val="auto"/>
          <w:sz w:val="24"/>
          <w:szCs w:val="24"/>
        </w:rPr>
        <w:t>em um</w:t>
      </w:r>
      <w:r w:rsidRPr="00DA10BA">
        <w:rPr>
          <w:i w:val="0"/>
          <w:iCs w:val="0"/>
          <w:color w:val="auto"/>
          <w:sz w:val="24"/>
          <w:szCs w:val="24"/>
        </w:rPr>
        <w:t xml:space="preserve"> motor de combustão interna</w:t>
      </w:r>
    </w:p>
    <w:p w14:paraId="78C43B67" w14:textId="77777777" w:rsidR="001135B3" w:rsidRDefault="00685968" w:rsidP="001135B3">
      <w:pPr>
        <w:keepNext/>
        <w:pBdr>
          <w:top w:val="nil"/>
          <w:left w:val="nil"/>
          <w:bottom w:val="nil"/>
          <w:right w:val="nil"/>
          <w:between w:val="nil"/>
        </w:pBdr>
        <w:spacing w:before="0" w:after="0" w:line="360" w:lineRule="auto"/>
        <w:jc w:val="both"/>
      </w:pPr>
      <w:r>
        <w:rPr>
          <w:noProof/>
        </w:rPr>
        <w:drawing>
          <wp:inline distT="0" distB="0" distL="0" distR="0" wp14:anchorId="241DA83C" wp14:editId="6CC0E293">
            <wp:extent cx="5612130" cy="2612390"/>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612390"/>
                    </a:xfrm>
                    <a:prstGeom prst="rect">
                      <a:avLst/>
                    </a:prstGeom>
                  </pic:spPr>
                </pic:pic>
              </a:graphicData>
            </a:graphic>
          </wp:inline>
        </w:drawing>
      </w:r>
    </w:p>
    <w:p w14:paraId="09AE169E" w14:textId="67F25B77" w:rsidR="00417A0B" w:rsidRPr="00DA10BA" w:rsidRDefault="001135B3" w:rsidP="001135B3">
      <w:pPr>
        <w:pStyle w:val="Legenda"/>
        <w:jc w:val="both"/>
        <w:rPr>
          <w:i w:val="0"/>
          <w:iCs w:val="0"/>
          <w:color w:val="auto"/>
          <w:sz w:val="20"/>
          <w:szCs w:val="20"/>
        </w:rPr>
      </w:pPr>
      <w:r w:rsidRPr="00DA10BA">
        <w:rPr>
          <w:b/>
          <w:bCs/>
          <w:i w:val="0"/>
          <w:iCs w:val="0"/>
          <w:color w:val="auto"/>
          <w:sz w:val="20"/>
          <w:szCs w:val="20"/>
        </w:rPr>
        <w:t xml:space="preserve">Fonte: </w:t>
      </w:r>
      <w:r w:rsidR="00061243">
        <w:rPr>
          <w:i w:val="0"/>
          <w:iCs w:val="0"/>
          <w:color w:val="auto"/>
          <w:sz w:val="20"/>
          <w:szCs w:val="20"/>
        </w:rPr>
        <w:t>Moreira e Couto (2019)</w:t>
      </w:r>
    </w:p>
    <w:p w14:paraId="4C72261B" w14:textId="6F234A1E" w:rsidR="00B4359F" w:rsidRDefault="005438AF" w:rsidP="006178F0">
      <w:pPr>
        <w:pBdr>
          <w:top w:val="nil"/>
          <w:left w:val="nil"/>
          <w:bottom w:val="nil"/>
          <w:right w:val="nil"/>
          <w:between w:val="nil"/>
        </w:pBdr>
        <w:spacing w:before="0" w:after="0" w:line="360" w:lineRule="auto"/>
        <w:ind w:firstLine="709"/>
        <w:jc w:val="both"/>
        <w:rPr>
          <w:sz w:val="24"/>
          <w:szCs w:val="24"/>
          <w:u w:val="single"/>
        </w:rPr>
      </w:pPr>
      <w:r>
        <w:rPr>
          <w:sz w:val="24"/>
          <w:szCs w:val="24"/>
        </w:rPr>
        <w:t>Para concluir, d</w:t>
      </w:r>
      <w:r w:rsidR="00B97D35">
        <w:rPr>
          <w:sz w:val="24"/>
          <w:szCs w:val="24"/>
        </w:rPr>
        <w:t xml:space="preserve">o ponto de vista didático, uma máquina térmica é uma máquina que utiliza calor como fonte de energia para gerar trabalho, grande parte presencial das máquinas térmicas são utilizadas em cotidiano como motores à combustão externa que move nossos veículos ou turbinas de usinas térmicas. São exemplos comuns. </w:t>
      </w:r>
      <w:r w:rsidR="00EE486C">
        <w:rPr>
          <w:sz w:val="24"/>
          <w:szCs w:val="24"/>
        </w:rPr>
        <w:t>Historicamente,</w:t>
      </w:r>
      <w:r w:rsidR="00B97D35">
        <w:rPr>
          <w:sz w:val="24"/>
          <w:szCs w:val="24"/>
        </w:rPr>
        <w:t xml:space="preserve"> </w:t>
      </w:r>
      <w:r w:rsidR="00B97D35" w:rsidRPr="00B97D35">
        <w:rPr>
          <w:sz w:val="24"/>
          <w:szCs w:val="24"/>
        </w:rPr>
        <w:t>o surgimento da revolução industrial é consequência da invenção da máquina a</w:t>
      </w:r>
      <w:r w:rsidR="00B97D35">
        <w:rPr>
          <w:sz w:val="24"/>
          <w:szCs w:val="24"/>
        </w:rPr>
        <w:t xml:space="preserve"> </w:t>
      </w:r>
      <w:r w:rsidR="00B97D35" w:rsidRPr="00B97D35">
        <w:rPr>
          <w:sz w:val="24"/>
          <w:szCs w:val="24"/>
        </w:rPr>
        <w:t>vapor</w:t>
      </w:r>
      <w:r w:rsidR="000D7FCE">
        <w:rPr>
          <w:sz w:val="24"/>
          <w:szCs w:val="24"/>
        </w:rPr>
        <w:t>,</w:t>
      </w:r>
      <w:r w:rsidR="00EE486C">
        <w:rPr>
          <w:sz w:val="24"/>
          <w:szCs w:val="24"/>
        </w:rPr>
        <w:t xml:space="preserve"> e a busca pelo aperfeiçoamento geraram as leis da Termodinâmica</w:t>
      </w:r>
      <w:r w:rsidR="00A26248">
        <w:rPr>
          <w:sz w:val="24"/>
          <w:szCs w:val="24"/>
        </w:rPr>
        <w:t xml:space="preserve"> (DECHOUM, 2003).</w:t>
      </w:r>
      <w:r w:rsidR="00A26248" w:rsidRPr="008F1E2D">
        <w:rPr>
          <w:sz w:val="24"/>
          <w:szCs w:val="24"/>
          <w:u w:val="single"/>
        </w:rPr>
        <w:t xml:space="preserve"> </w:t>
      </w:r>
    </w:p>
    <w:p w14:paraId="1818167C" w14:textId="607D9457" w:rsidR="00FE45D8" w:rsidRDefault="00B4359F" w:rsidP="00B4359F">
      <w:pPr>
        <w:pStyle w:val="Ttulo1"/>
      </w:pPr>
      <w:r w:rsidRPr="00B4359F">
        <w:lastRenderedPageBreak/>
        <w:t xml:space="preserve">Considerações </w:t>
      </w:r>
      <w:commentRangeStart w:id="17"/>
      <w:r w:rsidRPr="00B4359F">
        <w:t>Finais</w:t>
      </w:r>
      <w:commentRangeEnd w:id="17"/>
      <w:r w:rsidR="005263E8">
        <w:rPr>
          <w:rStyle w:val="Refdecomentrio"/>
          <w:b w:val="0"/>
          <w:caps w:val="0"/>
        </w:rPr>
        <w:commentReference w:id="17"/>
      </w:r>
    </w:p>
    <w:p w14:paraId="4CB0C80A" w14:textId="77777777" w:rsidR="004B6982" w:rsidRPr="004B6982" w:rsidRDefault="004B6982" w:rsidP="004B6982">
      <w:pPr>
        <w:spacing w:after="0"/>
      </w:pPr>
    </w:p>
    <w:p w14:paraId="36DABE66" w14:textId="4C61812E" w:rsidR="004B6982" w:rsidRPr="005263E8" w:rsidRDefault="001C124A" w:rsidP="00C345F9">
      <w:pPr>
        <w:spacing w:before="0" w:after="0" w:line="360" w:lineRule="auto"/>
        <w:ind w:firstLine="720"/>
        <w:jc w:val="both"/>
        <w:rPr>
          <w:sz w:val="24"/>
          <w:szCs w:val="24"/>
        </w:rPr>
      </w:pPr>
      <w:r w:rsidRPr="005263E8">
        <w:rPr>
          <w:sz w:val="24"/>
          <w:szCs w:val="24"/>
        </w:rPr>
        <w:t>O poder do</w:t>
      </w:r>
      <w:r w:rsidR="00F53475" w:rsidRPr="005263E8">
        <w:rPr>
          <w:sz w:val="24"/>
          <w:szCs w:val="24"/>
        </w:rPr>
        <w:t xml:space="preserve"> calor</w:t>
      </w:r>
      <w:r w:rsidRPr="005263E8">
        <w:rPr>
          <w:sz w:val="24"/>
          <w:szCs w:val="24"/>
        </w:rPr>
        <w:t xml:space="preserve"> vem sendo trabalho desde os primórdios da humanidade, </w:t>
      </w:r>
      <w:r w:rsidR="00F53475" w:rsidRPr="005263E8">
        <w:rPr>
          <w:sz w:val="24"/>
          <w:szCs w:val="24"/>
        </w:rPr>
        <w:t>durante esta monografia foi apresentada desde o contexto histórico e a evolução maquinaria, até a geração das leis da termodinâmica e o quanto isso afetou a estrutura dos motores, deixando claro a necessidade da indústria por progressão motriz, pode-se dizer que, mais da metade da real eficiência dos motores é dissipada na transição de geração energia calor.</w:t>
      </w:r>
    </w:p>
    <w:p w14:paraId="2F11AD5B" w14:textId="22DCC1E1" w:rsidR="00AF0675" w:rsidRPr="005263E8" w:rsidRDefault="00AF0675" w:rsidP="00C345F9">
      <w:pPr>
        <w:spacing w:before="0" w:after="0" w:line="360" w:lineRule="auto"/>
        <w:ind w:firstLine="720"/>
        <w:jc w:val="both"/>
        <w:rPr>
          <w:sz w:val="24"/>
          <w:szCs w:val="24"/>
        </w:rPr>
      </w:pPr>
      <w:r w:rsidRPr="005263E8">
        <w:rPr>
          <w:sz w:val="24"/>
          <w:szCs w:val="24"/>
        </w:rPr>
        <w:t xml:space="preserve">O levantamento e análises preliminares efetuados no presente trabalho, devem responder algumas questões sobre o cenário </w:t>
      </w:r>
      <w:r w:rsidR="00C345F9" w:rsidRPr="005263E8">
        <w:rPr>
          <w:sz w:val="24"/>
          <w:szCs w:val="24"/>
        </w:rPr>
        <w:t>econômico</w:t>
      </w:r>
      <w:r w:rsidRPr="005263E8">
        <w:rPr>
          <w:sz w:val="24"/>
          <w:szCs w:val="24"/>
        </w:rPr>
        <w:t xml:space="preserve">, </w:t>
      </w:r>
      <w:r w:rsidR="00C345F9" w:rsidRPr="005263E8">
        <w:rPr>
          <w:sz w:val="24"/>
          <w:szCs w:val="24"/>
        </w:rPr>
        <w:t>ambiental</w:t>
      </w:r>
      <w:r w:rsidRPr="005263E8">
        <w:rPr>
          <w:sz w:val="24"/>
          <w:szCs w:val="24"/>
        </w:rPr>
        <w:t xml:space="preserve">, </w:t>
      </w:r>
      <w:r w:rsidR="00C345F9" w:rsidRPr="005263E8">
        <w:rPr>
          <w:sz w:val="24"/>
          <w:szCs w:val="24"/>
        </w:rPr>
        <w:t>maquinário</w:t>
      </w:r>
      <w:r w:rsidRPr="005263E8">
        <w:rPr>
          <w:sz w:val="24"/>
          <w:szCs w:val="24"/>
        </w:rPr>
        <w:t xml:space="preserve"> e da gestão de trabalho.  </w:t>
      </w:r>
    </w:p>
    <w:p w14:paraId="0B04B789" w14:textId="1C5D27EB" w:rsidR="00B4359F" w:rsidRPr="005263E8" w:rsidRDefault="004B6982" w:rsidP="00C345F9">
      <w:pPr>
        <w:spacing w:before="0" w:after="0" w:line="360" w:lineRule="auto"/>
        <w:ind w:firstLine="720"/>
        <w:jc w:val="both"/>
        <w:rPr>
          <w:sz w:val="22"/>
          <w:szCs w:val="22"/>
        </w:rPr>
      </w:pPr>
      <w:r w:rsidRPr="005263E8">
        <w:rPr>
          <w:sz w:val="24"/>
          <w:szCs w:val="24"/>
        </w:rPr>
        <w:t xml:space="preserve">Conclui-se, portanto, que tal trabalho vem </w:t>
      </w:r>
      <w:r w:rsidR="00C345F9" w:rsidRPr="005263E8">
        <w:rPr>
          <w:sz w:val="24"/>
          <w:szCs w:val="24"/>
        </w:rPr>
        <w:t xml:space="preserve">de modo a </w:t>
      </w:r>
      <w:r w:rsidRPr="005263E8">
        <w:rPr>
          <w:sz w:val="24"/>
          <w:szCs w:val="24"/>
        </w:rPr>
        <w:t>avivar a importância d</w:t>
      </w:r>
      <w:r w:rsidR="00AF0675" w:rsidRPr="005263E8">
        <w:rPr>
          <w:sz w:val="24"/>
          <w:szCs w:val="24"/>
        </w:rPr>
        <w:t>a mecânica</w:t>
      </w:r>
      <w:r w:rsidRPr="005263E8">
        <w:rPr>
          <w:sz w:val="24"/>
          <w:szCs w:val="24"/>
        </w:rPr>
        <w:t xml:space="preserve"> para a </w:t>
      </w:r>
      <w:r w:rsidR="00AF0675" w:rsidRPr="005263E8">
        <w:rPr>
          <w:sz w:val="24"/>
          <w:szCs w:val="24"/>
        </w:rPr>
        <w:t xml:space="preserve">história </w:t>
      </w:r>
      <w:r w:rsidR="00C345F9" w:rsidRPr="005263E8">
        <w:rPr>
          <w:sz w:val="24"/>
          <w:szCs w:val="24"/>
        </w:rPr>
        <w:t xml:space="preserve">e contemplar celebres inventores e a capacidade de sempre superar não importando os limites que o tempo impõe. </w:t>
      </w:r>
    </w:p>
    <w:p w14:paraId="10077370" w14:textId="708D879F" w:rsidR="006178F0" w:rsidRPr="005438AF" w:rsidRDefault="006178F0">
      <w:pPr>
        <w:rPr>
          <w:sz w:val="24"/>
          <w:szCs w:val="24"/>
          <w:u w:val="single"/>
        </w:rPr>
      </w:pPr>
      <w:r>
        <w:rPr>
          <w:sz w:val="24"/>
          <w:szCs w:val="24"/>
        </w:rPr>
        <w:br w:type="page"/>
      </w:r>
    </w:p>
    <w:p w14:paraId="507A1B5E" w14:textId="6DEBC86E" w:rsidR="007948C0" w:rsidRPr="000D7FCE" w:rsidRDefault="00502C10" w:rsidP="001138D3">
      <w:pPr>
        <w:pStyle w:val="Ttulo1"/>
        <w:numPr>
          <w:ilvl w:val="0"/>
          <w:numId w:val="0"/>
        </w:numPr>
        <w:jc w:val="center"/>
      </w:pPr>
      <w:bookmarkStart w:id="18" w:name="_Toc38528674"/>
      <w:r w:rsidRPr="000D7FCE">
        <w:lastRenderedPageBreak/>
        <w:t>REFERÊNCIAS</w:t>
      </w:r>
      <w:bookmarkEnd w:id="18"/>
    </w:p>
    <w:p w14:paraId="7778D5C3" w14:textId="77777777" w:rsidR="007948C0" w:rsidRPr="000741AE" w:rsidRDefault="007948C0" w:rsidP="004A62D7">
      <w:pPr>
        <w:pBdr>
          <w:top w:val="nil"/>
          <w:left w:val="nil"/>
          <w:bottom w:val="nil"/>
          <w:right w:val="nil"/>
          <w:between w:val="nil"/>
        </w:pBdr>
        <w:spacing w:before="0" w:after="0" w:line="360" w:lineRule="auto"/>
        <w:jc w:val="both"/>
        <w:rPr>
          <w:color w:val="000000"/>
          <w:sz w:val="24"/>
          <w:szCs w:val="24"/>
          <w:highlight w:val="yellow"/>
        </w:rPr>
      </w:pPr>
    </w:p>
    <w:p w14:paraId="485F89D4" w14:textId="23350DA1" w:rsidR="00FE4848" w:rsidRDefault="00315FF7" w:rsidP="004A62D7">
      <w:pPr>
        <w:spacing w:before="0" w:after="0"/>
        <w:jc w:val="both"/>
        <w:rPr>
          <w:sz w:val="24"/>
          <w:szCs w:val="24"/>
        </w:rPr>
      </w:pPr>
      <w:r>
        <w:rPr>
          <w:sz w:val="24"/>
          <w:szCs w:val="24"/>
        </w:rPr>
        <w:t>“</w:t>
      </w:r>
      <w:r w:rsidRPr="00881338">
        <w:rPr>
          <w:sz w:val="24"/>
          <w:szCs w:val="24"/>
        </w:rPr>
        <w:t xml:space="preserve">2ª Lei da Termodinâmica" em </w:t>
      </w:r>
      <w:r w:rsidRPr="00F73045">
        <w:rPr>
          <w:b/>
          <w:bCs/>
          <w:sz w:val="24"/>
          <w:szCs w:val="24"/>
        </w:rPr>
        <w:t>Só Física</w:t>
      </w:r>
      <w:r w:rsidRPr="00881338">
        <w:rPr>
          <w:sz w:val="24"/>
          <w:szCs w:val="24"/>
        </w:rPr>
        <w:t>. Virtuous Tecnologia da Informação, 2008-2020. Consultado em 22/03/2020 às 17:47. Disponível na Internet em</w:t>
      </w:r>
      <w:r w:rsidR="00F73045">
        <w:rPr>
          <w:sz w:val="24"/>
          <w:szCs w:val="24"/>
        </w:rPr>
        <w:t>:</w:t>
      </w:r>
      <w:r w:rsidRPr="00881338">
        <w:rPr>
          <w:sz w:val="24"/>
          <w:szCs w:val="24"/>
        </w:rPr>
        <w:t xml:space="preserve"> </w:t>
      </w:r>
      <w:r w:rsidR="00F73045">
        <w:rPr>
          <w:sz w:val="24"/>
          <w:szCs w:val="24"/>
        </w:rPr>
        <w:t>&lt;</w:t>
      </w:r>
      <w:r w:rsidRPr="00881338">
        <w:rPr>
          <w:sz w:val="24"/>
          <w:szCs w:val="24"/>
        </w:rPr>
        <w:t>http://www.sofisica.com.br/conteudos/Termologia/Termodinamica/2leidatermodinamica.php</w:t>
      </w:r>
      <w:r w:rsidR="00F73045">
        <w:rPr>
          <w:sz w:val="24"/>
          <w:szCs w:val="24"/>
        </w:rPr>
        <w:t>&gt;</w:t>
      </w:r>
    </w:p>
    <w:p w14:paraId="45589475" w14:textId="4B80B1AE" w:rsidR="00FE45D8" w:rsidRDefault="00FE45D8" w:rsidP="004A62D7">
      <w:pPr>
        <w:spacing w:before="0" w:after="0"/>
        <w:jc w:val="both"/>
        <w:rPr>
          <w:sz w:val="24"/>
          <w:szCs w:val="24"/>
        </w:rPr>
      </w:pPr>
    </w:p>
    <w:p w14:paraId="232D375B" w14:textId="38DA6062" w:rsidR="00C35E97" w:rsidRPr="00DA67F0" w:rsidRDefault="00C35E97" w:rsidP="004A62D7">
      <w:pPr>
        <w:spacing w:before="0" w:after="0"/>
        <w:jc w:val="both"/>
        <w:rPr>
          <w:sz w:val="24"/>
          <w:szCs w:val="24"/>
          <w:lang w:val="en-US"/>
        </w:rPr>
      </w:pPr>
      <w:r w:rsidRPr="00DA67F0">
        <w:rPr>
          <w:sz w:val="24"/>
          <w:szCs w:val="24"/>
          <w:lang w:val="en-US"/>
        </w:rPr>
        <w:t>ALLEN, John S. Thomas Newcomen (1663/4–1729) and his Family</w:t>
      </w:r>
      <w:r w:rsidRPr="00DA67F0">
        <w:rPr>
          <w:b/>
          <w:bCs/>
          <w:sz w:val="24"/>
          <w:szCs w:val="24"/>
          <w:lang w:val="en-US"/>
        </w:rPr>
        <w:t>. Transactions of the Newcomen Society,</w:t>
      </w:r>
      <w:r w:rsidRPr="00DA67F0">
        <w:rPr>
          <w:sz w:val="24"/>
          <w:szCs w:val="24"/>
          <w:lang w:val="en-US"/>
        </w:rPr>
        <w:t xml:space="preserve"> v. 51, n. 1, p. 11-24, 1979.</w:t>
      </w:r>
    </w:p>
    <w:p w14:paraId="629EA200" w14:textId="77777777" w:rsidR="00F20594" w:rsidRPr="00DA67F0" w:rsidRDefault="00F20594" w:rsidP="004A62D7">
      <w:pPr>
        <w:spacing w:before="0" w:after="0"/>
        <w:jc w:val="both"/>
        <w:rPr>
          <w:sz w:val="24"/>
          <w:szCs w:val="24"/>
          <w:lang w:val="en-US"/>
        </w:rPr>
      </w:pPr>
    </w:p>
    <w:p w14:paraId="0EB26AD9" w14:textId="66E91A3B" w:rsidR="00315FF7" w:rsidRDefault="00315FF7" w:rsidP="004A62D7">
      <w:pPr>
        <w:spacing w:before="0" w:after="0"/>
        <w:jc w:val="both"/>
        <w:rPr>
          <w:sz w:val="24"/>
          <w:szCs w:val="24"/>
        </w:rPr>
      </w:pPr>
      <w:r w:rsidRPr="000741AE">
        <w:rPr>
          <w:sz w:val="24"/>
          <w:szCs w:val="24"/>
        </w:rPr>
        <w:t xml:space="preserve">BASSALO J. M. F. </w:t>
      </w:r>
      <w:r w:rsidRPr="000741AE">
        <w:rPr>
          <w:b/>
          <w:sz w:val="24"/>
          <w:szCs w:val="24"/>
        </w:rPr>
        <w:t>Crônicas da Física</w:t>
      </w:r>
      <w:r w:rsidRPr="000741AE">
        <w:rPr>
          <w:sz w:val="24"/>
          <w:szCs w:val="24"/>
        </w:rPr>
        <w:t>, Tomo 3 (Editora UFPA, Belém, 1992).</w:t>
      </w:r>
    </w:p>
    <w:p w14:paraId="17A02C91" w14:textId="77777777" w:rsidR="00F73045" w:rsidRDefault="00F73045" w:rsidP="004A62D7">
      <w:pPr>
        <w:spacing w:before="0" w:after="0"/>
        <w:jc w:val="both"/>
        <w:rPr>
          <w:sz w:val="24"/>
          <w:szCs w:val="24"/>
        </w:rPr>
      </w:pPr>
    </w:p>
    <w:p w14:paraId="4F7CECB9" w14:textId="769AE4F0" w:rsidR="00F73045" w:rsidRDefault="00F73045" w:rsidP="004A62D7">
      <w:pPr>
        <w:spacing w:before="0" w:after="0"/>
        <w:jc w:val="both"/>
        <w:rPr>
          <w:sz w:val="24"/>
          <w:szCs w:val="24"/>
        </w:rPr>
      </w:pPr>
      <w:r w:rsidRPr="00F73045">
        <w:rPr>
          <w:sz w:val="24"/>
          <w:szCs w:val="24"/>
        </w:rPr>
        <w:t xml:space="preserve">BOLTZMANN, L. </w:t>
      </w:r>
      <w:r w:rsidRPr="001A322E">
        <w:rPr>
          <w:b/>
          <w:bCs/>
          <w:sz w:val="24"/>
          <w:szCs w:val="24"/>
        </w:rPr>
        <w:t>Sobre a interpretação mecânica da 2ª lei da teoria do calor</w:t>
      </w:r>
      <w:r w:rsidRPr="00F73045">
        <w:rPr>
          <w:sz w:val="24"/>
          <w:szCs w:val="24"/>
        </w:rPr>
        <w:t>, Über</w:t>
      </w:r>
      <w:r w:rsidR="001A322E">
        <w:rPr>
          <w:sz w:val="24"/>
          <w:szCs w:val="24"/>
        </w:rPr>
        <w:t xml:space="preserve"> </w:t>
      </w:r>
      <w:r w:rsidRPr="00F73045">
        <w:rPr>
          <w:sz w:val="24"/>
          <w:szCs w:val="24"/>
        </w:rPr>
        <w:t>die mechanische Bedeutung des zweiten Hauptsatzes der Wärmetheorie, Wiener</w:t>
      </w:r>
      <w:r w:rsidR="001A322E">
        <w:rPr>
          <w:sz w:val="24"/>
          <w:szCs w:val="24"/>
        </w:rPr>
        <w:t xml:space="preserve"> </w:t>
      </w:r>
      <w:r w:rsidRPr="00F73045">
        <w:rPr>
          <w:sz w:val="24"/>
          <w:szCs w:val="24"/>
        </w:rPr>
        <w:t>Berichte 53 (1866), 195; in (Boltzmann, 1909).</w:t>
      </w:r>
    </w:p>
    <w:p w14:paraId="18FF32A1" w14:textId="12EA7352" w:rsidR="00F20594" w:rsidRDefault="00F20594" w:rsidP="004A62D7">
      <w:pPr>
        <w:spacing w:before="0" w:after="0"/>
        <w:jc w:val="both"/>
        <w:rPr>
          <w:sz w:val="24"/>
          <w:szCs w:val="24"/>
        </w:rPr>
      </w:pPr>
    </w:p>
    <w:p w14:paraId="593CF75C" w14:textId="5A2AC88F" w:rsidR="0078081B" w:rsidRDefault="002D5ECC" w:rsidP="004A62D7">
      <w:pPr>
        <w:spacing w:before="0" w:after="0"/>
        <w:jc w:val="both"/>
        <w:rPr>
          <w:sz w:val="24"/>
          <w:szCs w:val="24"/>
          <w:lang w:val="en-US"/>
        </w:rPr>
      </w:pPr>
      <w:r w:rsidRPr="0055149A">
        <w:rPr>
          <w:sz w:val="24"/>
          <w:szCs w:val="24"/>
          <w:lang w:val="en-US"/>
        </w:rPr>
        <w:t xml:space="preserve">BUCKLAND J. S. P. (1984) </w:t>
      </w:r>
      <w:r w:rsidRPr="0055149A">
        <w:rPr>
          <w:b/>
          <w:bCs/>
          <w:sz w:val="24"/>
          <w:szCs w:val="24"/>
          <w:lang w:val="en-US"/>
        </w:rPr>
        <w:t>Thomas Savery: His Steam Engine Workshop of 1702</w:t>
      </w:r>
      <w:r w:rsidRPr="0055149A">
        <w:rPr>
          <w:sz w:val="24"/>
          <w:szCs w:val="24"/>
          <w:lang w:val="en-US"/>
        </w:rPr>
        <w:t>, Transactions of the Newcomen Society, 56:1, p. 1-20</w:t>
      </w:r>
    </w:p>
    <w:p w14:paraId="365CFE83" w14:textId="289CC09B" w:rsidR="004974B9" w:rsidRDefault="004974B9" w:rsidP="004A62D7">
      <w:pPr>
        <w:spacing w:before="0" w:after="0"/>
        <w:jc w:val="both"/>
        <w:rPr>
          <w:sz w:val="24"/>
          <w:szCs w:val="24"/>
          <w:lang w:val="en-US"/>
        </w:rPr>
      </w:pPr>
    </w:p>
    <w:p w14:paraId="2095CC0F" w14:textId="12B40C62" w:rsidR="004974B9" w:rsidRPr="004974B9" w:rsidRDefault="004974B9" w:rsidP="004974B9">
      <w:pPr>
        <w:spacing w:before="0" w:after="0"/>
        <w:jc w:val="both"/>
        <w:rPr>
          <w:sz w:val="24"/>
          <w:szCs w:val="24"/>
        </w:rPr>
      </w:pPr>
      <w:r w:rsidRPr="004974B9">
        <w:rPr>
          <w:sz w:val="24"/>
          <w:szCs w:val="24"/>
        </w:rPr>
        <w:t xml:space="preserve">BURNS, MARSHALL – </w:t>
      </w:r>
      <w:r w:rsidRPr="004974B9">
        <w:rPr>
          <w:b/>
          <w:bCs/>
          <w:sz w:val="24"/>
          <w:szCs w:val="24"/>
        </w:rPr>
        <w:t>A fábrica do Futuro –</w:t>
      </w:r>
      <w:r w:rsidRPr="004974B9">
        <w:rPr>
          <w:sz w:val="24"/>
          <w:szCs w:val="24"/>
        </w:rPr>
        <w:t xml:space="preserve"> In: </w:t>
      </w:r>
      <w:r w:rsidRPr="00D050FB">
        <w:rPr>
          <w:b/>
          <w:bCs/>
          <w:sz w:val="24"/>
          <w:szCs w:val="24"/>
        </w:rPr>
        <w:t>HSM MANAGEMENT</w:t>
      </w:r>
      <w:r w:rsidRPr="004974B9">
        <w:rPr>
          <w:sz w:val="24"/>
          <w:szCs w:val="24"/>
        </w:rPr>
        <w:t>, Revista, Ano 2 nº7, páginas 110 a 114 – março a abril de 1998.</w:t>
      </w:r>
    </w:p>
    <w:p w14:paraId="7CBB2B29" w14:textId="018CF32B" w:rsidR="00D035E2" w:rsidRPr="004974B9" w:rsidRDefault="00D035E2" w:rsidP="004A62D7">
      <w:pPr>
        <w:spacing w:before="0" w:after="0"/>
        <w:jc w:val="both"/>
        <w:rPr>
          <w:sz w:val="24"/>
          <w:szCs w:val="24"/>
        </w:rPr>
      </w:pPr>
    </w:p>
    <w:p w14:paraId="7AD7E92B" w14:textId="100772DF" w:rsidR="00D035E2" w:rsidRDefault="00D035E2" w:rsidP="004A62D7">
      <w:pPr>
        <w:spacing w:before="0" w:after="0"/>
        <w:jc w:val="both"/>
        <w:rPr>
          <w:sz w:val="24"/>
          <w:szCs w:val="24"/>
        </w:rPr>
      </w:pPr>
      <w:r w:rsidRPr="00D035E2">
        <w:rPr>
          <w:sz w:val="24"/>
          <w:szCs w:val="24"/>
        </w:rPr>
        <w:t>CARNOT, S. Réflexions sur la puissance motrice</w:t>
      </w:r>
      <w:r>
        <w:rPr>
          <w:sz w:val="24"/>
          <w:szCs w:val="24"/>
        </w:rPr>
        <w:t xml:space="preserve"> </w:t>
      </w:r>
      <w:r w:rsidRPr="00D035E2">
        <w:rPr>
          <w:sz w:val="24"/>
          <w:szCs w:val="24"/>
        </w:rPr>
        <w:t>du feu et sur les machines propres à developper</w:t>
      </w:r>
      <w:r>
        <w:rPr>
          <w:sz w:val="24"/>
          <w:szCs w:val="24"/>
        </w:rPr>
        <w:t xml:space="preserve"> </w:t>
      </w:r>
      <w:r w:rsidRPr="00D035E2">
        <w:rPr>
          <w:sz w:val="24"/>
          <w:szCs w:val="24"/>
        </w:rPr>
        <w:t>cette puissance. in R. Fox, Reprodução do</w:t>
      </w:r>
      <w:r>
        <w:rPr>
          <w:sz w:val="24"/>
          <w:szCs w:val="24"/>
        </w:rPr>
        <w:t xml:space="preserve"> </w:t>
      </w:r>
      <w:r w:rsidRPr="00D035E2">
        <w:rPr>
          <w:sz w:val="24"/>
          <w:szCs w:val="24"/>
        </w:rPr>
        <w:t>trabalho original de Sadi Carnot de 1824.</w:t>
      </w:r>
      <w:r>
        <w:rPr>
          <w:sz w:val="24"/>
          <w:szCs w:val="24"/>
        </w:rPr>
        <w:t xml:space="preserve"> </w:t>
      </w:r>
      <w:r w:rsidRPr="00D035E2">
        <w:rPr>
          <w:sz w:val="24"/>
          <w:szCs w:val="24"/>
        </w:rPr>
        <w:t>Librairie Philosophique Vrin, 1978, pp. 55-179.</w:t>
      </w:r>
    </w:p>
    <w:p w14:paraId="08CE9C0C" w14:textId="79453353" w:rsidR="00944CCA" w:rsidRDefault="00944CCA" w:rsidP="004A62D7">
      <w:pPr>
        <w:spacing w:before="0" w:after="0"/>
        <w:jc w:val="both"/>
        <w:rPr>
          <w:sz w:val="24"/>
          <w:szCs w:val="24"/>
        </w:rPr>
      </w:pPr>
    </w:p>
    <w:p w14:paraId="6ECEF57B" w14:textId="28721609" w:rsidR="00944CCA" w:rsidRDefault="00944CCA" w:rsidP="00A26248">
      <w:pPr>
        <w:spacing w:before="0" w:after="0" w:line="276" w:lineRule="auto"/>
        <w:jc w:val="both"/>
        <w:rPr>
          <w:sz w:val="24"/>
          <w:szCs w:val="24"/>
        </w:rPr>
      </w:pPr>
      <w:r w:rsidRPr="00944CCA">
        <w:rPr>
          <w:sz w:val="24"/>
          <w:szCs w:val="24"/>
        </w:rPr>
        <w:t xml:space="preserve">CASTRO, Reginaldo; FERRACIOLI, Laércio. Segunda lei da termodinâmica: um estudo de seu entendimento por professores do ensino médio. </w:t>
      </w:r>
      <w:r w:rsidRPr="00A26248">
        <w:rPr>
          <w:b/>
          <w:bCs/>
          <w:sz w:val="24"/>
          <w:szCs w:val="24"/>
        </w:rPr>
        <w:t>Encontro Nacional de Pesquisa em Ensino de Física</w:t>
      </w:r>
      <w:r w:rsidRPr="00944CCA">
        <w:rPr>
          <w:sz w:val="24"/>
          <w:szCs w:val="24"/>
        </w:rPr>
        <w:t>, v. 8, 2002.</w:t>
      </w:r>
    </w:p>
    <w:p w14:paraId="5251A5F9" w14:textId="215930E1" w:rsidR="00C6646D" w:rsidRDefault="00C6646D" w:rsidP="004A62D7">
      <w:pPr>
        <w:spacing w:before="0" w:after="0"/>
        <w:jc w:val="both"/>
        <w:rPr>
          <w:sz w:val="24"/>
          <w:szCs w:val="24"/>
        </w:rPr>
      </w:pPr>
    </w:p>
    <w:p w14:paraId="75B4DF08" w14:textId="5041E714" w:rsidR="00C6646D" w:rsidRDefault="00C6646D" w:rsidP="004A62D7">
      <w:pPr>
        <w:spacing w:before="0" w:after="0"/>
        <w:jc w:val="both"/>
        <w:rPr>
          <w:sz w:val="24"/>
          <w:szCs w:val="24"/>
        </w:rPr>
      </w:pPr>
      <w:r w:rsidRPr="00C6646D">
        <w:rPr>
          <w:sz w:val="24"/>
          <w:szCs w:val="24"/>
        </w:rPr>
        <w:t xml:space="preserve">CHIOCHETTA, João C.; HATAKEYAMA, Kazuo; LEITE, Magda LG. Evolução histórica da indústria brasileira: desafios, oportunidades e formas de gestão. In: </w:t>
      </w:r>
      <w:r w:rsidRPr="00E264D1">
        <w:rPr>
          <w:b/>
          <w:bCs/>
          <w:sz w:val="24"/>
          <w:szCs w:val="24"/>
        </w:rPr>
        <w:t xml:space="preserve">Congresso Brasileiro de Ensino de Engenharia. Brasília. </w:t>
      </w:r>
      <w:r w:rsidRPr="00C6646D">
        <w:rPr>
          <w:sz w:val="24"/>
          <w:szCs w:val="24"/>
        </w:rPr>
        <w:t>2004.</w:t>
      </w:r>
    </w:p>
    <w:p w14:paraId="513E6C0A" w14:textId="1400E967" w:rsidR="008550C0" w:rsidRDefault="008550C0" w:rsidP="000F05CD">
      <w:pPr>
        <w:spacing w:before="0" w:after="0" w:line="276" w:lineRule="auto"/>
        <w:jc w:val="both"/>
        <w:rPr>
          <w:sz w:val="24"/>
          <w:szCs w:val="24"/>
        </w:rPr>
      </w:pPr>
    </w:p>
    <w:p w14:paraId="0206C281" w14:textId="31BEB5E2" w:rsidR="00A26248" w:rsidRDefault="00A26248" w:rsidP="000F05CD">
      <w:pPr>
        <w:spacing w:before="0" w:after="0" w:line="276" w:lineRule="auto"/>
        <w:jc w:val="both"/>
        <w:rPr>
          <w:sz w:val="24"/>
          <w:szCs w:val="24"/>
        </w:rPr>
      </w:pPr>
      <w:r w:rsidRPr="00A26248">
        <w:rPr>
          <w:sz w:val="24"/>
          <w:szCs w:val="24"/>
        </w:rPr>
        <w:t xml:space="preserve">DECHOUM, K. Facilitando a compreensão da segunda lei da termodinâmica. </w:t>
      </w:r>
      <w:r w:rsidRPr="00A26248">
        <w:rPr>
          <w:b/>
          <w:bCs/>
          <w:sz w:val="24"/>
          <w:szCs w:val="24"/>
        </w:rPr>
        <w:t>Revista Brasileira de Ensino de Física</w:t>
      </w:r>
      <w:r w:rsidRPr="00A26248">
        <w:rPr>
          <w:sz w:val="24"/>
          <w:szCs w:val="24"/>
        </w:rPr>
        <w:t>, v. 25, n. 4, p. 359-363, 2003.</w:t>
      </w:r>
    </w:p>
    <w:p w14:paraId="07C8C88E" w14:textId="77777777" w:rsidR="00A26248" w:rsidRDefault="00A26248" w:rsidP="000F05CD">
      <w:pPr>
        <w:spacing w:before="0" w:after="0" w:line="276" w:lineRule="auto"/>
        <w:jc w:val="both"/>
        <w:rPr>
          <w:sz w:val="24"/>
          <w:szCs w:val="24"/>
        </w:rPr>
      </w:pPr>
    </w:p>
    <w:p w14:paraId="144D9A90" w14:textId="7E2F4ECB" w:rsidR="004A62D7" w:rsidRDefault="004A62D7" w:rsidP="000F05CD">
      <w:pPr>
        <w:spacing w:before="0" w:after="0" w:line="276" w:lineRule="auto"/>
        <w:jc w:val="both"/>
        <w:rPr>
          <w:color w:val="222222"/>
          <w:sz w:val="24"/>
          <w:szCs w:val="24"/>
          <w:shd w:val="clear" w:color="auto" w:fill="FFFFFF"/>
        </w:rPr>
      </w:pPr>
      <w:r w:rsidRPr="000F05CD">
        <w:rPr>
          <w:color w:val="222222"/>
          <w:sz w:val="24"/>
          <w:szCs w:val="24"/>
          <w:shd w:val="clear" w:color="auto" w:fill="FFFFFF"/>
        </w:rPr>
        <w:t xml:space="preserve">DOMICIANO, MATEUS PERDIGÃO, et al. </w:t>
      </w:r>
      <w:r w:rsidRPr="000F05CD">
        <w:rPr>
          <w:b/>
          <w:bCs/>
          <w:color w:val="222222"/>
          <w:sz w:val="24"/>
          <w:szCs w:val="24"/>
          <w:shd w:val="clear" w:color="auto" w:fill="FFFFFF"/>
        </w:rPr>
        <w:t>"UTILIZAÇÃO DE RODAS D´ ÁGUA PARA GERAÇÃO DE ENERGIA."</w:t>
      </w:r>
      <w:r w:rsidRPr="000F05CD">
        <w:rPr>
          <w:color w:val="222222"/>
          <w:sz w:val="24"/>
          <w:szCs w:val="24"/>
          <w:shd w:val="clear" w:color="auto" w:fill="FFFFFF"/>
        </w:rPr>
        <w:t xml:space="preserve"> (2011).</w:t>
      </w:r>
    </w:p>
    <w:p w14:paraId="77EECC49" w14:textId="1F20072E" w:rsidR="007874AB" w:rsidRDefault="007874AB" w:rsidP="000F05CD">
      <w:pPr>
        <w:spacing w:before="0" w:after="0" w:line="276" w:lineRule="auto"/>
        <w:jc w:val="both"/>
        <w:rPr>
          <w:color w:val="222222"/>
          <w:sz w:val="24"/>
          <w:szCs w:val="24"/>
          <w:shd w:val="clear" w:color="auto" w:fill="FFFFFF"/>
        </w:rPr>
      </w:pPr>
    </w:p>
    <w:p w14:paraId="2AC03087" w14:textId="48997E4D" w:rsidR="007874AB" w:rsidRPr="007874AB" w:rsidRDefault="007874AB" w:rsidP="00E37B4D">
      <w:pPr>
        <w:spacing w:before="0" w:after="0" w:line="276" w:lineRule="auto"/>
        <w:jc w:val="both"/>
        <w:rPr>
          <w:sz w:val="24"/>
          <w:szCs w:val="24"/>
        </w:rPr>
      </w:pPr>
      <w:r w:rsidRPr="007874AB">
        <w:rPr>
          <w:sz w:val="24"/>
          <w:szCs w:val="24"/>
        </w:rPr>
        <w:t xml:space="preserve">FERNANDES, Rita de Cássia Pereira; ASSUNÇÃO, Ada Ávila; CARVALHO, Fernando Martins. Mudanças nas formas de produção na indústria e a saúde dos trabalhadores. </w:t>
      </w:r>
      <w:r w:rsidRPr="00E37B4D">
        <w:rPr>
          <w:b/>
          <w:bCs/>
          <w:sz w:val="24"/>
          <w:szCs w:val="24"/>
        </w:rPr>
        <w:t>Ciência &amp; Saúde Coletiva</w:t>
      </w:r>
      <w:r w:rsidRPr="007874AB">
        <w:rPr>
          <w:sz w:val="24"/>
          <w:szCs w:val="24"/>
        </w:rPr>
        <w:t>, v. 15, p. 1563-1574, 2010.</w:t>
      </w:r>
    </w:p>
    <w:p w14:paraId="2EDA0B48" w14:textId="77777777" w:rsidR="004A62D7" w:rsidRPr="000741AE" w:rsidRDefault="004A62D7" w:rsidP="004A62D7">
      <w:pPr>
        <w:spacing w:before="0" w:after="0"/>
        <w:jc w:val="both"/>
        <w:rPr>
          <w:sz w:val="24"/>
          <w:szCs w:val="24"/>
        </w:rPr>
      </w:pPr>
    </w:p>
    <w:p w14:paraId="12516615" w14:textId="4C0BDC43" w:rsidR="00315FF7" w:rsidRPr="005263E8" w:rsidRDefault="00315FF7" w:rsidP="004A62D7">
      <w:pPr>
        <w:pBdr>
          <w:top w:val="nil"/>
          <w:left w:val="nil"/>
          <w:bottom w:val="nil"/>
          <w:right w:val="nil"/>
          <w:between w:val="nil"/>
        </w:pBdr>
        <w:spacing w:before="0" w:after="0"/>
        <w:jc w:val="both"/>
        <w:rPr>
          <w:color w:val="000000"/>
          <w:sz w:val="24"/>
          <w:szCs w:val="24"/>
        </w:rPr>
      </w:pPr>
      <w:r w:rsidRPr="000741AE">
        <w:rPr>
          <w:color w:val="000000"/>
          <w:sz w:val="24"/>
          <w:szCs w:val="24"/>
        </w:rPr>
        <w:t xml:space="preserve">FEYNMAN, Richard P. </w:t>
      </w:r>
      <w:r w:rsidRPr="000741AE">
        <w:rPr>
          <w:b/>
          <w:color w:val="000000"/>
          <w:sz w:val="24"/>
          <w:szCs w:val="24"/>
        </w:rPr>
        <w:t xml:space="preserve">Física em seis lições. </w:t>
      </w:r>
      <w:r w:rsidRPr="000741AE">
        <w:rPr>
          <w:color w:val="000000"/>
          <w:sz w:val="24"/>
          <w:szCs w:val="24"/>
        </w:rPr>
        <w:t>3.ed. Rio de Janeiro: Ediouro, 1999.</w:t>
      </w:r>
      <w:r w:rsidRPr="000741AE">
        <w:rPr>
          <w:color w:val="000000"/>
          <w:sz w:val="24"/>
          <w:szCs w:val="24"/>
        </w:rPr>
        <w:br/>
        <w:t xml:space="preserve">STOECKER, W. F.; JABARDO, J.M.S. </w:t>
      </w:r>
      <w:r w:rsidRPr="000741AE">
        <w:rPr>
          <w:b/>
          <w:color w:val="000000"/>
          <w:sz w:val="24"/>
          <w:szCs w:val="24"/>
        </w:rPr>
        <w:t>Refrigeração Industrial.</w:t>
      </w:r>
      <w:r w:rsidRPr="000741AE">
        <w:rPr>
          <w:color w:val="000000"/>
          <w:sz w:val="24"/>
          <w:szCs w:val="24"/>
        </w:rPr>
        <w:t xml:space="preserve"> </w:t>
      </w:r>
      <w:r w:rsidRPr="005263E8">
        <w:rPr>
          <w:color w:val="000000"/>
          <w:sz w:val="24"/>
          <w:szCs w:val="24"/>
        </w:rPr>
        <w:t xml:space="preserve">Edgard </w:t>
      </w:r>
      <w:proofErr w:type="spellStart"/>
      <w:r w:rsidRPr="005263E8">
        <w:rPr>
          <w:color w:val="000000"/>
          <w:sz w:val="24"/>
          <w:szCs w:val="24"/>
        </w:rPr>
        <w:t>Blücher</w:t>
      </w:r>
      <w:proofErr w:type="spellEnd"/>
      <w:r w:rsidRPr="005263E8">
        <w:rPr>
          <w:color w:val="000000"/>
          <w:sz w:val="24"/>
          <w:szCs w:val="24"/>
        </w:rPr>
        <w:t>, 2002.</w:t>
      </w:r>
    </w:p>
    <w:p w14:paraId="7E0DE1A2" w14:textId="77777777" w:rsidR="002D5ECC" w:rsidRPr="005263E8" w:rsidRDefault="002D5ECC" w:rsidP="004A62D7">
      <w:pPr>
        <w:pBdr>
          <w:top w:val="nil"/>
          <w:left w:val="nil"/>
          <w:bottom w:val="nil"/>
          <w:right w:val="nil"/>
          <w:between w:val="nil"/>
        </w:pBdr>
        <w:spacing w:before="0" w:after="0"/>
        <w:jc w:val="both"/>
        <w:rPr>
          <w:color w:val="000000"/>
          <w:sz w:val="24"/>
          <w:szCs w:val="24"/>
        </w:rPr>
      </w:pPr>
    </w:p>
    <w:p w14:paraId="13644044" w14:textId="65673285" w:rsidR="00F20594" w:rsidRDefault="002D5ECC" w:rsidP="004A62D7">
      <w:pPr>
        <w:pBdr>
          <w:top w:val="nil"/>
          <w:left w:val="nil"/>
          <w:bottom w:val="nil"/>
          <w:right w:val="nil"/>
          <w:between w:val="nil"/>
        </w:pBdr>
        <w:spacing w:before="0" w:after="0"/>
        <w:jc w:val="both"/>
        <w:rPr>
          <w:color w:val="000000"/>
          <w:sz w:val="24"/>
          <w:szCs w:val="24"/>
        </w:rPr>
      </w:pPr>
      <w:r w:rsidRPr="0055149A">
        <w:rPr>
          <w:color w:val="000000"/>
          <w:sz w:val="24"/>
          <w:szCs w:val="24"/>
          <w:lang w:val="en-US"/>
        </w:rPr>
        <w:t xml:space="preserve">GOSWAMI, Y., F. KREITH, and F. </w:t>
      </w:r>
      <w:r w:rsidR="0019241A" w:rsidRPr="0055149A">
        <w:rPr>
          <w:color w:val="000000"/>
          <w:sz w:val="24"/>
          <w:szCs w:val="24"/>
          <w:lang w:val="en-US"/>
        </w:rPr>
        <w:t>KREIDER</w:t>
      </w:r>
      <w:r w:rsidRPr="0055149A">
        <w:rPr>
          <w:color w:val="000000"/>
          <w:sz w:val="24"/>
          <w:szCs w:val="24"/>
          <w:lang w:val="en-US"/>
        </w:rPr>
        <w:t xml:space="preserve">. "Introduction to solar energy engineering." </w:t>
      </w:r>
      <w:r w:rsidRPr="002D5ECC">
        <w:rPr>
          <w:color w:val="000000"/>
          <w:sz w:val="24"/>
          <w:szCs w:val="24"/>
        </w:rPr>
        <w:t>(2004).</w:t>
      </w:r>
    </w:p>
    <w:p w14:paraId="17C75798" w14:textId="77777777" w:rsidR="002D5ECC" w:rsidRDefault="002D5ECC" w:rsidP="004A62D7">
      <w:pPr>
        <w:pBdr>
          <w:top w:val="nil"/>
          <w:left w:val="nil"/>
          <w:bottom w:val="nil"/>
          <w:right w:val="nil"/>
          <w:between w:val="nil"/>
        </w:pBdr>
        <w:spacing w:before="0" w:after="0"/>
        <w:jc w:val="both"/>
        <w:rPr>
          <w:color w:val="000000"/>
          <w:sz w:val="24"/>
          <w:szCs w:val="24"/>
        </w:rPr>
      </w:pPr>
    </w:p>
    <w:p w14:paraId="3B96AE51" w14:textId="47D7BFAE" w:rsidR="00315FF7" w:rsidRDefault="00315FF7" w:rsidP="004A62D7">
      <w:pPr>
        <w:pBdr>
          <w:top w:val="nil"/>
          <w:left w:val="nil"/>
          <w:bottom w:val="nil"/>
          <w:right w:val="nil"/>
          <w:between w:val="nil"/>
        </w:pBdr>
        <w:spacing w:before="0" w:after="0"/>
        <w:jc w:val="both"/>
        <w:rPr>
          <w:color w:val="000000"/>
          <w:sz w:val="24"/>
          <w:szCs w:val="24"/>
        </w:rPr>
      </w:pPr>
      <w:r w:rsidRPr="000741AE">
        <w:rPr>
          <w:color w:val="000000"/>
          <w:sz w:val="24"/>
          <w:szCs w:val="24"/>
        </w:rPr>
        <w:t xml:space="preserve">GUERRA, Sinclair Mallet-Guy and CARVALHO, Antomar Viegas de. </w:t>
      </w:r>
      <w:r w:rsidRPr="000741AE">
        <w:rPr>
          <w:b/>
          <w:color w:val="000000"/>
          <w:sz w:val="24"/>
          <w:szCs w:val="24"/>
        </w:rPr>
        <w:t xml:space="preserve">Um paralelo entre os impactos das usinas hidrelétricas e termoelétricas. </w:t>
      </w:r>
      <w:r w:rsidRPr="000741AE">
        <w:rPr>
          <w:color w:val="000000"/>
          <w:sz w:val="24"/>
          <w:szCs w:val="24"/>
        </w:rPr>
        <w:t>Rev. adm. empres. [Online]. 1995, vol.35, n.4. Disponível em: &lt;http://dx.doi.org/10.1590/S0034-</w:t>
      </w:r>
      <w:r w:rsidRPr="00FE4848">
        <w:rPr>
          <w:color w:val="000000"/>
          <w:sz w:val="24"/>
          <w:szCs w:val="24"/>
        </w:rPr>
        <w:t>75901995000400010&gt;. Acesso em: 27 set. 2019.</w:t>
      </w:r>
    </w:p>
    <w:p w14:paraId="58B3A208" w14:textId="77777777" w:rsidR="00F20594" w:rsidRPr="00FE4848" w:rsidRDefault="00F20594" w:rsidP="004A62D7">
      <w:pPr>
        <w:pBdr>
          <w:top w:val="nil"/>
          <w:left w:val="nil"/>
          <w:bottom w:val="nil"/>
          <w:right w:val="nil"/>
          <w:between w:val="nil"/>
        </w:pBdr>
        <w:spacing w:before="0" w:after="0"/>
        <w:jc w:val="both"/>
        <w:rPr>
          <w:color w:val="000000"/>
          <w:sz w:val="24"/>
          <w:szCs w:val="24"/>
        </w:rPr>
      </w:pPr>
    </w:p>
    <w:p w14:paraId="57FA917B" w14:textId="6E1A1F72" w:rsidR="00C35E97" w:rsidRDefault="00315FF7" w:rsidP="004A62D7">
      <w:pPr>
        <w:pBdr>
          <w:top w:val="nil"/>
          <w:left w:val="nil"/>
          <w:bottom w:val="nil"/>
          <w:right w:val="nil"/>
          <w:between w:val="nil"/>
        </w:pBdr>
        <w:spacing w:before="0" w:after="0"/>
        <w:jc w:val="both"/>
        <w:rPr>
          <w:color w:val="000000"/>
          <w:sz w:val="24"/>
          <w:szCs w:val="24"/>
        </w:rPr>
      </w:pPr>
      <w:r w:rsidRPr="00FE4848">
        <w:rPr>
          <w:color w:val="000000"/>
          <w:sz w:val="24"/>
          <w:szCs w:val="24"/>
        </w:rPr>
        <w:t xml:space="preserve">IZOLA, Dawson; </w:t>
      </w:r>
      <w:r w:rsidRPr="00FE4848">
        <w:rPr>
          <w:b/>
          <w:color w:val="000000"/>
          <w:sz w:val="24"/>
          <w:szCs w:val="24"/>
        </w:rPr>
        <w:t>MOTORES A JATO</w:t>
      </w:r>
      <w:r w:rsidRPr="00FE4848">
        <w:rPr>
          <w:color w:val="000000"/>
          <w:sz w:val="24"/>
          <w:szCs w:val="24"/>
        </w:rPr>
        <w:t>: História, Projeto e Construção. 1. ed. SP: Coleção correio ciência,</w:t>
      </w:r>
      <w:r w:rsidR="00E37B4D">
        <w:rPr>
          <w:color w:val="000000"/>
          <w:sz w:val="24"/>
          <w:szCs w:val="24"/>
        </w:rPr>
        <w:t xml:space="preserve"> </w:t>
      </w:r>
      <w:r w:rsidRPr="00FE4848">
        <w:rPr>
          <w:color w:val="000000"/>
          <w:sz w:val="24"/>
          <w:szCs w:val="24"/>
        </w:rPr>
        <w:t>2002. p. 3-37.</w:t>
      </w:r>
    </w:p>
    <w:p w14:paraId="0EFE1C6E" w14:textId="45956600" w:rsidR="00740715" w:rsidRDefault="00740715" w:rsidP="004A62D7">
      <w:pPr>
        <w:pBdr>
          <w:top w:val="nil"/>
          <w:left w:val="nil"/>
          <w:bottom w:val="nil"/>
          <w:right w:val="nil"/>
          <w:between w:val="nil"/>
        </w:pBdr>
        <w:spacing w:before="0" w:after="0"/>
        <w:jc w:val="both"/>
        <w:rPr>
          <w:color w:val="000000"/>
          <w:sz w:val="24"/>
          <w:szCs w:val="24"/>
        </w:rPr>
      </w:pPr>
    </w:p>
    <w:p w14:paraId="0F76F721" w14:textId="2A8096B2" w:rsidR="00740715" w:rsidRDefault="00740715" w:rsidP="00E37B4D">
      <w:pPr>
        <w:pBdr>
          <w:top w:val="nil"/>
          <w:left w:val="nil"/>
          <w:bottom w:val="nil"/>
          <w:right w:val="nil"/>
          <w:between w:val="nil"/>
        </w:pBdr>
        <w:spacing w:before="0" w:after="0" w:line="276" w:lineRule="auto"/>
        <w:jc w:val="both"/>
        <w:rPr>
          <w:color w:val="000000"/>
          <w:sz w:val="24"/>
          <w:szCs w:val="24"/>
        </w:rPr>
      </w:pPr>
      <w:r w:rsidRPr="00740715">
        <w:rPr>
          <w:color w:val="000000"/>
          <w:sz w:val="24"/>
          <w:szCs w:val="24"/>
        </w:rPr>
        <w:t xml:space="preserve">JUNIOR, </w:t>
      </w:r>
      <w:r w:rsidR="00E37B4D">
        <w:rPr>
          <w:color w:val="000000"/>
          <w:sz w:val="24"/>
          <w:szCs w:val="24"/>
        </w:rPr>
        <w:t xml:space="preserve">J. </w:t>
      </w:r>
      <w:r w:rsidRPr="00740715">
        <w:rPr>
          <w:color w:val="000000"/>
          <w:sz w:val="24"/>
          <w:szCs w:val="24"/>
        </w:rPr>
        <w:t>H. Tecnologia dos veículos para atendimento ao Proconve. Disponível</w:t>
      </w:r>
      <w:r>
        <w:rPr>
          <w:color w:val="000000"/>
          <w:sz w:val="24"/>
          <w:szCs w:val="24"/>
        </w:rPr>
        <w:t xml:space="preserve"> </w:t>
      </w:r>
      <w:r w:rsidRPr="00740715">
        <w:rPr>
          <w:color w:val="000000"/>
          <w:sz w:val="24"/>
          <w:szCs w:val="24"/>
        </w:rPr>
        <w:t>em:</w:t>
      </w:r>
      <w:r>
        <w:rPr>
          <w:color w:val="000000"/>
          <w:sz w:val="24"/>
          <w:szCs w:val="24"/>
        </w:rPr>
        <w:t xml:space="preserve"> </w:t>
      </w:r>
      <w:r w:rsidRPr="00740715">
        <w:rPr>
          <w:color w:val="000000"/>
          <w:sz w:val="24"/>
          <w:szCs w:val="24"/>
        </w:rPr>
        <w:t>&lt;http://www.automotivebusiness.com.br/EMISSOESANFAVEA_HENRY.pdf&gt;</w:t>
      </w:r>
      <w:r>
        <w:rPr>
          <w:color w:val="000000"/>
          <w:sz w:val="24"/>
          <w:szCs w:val="24"/>
        </w:rPr>
        <w:t xml:space="preserve"> </w:t>
      </w:r>
      <w:r w:rsidRPr="00740715">
        <w:rPr>
          <w:color w:val="000000"/>
          <w:sz w:val="24"/>
          <w:szCs w:val="24"/>
        </w:rPr>
        <w:t>Acesso</w:t>
      </w:r>
      <w:r>
        <w:rPr>
          <w:color w:val="000000"/>
          <w:sz w:val="24"/>
          <w:szCs w:val="24"/>
        </w:rPr>
        <w:t xml:space="preserve"> </w:t>
      </w:r>
      <w:r w:rsidRPr="00740715">
        <w:rPr>
          <w:color w:val="000000"/>
          <w:sz w:val="24"/>
          <w:szCs w:val="24"/>
        </w:rPr>
        <w:t>em: 02/12/2011.</w:t>
      </w:r>
    </w:p>
    <w:p w14:paraId="15FAD8CB" w14:textId="77777777" w:rsidR="00C35E97" w:rsidRDefault="00C35E97" w:rsidP="004A62D7">
      <w:pPr>
        <w:pBdr>
          <w:top w:val="nil"/>
          <w:left w:val="nil"/>
          <w:bottom w:val="nil"/>
          <w:right w:val="nil"/>
          <w:between w:val="nil"/>
        </w:pBdr>
        <w:spacing w:before="0" w:after="0"/>
        <w:jc w:val="both"/>
        <w:rPr>
          <w:color w:val="000000"/>
          <w:sz w:val="24"/>
          <w:szCs w:val="24"/>
        </w:rPr>
      </w:pPr>
    </w:p>
    <w:p w14:paraId="0ED40B44" w14:textId="4D21F213" w:rsidR="005C127A" w:rsidRDefault="005C127A" w:rsidP="004A62D7">
      <w:pPr>
        <w:pBdr>
          <w:top w:val="nil"/>
          <w:left w:val="nil"/>
          <w:bottom w:val="nil"/>
          <w:right w:val="nil"/>
          <w:between w:val="nil"/>
        </w:pBdr>
        <w:spacing w:before="0" w:after="0"/>
        <w:jc w:val="both"/>
        <w:rPr>
          <w:color w:val="000000"/>
          <w:sz w:val="24"/>
          <w:szCs w:val="24"/>
        </w:rPr>
      </w:pPr>
      <w:r w:rsidRPr="005C127A">
        <w:rPr>
          <w:color w:val="000000"/>
          <w:sz w:val="24"/>
          <w:szCs w:val="24"/>
        </w:rPr>
        <w:t xml:space="preserve">KLAUS SCHWAB: </w:t>
      </w:r>
      <w:r w:rsidRPr="00EB49E7">
        <w:rPr>
          <w:b/>
          <w:bCs/>
          <w:color w:val="000000"/>
          <w:sz w:val="24"/>
          <w:szCs w:val="24"/>
        </w:rPr>
        <w:t>A quarta revolução industrial</w:t>
      </w:r>
      <w:r w:rsidRPr="005C127A">
        <w:rPr>
          <w:color w:val="000000"/>
          <w:sz w:val="24"/>
          <w:szCs w:val="24"/>
        </w:rPr>
        <w:t>, Edipro, São Paulo, 2016.</w:t>
      </w:r>
    </w:p>
    <w:p w14:paraId="65540CB2" w14:textId="77777777" w:rsidR="008550C0" w:rsidRDefault="008550C0" w:rsidP="00E37B4D">
      <w:pPr>
        <w:pBdr>
          <w:top w:val="nil"/>
          <w:left w:val="nil"/>
          <w:bottom w:val="nil"/>
          <w:right w:val="nil"/>
          <w:between w:val="nil"/>
        </w:pBdr>
        <w:spacing w:before="0" w:after="0" w:line="276" w:lineRule="auto"/>
        <w:jc w:val="both"/>
        <w:rPr>
          <w:color w:val="000000"/>
          <w:sz w:val="24"/>
          <w:szCs w:val="24"/>
        </w:rPr>
      </w:pPr>
    </w:p>
    <w:p w14:paraId="0F4EA9DA" w14:textId="22505FA1" w:rsidR="008550C0" w:rsidRDefault="008550C0" w:rsidP="00E37B4D">
      <w:pPr>
        <w:spacing w:before="0" w:after="0" w:line="276" w:lineRule="auto"/>
        <w:jc w:val="both"/>
        <w:rPr>
          <w:sz w:val="24"/>
          <w:szCs w:val="24"/>
          <w:lang w:val="en-US"/>
        </w:rPr>
      </w:pPr>
      <w:r w:rsidRPr="0055149A">
        <w:rPr>
          <w:sz w:val="24"/>
          <w:szCs w:val="24"/>
          <w:lang w:val="en-US"/>
        </w:rPr>
        <w:t xml:space="preserve">KRAFFT F.: </w:t>
      </w:r>
      <w:r w:rsidRPr="0055149A">
        <w:rPr>
          <w:b/>
          <w:bCs/>
          <w:sz w:val="24"/>
          <w:szCs w:val="24"/>
          <w:lang w:val="en-US"/>
        </w:rPr>
        <w:t>Otto von Guericke</w:t>
      </w:r>
      <w:r w:rsidRPr="0055149A">
        <w:rPr>
          <w:sz w:val="24"/>
          <w:szCs w:val="24"/>
          <w:lang w:val="en-US"/>
        </w:rPr>
        <w:t>. (Erträge der Forschung, Bd 87) Darmstadt 1978.</w:t>
      </w:r>
    </w:p>
    <w:p w14:paraId="00715745" w14:textId="77777777" w:rsidR="00EB19D6" w:rsidRPr="0055149A" w:rsidRDefault="00EB19D6" w:rsidP="00E37B4D">
      <w:pPr>
        <w:spacing w:before="0" w:after="0" w:line="276" w:lineRule="auto"/>
        <w:jc w:val="both"/>
        <w:rPr>
          <w:sz w:val="24"/>
          <w:szCs w:val="24"/>
          <w:lang w:val="en-US"/>
        </w:rPr>
      </w:pPr>
    </w:p>
    <w:p w14:paraId="02EB022D" w14:textId="08CA1E94" w:rsidR="0019241A" w:rsidRDefault="0019241A" w:rsidP="00E37B4D">
      <w:pPr>
        <w:spacing w:before="0" w:after="0" w:line="276" w:lineRule="auto"/>
        <w:jc w:val="both"/>
        <w:rPr>
          <w:color w:val="000000"/>
          <w:sz w:val="24"/>
          <w:szCs w:val="24"/>
        </w:rPr>
      </w:pPr>
      <w:commentRangeStart w:id="19"/>
      <w:r w:rsidRPr="0019241A">
        <w:rPr>
          <w:color w:val="000000"/>
          <w:sz w:val="24"/>
          <w:szCs w:val="24"/>
        </w:rPr>
        <w:t>LARANJEIRAS, Cássio C. 190 Anos do Ciclo de Carnot.</w:t>
      </w:r>
      <w:commentRangeEnd w:id="19"/>
      <w:r w:rsidR="00B62BFC">
        <w:rPr>
          <w:rStyle w:val="Refdecomentrio"/>
        </w:rPr>
        <w:commentReference w:id="19"/>
      </w:r>
    </w:p>
    <w:p w14:paraId="7E75559A" w14:textId="77777777" w:rsidR="00E37B4D" w:rsidRDefault="00E37B4D" w:rsidP="00E37B4D">
      <w:pPr>
        <w:spacing w:before="0" w:after="0" w:line="276" w:lineRule="auto"/>
        <w:jc w:val="both"/>
        <w:rPr>
          <w:color w:val="000000"/>
          <w:sz w:val="24"/>
          <w:szCs w:val="24"/>
        </w:rPr>
      </w:pPr>
    </w:p>
    <w:p w14:paraId="2E995FD2" w14:textId="7661E543" w:rsidR="00E37B4D" w:rsidRPr="0049520C" w:rsidRDefault="00E37B4D" w:rsidP="00E37B4D">
      <w:pPr>
        <w:spacing w:before="0" w:after="0" w:line="276" w:lineRule="auto"/>
        <w:jc w:val="both"/>
        <w:rPr>
          <w:color w:val="000000"/>
          <w:sz w:val="24"/>
          <w:szCs w:val="24"/>
          <w:lang w:val="en-US"/>
        </w:rPr>
      </w:pPr>
      <w:r w:rsidRPr="00E37B4D">
        <w:rPr>
          <w:color w:val="000000"/>
          <w:sz w:val="24"/>
          <w:szCs w:val="24"/>
        </w:rPr>
        <w:t xml:space="preserve">LICHIRGU, Felipe Luiz; LUCIANO, Mariane Cristina Padilha. A REDUÇÃO DE EMISSÃO DE POLUENTES POR VEÍCULOS AUTOMOTORES EM FACE DA LEI Nº 8.723/1993. </w:t>
      </w:r>
      <w:r w:rsidRPr="0049520C">
        <w:rPr>
          <w:b/>
          <w:bCs/>
          <w:color w:val="000000"/>
          <w:sz w:val="24"/>
          <w:szCs w:val="24"/>
          <w:lang w:val="en-US"/>
        </w:rPr>
        <w:t>JICEX</w:t>
      </w:r>
      <w:r w:rsidRPr="0049520C">
        <w:rPr>
          <w:color w:val="000000"/>
          <w:sz w:val="24"/>
          <w:szCs w:val="24"/>
          <w:lang w:val="en-US"/>
        </w:rPr>
        <w:t>, v. 5, n. 5, 2015.</w:t>
      </w:r>
    </w:p>
    <w:p w14:paraId="24A536E6" w14:textId="77777777" w:rsidR="00E37B4D" w:rsidRPr="0049520C" w:rsidRDefault="00E37B4D" w:rsidP="00E37B4D">
      <w:pPr>
        <w:spacing w:before="0" w:after="0" w:line="276" w:lineRule="auto"/>
        <w:jc w:val="both"/>
        <w:rPr>
          <w:rStyle w:val="fm-affl"/>
          <w:color w:val="000000"/>
          <w:sz w:val="24"/>
          <w:szCs w:val="24"/>
          <w:lang w:val="en-US"/>
        </w:rPr>
      </w:pPr>
    </w:p>
    <w:p w14:paraId="196B4A9C" w14:textId="76EBD910" w:rsidR="00FE4848" w:rsidRDefault="00FE4848" w:rsidP="00E37B4D">
      <w:pPr>
        <w:spacing w:before="0" w:after="0" w:line="276" w:lineRule="auto"/>
        <w:jc w:val="both"/>
        <w:rPr>
          <w:rStyle w:val="fm-affl"/>
          <w:color w:val="000000"/>
          <w:sz w:val="24"/>
          <w:szCs w:val="24"/>
          <w:shd w:val="clear" w:color="auto" w:fill="FFFFFF"/>
          <w:lang w:val="en-US"/>
        </w:rPr>
      </w:pPr>
      <w:r w:rsidRPr="0055149A">
        <w:rPr>
          <w:rStyle w:val="fm-affl"/>
          <w:color w:val="000000"/>
          <w:sz w:val="24"/>
          <w:szCs w:val="24"/>
          <w:shd w:val="clear" w:color="auto" w:fill="FFFFFF"/>
          <w:lang w:val="en-US"/>
        </w:rPr>
        <w:t>MICHAEL HUNTER, School of History, Classics and Archaeology, Birkbeck, University of London, Malet Street, London, WC1E 7HX, UK.</w:t>
      </w:r>
      <w:r w:rsidRPr="00FE4848">
        <w:rPr>
          <w:rStyle w:val="fm-affl"/>
          <w:vanish/>
          <w:color w:val="000000"/>
          <w:sz w:val="24"/>
          <w:szCs w:val="24"/>
          <w:shd w:val="clear" w:color="auto" w:fill="FFFFFF"/>
          <w:lang w:val="en"/>
        </w:rPr>
        <w:t>School of History, Classics and Archaeology, Birkbeck, University of London, Malet Street, London, WC1E 7HX, UK.</w:t>
      </w:r>
    </w:p>
    <w:p w14:paraId="50F34175" w14:textId="1F230F15" w:rsidR="00061243" w:rsidRDefault="00061243" w:rsidP="00E37B4D">
      <w:pPr>
        <w:spacing w:before="0" w:after="0" w:line="276" w:lineRule="auto"/>
        <w:jc w:val="both"/>
        <w:rPr>
          <w:rStyle w:val="fm-affl"/>
          <w:color w:val="000000"/>
          <w:sz w:val="24"/>
          <w:szCs w:val="24"/>
          <w:shd w:val="clear" w:color="auto" w:fill="FFFFFF"/>
          <w:lang w:val="en-US"/>
        </w:rPr>
      </w:pPr>
    </w:p>
    <w:p w14:paraId="1F06497C" w14:textId="5388BE01" w:rsidR="00061243" w:rsidRPr="00075779" w:rsidRDefault="00061243" w:rsidP="00E37B4D">
      <w:pPr>
        <w:spacing w:before="0" w:after="0" w:line="276" w:lineRule="auto"/>
        <w:jc w:val="both"/>
        <w:rPr>
          <w:rStyle w:val="fm-affl"/>
          <w:color w:val="000000"/>
          <w:sz w:val="24"/>
          <w:szCs w:val="24"/>
          <w:shd w:val="clear" w:color="auto" w:fill="FFFFFF"/>
        </w:rPr>
      </w:pPr>
      <w:r w:rsidRPr="00061243">
        <w:rPr>
          <w:rStyle w:val="fm-affl"/>
          <w:color w:val="000000"/>
          <w:sz w:val="24"/>
          <w:szCs w:val="24"/>
          <w:shd w:val="clear" w:color="auto" w:fill="FFFFFF"/>
        </w:rPr>
        <w:t>MOREIRA, A. F.; COUTO F</w:t>
      </w:r>
      <w:r>
        <w:rPr>
          <w:rStyle w:val="fm-affl"/>
          <w:color w:val="000000"/>
          <w:sz w:val="24"/>
          <w:szCs w:val="24"/>
          <w:shd w:val="clear" w:color="auto" w:fill="FFFFFF"/>
        </w:rPr>
        <w:t xml:space="preserve">. P.; </w:t>
      </w:r>
      <w:r w:rsidRPr="00075779">
        <w:rPr>
          <w:rStyle w:val="fm-affl"/>
          <w:b/>
          <w:bCs/>
          <w:color w:val="000000"/>
          <w:sz w:val="24"/>
          <w:szCs w:val="24"/>
          <w:shd w:val="clear" w:color="auto" w:fill="FFFFFF"/>
        </w:rPr>
        <w:t xml:space="preserve">A </w:t>
      </w:r>
      <w:r w:rsidR="00075779" w:rsidRPr="00075779">
        <w:rPr>
          <w:rStyle w:val="fm-affl"/>
          <w:b/>
          <w:bCs/>
          <w:color w:val="000000"/>
          <w:sz w:val="24"/>
          <w:szCs w:val="24"/>
          <w:shd w:val="clear" w:color="auto" w:fill="FFFFFF"/>
        </w:rPr>
        <w:t>Termodinâmica</w:t>
      </w:r>
      <w:r w:rsidRPr="00075779">
        <w:rPr>
          <w:rStyle w:val="fm-affl"/>
          <w:b/>
          <w:bCs/>
          <w:color w:val="000000"/>
          <w:sz w:val="24"/>
          <w:szCs w:val="24"/>
          <w:shd w:val="clear" w:color="auto" w:fill="FFFFFF"/>
        </w:rPr>
        <w:t xml:space="preserve"> do motor de combustão interna</w:t>
      </w:r>
      <w:r w:rsidR="00075779">
        <w:rPr>
          <w:rStyle w:val="fm-affl"/>
          <w:b/>
          <w:bCs/>
          <w:color w:val="000000"/>
          <w:sz w:val="24"/>
          <w:szCs w:val="24"/>
          <w:shd w:val="clear" w:color="auto" w:fill="FFFFFF"/>
        </w:rPr>
        <w:t xml:space="preserve">. </w:t>
      </w:r>
      <w:r w:rsidR="00075779" w:rsidRPr="00075779">
        <w:rPr>
          <w:rStyle w:val="fm-affl"/>
          <w:color w:val="000000"/>
          <w:sz w:val="24"/>
          <w:szCs w:val="24"/>
          <w:shd w:val="clear" w:color="auto" w:fill="FFFFFF"/>
        </w:rPr>
        <w:t>Disponível em: &lt;http://www.cac.cefetmg.br/wp-content/uploads/sites/30/2019/10/main.pdf&gt; Acesso</w:t>
      </w:r>
      <w:r w:rsidR="00075779">
        <w:rPr>
          <w:rStyle w:val="fm-affl"/>
          <w:color w:val="000000"/>
          <w:sz w:val="24"/>
          <w:szCs w:val="24"/>
          <w:shd w:val="clear" w:color="auto" w:fill="FFFFFF"/>
        </w:rPr>
        <w:t xml:space="preserve"> em:</w:t>
      </w:r>
      <w:r w:rsidR="00075779" w:rsidRPr="00075779">
        <w:rPr>
          <w:rStyle w:val="fm-affl"/>
          <w:color w:val="000000"/>
          <w:sz w:val="24"/>
          <w:szCs w:val="24"/>
          <w:shd w:val="clear" w:color="auto" w:fill="FFFFFF"/>
        </w:rPr>
        <w:t xml:space="preserve"> 07/05/2020</w:t>
      </w:r>
      <w:r w:rsidR="00075779">
        <w:rPr>
          <w:rStyle w:val="fm-affl"/>
          <w:color w:val="000000"/>
          <w:sz w:val="24"/>
          <w:szCs w:val="24"/>
          <w:shd w:val="clear" w:color="auto" w:fill="FFFFFF"/>
        </w:rPr>
        <w:t>.</w:t>
      </w:r>
    </w:p>
    <w:p w14:paraId="13FB144D" w14:textId="224688F2" w:rsidR="00674A20" w:rsidRPr="00061243" w:rsidRDefault="00674A20" w:rsidP="00E37B4D">
      <w:pPr>
        <w:spacing w:before="0" w:after="0" w:line="276" w:lineRule="auto"/>
        <w:jc w:val="both"/>
        <w:rPr>
          <w:rStyle w:val="fm-affl"/>
          <w:color w:val="000000"/>
          <w:sz w:val="24"/>
          <w:szCs w:val="24"/>
          <w:shd w:val="clear" w:color="auto" w:fill="FFFFFF"/>
        </w:rPr>
      </w:pPr>
    </w:p>
    <w:p w14:paraId="07005D85" w14:textId="516959CF" w:rsidR="00674A20" w:rsidRPr="00864470" w:rsidRDefault="00674A20" w:rsidP="00E37B4D">
      <w:pPr>
        <w:spacing w:before="0" w:after="0" w:line="276" w:lineRule="auto"/>
        <w:jc w:val="both"/>
        <w:rPr>
          <w:rStyle w:val="fm-affl"/>
          <w:color w:val="000000"/>
          <w:sz w:val="24"/>
          <w:szCs w:val="24"/>
          <w:shd w:val="clear" w:color="auto" w:fill="FFFFFF"/>
        </w:rPr>
      </w:pPr>
      <w:r w:rsidRPr="00674A20">
        <w:rPr>
          <w:rStyle w:val="fm-affl"/>
          <w:color w:val="000000"/>
          <w:sz w:val="24"/>
          <w:szCs w:val="24"/>
          <w:shd w:val="clear" w:color="auto" w:fill="FFFFFF"/>
        </w:rPr>
        <w:t xml:space="preserve">NÓBREGA, M. L.; FREIRE JR, O.; PINHO, S. T. R. Max Planck e os enunciados da segunda lei da termodinâmica. </w:t>
      </w:r>
      <w:r w:rsidRPr="00864470">
        <w:rPr>
          <w:rStyle w:val="fm-affl"/>
          <w:b/>
          <w:bCs/>
          <w:color w:val="000000"/>
          <w:sz w:val="24"/>
          <w:szCs w:val="24"/>
          <w:shd w:val="clear" w:color="auto" w:fill="FFFFFF"/>
        </w:rPr>
        <w:t>Revista Brasileira de Ensino de Física,</w:t>
      </w:r>
      <w:r w:rsidRPr="00864470">
        <w:rPr>
          <w:rStyle w:val="fm-affl"/>
          <w:color w:val="000000"/>
          <w:sz w:val="24"/>
          <w:szCs w:val="24"/>
          <w:shd w:val="clear" w:color="auto" w:fill="FFFFFF"/>
        </w:rPr>
        <w:t xml:space="preserve"> v. 35, n. 3, p. 1-9, 2013.</w:t>
      </w:r>
    </w:p>
    <w:p w14:paraId="073026AA" w14:textId="77777777" w:rsidR="00E37B4D" w:rsidRPr="00864470" w:rsidRDefault="00E37B4D" w:rsidP="00E37B4D">
      <w:pPr>
        <w:spacing w:before="0" w:after="0" w:line="276" w:lineRule="auto"/>
        <w:jc w:val="both"/>
        <w:rPr>
          <w:rStyle w:val="fm-affl"/>
          <w:color w:val="000000"/>
          <w:sz w:val="24"/>
          <w:szCs w:val="24"/>
          <w:shd w:val="clear" w:color="auto" w:fill="FFFFFF"/>
        </w:rPr>
      </w:pPr>
    </w:p>
    <w:p w14:paraId="10719FDF" w14:textId="5D47FAA2" w:rsidR="00FE4848" w:rsidRDefault="00502C10" w:rsidP="00E37B4D">
      <w:pPr>
        <w:spacing w:before="0" w:after="0" w:line="276" w:lineRule="auto"/>
        <w:jc w:val="both"/>
        <w:rPr>
          <w:color w:val="000000"/>
          <w:sz w:val="24"/>
          <w:szCs w:val="24"/>
        </w:rPr>
      </w:pPr>
      <w:r w:rsidRPr="00FE4848">
        <w:rPr>
          <w:color w:val="000000"/>
          <w:sz w:val="24"/>
          <w:szCs w:val="24"/>
        </w:rPr>
        <w:t xml:space="preserve">NUSSENZVEIG, H. M. </w:t>
      </w:r>
      <w:r w:rsidRPr="00FE4848">
        <w:rPr>
          <w:b/>
          <w:color w:val="000000"/>
          <w:sz w:val="24"/>
          <w:szCs w:val="24"/>
        </w:rPr>
        <w:t>Curso de Física Básica:</w:t>
      </w:r>
      <w:r w:rsidRPr="00FE4848">
        <w:rPr>
          <w:color w:val="000000"/>
          <w:sz w:val="24"/>
          <w:szCs w:val="24"/>
        </w:rPr>
        <w:t xml:space="preserve"> Fluidos, Oscilações e Ondas, Calor. 5 ed. São Paulo: Blucher, 2014.</w:t>
      </w:r>
    </w:p>
    <w:p w14:paraId="2D66FF81" w14:textId="77777777" w:rsidR="00E37B4D" w:rsidRDefault="00E37B4D" w:rsidP="00E37B4D">
      <w:pPr>
        <w:spacing w:before="0" w:after="0" w:line="276" w:lineRule="auto"/>
        <w:jc w:val="both"/>
        <w:rPr>
          <w:color w:val="000000"/>
          <w:sz w:val="24"/>
          <w:szCs w:val="24"/>
        </w:rPr>
      </w:pPr>
    </w:p>
    <w:p w14:paraId="21C396AB" w14:textId="2DFBA1A1" w:rsidR="00197466" w:rsidRPr="00864470" w:rsidRDefault="00197466" w:rsidP="00E37B4D">
      <w:pPr>
        <w:spacing w:before="0" w:after="0" w:line="276" w:lineRule="auto"/>
        <w:jc w:val="both"/>
        <w:rPr>
          <w:color w:val="000000"/>
          <w:sz w:val="24"/>
          <w:szCs w:val="24"/>
        </w:rPr>
      </w:pPr>
      <w:r w:rsidRPr="00FE4848">
        <w:rPr>
          <w:color w:val="000000"/>
          <w:sz w:val="24"/>
          <w:szCs w:val="24"/>
        </w:rPr>
        <w:t xml:space="preserve">SILVA, Rildo Pereira da &amp; CANALLI, Waldemar Menezes. </w:t>
      </w:r>
      <w:r w:rsidRPr="00FE4848">
        <w:rPr>
          <w:b/>
          <w:color w:val="000000"/>
          <w:sz w:val="24"/>
          <w:szCs w:val="24"/>
        </w:rPr>
        <w:t>ALGUNS FEITOS DA CIÊNCIA ENTRE A ANTIGUIDADE E A IDADE MÉDIA</w:t>
      </w:r>
      <w:r w:rsidRPr="00FE4848">
        <w:rPr>
          <w:color w:val="000000"/>
          <w:sz w:val="24"/>
          <w:szCs w:val="24"/>
        </w:rPr>
        <w:t>: representações sociais contidas na narrativa de cordelistas</w:t>
      </w:r>
      <w:r w:rsidRPr="000741AE">
        <w:rPr>
          <w:color w:val="000000"/>
          <w:sz w:val="24"/>
          <w:szCs w:val="24"/>
        </w:rPr>
        <w:t xml:space="preserve"> brasileiros. </w:t>
      </w:r>
      <w:r w:rsidRPr="00864470">
        <w:rPr>
          <w:color w:val="000000"/>
          <w:sz w:val="24"/>
          <w:szCs w:val="24"/>
        </w:rPr>
        <w:t xml:space="preserve">Rio de Janeiro: </w:t>
      </w:r>
      <w:proofErr w:type="spellStart"/>
      <w:r w:rsidRPr="00864470">
        <w:rPr>
          <w:color w:val="000000"/>
          <w:sz w:val="24"/>
          <w:szCs w:val="24"/>
        </w:rPr>
        <w:t>mimeo</w:t>
      </w:r>
      <w:proofErr w:type="spellEnd"/>
      <w:r w:rsidRPr="00864470">
        <w:rPr>
          <w:color w:val="000000"/>
          <w:sz w:val="24"/>
          <w:szCs w:val="24"/>
        </w:rPr>
        <w:t>, 2011.</w:t>
      </w:r>
    </w:p>
    <w:p w14:paraId="297463D9" w14:textId="712744CF" w:rsidR="00EE2DDA" w:rsidRPr="00864470" w:rsidRDefault="00EE2DDA" w:rsidP="00E37B4D">
      <w:pPr>
        <w:spacing w:before="0" w:after="0" w:line="276" w:lineRule="auto"/>
        <w:jc w:val="both"/>
        <w:rPr>
          <w:color w:val="000000"/>
          <w:sz w:val="24"/>
          <w:szCs w:val="24"/>
        </w:rPr>
      </w:pPr>
    </w:p>
    <w:p w14:paraId="0A87B642" w14:textId="761314B5" w:rsidR="00EE2DDA" w:rsidRPr="00EE2DDA" w:rsidRDefault="00EE2DDA" w:rsidP="00E37B4D">
      <w:pPr>
        <w:spacing w:before="0" w:after="0" w:line="276" w:lineRule="auto"/>
        <w:jc w:val="both"/>
        <w:rPr>
          <w:color w:val="000000"/>
          <w:sz w:val="24"/>
          <w:szCs w:val="24"/>
        </w:rPr>
      </w:pPr>
      <w:r w:rsidRPr="00EE2DDA">
        <w:rPr>
          <w:color w:val="000000"/>
          <w:sz w:val="24"/>
          <w:szCs w:val="24"/>
        </w:rPr>
        <w:lastRenderedPageBreak/>
        <w:t xml:space="preserve">TÔRRES, Érica. </w:t>
      </w:r>
      <w:r w:rsidRPr="00E03547">
        <w:rPr>
          <w:b/>
          <w:bCs/>
          <w:color w:val="000000"/>
          <w:sz w:val="24"/>
          <w:szCs w:val="24"/>
        </w:rPr>
        <w:t>Levantamento de carga térmica: novo software nacional incluindo renovação de ar (ABNT 16401).</w:t>
      </w:r>
      <w:r w:rsidRPr="00EE2DDA">
        <w:rPr>
          <w:color w:val="000000"/>
          <w:sz w:val="24"/>
          <w:szCs w:val="24"/>
        </w:rPr>
        <w:t xml:space="preserve"> 2019. Trabalho de Conclusão de Curso. Universidade Federal do Rio Grande do Norte.</w:t>
      </w:r>
    </w:p>
    <w:p w14:paraId="29679FC3" w14:textId="77777777" w:rsidR="00F20594" w:rsidRPr="00EE2DDA" w:rsidRDefault="00F20594" w:rsidP="00E37B4D">
      <w:pPr>
        <w:pBdr>
          <w:top w:val="nil"/>
          <w:left w:val="nil"/>
          <w:bottom w:val="nil"/>
          <w:right w:val="nil"/>
          <w:between w:val="nil"/>
        </w:pBdr>
        <w:spacing w:before="0" w:after="0" w:line="276" w:lineRule="auto"/>
        <w:jc w:val="both"/>
        <w:rPr>
          <w:sz w:val="24"/>
          <w:szCs w:val="24"/>
        </w:rPr>
      </w:pPr>
    </w:p>
    <w:p w14:paraId="142D3D3D" w14:textId="0E99ECB8" w:rsidR="00FA5E60" w:rsidRPr="005263E8" w:rsidRDefault="00197466" w:rsidP="00E37B4D">
      <w:pPr>
        <w:pBdr>
          <w:top w:val="nil"/>
          <w:left w:val="nil"/>
          <w:bottom w:val="nil"/>
          <w:right w:val="nil"/>
          <w:between w:val="nil"/>
        </w:pBdr>
        <w:spacing w:before="0" w:after="0" w:line="276" w:lineRule="auto"/>
        <w:jc w:val="both"/>
        <w:rPr>
          <w:sz w:val="24"/>
          <w:szCs w:val="24"/>
        </w:rPr>
      </w:pPr>
      <w:r w:rsidRPr="005263E8">
        <w:rPr>
          <w:sz w:val="24"/>
          <w:szCs w:val="24"/>
          <w:lang w:val="en-US"/>
        </w:rPr>
        <w:t>The CRC Handbook of Mechanical Engineering,</w:t>
      </w:r>
      <w:r w:rsidR="008550C0" w:rsidRPr="005263E8">
        <w:rPr>
          <w:sz w:val="24"/>
          <w:szCs w:val="24"/>
          <w:lang w:val="en-US"/>
        </w:rPr>
        <w:t xml:space="preserve"> 2º Ed</w:t>
      </w:r>
      <w:r w:rsidRPr="005263E8">
        <w:rPr>
          <w:sz w:val="24"/>
          <w:szCs w:val="24"/>
          <w:lang w:val="en-US"/>
        </w:rPr>
        <w:t xml:space="preserve">. </w:t>
      </w:r>
      <w:r w:rsidRPr="000741AE">
        <w:rPr>
          <w:sz w:val="24"/>
          <w:szCs w:val="24"/>
        </w:rPr>
        <w:t xml:space="preserve">Autor: D. Yogi Goswami. </w:t>
      </w:r>
      <w:r w:rsidRPr="005263E8">
        <w:rPr>
          <w:sz w:val="24"/>
          <w:szCs w:val="24"/>
        </w:rPr>
        <w:t>CRC Press, 2004, pág. 8-72, (em inglês) ISBN 9781420041583</w:t>
      </w:r>
    </w:p>
    <w:p w14:paraId="003DB534" w14:textId="5A5D35B3" w:rsidR="00C35E97" w:rsidRPr="005263E8" w:rsidRDefault="00C35E97" w:rsidP="004A62D7">
      <w:pPr>
        <w:pBdr>
          <w:top w:val="nil"/>
          <w:left w:val="nil"/>
          <w:bottom w:val="nil"/>
          <w:right w:val="nil"/>
          <w:between w:val="nil"/>
        </w:pBdr>
        <w:spacing w:before="0" w:after="0"/>
        <w:jc w:val="both"/>
        <w:rPr>
          <w:sz w:val="24"/>
          <w:szCs w:val="24"/>
        </w:rPr>
      </w:pPr>
    </w:p>
    <w:p w14:paraId="44E1FB81" w14:textId="33C8E12C" w:rsidR="00C35E97" w:rsidRDefault="005C6567" w:rsidP="004A62D7">
      <w:pPr>
        <w:pBdr>
          <w:top w:val="nil"/>
          <w:left w:val="nil"/>
          <w:bottom w:val="nil"/>
          <w:right w:val="nil"/>
          <w:between w:val="nil"/>
        </w:pBdr>
        <w:spacing w:before="0" w:after="0"/>
        <w:jc w:val="both"/>
        <w:rPr>
          <w:color w:val="000000"/>
          <w:sz w:val="24"/>
          <w:szCs w:val="24"/>
        </w:rPr>
      </w:pPr>
      <w:r w:rsidRPr="00DA67F0">
        <w:rPr>
          <w:color w:val="000000"/>
          <w:sz w:val="24"/>
          <w:szCs w:val="24"/>
          <w:lang w:val="en-US"/>
        </w:rPr>
        <w:t>TREVITHICK,</w:t>
      </w:r>
      <w:r w:rsidR="00C35E97" w:rsidRPr="00DA67F0">
        <w:rPr>
          <w:color w:val="000000"/>
          <w:sz w:val="24"/>
          <w:szCs w:val="24"/>
          <w:lang w:val="en-US"/>
        </w:rPr>
        <w:t xml:space="preserve"> Francis. Life of Richard Trevithick: with an account of his inventions. </w:t>
      </w:r>
      <w:r w:rsidR="00C35E97" w:rsidRPr="00C35E97">
        <w:rPr>
          <w:color w:val="000000"/>
          <w:sz w:val="24"/>
          <w:szCs w:val="24"/>
        </w:rPr>
        <w:t>Vol. 1. London; New York: E. &amp; FN Spon, 1872.</w:t>
      </w:r>
    </w:p>
    <w:p w14:paraId="3C73180C" w14:textId="266E4DA4" w:rsidR="007874AB" w:rsidRDefault="007874AB" w:rsidP="004A62D7">
      <w:pPr>
        <w:pBdr>
          <w:top w:val="nil"/>
          <w:left w:val="nil"/>
          <w:bottom w:val="nil"/>
          <w:right w:val="nil"/>
          <w:between w:val="nil"/>
        </w:pBdr>
        <w:spacing w:before="0" w:after="0"/>
        <w:jc w:val="both"/>
        <w:rPr>
          <w:color w:val="000000"/>
          <w:sz w:val="24"/>
          <w:szCs w:val="24"/>
        </w:rPr>
      </w:pPr>
    </w:p>
    <w:p w14:paraId="70A558C7" w14:textId="637A624F" w:rsidR="007874AB" w:rsidRDefault="007874AB" w:rsidP="00B4359F">
      <w:pPr>
        <w:pBdr>
          <w:top w:val="nil"/>
          <w:left w:val="nil"/>
          <w:bottom w:val="nil"/>
          <w:right w:val="nil"/>
          <w:between w:val="nil"/>
        </w:pBdr>
        <w:spacing w:before="0" w:after="0" w:line="276" w:lineRule="auto"/>
        <w:jc w:val="both"/>
        <w:rPr>
          <w:color w:val="000000"/>
          <w:sz w:val="24"/>
          <w:szCs w:val="24"/>
        </w:rPr>
      </w:pPr>
      <w:r w:rsidRPr="007874AB">
        <w:rPr>
          <w:color w:val="000000"/>
          <w:sz w:val="24"/>
          <w:szCs w:val="24"/>
        </w:rPr>
        <w:t xml:space="preserve">PEREIRA, Diamantino. A nova espacialidade do trabalho: o fordismo e a produção enxuta na Ford. Scripta Nova, </w:t>
      </w:r>
      <w:r w:rsidRPr="007874AB">
        <w:rPr>
          <w:b/>
          <w:bCs/>
          <w:color w:val="000000"/>
          <w:sz w:val="24"/>
          <w:szCs w:val="24"/>
        </w:rPr>
        <w:t>Revista Electrónica de Geografía y Ciencias Sociales, Universidad de Barcelona</w:t>
      </w:r>
      <w:r w:rsidRPr="007874AB">
        <w:rPr>
          <w:color w:val="000000"/>
          <w:sz w:val="24"/>
          <w:szCs w:val="24"/>
        </w:rPr>
        <w:t>, v. 6, n. 119, p. 90, 2002.</w:t>
      </w:r>
    </w:p>
    <w:p w14:paraId="691A5361" w14:textId="31FD928C" w:rsidR="00B4359F" w:rsidRDefault="00B4359F" w:rsidP="00B4359F">
      <w:pPr>
        <w:pBdr>
          <w:top w:val="nil"/>
          <w:left w:val="nil"/>
          <w:bottom w:val="nil"/>
          <w:right w:val="nil"/>
          <w:between w:val="nil"/>
        </w:pBdr>
        <w:spacing w:before="0" w:after="0" w:line="276" w:lineRule="auto"/>
        <w:jc w:val="both"/>
        <w:rPr>
          <w:color w:val="000000"/>
          <w:sz w:val="24"/>
          <w:szCs w:val="24"/>
        </w:rPr>
      </w:pPr>
    </w:p>
    <w:p w14:paraId="67EBC452" w14:textId="6E36B6A2" w:rsidR="00B4359F" w:rsidRDefault="00B4359F" w:rsidP="00B4359F">
      <w:pPr>
        <w:pBdr>
          <w:top w:val="nil"/>
          <w:left w:val="nil"/>
          <w:bottom w:val="nil"/>
          <w:right w:val="nil"/>
          <w:between w:val="nil"/>
        </w:pBdr>
        <w:spacing w:before="0" w:after="0" w:line="276" w:lineRule="auto"/>
        <w:jc w:val="both"/>
        <w:rPr>
          <w:color w:val="000000"/>
          <w:sz w:val="24"/>
          <w:szCs w:val="24"/>
        </w:rPr>
      </w:pPr>
      <w:r w:rsidRPr="00B4359F">
        <w:rPr>
          <w:color w:val="000000"/>
          <w:sz w:val="24"/>
          <w:szCs w:val="24"/>
        </w:rPr>
        <w:t xml:space="preserve">PEREIRA, Jose </w:t>
      </w:r>
      <w:proofErr w:type="spellStart"/>
      <w:r w:rsidRPr="00B4359F">
        <w:rPr>
          <w:color w:val="000000"/>
          <w:sz w:val="24"/>
          <w:szCs w:val="24"/>
        </w:rPr>
        <w:t>Antonio</w:t>
      </w:r>
      <w:proofErr w:type="spellEnd"/>
      <w:r w:rsidRPr="00B4359F">
        <w:rPr>
          <w:color w:val="000000"/>
          <w:sz w:val="24"/>
          <w:szCs w:val="24"/>
        </w:rPr>
        <w:t xml:space="preserve"> Maciel; DE JESUS, João Damasceno. Caracterização dos Sistemas de Geração Elétrica dos </w:t>
      </w:r>
      <w:proofErr w:type="spellStart"/>
      <w:r w:rsidRPr="00B4359F">
        <w:rPr>
          <w:color w:val="000000"/>
          <w:sz w:val="24"/>
          <w:szCs w:val="24"/>
        </w:rPr>
        <w:t>FPSOs</w:t>
      </w:r>
      <w:proofErr w:type="spellEnd"/>
      <w:r w:rsidRPr="00B4359F">
        <w:rPr>
          <w:color w:val="000000"/>
          <w:sz w:val="24"/>
          <w:szCs w:val="24"/>
        </w:rPr>
        <w:t xml:space="preserve"> em Operação no Brasil. </w:t>
      </w:r>
      <w:proofErr w:type="spellStart"/>
      <w:r w:rsidRPr="00B4359F">
        <w:rPr>
          <w:b/>
          <w:bCs/>
          <w:color w:val="000000"/>
          <w:sz w:val="24"/>
          <w:szCs w:val="24"/>
        </w:rPr>
        <w:t>Engevista</w:t>
      </w:r>
      <w:proofErr w:type="spellEnd"/>
      <w:r w:rsidRPr="00B4359F">
        <w:rPr>
          <w:b/>
          <w:bCs/>
          <w:color w:val="000000"/>
          <w:sz w:val="24"/>
          <w:szCs w:val="24"/>
        </w:rPr>
        <w:t>,</w:t>
      </w:r>
      <w:r w:rsidRPr="00B4359F">
        <w:rPr>
          <w:color w:val="000000"/>
          <w:sz w:val="24"/>
          <w:szCs w:val="24"/>
        </w:rPr>
        <w:t xml:space="preserve"> v. 17, n. 3, p. 433-443, 2015.</w:t>
      </w:r>
    </w:p>
    <w:p w14:paraId="43692528" w14:textId="33C35343" w:rsidR="0019241A" w:rsidRDefault="0019241A" w:rsidP="00B4359F">
      <w:pPr>
        <w:pBdr>
          <w:top w:val="nil"/>
          <w:left w:val="nil"/>
          <w:bottom w:val="nil"/>
          <w:right w:val="nil"/>
          <w:between w:val="nil"/>
        </w:pBdr>
        <w:spacing w:before="0" w:after="0" w:line="276" w:lineRule="auto"/>
        <w:jc w:val="both"/>
        <w:rPr>
          <w:color w:val="000000"/>
          <w:sz w:val="24"/>
          <w:szCs w:val="24"/>
        </w:rPr>
      </w:pPr>
    </w:p>
    <w:p w14:paraId="675E021C" w14:textId="68FA6C40" w:rsidR="0019241A" w:rsidRDefault="0019241A" w:rsidP="00B4359F">
      <w:pPr>
        <w:pBdr>
          <w:top w:val="nil"/>
          <w:left w:val="nil"/>
          <w:bottom w:val="nil"/>
          <w:right w:val="nil"/>
          <w:between w:val="nil"/>
        </w:pBdr>
        <w:spacing w:before="0" w:after="0" w:line="276" w:lineRule="auto"/>
        <w:jc w:val="both"/>
        <w:rPr>
          <w:color w:val="000000"/>
          <w:sz w:val="24"/>
          <w:szCs w:val="24"/>
        </w:rPr>
      </w:pPr>
      <w:r>
        <w:rPr>
          <w:color w:val="000000"/>
          <w:sz w:val="24"/>
          <w:szCs w:val="24"/>
        </w:rPr>
        <w:t xml:space="preserve">Ponto </w:t>
      </w:r>
      <w:r w:rsidR="00C45675">
        <w:rPr>
          <w:color w:val="000000"/>
          <w:sz w:val="24"/>
          <w:szCs w:val="24"/>
        </w:rPr>
        <w:t>Ciência</w:t>
      </w:r>
      <w:r>
        <w:rPr>
          <w:color w:val="000000"/>
          <w:sz w:val="24"/>
          <w:szCs w:val="24"/>
        </w:rPr>
        <w:t xml:space="preserve">. </w:t>
      </w:r>
      <w:r w:rsidRPr="00C45675">
        <w:rPr>
          <w:b/>
          <w:bCs/>
          <w:color w:val="000000"/>
          <w:sz w:val="24"/>
          <w:szCs w:val="24"/>
        </w:rPr>
        <w:t>Máquina de Heron.</w:t>
      </w:r>
      <w:r>
        <w:rPr>
          <w:color w:val="000000"/>
          <w:sz w:val="24"/>
          <w:szCs w:val="24"/>
        </w:rPr>
        <w:t xml:space="preserve"> Disponível em: </w:t>
      </w:r>
      <w:r w:rsidR="00613B9A">
        <w:rPr>
          <w:color w:val="000000"/>
          <w:sz w:val="24"/>
          <w:szCs w:val="24"/>
        </w:rPr>
        <w:t>&lt;</w:t>
      </w:r>
      <w:r w:rsidR="00613B9A" w:rsidRPr="00613B9A">
        <w:rPr>
          <w:color w:val="000000"/>
          <w:sz w:val="24"/>
          <w:szCs w:val="24"/>
        </w:rPr>
        <w:t>http://www.pontociencia.org.br/experimentos-interna.php?experimento=541&amp;MAQUINA+TERMICA+DE+HERON</w:t>
      </w:r>
      <w:r w:rsidR="00613B9A">
        <w:rPr>
          <w:color w:val="000000"/>
          <w:sz w:val="24"/>
          <w:szCs w:val="24"/>
        </w:rPr>
        <w:t>&gt; Acesso em: 20/03/2020</w:t>
      </w:r>
    </w:p>
    <w:p w14:paraId="5BCEC666" w14:textId="77777777" w:rsidR="00F20594" w:rsidRDefault="00F20594" w:rsidP="00B4359F">
      <w:pPr>
        <w:pBdr>
          <w:top w:val="nil"/>
          <w:left w:val="nil"/>
          <w:bottom w:val="nil"/>
          <w:right w:val="nil"/>
          <w:between w:val="nil"/>
        </w:pBdr>
        <w:spacing w:before="0" w:after="0" w:line="276" w:lineRule="auto"/>
        <w:jc w:val="both"/>
        <w:rPr>
          <w:color w:val="000000"/>
          <w:sz w:val="24"/>
          <w:szCs w:val="24"/>
        </w:rPr>
      </w:pPr>
    </w:p>
    <w:p w14:paraId="78D3D270" w14:textId="6EB699D5" w:rsidR="00197466" w:rsidRDefault="00FA5E60" w:rsidP="00B4359F">
      <w:pPr>
        <w:pBdr>
          <w:top w:val="nil"/>
          <w:left w:val="nil"/>
          <w:bottom w:val="nil"/>
          <w:right w:val="nil"/>
          <w:between w:val="nil"/>
        </w:pBdr>
        <w:spacing w:before="0" w:after="0" w:line="276" w:lineRule="auto"/>
        <w:jc w:val="both"/>
        <w:rPr>
          <w:color w:val="000000"/>
          <w:sz w:val="24"/>
          <w:szCs w:val="24"/>
        </w:rPr>
      </w:pPr>
      <w:r w:rsidRPr="0055149A">
        <w:rPr>
          <w:color w:val="000000"/>
          <w:sz w:val="24"/>
          <w:szCs w:val="24"/>
          <w:lang w:val="en-US"/>
        </w:rPr>
        <w:t xml:space="preserve">Robert Boyle. Famous Scientists. </w:t>
      </w:r>
      <w:r w:rsidR="00B62BFC">
        <w:rPr>
          <w:color w:val="000000"/>
          <w:sz w:val="24"/>
          <w:szCs w:val="24"/>
          <w:lang w:val="en-US"/>
        </w:rPr>
        <w:t>F</w:t>
      </w:r>
      <w:r w:rsidRPr="0055149A">
        <w:rPr>
          <w:color w:val="000000"/>
          <w:sz w:val="24"/>
          <w:szCs w:val="24"/>
          <w:lang w:val="en-US"/>
        </w:rPr>
        <w:t xml:space="preserve">amousscientists.org. 2 Nov. 2015. </w:t>
      </w:r>
      <w:r w:rsidRPr="00FA5E60">
        <w:rPr>
          <w:color w:val="000000"/>
          <w:sz w:val="24"/>
          <w:szCs w:val="24"/>
        </w:rPr>
        <w:t>Web. 3/24/2020 &lt;www.famousscientists.org/robert-boyle/&gt;.</w:t>
      </w:r>
    </w:p>
    <w:p w14:paraId="0DF8FD57" w14:textId="241B9B4B" w:rsidR="00C96C30" w:rsidRDefault="00C96C30" w:rsidP="00B4359F">
      <w:pPr>
        <w:pBdr>
          <w:top w:val="nil"/>
          <w:left w:val="nil"/>
          <w:bottom w:val="nil"/>
          <w:right w:val="nil"/>
          <w:between w:val="nil"/>
        </w:pBdr>
        <w:spacing w:before="0" w:after="0" w:line="276" w:lineRule="auto"/>
        <w:jc w:val="both"/>
        <w:rPr>
          <w:color w:val="000000"/>
          <w:sz w:val="24"/>
          <w:szCs w:val="24"/>
        </w:rPr>
      </w:pPr>
    </w:p>
    <w:p w14:paraId="522157EC" w14:textId="04A2681E" w:rsidR="00C96C30" w:rsidRDefault="00C96C30" w:rsidP="00B4359F">
      <w:pPr>
        <w:pBdr>
          <w:top w:val="nil"/>
          <w:left w:val="nil"/>
          <w:bottom w:val="nil"/>
          <w:right w:val="nil"/>
          <w:between w:val="nil"/>
        </w:pBdr>
        <w:spacing w:before="0" w:after="0" w:line="276" w:lineRule="auto"/>
        <w:jc w:val="both"/>
        <w:rPr>
          <w:color w:val="000000"/>
          <w:sz w:val="24"/>
          <w:szCs w:val="24"/>
        </w:rPr>
      </w:pPr>
      <w:commentRangeStart w:id="20"/>
      <w:r w:rsidRPr="00C96C30">
        <w:rPr>
          <w:color w:val="000000"/>
          <w:sz w:val="24"/>
          <w:szCs w:val="24"/>
        </w:rPr>
        <w:t>ROCHA, André Damiani. EM34F Termodinâmica A.</w:t>
      </w:r>
      <w:commentRangeEnd w:id="20"/>
      <w:r w:rsidR="00B62BFC">
        <w:rPr>
          <w:rStyle w:val="Refdecomentrio"/>
        </w:rPr>
        <w:commentReference w:id="20"/>
      </w:r>
    </w:p>
    <w:p w14:paraId="5F13FFC1" w14:textId="1D478102" w:rsidR="005747D9" w:rsidRDefault="005747D9" w:rsidP="00B4359F">
      <w:pPr>
        <w:pBdr>
          <w:top w:val="nil"/>
          <w:left w:val="nil"/>
          <w:bottom w:val="nil"/>
          <w:right w:val="nil"/>
          <w:between w:val="nil"/>
        </w:pBdr>
        <w:spacing w:before="0" w:after="0" w:line="276" w:lineRule="auto"/>
        <w:jc w:val="both"/>
        <w:rPr>
          <w:color w:val="000000"/>
          <w:sz w:val="24"/>
          <w:szCs w:val="24"/>
        </w:rPr>
      </w:pPr>
    </w:p>
    <w:p w14:paraId="5B2CE0CC" w14:textId="20B4AD04" w:rsidR="005747D9" w:rsidRDefault="005747D9" w:rsidP="00B4359F">
      <w:pPr>
        <w:pBdr>
          <w:top w:val="nil"/>
          <w:left w:val="nil"/>
          <w:bottom w:val="nil"/>
          <w:right w:val="nil"/>
          <w:between w:val="nil"/>
        </w:pBdr>
        <w:spacing w:before="0" w:after="0" w:line="276" w:lineRule="auto"/>
        <w:jc w:val="both"/>
        <w:rPr>
          <w:color w:val="000000"/>
          <w:sz w:val="24"/>
          <w:szCs w:val="24"/>
        </w:rPr>
      </w:pPr>
      <w:r>
        <w:rPr>
          <w:color w:val="000000"/>
          <w:sz w:val="24"/>
          <w:szCs w:val="24"/>
        </w:rPr>
        <w:t>RM</w:t>
      </w:r>
      <w:r w:rsidR="007C4D7A">
        <w:rPr>
          <w:color w:val="000000"/>
          <w:sz w:val="24"/>
          <w:szCs w:val="24"/>
        </w:rPr>
        <w:t>VAP</w:t>
      </w:r>
      <w:r w:rsidR="00F44D64">
        <w:rPr>
          <w:color w:val="000000"/>
          <w:sz w:val="24"/>
          <w:szCs w:val="24"/>
        </w:rPr>
        <w:t>O</w:t>
      </w:r>
      <w:r w:rsidR="007C4D7A">
        <w:rPr>
          <w:color w:val="000000"/>
          <w:sz w:val="24"/>
          <w:szCs w:val="24"/>
        </w:rPr>
        <w:t xml:space="preserve">R. </w:t>
      </w:r>
      <w:r w:rsidR="007C4D7A" w:rsidRPr="00F44D64">
        <w:rPr>
          <w:b/>
          <w:bCs/>
          <w:color w:val="000000"/>
          <w:sz w:val="24"/>
          <w:szCs w:val="24"/>
        </w:rPr>
        <w:t>História do Vapor.</w:t>
      </w:r>
      <w:r w:rsidR="007C4D7A">
        <w:rPr>
          <w:color w:val="000000"/>
          <w:sz w:val="24"/>
          <w:szCs w:val="24"/>
        </w:rPr>
        <w:t xml:space="preserve"> Disponível em: &lt;</w:t>
      </w:r>
      <w:r w:rsidR="00F44D64" w:rsidRPr="00F44D64">
        <w:rPr>
          <w:color w:val="000000"/>
          <w:sz w:val="24"/>
          <w:szCs w:val="24"/>
        </w:rPr>
        <w:t>http://www.rmvapor.com.br/site/paginas/historia/</w:t>
      </w:r>
      <w:r w:rsidR="00F44D64">
        <w:rPr>
          <w:color w:val="000000"/>
          <w:sz w:val="24"/>
          <w:szCs w:val="24"/>
        </w:rPr>
        <w:t>&gt; Acesso em: 25/03/2020</w:t>
      </w:r>
    </w:p>
    <w:p w14:paraId="3EE288A1" w14:textId="13A05B83" w:rsidR="0019241A" w:rsidRDefault="0019241A" w:rsidP="004A62D7">
      <w:pPr>
        <w:pBdr>
          <w:top w:val="nil"/>
          <w:left w:val="nil"/>
          <w:bottom w:val="nil"/>
          <w:right w:val="nil"/>
          <w:between w:val="nil"/>
        </w:pBdr>
        <w:spacing w:before="0" w:after="0"/>
        <w:jc w:val="both"/>
        <w:rPr>
          <w:color w:val="000000"/>
          <w:sz w:val="24"/>
          <w:szCs w:val="24"/>
        </w:rPr>
      </w:pPr>
    </w:p>
    <w:p w14:paraId="09E36DF6" w14:textId="052FE39D" w:rsidR="0019241A" w:rsidRDefault="0019241A" w:rsidP="004A62D7">
      <w:pPr>
        <w:pBdr>
          <w:top w:val="nil"/>
          <w:left w:val="nil"/>
          <w:bottom w:val="nil"/>
          <w:right w:val="nil"/>
          <w:between w:val="nil"/>
        </w:pBdr>
        <w:spacing w:before="0" w:after="0"/>
        <w:jc w:val="both"/>
        <w:rPr>
          <w:color w:val="000000"/>
          <w:sz w:val="24"/>
          <w:szCs w:val="24"/>
        </w:rPr>
      </w:pPr>
      <w:r>
        <w:rPr>
          <w:color w:val="000000"/>
          <w:sz w:val="24"/>
          <w:szCs w:val="24"/>
        </w:rPr>
        <w:t xml:space="preserve">SCHIELO. </w:t>
      </w:r>
      <w:r w:rsidRPr="0019241A">
        <w:rPr>
          <w:b/>
          <w:bCs/>
          <w:color w:val="000000"/>
          <w:sz w:val="24"/>
          <w:szCs w:val="24"/>
        </w:rPr>
        <w:t>Reflexões sobre a força motriz do fogo.</w:t>
      </w:r>
      <w:r>
        <w:rPr>
          <w:color w:val="000000"/>
          <w:sz w:val="24"/>
          <w:szCs w:val="24"/>
        </w:rPr>
        <w:t xml:space="preserve"> Disponível em: &lt;</w:t>
      </w:r>
      <w:r w:rsidRPr="0019241A">
        <w:rPr>
          <w:color w:val="000000"/>
          <w:sz w:val="24"/>
          <w:szCs w:val="24"/>
        </w:rPr>
        <w:t>http://www.scielo.br/pdf/qn/v27n3/20184.pdf</w:t>
      </w:r>
      <w:r>
        <w:rPr>
          <w:color w:val="000000"/>
          <w:sz w:val="24"/>
          <w:szCs w:val="24"/>
        </w:rPr>
        <w:t>&gt;</w:t>
      </w:r>
      <w:r w:rsidR="00613B9A">
        <w:rPr>
          <w:color w:val="000000"/>
          <w:sz w:val="24"/>
          <w:szCs w:val="24"/>
        </w:rPr>
        <w:t xml:space="preserve"> Acesso em: 25/03/2020</w:t>
      </w:r>
    </w:p>
    <w:p w14:paraId="1B621731" w14:textId="77777777" w:rsidR="00F20594" w:rsidRDefault="00F20594" w:rsidP="004A62D7">
      <w:pPr>
        <w:pBdr>
          <w:top w:val="nil"/>
          <w:left w:val="nil"/>
          <w:bottom w:val="nil"/>
          <w:right w:val="nil"/>
          <w:between w:val="nil"/>
        </w:pBdr>
        <w:spacing w:before="0" w:after="0"/>
        <w:jc w:val="both"/>
        <w:rPr>
          <w:sz w:val="24"/>
          <w:szCs w:val="24"/>
        </w:rPr>
      </w:pPr>
    </w:p>
    <w:p w14:paraId="6D35D022" w14:textId="28F4CF25" w:rsidR="00197466" w:rsidRDefault="00197466" w:rsidP="004A62D7">
      <w:pPr>
        <w:spacing w:before="0" w:after="0"/>
        <w:jc w:val="both"/>
        <w:rPr>
          <w:sz w:val="24"/>
          <w:szCs w:val="24"/>
        </w:rPr>
      </w:pPr>
      <w:r w:rsidRPr="000741AE">
        <w:rPr>
          <w:sz w:val="24"/>
          <w:szCs w:val="24"/>
        </w:rPr>
        <w:t xml:space="preserve">USHER, A. P. </w:t>
      </w:r>
      <w:r w:rsidRPr="000741AE">
        <w:rPr>
          <w:b/>
          <w:sz w:val="24"/>
          <w:szCs w:val="24"/>
        </w:rPr>
        <w:t>Uma História das Invenções Mecânicas.</w:t>
      </w:r>
      <w:r w:rsidRPr="000741AE">
        <w:rPr>
          <w:sz w:val="24"/>
          <w:szCs w:val="24"/>
        </w:rPr>
        <w:t xml:space="preserve"> São Paulo: Papirus, 19</w:t>
      </w:r>
      <w:r w:rsidR="00F972B2">
        <w:rPr>
          <w:sz w:val="24"/>
          <w:szCs w:val="24"/>
        </w:rPr>
        <w:t>88</w:t>
      </w:r>
      <w:r w:rsidRPr="000741AE">
        <w:rPr>
          <w:sz w:val="24"/>
          <w:szCs w:val="24"/>
        </w:rPr>
        <w:t>.</w:t>
      </w:r>
    </w:p>
    <w:p w14:paraId="6DAD9F5D" w14:textId="77777777" w:rsidR="00AF585C" w:rsidRDefault="00AF585C" w:rsidP="004A62D7">
      <w:pPr>
        <w:spacing w:before="0" w:after="0"/>
        <w:jc w:val="both"/>
        <w:rPr>
          <w:sz w:val="24"/>
          <w:szCs w:val="24"/>
        </w:rPr>
      </w:pPr>
    </w:p>
    <w:p w14:paraId="6C0E2809" w14:textId="17B0D211" w:rsidR="00AF585C" w:rsidRDefault="00AF585C" w:rsidP="004A62D7">
      <w:pPr>
        <w:spacing w:before="0" w:after="0"/>
        <w:jc w:val="both"/>
        <w:rPr>
          <w:sz w:val="24"/>
          <w:szCs w:val="24"/>
        </w:rPr>
      </w:pPr>
      <w:r w:rsidRPr="00AF585C">
        <w:rPr>
          <w:sz w:val="24"/>
          <w:szCs w:val="24"/>
        </w:rPr>
        <w:t xml:space="preserve">VAN WYLEN, G.J.; SONNTAG, R.E.; BORGNAKKE, C. </w:t>
      </w:r>
      <w:r w:rsidRPr="00B62BFC">
        <w:rPr>
          <w:b/>
          <w:bCs/>
          <w:sz w:val="24"/>
          <w:szCs w:val="24"/>
        </w:rPr>
        <w:t>Fundamentos da termodinâmica</w:t>
      </w:r>
      <w:r w:rsidRPr="00AF585C">
        <w:rPr>
          <w:sz w:val="24"/>
          <w:szCs w:val="24"/>
        </w:rPr>
        <w:t>. 5</w:t>
      </w:r>
      <w:r>
        <w:rPr>
          <w:sz w:val="24"/>
          <w:szCs w:val="24"/>
        </w:rPr>
        <w:t>º</w:t>
      </w:r>
      <w:r w:rsidRPr="00AF585C">
        <w:rPr>
          <w:sz w:val="24"/>
          <w:szCs w:val="24"/>
        </w:rPr>
        <w:t xml:space="preserve"> ed. São Paulo: Edgard Blucher Ltda., 1998. 537</w:t>
      </w:r>
      <w:r>
        <w:rPr>
          <w:sz w:val="24"/>
          <w:szCs w:val="24"/>
        </w:rPr>
        <w:t>p</w:t>
      </w:r>
      <w:r w:rsidRPr="00AF585C">
        <w:rPr>
          <w:sz w:val="24"/>
          <w:szCs w:val="24"/>
        </w:rPr>
        <w:t>.</w:t>
      </w:r>
    </w:p>
    <w:p w14:paraId="7F008376" w14:textId="77777777" w:rsidR="00F20594" w:rsidRDefault="00F20594" w:rsidP="004A62D7">
      <w:pPr>
        <w:pBdr>
          <w:top w:val="nil"/>
          <w:left w:val="nil"/>
          <w:bottom w:val="nil"/>
          <w:right w:val="nil"/>
          <w:between w:val="nil"/>
        </w:pBdr>
        <w:spacing w:before="0" w:after="0"/>
        <w:jc w:val="both"/>
        <w:rPr>
          <w:color w:val="000000"/>
          <w:sz w:val="24"/>
          <w:szCs w:val="24"/>
        </w:rPr>
      </w:pPr>
    </w:p>
    <w:p w14:paraId="1FAB0F15" w14:textId="1D206647" w:rsidR="007948C0" w:rsidRPr="000741AE" w:rsidRDefault="00502C10" w:rsidP="004A62D7">
      <w:pPr>
        <w:pBdr>
          <w:top w:val="nil"/>
          <w:left w:val="nil"/>
          <w:bottom w:val="nil"/>
          <w:right w:val="nil"/>
          <w:between w:val="nil"/>
        </w:pBdr>
        <w:spacing w:before="0" w:after="0"/>
        <w:jc w:val="both"/>
        <w:rPr>
          <w:color w:val="000000"/>
          <w:sz w:val="24"/>
          <w:szCs w:val="24"/>
        </w:rPr>
      </w:pPr>
      <w:r w:rsidRPr="000741AE">
        <w:rPr>
          <w:color w:val="000000"/>
          <w:sz w:val="24"/>
          <w:szCs w:val="24"/>
        </w:rPr>
        <w:t xml:space="preserve">VARELLA, C. A. A; </w:t>
      </w:r>
      <w:r w:rsidRPr="000741AE">
        <w:rPr>
          <w:b/>
          <w:color w:val="000000"/>
          <w:sz w:val="24"/>
          <w:szCs w:val="24"/>
        </w:rPr>
        <w:t>MOTORES E TRATORES:</w:t>
      </w:r>
      <w:r w:rsidRPr="000741AE">
        <w:rPr>
          <w:color w:val="000000"/>
          <w:sz w:val="24"/>
          <w:szCs w:val="24"/>
        </w:rPr>
        <w:t xml:space="preserve"> Histórico e desenvolvimento dos motores de combustão interna. 1. ed. RJ: UNIVERSIDADE FEDERAL RURAL DO RIO DE JANEIRO, 2013. p. 3-4.</w:t>
      </w:r>
    </w:p>
    <w:p w14:paraId="583BB310" w14:textId="77777777" w:rsidR="00F20594" w:rsidRDefault="00F20594" w:rsidP="004A62D7">
      <w:pPr>
        <w:pBdr>
          <w:top w:val="nil"/>
          <w:left w:val="nil"/>
          <w:bottom w:val="nil"/>
          <w:right w:val="nil"/>
          <w:between w:val="nil"/>
        </w:pBdr>
        <w:spacing w:before="0" w:after="0"/>
        <w:jc w:val="both"/>
        <w:rPr>
          <w:color w:val="000000"/>
          <w:sz w:val="24"/>
          <w:szCs w:val="24"/>
        </w:rPr>
      </w:pPr>
    </w:p>
    <w:p w14:paraId="27F5FF4C" w14:textId="6D755138" w:rsidR="007948C0" w:rsidRPr="0074478A" w:rsidRDefault="00502C10" w:rsidP="004A62D7">
      <w:pPr>
        <w:pBdr>
          <w:top w:val="nil"/>
          <w:left w:val="nil"/>
          <w:bottom w:val="nil"/>
          <w:right w:val="nil"/>
          <w:between w:val="nil"/>
        </w:pBdr>
        <w:spacing w:before="0" w:after="0"/>
        <w:jc w:val="both"/>
        <w:rPr>
          <w:sz w:val="24"/>
          <w:szCs w:val="24"/>
          <w:lang w:val="en-US"/>
        </w:rPr>
      </w:pPr>
      <w:r w:rsidRPr="000741AE">
        <w:rPr>
          <w:color w:val="000000"/>
          <w:sz w:val="24"/>
          <w:szCs w:val="24"/>
        </w:rPr>
        <w:t xml:space="preserve">VIEIRA, Julio Cesar da Silva Freitas; SCHNEIDER, Paulo Smith; THOMAZONI, André Luis Ribeiro; RECH, Charles. Depositante: Universidade Federal do Rio Grande do Sul; Prosumir Aproveitamento Energético LTDA-ME. </w:t>
      </w:r>
      <w:r w:rsidRPr="000741AE">
        <w:rPr>
          <w:b/>
          <w:color w:val="000000"/>
          <w:sz w:val="24"/>
          <w:szCs w:val="24"/>
        </w:rPr>
        <w:t xml:space="preserve">DISPOSITIVO DE </w:t>
      </w:r>
      <w:r w:rsidRPr="000741AE">
        <w:rPr>
          <w:b/>
          <w:color w:val="000000"/>
          <w:sz w:val="24"/>
          <w:szCs w:val="24"/>
        </w:rPr>
        <w:lastRenderedPageBreak/>
        <w:t>CONTROLE PARA MÁQUINAS MOTRIZES E USO DO DISPOSITIVO DE CONTROLE</w:t>
      </w:r>
      <w:r w:rsidRPr="000741AE">
        <w:rPr>
          <w:color w:val="000000"/>
          <w:sz w:val="24"/>
          <w:szCs w:val="24"/>
        </w:rPr>
        <w:t xml:space="preserve">. Int. Cl. F02C 7/057; F16K 3/24. BR 102016016495-8 A2. Depósito: 15/07/2016. Publicação: 06/02/2018. Disponível em: &lt;https://www.repositorioceme.ufrgs.br/handle/10183/172567&gt;. </w:t>
      </w:r>
      <w:r w:rsidRPr="0074478A">
        <w:rPr>
          <w:color w:val="000000"/>
          <w:sz w:val="24"/>
          <w:szCs w:val="24"/>
          <w:lang w:val="en-US"/>
        </w:rPr>
        <w:t>Acesso em: 27 set. 2019.</w:t>
      </w:r>
      <w:r w:rsidRPr="0074478A">
        <w:rPr>
          <w:sz w:val="24"/>
          <w:szCs w:val="24"/>
          <w:lang w:val="en-US"/>
        </w:rPr>
        <w:br/>
      </w:r>
    </w:p>
    <w:p w14:paraId="48B9B9CB" w14:textId="73854E05" w:rsidR="00DE2E17" w:rsidRPr="00DA67F0" w:rsidRDefault="00DE2E17" w:rsidP="004A62D7">
      <w:pPr>
        <w:pBdr>
          <w:top w:val="nil"/>
          <w:left w:val="nil"/>
          <w:bottom w:val="nil"/>
          <w:right w:val="nil"/>
          <w:between w:val="nil"/>
        </w:pBdr>
        <w:spacing w:before="0" w:after="0"/>
        <w:jc w:val="both"/>
        <w:rPr>
          <w:sz w:val="24"/>
          <w:szCs w:val="24"/>
          <w:lang w:val="en-US"/>
        </w:rPr>
      </w:pPr>
      <w:r w:rsidRPr="00DA67F0">
        <w:rPr>
          <w:sz w:val="24"/>
          <w:szCs w:val="24"/>
          <w:lang w:val="en-US"/>
        </w:rPr>
        <w:t>W.</w:t>
      </w:r>
      <w:r w:rsidR="00622924" w:rsidRPr="00DA67F0">
        <w:rPr>
          <w:sz w:val="24"/>
          <w:szCs w:val="24"/>
          <w:lang w:val="en-US"/>
        </w:rPr>
        <w:t>H. ZUREK</w:t>
      </w:r>
      <w:r w:rsidRPr="00DA67F0">
        <w:rPr>
          <w:sz w:val="24"/>
          <w:szCs w:val="24"/>
          <w:lang w:val="en-US"/>
        </w:rPr>
        <w:t xml:space="preserve">. </w:t>
      </w:r>
      <w:r w:rsidRPr="00DA67F0">
        <w:rPr>
          <w:b/>
          <w:bCs/>
          <w:sz w:val="24"/>
          <w:szCs w:val="24"/>
          <w:lang w:val="en-US"/>
        </w:rPr>
        <w:t>MAXWELLS DEMON</w:t>
      </w:r>
      <w:r w:rsidRPr="00DA67F0">
        <w:rPr>
          <w:sz w:val="24"/>
          <w:szCs w:val="24"/>
          <w:lang w:val="en-US"/>
        </w:rPr>
        <w:t>, Szlards engine and quantum measurement. frontier of non equilibrium statistical physics, 135:150–161, 1984.</w:t>
      </w:r>
    </w:p>
    <w:sectPr w:rsidR="00DE2E17" w:rsidRPr="00DA67F0">
      <w:headerReference w:type="even" r:id="rId29"/>
      <w:headerReference w:type="default" r:id="rId30"/>
      <w:footerReference w:type="even" r:id="rId31"/>
      <w:pgSz w:w="11907" w:h="16840"/>
      <w:pgMar w:top="1701" w:right="1134" w:bottom="1134" w:left="1701" w:header="720" w:footer="720" w:gutter="0"/>
      <w:cols w:space="720" w:equalWidth="0">
        <w:col w:w="8838"/>
      </w:cols>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 w:author="Tutor" w:date="2020-05-19T10:39:00Z" w:initials="U">
    <w:p w14:paraId="6B4C0E52" w14:textId="090A0B71" w:rsidR="005263E8" w:rsidRPr="007C64A3" w:rsidRDefault="005263E8" w:rsidP="005263E8">
      <w:pPr>
        <w:pStyle w:val="Textodecomentrio"/>
        <w:rPr>
          <w:rFonts w:cstheme="minorHAnsi"/>
        </w:rPr>
      </w:pPr>
      <w:r>
        <w:rPr>
          <w:rStyle w:val="Refdecomentrio"/>
        </w:rPr>
        <w:annotationRef/>
      </w:r>
      <w:r w:rsidRPr="007E6641">
        <w:rPr>
          <w:rFonts w:cstheme="minorHAnsi"/>
        </w:rPr>
        <w:t>Nas considerações finais</w:t>
      </w:r>
      <w:r w:rsidRPr="007E6641">
        <w:rPr>
          <w:rFonts w:cstheme="minorHAnsi"/>
          <w:color w:val="000000"/>
        </w:rPr>
        <w:t xml:space="preserve"> faz-se o fechamento do trabalho, principalmente amarrando com os objetivos definidos na introdução. Foram atingidos? Se sim, como? Qual o resultado?</w:t>
      </w:r>
      <w:r w:rsidRPr="007E6641">
        <w:rPr>
          <w:rFonts w:cstheme="minorHAnsi"/>
        </w:rPr>
        <w:t xml:space="preserve"> Ou seja, você deve apresentar os resultados obtidos com a pesquisa, respondendo ao “problema” proposto e aos objetivos traçados</w:t>
      </w:r>
      <w:r w:rsidRPr="00CC7FC1">
        <w:rPr>
          <w:rFonts w:cstheme="minorHAnsi"/>
          <w:highlight w:val="yellow"/>
        </w:rPr>
        <w:t xml:space="preserve">. </w:t>
      </w:r>
      <w:r w:rsidRPr="00CC7FC1">
        <w:rPr>
          <w:rFonts w:cstheme="minorHAnsi"/>
          <w:color w:val="000000"/>
          <w:highlight w:val="yellow"/>
        </w:rPr>
        <w:t xml:space="preserve"> É importante, na conclusão, incluir sugestões para futuros trabalhos no tema pesquisado, como continuação ou desdobramento de seu trabalho.</w:t>
      </w:r>
      <w:r w:rsidRPr="007E6641">
        <w:rPr>
          <w:rFonts w:cstheme="minorHAnsi"/>
        </w:rPr>
        <w:t xml:space="preserve"> Nas Considerações Finais não pode haver citações. Lembre-se, nenhuma nova informação deve ser </w:t>
      </w:r>
      <w:r w:rsidRPr="007C64A3">
        <w:rPr>
          <w:rFonts w:cstheme="minorHAnsi"/>
        </w:rPr>
        <w:t>trazida neste momento, limita-se aos dados e informações já apresentados.</w:t>
      </w:r>
    </w:p>
    <w:p w14:paraId="5FCE59C5" w14:textId="77777777" w:rsidR="005263E8" w:rsidRPr="007E6641" w:rsidRDefault="005263E8" w:rsidP="000F5BEC">
      <w:pPr>
        <w:rPr>
          <w:rFonts w:cstheme="minorHAnsi"/>
        </w:rPr>
      </w:pPr>
      <w:r w:rsidRPr="007C64A3">
        <w:t>Faça pelo menos 3 parágrafos bem elaborados (não faça parágrafos com menos de 4 linhas), concluindo o seu trabalho cada parágrafo falando de um capítulo, não coloque referências neste item.</w:t>
      </w:r>
    </w:p>
    <w:p w14:paraId="42F46258" w14:textId="26A8DF01" w:rsidR="005263E8" w:rsidRDefault="005263E8">
      <w:pPr>
        <w:pStyle w:val="Textodecomentrio"/>
      </w:pPr>
    </w:p>
  </w:comment>
  <w:comment w:id="19" w:author="Tutor" w:date="2020-05-07T13:10:00Z" w:initials="U">
    <w:p w14:paraId="13B028DD" w14:textId="76884FBC" w:rsidR="00B62BFC" w:rsidRDefault="00B62BFC">
      <w:pPr>
        <w:pStyle w:val="Textodecomentrio"/>
      </w:pPr>
      <w:r>
        <w:rPr>
          <w:rStyle w:val="Refdecomentrio"/>
        </w:rPr>
        <w:annotationRef/>
      </w:r>
      <w:r w:rsidR="00622924">
        <w:t>Falta informações.</w:t>
      </w:r>
    </w:p>
  </w:comment>
  <w:comment w:id="20" w:author="Tutor" w:date="2020-05-07T13:10:00Z" w:initials="U">
    <w:p w14:paraId="6E387005" w14:textId="1952FA8F" w:rsidR="00B62BFC" w:rsidRDefault="00B62BFC">
      <w:pPr>
        <w:pStyle w:val="Textodecomentrio"/>
      </w:pPr>
      <w:r>
        <w:rPr>
          <w:rStyle w:val="Refdecomentrio"/>
        </w:rPr>
        <w:annotationRef/>
      </w:r>
      <w:r>
        <w:t>Falta informações.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F46258" w15:done="0"/>
  <w15:commentEx w15:paraId="13B028DD" w15:done="0"/>
  <w15:commentEx w15:paraId="6E38700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F46258" w16cid:durableId="226E35E9"/>
  <w16cid:commentId w16cid:paraId="13B028DD" w16cid:durableId="225E873A"/>
  <w16cid:commentId w16cid:paraId="6E387005" w16cid:durableId="225E87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F51CB3" w14:textId="77777777" w:rsidR="000D0413" w:rsidRDefault="000D0413">
      <w:pPr>
        <w:spacing w:before="0" w:after="0"/>
      </w:pPr>
      <w:r>
        <w:separator/>
      </w:r>
    </w:p>
  </w:endnote>
  <w:endnote w:type="continuationSeparator" w:id="0">
    <w:p w14:paraId="55D66503" w14:textId="77777777" w:rsidR="000D0413" w:rsidRDefault="000D041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48C0C" w14:textId="77777777" w:rsidR="00232667" w:rsidRDefault="00232667">
    <w:pPr>
      <w:pBdr>
        <w:top w:val="nil"/>
        <w:left w:val="nil"/>
        <w:bottom w:val="nil"/>
        <w:right w:val="nil"/>
        <w:between w:val="nil"/>
      </w:pBdr>
      <w:tabs>
        <w:tab w:val="center" w:pos="4419"/>
        <w:tab w:val="right" w:pos="8838"/>
      </w:tabs>
      <w:jc w:val="right"/>
      <w:rPr>
        <w:color w:val="000000"/>
      </w:rPr>
    </w:pPr>
  </w:p>
  <w:p w14:paraId="00CDAA10" w14:textId="77777777" w:rsidR="00232667" w:rsidRDefault="00232667">
    <w:pPr>
      <w:pBdr>
        <w:top w:val="nil"/>
        <w:left w:val="nil"/>
        <w:bottom w:val="nil"/>
        <w:right w:val="nil"/>
        <w:between w:val="nil"/>
      </w:pBdr>
      <w:tabs>
        <w:tab w:val="center" w:pos="4419"/>
        <w:tab w:val="right" w:pos="8838"/>
      </w:tabs>
      <w:ind w:right="360"/>
      <w:rPr>
        <w:color w:val="000000"/>
      </w:rPr>
    </w:pPr>
  </w:p>
  <w:p w14:paraId="6D01EB78" w14:textId="77777777" w:rsidR="00232667" w:rsidRDefault="00232667">
    <w:pPr>
      <w:widowControl w:val="0"/>
      <w:pBdr>
        <w:top w:val="nil"/>
        <w:left w:val="nil"/>
        <w:bottom w:val="nil"/>
        <w:right w:val="nil"/>
        <w:between w:val="nil"/>
      </w:pBdr>
      <w:spacing w:before="0" w:after="0" w:line="276" w:lineRule="auto"/>
      <w:rPr>
        <w:color w:val="000000"/>
      </w:rPr>
    </w:pPr>
  </w:p>
  <w:p w14:paraId="7DB35B9E" w14:textId="77777777" w:rsidR="00232667" w:rsidRDefault="00232667">
    <w:pPr>
      <w:widowControl w:val="0"/>
      <w:pBdr>
        <w:top w:val="nil"/>
        <w:left w:val="nil"/>
        <w:bottom w:val="nil"/>
        <w:right w:val="nil"/>
        <w:between w:val="nil"/>
      </w:pBdr>
      <w:spacing w:before="0" w:after="0" w:line="276" w:lineRule="auto"/>
      <w:rPr>
        <w:color w:val="000000"/>
      </w:rPr>
    </w:pPr>
    <w:r>
      <w:rPr>
        <w:color w:val="000000"/>
      </w:rPr>
      <w:fldChar w:fldCharType="begin"/>
    </w:r>
    <w:r>
      <w:rPr>
        <w:color w:val="000000"/>
      </w:rPr>
      <w:instrText>PAGE</w:instrTex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753395" w14:textId="77777777" w:rsidR="000D0413" w:rsidRDefault="000D0413">
      <w:pPr>
        <w:spacing w:before="0" w:after="0"/>
      </w:pPr>
      <w:r>
        <w:separator/>
      </w:r>
    </w:p>
  </w:footnote>
  <w:footnote w:type="continuationSeparator" w:id="0">
    <w:p w14:paraId="641FF91D" w14:textId="77777777" w:rsidR="000D0413" w:rsidRDefault="000D041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30372" w14:textId="77777777" w:rsidR="00232667" w:rsidRDefault="00232667">
    <w:pPr>
      <w:jc w:val="right"/>
    </w:pPr>
  </w:p>
  <w:p w14:paraId="50D8158A" w14:textId="77777777" w:rsidR="00232667" w:rsidRDefault="00232667">
    <w:pPr>
      <w:ind w:right="360"/>
    </w:pPr>
  </w:p>
  <w:p w14:paraId="0CBF22E8" w14:textId="77777777" w:rsidR="00232667" w:rsidRDefault="00232667">
    <w:pPr>
      <w:widowControl w:val="0"/>
      <w:pBdr>
        <w:top w:val="nil"/>
        <w:left w:val="nil"/>
        <w:bottom w:val="nil"/>
        <w:right w:val="nil"/>
        <w:between w:val="nil"/>
      </w:pBdr>
      <w:spacing w:before="0" w:after="0" w:line="276" w:lineRule="auto"/>
    </w:pPr>
  </w:p>
  <w:p w14:paraId="1BAAD49B" w14:textId="77777777" w:rsidR="00232667" w:rsidRDefault="00232667">
    <w:pPr>
      <w:widowControl w:val="0"/>
      <w:pBdr>
        <w:top w:val="nil"/>
        <w:left w:val="nil"/>
        <w:bottom w:val="nil"/>
        <w:right w:val="nil"/>
        <w:between w:val="nil"/>
      </w:pBdr>
      <w:spacing w:before="0" w:after="0" w:line="276" w:lineRule="auto"/>
    </w:pPr>
    <w:r>
      <w:fldChar w:fldCharType="begin"/>
    </w:r>
    <w:r>
      <w:instrText>PAGE</w:instrTex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1300A" w14:textId="77777777" w:rsidR="00232667" w:rsidRDefault="00232667">
    <w:pPr>
      <w:jc w:val="right"/>
    </w:pPr>
    <w:r>
      <w:fldChar w:fldCharType="begin"/>
    </w:r>
    <w:r>
      <w:instrText>PAGE</w:instrText>
    </w:r>
    <w:r>
      <w:fldChar w:fldCharType="separate"/>
    </w:r>
    <w:r>
      <w:rPr>
        <w:noProof/>
      </w:rPr>
      <w:t>23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E7DB0"/>
    <w:multiLevelType w:val="hybridMultilevel"/>
    <w:tmpl w:val="E5CC720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cs="Wingdings" w:hint="default"/>
      </w:rPr>
    </w:lvl>
    <w:lvl w:ilvl="3" w:tplc="04160001" w:tentative="1">
      <w:start w:val="1"/>
      <w:numFmt w:val="bullet"/>
      <w:lvlText w:val=""/>
      <w:lvlJc w:val="left"/>
      <w:pPr>
        <w:ind w:left="3589" w:hanging="360"/>
      </w:pPr>
      <w:rPr>
        <w:rFonts w:ascii="Symbol" w:hAnsi="Symbol" w:cs="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cs="Wingdings" w:hint="default"/>
      </w:rPr>
    </w:lvl>
    <w:lvl w:ilvl="6" w:tplc="04160001" w:tentative="1">
      <w:start w:val="1"/>
      <w:numFmt w:val="bullet"/>
      <w:lvlText w:val=""/>
      <w:lvlJc w:val="left"/>
      <w:pPr>
        <w:ind w:left="5749" w:hanging="360"/>
      </w:pPr>
      <w:rPr>
        <w:rFonts w:ascii="Symbol" w:hAnsi="Symbol" w:cs="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cs="Wingdings" w:hint="default"/>
      </w:rPr>
    </w:lvl>
  </w:abstractNum>
  <w:abstractNum w:abstractNumId="1" w15:restartNumberingAfterBreak="0">
    <w:nsid w:val="208D7E2A"/>
    <w:multiLevelType w:val="hybridMultilevel"/>
    <w:tmpl w:val="D110083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27DB2A96"/>
    <w:multiLevelType w:val="hybridMultilevel"/>
    <w:tmpl w:val="FC54DE1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ADD7D32"/>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43792B0F"/>
    <w:multiLevelType w:val="hybridMultilevel"/>
    <w:tmpl w:val="453C64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E1101AB"/>
    <w:multiLevelType w:val="hybridMultilevel"/>
    <w:tmpl w:val="7314490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61AD7B28"/>
    <w:multiLevelType w:val="hybridMultilevel"/>
    <w:tmpl w:val="ED78C46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utor">
    <w15:presenceInfo w15:providerId="None" w15:userId="Tu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cumentProtection w:edit="forms" w:enforcement="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8C0"/>
    <w:rsid w:val="00014CA3"/>
    <w:rsid w:val="00021BB1"/>
    <w:rsid w:val="0002433F"/>
    <w:rsid w:val="00024F3C"/>
    <w:rsid w:val="0003792F"/>
    <w:rsid w:val="00044A8F"/>
    <w:rsid w:val="00055F4D"/>
    <w:rsid w:val="00061243"/>
    <w:rsid w:val="00062048"/>
    <w:rsid w:val="0007249E"/>
    <w:rsid w:val="000741AE"/>
    <w:rsid w:val="00075779"/>
    <w:rsid w:val="0009230F"/>
    <w:rsid w:val="000A31C7"/>
    <w:rsid w:val="000A42E1"/>
    <w:rsid w:val="000C3742"/>
    <w:rsid w:val="000C4F93"/>
    <w:rsid w:val="000D0413"/>
    <w:rsid w:val="000D3933"/>
    <w:rsid w:val="000D4DDE"/>
    <w:rsid w:val="000D7FCE"/>
    <w:rsid w:val="000E53F0"/>
    <w:rsid w:val="000E7E10"/>
    <w:rsid w:val="000F05CD"/>
    <w:rsid w:val="00103B0E"/>
    <w:rsid w:val="0010545A"/>
    <w:rsid w:val="001135B3"/>
    <w:rsid w:val="001138D3"/>
    <w:rsid w:val="0011713F"/>
    <w:rsid w:val="00136FF4"/>
    <w:rsid w:val="00145A30"/>
    <w:rsid w:val="00165C5A"/>
    <w:rsid w:val="001722C5"/>
    <w:rsid w:val="00182D1E"/>
    <w:rsid w:val="0019241A"/>
    <w:rsid w:val="00197466"/>
    <w:rsid w:val="001A322E"/>
    <w:rsid w:val="001B17A1"/>
    <w:rsid w:val="001C124A"/>
    <w:rsid w:val="001C3C12"/>
    <w:rsid w:val="001D4B4B"/>
    <w:rsid w:val="001F6E8E"/>
    <w:rsid w:val="002062CD"/>
    <w:rsid w:val="0021343B"/>
    <w:rsid w:val="00214A17"/>
    <w:rsid w:val="00221CE9"/>
    <w:rsid w:val="00232667"/>
    <w:rsid w:val="00241F75"/>
    <w:rsid w:val="002431E1"/>
    <w:rsid w:val="0024528E"/>
    <w:rsid w:val="00245FCF"/>
    <w:rsid w:val="00256D68"/>
    <w:rsid w:val="00262492"/>
    <w:rsid w:val="00270D35"/>
    <w:rsid w:val="00272294"/>
    <w:rsid w:val="00290224"/>
    <w:rsid w:val="002C4F8B"/>
    <w:rsid w:val="002D1DF5"/>
    <w:rsid w:val="002D5ECC"/>
    <w:rsid w:val="002D7BB3"/>
    <w:rsid w:val="002E2806"/>
    <w:rsid w:val="002E31C1"/>
    <w:rsid w:val="002E5D91"/>
    <w:rsid w:val="002E7D2B"/>
    <w:rsid w:val="002E7DCC"/>
    <w:rsid w:val="002F57B1"/>
    <w:rsid w:val="00305B65"/>
    <w:rsid w:val="00313282"/>
    <w:rsid w:val="003140E7"/>
    <w:rsid w:val="00315FF7"/>
    <w:rsid w:val="0032162A"/>
    <w:rsid w:val="00354A31"/>
    <w:rsid w:val="00395CC8"/>
    <w:rsid w:val="003B6E83"/>
    <w:rsid w:val="003D01C0"/>
    <w:rsid w:val="003D4ADC"/>
    <w:rsid w:val="003E1CF5"/>
    <w:rsid w:val="003E4BFE"/>
    <w:rsid w:val="00404CDD"/>
    <w:rsid w:val="00417A0B"/>
    <w:rsid w:val="00433CFE"/>
    <w:rsid w:val="00446013"/>
    <w:rsid w:val="004479EF"/>
    <w:rsid w:val="0045670A"/>
    <w:rsid w:val="00464288"/>
    <w:rsid w:val="00470111"/>
    <w:rsid w:val="004724A5"/>
    <w:rsid w:val="004774DD"/>
    <w:rsid w:val="0048584D"/>
    <w:rsid w:val="0049014A"/>
    <w:rsid w:val="00492B7D"/>
    <w:rsid w:val="0049520C"/>
    <w:rsid w:val="004974B9"/>
    <w:rsid w:val="004A2E34"/>
    <w:rsid w:val="004A62D7"/>
    <w:rsid w:val="004B516D"/>
    <w:rsid w:val="004B68A1"/>
    <w:rsid w:val="004B6982"/>
    <w:rsid w:val="004C2E3D"/>
    <w:rsid w:val="004C316C"/>
    <w:rsid w:val="004C598D"/>
    <w:rsid w:val="004E5B8F"/>
    <w:rsid w:val="004F1652"/>
    <w:rsid w:val="004F3841"/>
    <w:rsid w:val="004F6E50"/>
    <w:rsid w:val="00502C10"/>
    <w:rsid w:val="00504028"/>
    <w:rsid w:val="00507070"/>
    <w:rsid w:val="00520F7F"/>
    <w:rsid w:val="00523923"/>
    <w:rsid w:val="005263E8"/>
    <w:rsid w:val="00536791"/>
    <w:rsid w:val="005438AF"/>
    <w:rsid w:val="0055149A"/>
    <w:rsid w:val="00551CD4"/>
    <w:rsid w:val="005541C7"/>
    <w:rsid w:val="00556D33"/>
    <w:rsid w:val="00563454"/>
    <w:rsid w:val="00570AAF"/>
    <w:rsid w:val="005747D9"/>
    <w:rsid w:val="0059385C"/>
    <w:rsid w:val="005A0587"/>
    <w:rsid w:val="005A5434"/>
    <w:rsid w:val="005A57A3"/>
    <w:rsid w:val="005B6D7A"/>
    <w:rsid w:val="005B725E"/>
    <w:rsid w:val="005B7D37"/>
    <w:rsid w:val="005C127A"/>
    <w:rsid w:val="005C6567"/>
    <w:rsid w:val="005D3ACB"/>
    <w:rsid w:val="005E4DE0"/>
    <w:rsid w:val="005F2768"/>
    <w:rsid w:val="005F3755"/>
    <w:rsid w:val="00601ED8"/>
    <w:rsid w:val="00613B9A"/>
    <w:rsid w:val="00616523"/>
    <w:rsid w:val="006178F0"/>
    <w:rsid w:val="00622924"/>
    <w:rsid w:val="00631C41"/>
    <w:rsid w:val="00633B59"/>
    <w:rsid w:val="00656D79"/>
    <w:rsid w:val="006613C2"/>
    <w:rsid w:val="00664FA8"/>
    <w:rsid w:val="0067147A"/>
    <w:rsid w:val="00674A20"/>
    <w:rsid w:val="00676263"/>
    <w:rsid w:val="00684E82"/>
    <w:rsid w:val="00685968"/>
    <w:rsid w:val="006A0F02"/>
    <w:rsid w:val="006B456C"/>
    <w:rsid w:val="006B54C6"/>
    <w:rsid w:val="006C0C2F"/>
    <w:rsid w:val="006D4B8E"/>
    <w:rsid w:val="006F42D1"/>
    <w:rsid w:val="00704EC8"/>
    <w:rsid w:val="00705344"/>
    <w:rsid w:val="007134F6"/>
    <w:rsid w:val="0071367A"/>
    <w:rsid w:val="00740715"/>
    <w:rsid w:val="0074478A"/>
    <w:rsid w:val="00753937"/>
    <w:rsid w:val="007709E0"/>
    <w:rsid w:val="007765D9"/>
    <w:rsid w:val="0078081B"/>
    <w:rsid w:val="007874AB"/>
    <w:rsid w:val="007948C0"/>
    <w:rsid w:val="0079582C"/>
    <w:rsid w:val="007A692B"/>
    <w:rsid w:val="007B3956"/>
    <w:rsid w:val="007C09BB"/>
    <w:rsid w:val="007C151F"/>
    <w:rsid w:val="007C2455"/>
    <w:rsid w:val="007C452D"/>
    <w:rsid w:val="007C4D7A"/>
    <w:rsid w:val="007D608B"/>
    <w:rsid w:val="007D615B"/>
    <w:rsid w:val="007D6BA3"/>
    <w:rsid w:val="007F2C82"/>
    <w:rsid w:val="008071C5"/>
    <w:rsid w:val="00811266"/>
    <w:rsid w:val="00833141"/>
    <w:rsid w:val="00837922"/>
    <w:rsid w:val="008447EE"/>
    <w:rsid w:val="008550C0"/>
    <w:rsid w:val="0086426A"/>
    <w:rsid w:val="00864470"/>
    <w:rsid w:val="00881338"/>
    <w:rsid w:val="0088280E"/>
    <w:rsid w:val="0089595B"/>
    <w:rsid w:val="008A68BF"/>
    <w:rsid w:val="008A737E"/>
    <w:rsid w:val="008A79B8"/>
    <w:rsid w:val="008B1D34"/>
    <w:rsid w:val="008B35D1"/>
    <w:rsid w:val="008D00D8"/>
    <w:rsid w:val="008F0A1E"/>
    <w:rsid w:val="008F1E2D"/>
    <w:rsid w:val="00910916"/>
    <w:rsid w:val="00912BA5"/>
    <w:rsid w:val="0091396D"/>
    <w:rsid w:val="0091479B"/>
    <w:rsid w:val="00923C7D"/>
    <w:rsid w:val="00927903"/>
    <w:rsid w:val="00927D30"/>
    <w:rsid w:val="00927D81"/>
    <w:rsid w:val="00944CCA"/>
    <w:rsid w:val="00946E2A"/>
    <w:rsid w:val="00951D5D"/>
    <w:rsid w:val="00992DC1"/>
    <w:rsid w:val="009B2A7F"/>
    <w:rsid w:val="009B2CD2"/>
    <w:rsid w:val="009B2EA0"/>
    <w:rsid w:val="009B33B4"/>
    <w:rsid w:val="009B5979"/>
    <w:rsid w:val="009B5E14"/>
    <w:rsid w:val="009D5D15"/>
    <w:rsid w:val="009E1495"/>
    <w:rsid w:val="009F43E2"/>
    <w:rsid w:val="009F7D19"/>
    <w:rsid w:val="00A01C0E"/>
    <w:rsid w:val="00A26248"/>
    <w:rsid w:val="00A27324"/>
    <w:rsid w:val="00A36276"/>
    <w:rsid w:val="00A73CD5"/>
    <w:rsid w:val="00A745FB"/>
    <w:rsid w:val="00A8599A"/>
    <w:rsid w:val="00AA6B97"/>
    <w:rsid w:val="00AB616A"/>
    <w:rsid w:val="00AB6DB0"/>
    <w:rsid w:val="00AC680D"/>
    <w:rsid w:val="00AD05B8"/>
    <w:rsid w:val="00AE42D3"/>
    <w:rsid w:val="00AF0675"/>
    <w:rsid w:val="00AF585C"/>
    <w:rsid w:val="00B147D0"/>
    <w:rsid w:val="00B23221"/>
    <w:rsid w:val="00B26EB9"/>
    <w:rsid w:val="00B36E64"/>
    <w:rsid w:val="00B4359F"/>
    <w:rsid w:val="00B577C5"/>
    <w:rsid w:val="00B62BFC"/>
    <w:rsid w:val="00B9191C"/>
    <w:rsid w:val="00B97D35"/>
    <w:rsid w:val="00BA285E"/>
    <w:rsid w:val="00BB574E"/>
    <w:rsid w:val="00BB574F"/>
    <w:rsid w:val="00BC62F2"/>
    <w:rsid w:val="00BE690F"/>
    <w:rsid w:val="00BF2B17"/>
    <w:rsid w:val="00C225DF"/>
    <w:rsid w:val="00C345F9"/>
    <w:rsid w:val="00C35E97"/>
    <w:rsid w:val="00C37E2F"/>
    <w:rsid w:val="00C402ED"/>
    <w:rsid w:val="00C42E89"/>
    <w:rsid w:val="00C45675"/>
    <w:rsid w:val="00C564FC"/>
    <w:rsid w:val="00C6646D"/>
    <w:rsid w:val="00C70D93"/>
    <w:rsid w:val="00C7254E"/>
    <w:rsid w:val="00C86423"/>
    <w:rsid w:val="00C9584A"/>
    <w:rsid w:val="00C96BB5"/>
    <w:rsid w:val="00C96C30"/>
    <w:rsid w:val="00CA7492"/>
    <w:rsid w:val="00CC29B5"/>
    <w:rsid w:val="00CC69A8"/>
    <w:rsid w:val="00CC7FC1"/>
    <w:rsid w:val="00CD27AB"/>
    <w:rsid w:val="00CE3959"/>
    <w:rsid w:val="00D035E2"/>
    <w:rsid w:val="00D03E6E"/>
    <w:rsid w:val="00D050FB"/>
    <w:rsid w:val="00D244FC"/>
    <w:rsid w:val="00D25BC3"/>
    <w:rsid w:val="00D32185"/>
    <w:rsid w:val="00D32874"/>
    <w:rsid w:val="00D36508"/>
    <w:rsid w:val="00D37005"/>
    <w:rsid w:val="00D41E3D"/>
    <w:rsid w:val="00D50D02"/>
    <w:rsid w:val="00D63C91"/>
    <w:rsid w:val="00D86EF7"/>
    <w:rsid w:val="00D96C83"/>
    <w:rsid w:val="00DA10BA"/>
    <w:rsid w:val="00DA6675"/>
    <w:rsid w:val="00DA67F0"/>
    <w:rsid w:val="00DB4670"/>
    <w:rsid w:val="00DB5C39"/>
    <w:rsid w:val="00DB649A"/>
    <w:rsid w:val="00DE2E17"/>
    <w:rsid w:val="00DE6037"/>
    <w:rsid w:val="00DF4A25"/>
    <w:rsid w:val="00E01215"/>
    <w:rsid w:val="00E03547"/>
    <w:rsid w:val="00E116FF"/>
    <w:rsid w:val="00E16FBA"/>
    <w:rsid w:val="00E264D1"/>
    <w:rsid w:val="00E325A9"/>
    <w:rsid w:val="00E37B4D"/>
    <w:rsid w:val="00E47AD7"/>
    <w:rsid w:val="00E5361F"/>
    <w:rsid w:val="00E6076B"/>
    <w:rsid w:val="00E73C9F"/>
    <w:rsid w:val="00E858A4"/>
    <w:rsid w:val="00E8794A"/>
    <w:rsid w:val="00EA4EE6"/>
    <w:rsid w:val="00EB19D6"/>
    <w:rsid w:val="00EB49E7"/>
    <w:rsid w:val="00ED4619"/>
    <w:rsid w:val="00ED5EB5"/>
    <w:rsid w:val="00ED60ED"/>
    <w:rsid w:val="00EE2DDA"/>
    <w:rsid w:val="00EE456D"/>
    <w:rsid w:val="00EE486C"/>
    <w:rsid w:val="00EE4DDA"/>
    <w:rsid w:val="00EE5F49"/>
    <w:rsid w:val="00EF3C53"/>
    <w:rsid w:val="00EF6717"/>
    <w:rsid w:val="00EF7677"/>
    <w:rsid w:val="00F022A6"/>
    <w:rsid w:val="00F05C13"/>
    <w:rsid w:val="00F12439"/>
    <w:rsid w:val="00F20594"/>
    <w:rsid w:val="00F2774A"/>
    <w:rsid w:val="00F3508D"/>
    <w:rsid w:val="00F36022"/>
    <w:rsid w:val="00F44D64"/>
    <w:rsid w:val="00F53475"/>
    <w:rsid w:val="00F5482D"/>
    <w:rsid w:val="00F62A16"/>
    <w:rsid w:val="00F72B99"/>
    <w:rsid w:val="00F73045"/>
    <w:rsid w:val="00F75A94"/>
    <w:rsid w:val="00F849DF"/>
    <w:rsid w:val="00F86412"/>
    <w:rsid w:val="00F93467"/>
    <w:rsid w:val="00F972B2"/>
    <w:rsid w:val="00F97C63"/>
    <w:rsid w:val="00FA5E60"/>
    <w:rsid w:val="00FB57F0"/>
    <w:rsid w:val="00FC328F"/>
    <w:rsid w:val="00FE1AB9"/>
    <w:rsid w:val="00FE45D8"/>
    <w:rsid w:val="00FE4848"/>
    <w:rsid w:val="00FF2B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EA0D3"/>
  <w15:docId w15:val="{DE85D71C-EB5B-4112-A563-026E8D075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pt-BR" w:eastAsia="pt-BR" w:bidi="ar-SA"/>
      </w:rPr>
    </w:rPrDefault>
    <w:pPrDefault>
      <w:pPr>
        <w:spacing w:before="240" w:after="4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1138D3"/>
    <w:pPr>
      <w:keepNext/>
      <w:numPr>
        <w:numId w:val="4"/>
      </w:numPr>
      <w:spacing w:before="0" w:after="0" w:line="360" w:lineRule="auto"/>
      <w:outlineLvl w:val="0"/>
    </w:pPr>
    <w:rPr>
      <w:b/>
      <w:caps/>
      <w:sz w:val="24"/>
      <w:szCs w:val="24"/>
    </w:rPr>
  </w:style>
  <w:style w:type="paragraph" w:styleId="Ttulo2">
    <w:name w:val="heading 2"/>
    <w:basedOn w:val="Normal"/>
    <w:next w:val="Normal"/>
    <w:uiPriority w:val="9"/>
    <w:unhideWhenUsed/>
    <w:qFormat/>
    <w:rsid w:val="00622924"/>
    <w:pPr>
      <w:keepNext/>
      <w:keepLines/>
      <w:numPr>
        <w:ilvl w:val="1"/>
        <w:numId w:val="4"/>
      </w:numPr>
      <w:ind w:left="578" w:hanging="578"/>
      <w:outlineLvl w:val="1"/>
    </w:pPr>
    <w:rPr>
      <w:caps/>
      <w:sz w:val="24"/>
      <w:szCs w:val="32"/>
    </w:rPr>
  </w:style>
  <w:style w:type="paragraph" w:styleId="Ttulo3">
    <w:name w:val="heading 3"/>
    <w:basedOn w:val="Normal"/>
    <w:next w:val="Normal"/>
    <w:uiPriority w:val="9"/>
    <w:unhideWhenUsed/>
    <w:qFormat/>
    <w:rsid w:val="008A68BF"/>
    <w:pPr>
      <w:numPr>
        <w:ilvl w:val="2"/>
        <w:numId w:val="4"/>
      </w:numPr>
      <w:outlineLvl w:val="2"/>
    </w:pPr>
    <w:rPr>
      <w:sz w:val="24"/>
      <w:szCs w:val="28"/>
    </w:rPr>
  </w:style>
  <w:style w:type="paragraph" w:styleId="Ttulo4">
    <w:name w:val="heading 4"/>
    <w:basedOn w:val="Normal"/>
    <w:next w:val="Normal"/>
    <w:uiPriority w:val="9"/>
    <w:semiHidden/>
    <w:unhideWhenUsed/>
    <w:qFormat/>
    <w:pPr>
      <w:numPr>
        <w:ilvl w:val="3"/>
        <w:numId w:val="4"/>
      </w:numPr>
      <w:outlineLvl w:val="3"/>
    </w:pPr>
    <w:rPr>
      <w:b/>
      <w:color w:val="FFFFFF"/>
      <w:sz w:val="24"/>
      <w:szCs w:val="24"/>
    </w:rPr>
  </w:style>
  <w:style w:type="paragraph" w:styleId="Ttulo5">
    <w:name w:val="heading 5"/>
    <w:basedOn w:val="Normal"/>
    <w:next w:val="Normal"/>
    <w:uiPriority w:val="9"/>
    <w:semiHidden/>
    <w:unhideWhenUsed/>
    <w:qFormat/>
    <w:pPr>
      <w:keepNext/>
      <w:keepLines/>
      <w:numPr>
        <w:ilvl w:val="4"/>
        <w:numId w:val="4"/>
      </w:numPr>
      <w:spacing w:before="220" w:after="40"/>
      <w:outlineLvl w:val="4"/>
    </w:pPr>
    <w:rPr>
      <w:b/>
      <w:sz w:val="22"/>
      <w:szCs w:val="22"/>
    </w:rPr>
  </w:style>
  <w:style w:type="paragraph" w:styleId="Ttulo6">
    <w:name w:val="heading 6"/>
    <w:basedOn w:val="Normal"/>
    <w:next w:val="Normal"/>
    <w:uiPriority w:val="9"/>
    <w:semiHidden/>
    <w:unhideWhenUsed/>
    <w:qFormat/>
    <w:pPr>
      <w:keepNext/>
      <w:keepLines/>
      <w:numPr>
        <w:ilvl w:val="5"/>
        <w:numId w:val="4"/>
      </w:numPr>
      <w:spacing w:before="200" w:after="40"/>
      <w:outlineLvl w:val="5"/>
    </w:pPr>
    <w:rPr>
      <w:b/>
    </w:rPr>
  </w:style>
  <w:style w:type="paragraph" w:styleId="Ttulo7">
    <w:name w:val="heading 7"/>
    <w:basedOn w:val="Normal"/>
    <w:next w:val="Normal"/>
    <w:link w:val="Ttulo7Char"/>
    <w:uiPriority w:val="9"/>
    <w:semiHidden/>
    <w:unhideWhenUsed/>
    <w:qFormat/>
    <w:rsid w:val="008A68BF"/>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8A68B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A68B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0" w:after="720"/>
      <w:jc w:val="center"/>
    </w:pPr>
    <w:rPr>
      <w:b/>
      <w:sz w:val="24"/>
      <w:szCs w:val="24"/>
    </w:rPr>
  </w:style>
  <w:style w:type="paragraph" w:styleId="Subttulo">
    <w:name w:val="Subtitle"/>
    <w:basedOn w:val="Normal"/>
    <w:next w:val="Normal"/>
    <w:link w:val="SubttuloChar"/>
    <w:uiPriority w:val="11"/>
    <w:qFormat/>
    <w:rPr>
      <w:b/>
      <w:smallCaps/>
      <w:sz w:val="24"/>
      <w:szCs w:val="24"/>
    </w:rPr>
  </w:style>
  <w:style w:type="paragraph" w:styleId="Textodecomentrio">
    <w:name w:val="annotation text"/>
    <w:basedOn w:val="Normal"/>
    <w:link w:val="TextodecomentrioChar"/>
    <w:uiPriority w:val="99"/>
    <w:unhideWhenUsed/>
  </w:style>
  <w:style w:type="character" w:customStyle="1" w:styleId="TextodecomentrioChar">
    <w:name w:val="Texto de comentário Char"/>
    <w:basedOn w:val="Fontepargpadro"/>
    <w:link w:val="Textodecomentrio"/>
    <w:uiPriority w:val="99"/>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6F42D1"/>
    <w:pPr>
      <w:spacing w:before="0" w:after="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F42D1"/>
    <w:rPr>
      <w:rFonts w:ascii="Segoe UI" w:hAnsi="Segoe UI" w:cs="Segoe UI"/>
      <w:sz w:val="18"/>
      <w:szCs w:val="18"/>
    </w:rPr>
  </w:style>
  <w:style w:type="paragraph" w:styleId="Legenda">
    <w:name w:val="caption"/>
    <w:basedOn w:val="Normal"/>
    <w:next w:val="Normal"/>
    <w:uiPriority w:val="35"/>
    <w:unhideWhenUsed/>
    <w:qFormat/>
    <w:rsid w:val="006F42D1"/>
    <w:pPr>
      <w:spacing w:before="0" w:after="0"/>
    </w:pPr>
    <w:rPr>
      <w:i/>
      <w:iCs/>
      <w:color w:val="1F497D" w:themeColor="text2"/>
      <w:sz w:val="18"/>
      <w:szCs w:val="18"/>
    </w:rPr>
  </w:style>
  <w:style w:type="paragraph" w:styleId="PargrafodaLista">
    <w:name w:val="List Paragraph"/>
    <w:basedOn w:val="Normal"/>
    <w:uiPriority w:val="34"/>
    <w:qFormat/>
    <w:rsid w:val="002E2806"/>
    <w:pPr>
      <w:ind w:left="720"/>
      <w:contextualSpacing/>
    </w:pPr>
  </w:style>
  <w:style w:type="paragraph" w:styleId="Assuntodocomentrio">
    <w:name w:val="annotation subject"/>
    <w:basedOn w:val="Textodecomentrio"/>
    <w:next w:val="Textodecomentrio"/>
    <w:link w:val="AssuntodocomentrioChar"/>
    <w:uiPriority w:val="99"/>
    <w:semiHidden/>
    <w:unhideWhenUsed/>
    <w:rsid w:val="002E2806"/>
    <w:rPr>
      <w:b/>
      <w:bCs/>
    </w:rPr>
  </w:style>
  <w:style w:type="character" w:customStyle="1" w:styleId="AssuntodocomentrioChar">
    <w:name w:val="Assunto do comentário Char"/>
    <w:basedOn w:val="TextodecomentrioChar"/>
    <w:link w:val="Assuntodocomentrio"/>
    <w:uiPriority w:val="99"/>
    <w:semiHidden/>
    <w:rsid w:val="002E2806"/>
    <w:rPr>
      <w:b/>
      <w:bCs/>
    </w:rPr>
  </w:style>
  <w:style w:type="paragraph" w:customStyle="1" w:styleId="Pargrafo">
    <w:name w:val="Parágrafo"/>
    <w:basedOn w:val="Normal"/>
    <w:autoRedefine/>
    <w:qFormat/>
    <w:rsid w:val="00551CD4"/>
    <w:pPr>
      <w:widowControl w:val="0"/>
      <w:tabs>
        <w:tab w:val="left" w:pos="0"/>
        <w:tab w:val="left" w:pos="709"/>
      </w:tabs>
      <w:spacing w:before="0" w:after="0" w:line="360" w:lineRule="auto"/>
      <w:ind w:firstLine="709"/>
      <w:jc w:val="both"/>
    </w:pPr>
    <w:rPr>
      <w:rFonts w:eastAsia="Times New Roman"/>
      <w:snapToGrid w:val="0"/>
      <w:color w:val="000000" w:themeColor="text1"/>
      <w:sz w:val="24"/>
      <w:szCs w:val="24"/>
      <w:shd w:val="clear" w:color="auto" w:fill="FFFFFF"/>
    </w:rPr>
  </w:style>
  <w:style w:type="paragraph" w:styleId="Citao">
    <w:name w:val="Quote"/>
    <w:basedOn w:val="Normal"/>
    <w:next w:val="Normal"/>
    <w:link w:val="CitaoChar"/>
    <w:uiPriority w:val="29"/>
    <w:qFormat/>
    <w:rsid w:val="00D63C91"/>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D63C91"/>
    <w:rPr>
      <w:i/>
      <w:iCs/>
      <w:color w:val="404040" w:themeColor="text1" w:themeTint="BF"/>
    </w:rPr>
  </w:style>
  <w:style w:type="character" w:customStyle="1" w:styleId="fm-affl">
    <w:name w:val="fm-affl"/>
    <w:basedOn w:val="Fontepargpadro"/>
    <w:rsid w:val="00FE4848"/>
  </w:style>
  <w:style w:type="character" w:styleId="Hyperlink">
    <w:name w:val="Hyperlink"/>
    <w:basedOn w:val="Fontepargpadro"/>
    <w:uiPriority w:val="99"/>
    <w:unhideWhenUsed/>
    <w:rsid w:val="00FE4848"/>
    <w:rPr>
      <w:color w:val="0000FF" w:themeColor="hyperlink"/>
      <w:u w:val="single"/>
    </w:rPr>
  </w:style>
  <w:style w:type="character" w:styleId="MenoPendente">
    <w:name w:val="Unresolved Mention"/>
    <w:basedOn w:val="Fontepargpadro"/>
    <w:uiPriority w:val="99"/>
    <w:semiHidden/>
    <w:unhideWhenUsed/>
    <w:rsid w:val="00FE4848"/>
    <w:rPr>
      <w:color w:val="605E5C"/>
      <w:shd w:val="clear" w:color="auto" w:fill="E1DFDD"/>
    </w:rPr>
  </w:style>
  <w:style w:type="paragraph" w:styleId="Sumrio1">
    <w:name w:val="toc 1"/>
    <w:basedOn w:val="Normal"/>
    <w:next w:val="Normal"/>
    <w:uiPriority w:val="39"/>
    <w:unhideWhenUsed/>
    <w:rsid w:val="008447EE"/>
    <w:pPr>
      <w:spacing w:after="100"/>
    </w:pPr>
    <w:rPr>
      <w:b/>
      <w:caps/>
      <w:sz w:val="24"/>
    </w:rPr>
  </w:style>
  <w:style w:type="table" w:styleId="Tabelacomgrade">
    <w:name w:val="Table Grid"/>
    <w:basedOn w:val="Tabelanormal"/>
    <w:uiPriority w:val="39"/>
    <w:rsid w:val="005A0587"/>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4">
    <w:name w:val="Grid Table 4"/>
    <w:basedOn w:val="Tabelanormal"/>
    <w:uiPriority w:val="49"/>
    <w:rsid w:val="00E73C9F"/>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
    <w:name w:val="Grid Table 1 Light"/>
    <w:basedOn w:val="Tabelanormal"/>
    <w:uiPriority w:val="46"/>
    <w:rsid w:val="00E73C9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rte">
    <w:name w:val="Strong"/>
    <w:basedOn w:val="Fontepargpadro"/>
    <w:uiPriority w:val="22"/>
    <w:qFormat/>
    <w:rsid w:val="00A8599A"/>
    <w:rPr>
      <w:b/>
      <w:bCs/>
    </w:rPr>
  </w:style>
  <w:style w:type="paragraph" w:customStyle="1" w:styleId="Estilo1">
    <w:name w:val="Estilo1"/>
    <w:basedOn w:val="Subttulo"/>
    <w:link w:val="Estilo1Char"/>
    <w:qFormat/>
    <w:rsid w:val="007A692B"/>
  </w:style>
  <w:style w:type="character" w:customStyle="1" w:styleId="SubttuloChar">
    <w:name w:val="Subtítulo Char"/>
    <w:basedOn w:val="Fontepargpadro"/>
    <w:link w:val="Subttulo"/>
    <w:uiPriority w:val="11"/>
    <w:rsid w:val="007A692B"/>
    <w:rPr>
      <w:b/>
      <w:smallCaps/>
      <w:sz w:val="24"/>
      <w:szCs w:val="24"/>
    </w:rPr>
  </w:style>
  <w:style w:type="character" w:customStyle="1" w:styleId="Estilo1Char">
    <w:name w:val="Estilo1 Char"/>
    <w:basedOn w:val="SubttuloChar"/>
    <w:link w:val="Estilo1"/>
    <w:rsid w:val="007A692B"/>
    <w:rPr>
      <w:b/>
      <w:smallCaps/>
      <w:sz w:val="24"/>
      <w:szCs w:val="24"/>
    </w:rPr>
  </w:style>
  <w:style w:type="table" w:styleId="TabeladeGradeClara">
    <w:name w:val="Grid Table Light"/>
    <w:basedOn w:val="Tabelanormal"/>
    <w:uiPriority w:val="40"/>
    <w:rsid w:val="00BF2B17"/>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7C2455"/>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Fontepargpadro"/>
    <w:rsid w:val="007C2455"/>
  </w:style>
  <w:style w:type="paragraph" w:styleId="Cabealho">
    <w:name w:val="header"/>
    <w:basedOn w:val="Normal"/>
    <w:link w:val="CabealhoChar"/>
    <w:uiPriority w:val="99"/>
    <w:unhideWhenUsed/>
    <w:rsid w:val="00DA67F0"/>
    <w:pPr>
      <w:tabs>
        <w:tab w:val="center" w:pos="4252"/>
        <w:tab w:val="right" w:pos="8504"/>
      </w:tabs>
      <w:spacing w:before="0" w:after="0"/>
    </w:pPr>
  </w:style>
  <w:style w:type="character" w:customStyle="1" w:styleId="CabealhoChar">
    <w:name w:val="Cabeçalho Char"/>
    <w:basedOn w:val="Fontepargpadro"/>
    <w:link w:val="Cabealho"/>
    <w:uiPriority w:val="99"/>
    <w:rsid w:val="00DA67F0"/>
  </w:style>
  <w:style w:type="paragraph" w:styleId="Rodap">
    <w:name w:val="footer"/>
    <w:basedOn w:val="Normal"/>
    <w:link w:val="RodapChar"/>
    <w:uiPriority w:val="99"/>
    <w:unhideWhenUsed/>
    <w:rsid w:val="00DA67F0"/>
    <w:pPr>
      <w:tabs>
        <w:tab w:val="center" w:pos="4252"/>
        <w:tab w:val="right" w:pos="8504"/>
      </w:tabs>
      <w:spacing w:before="0" w:after="0"/>
    </w:pPr>
  </w:style>
  <w:style w:type="character" w:customStyle="1" w:styleId="RodapChar">
    <w:name w:val="Rodapé Char"/>
    <w:basedOn w:val="Fontepargpadro"/>
    <w:link w:val="Rodap"/>
    <w:uiPriority w:val="99"/>
    <w:rsid w:val="00DA67F0"/>
  </w:style>
  <w:style w:type="character" w:customStyle="1" w:styleId="highlight">
    <w:name w:val="highlight"/>
    <w:basedOn w:val="Fontepargpadro"/>
    <w:rsid w:val="004774DD"/>
  </w:style>
  <w:style w:type="character" w:customStyle="1" w:styleId="Ttulo7Char">
    <w:name w:val="Título 7 Char"/>
    <w:basedOn w:val="Fontepargpadro"/>
    <w:link w:val="Ttulo7"/>
    <w:uiPriority w:val="9"/>
    <w:semiHidden/>
    <w:rsid w:val="008A68BF"/>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rsid w:val="008A68BF"/>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A68BF"/>
    <w:rPr>
      <w:rFonts w:asciiTheme="majorHAnsi" w:eastAsiaTheme="majorEastAsia" w:hAnsiTheme="majorHAnsi" w:cstheme="majorBidi"/>
      <w:i/>
      <w:iCs/>
      <w:color w:val="272727" w:themeColor="text1" w:themeTint="D8"/>
      <w:sz w:val="21"/>
      <w:szCs w:val="21"/>
    </w:rPr>
  </w:style>
  <w:style w:type="paragraph" w:styleId="Sumrio2">
    <w:name w:val="toc 2"/>
    <w:basedOn w:val="Normal"/>
    <w:next w:val="Normal"/>
    <w:autoRedefine/>
    <w:uiPriority w:val="39"/>
    <w:unhideWhenUsed/>
    <w:rsid w:val="008447EE"/>
    <w:pPr>
      <w:spacing w:after="100"/>
    </w:pPr>
    <w:rPr>
      <w:caps/>
      <w:sz w:val="24"/>
    </w:rPr>
  </w:style>
  <w:style w:type="paragraph" w:styleId="Sumrio3">
    <w:name w:val="toc 3"/>
    <w:basedOn w:val="Normal"/>
    <w:next w:val="Normal"/>
    <w:autoRedefine/>
    <w:uiPriority w:val="39"/>
    <w:unhideWhenUsed/>
    <w:rsid w:val="008447EE"/>
    <w:pPr>
      <w:spacing w:after="10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6518">
      <w:bodyDiv w:val="1"/>
      <w:marLeft w:val="0"/>
      <w:marRight w:val="0"/>
      <w:marTop w:val="0"/>
      <w:marBottom w:val="0"/>
      <w:divBdr>
        <w:top w:val="none" w:sz="0" w:space="0" w:color="auto"/>
        <w:left w:val="none" w:sz="0" w:space="0" w:color="auto"/>
        <w:bottom w:val="none" w:sz="0" w:space="0" w:color="auto"/>
        <w:right w:val="none" w:sz="0" w:space="0" w:color="auto"/>
      </w:divBdr>
    </w:div>
    <w:div w:id="256987008">
      <w:bodyDiv w:val="1"/>
      <w:marLeft w:val="0"/>
      <w:marRight w:val="0"/>
      <w:marTop w:val="0"/>
      <w:marBottom w:val="0"/>
      <w:divBdr>
        <w:top w:val="none" w:sz="0" w:space="0" w:color="auto"/>
        <w:left w:val="none" w:sz="0" w:space="0" w:color="auto"/>
        <w:bottom w:val="none" w:sz="0" w:space="0" w:color="auto"/>
        <w:right w:val="none" w:sz="0" w:space="0" w:color="auto"/>
      </w:divBdr>
    </w:div>
    <w:div w:id="514998682">
      <w:bodyDiv w:val="1"/>
      <w:marLeft w:val="0"/>
      <w:marRight w:val="0"/>
      <w:marTop w:val="0"/>
      <w:marBottom w:val="0"/>
      <w:divBdr>
        <w:top w:val="none" w:sz="0" w:space="0" w:color="auto"/>
        <w:left w:val="none" w:sz="0" w:space="0" w:color="auto"/>
        <w:bottom w:val="none" w:sz="0" w:space="0" w:color="auto"/>
        <w:right w:val="none" w:sz="0" w:space="0" w:color="auto"/>
      </w:divBdr>
    </w:div>
    <w:div w:id="866406421">
      <w:bodyDiv w:val="1"/>
      <w:marLeft w:val="0"/>
      <w:marRight w:val="0"/>
      <w:marTop w:val="0"/>
      <w:marBottom w:val="0"/>
      <w:divBdr>
        <w:top w:val="none" w:sz="0" w:space="0" w:color="auto"/>
        <w:left w:val="none" w:sz="0" w:space="0" w:color="auto"/>
        <w:bottom w:val="none" w:sz="0" w:space="0" w:color="auto"/>
        <w:right w:val="none" w:sz="0" w:space="0" w:color="auto"/>
      </w:divBdr>
    </w:div>
    <w:div w:id="964848575">
      <w:bodyDiv w:val="1"/>
      <w:marLeft w:val="0"/>
      <w:marRight w:val="0"/>
      <w:marTop w:val="0"/>
      <w:marBottom w:val="0"/>
      <w:divBdr>
        <w:top w:val="none" w:sz="0" w:space="0" w:color="auto"/>
        <w:left w:val="none" w:sz="0" w:space="0" w:color="auto"/>
        <w:bottom w:val="none" w:sz="0" w:space="0" w:color="auto"/>
        <w:right w:val="none" w:sz="0" w:space="0" w:color="auto"/>
      </w:divBdr>
      <w:divsChild>
        <w:div w:id="49036703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164006531">
      <w:bodyDiv w:val="1"/>
      <w:marLeft w:val="0"/>
      <w:marRight w:val="0"/>
      <w:marTop w:val="0"/>
      <w:marBottom w:val="0"/>
      <w:divBdr>
        <w:top w:val="none" w:sz="0" w:space="0" w:color="auto"/>
        <w:left w:val="none" w:sz="0" w:space="0" w:color="auto"/>
        <w:bottom w:val="none" w:sz="0" w:space="0" w:color="auto"/>
        <w:right w:val="none" w:sz="0" w:space="0" w:color="auto"/>
      </w:divBdr>
    </w:div>
    <w:div w:id="1507867599">
      <w:bodyDiv w:val="1"/>
      <w:marLeft w:val="0"/>
      <w:marRight w:val="0"/>
      <w:marTop w:val="0"/>
      <w:marBottom w:val="0"/>
      <w:divBdr>
        <w:top w:val="none" w:sz="0" w:space="0" w:color="auto"/>
        <w:left w:val="none" w:sz="0" w:space="0" w:color="auto"/>
        <w:bottom w:val="none" w:sz="0" w:space="0" w:color="auto"/>
        <w:right w:val="none" w:sz="0" w:space="0" w:color="auto"/>
      </w:divBdr>
    </w:div>
    <w:div w:id="1580628358">
      <w:bodyDiv w:val="1"/>
      <w:marLeft w:val="0"/>
      <w:marRight w:val="0"/>
      <w:marTop w:val="0"/>
      <w:marBottom w:val="0"/>
      <w:divBdr>
        <w:top w:val="none" w:sz="0" w:space="0" w:color="auto"/>
        <w:left w:val="none" w:sz="0" w:space="0" w:color="auto"/>
        <w:bottom w:val="none" w:sz="0" w:space="0" w:color="auto"/>
        <w:right w:val="none" w:sz="0" w:space="0" w:color="auto"/>
      </w:divBdr>
    </w:div>
    <w:div w:id="1600988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9.gi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jpeg"/><Relationship Id="rId27" Type="http://schemas.microsoft.com/office/2011/relationships/commentsExtended" Target="commentsExtended.xml"/><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40AA0-99E4-45B9-B1F8-A5A06CC7E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5457</Words>
  <Characters>29471</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PROFESSORES</dc:creator>
  <cp:keywords/>
  <dc:description/>
  <cp:lastModifiedBy>PROFESSORES</cp:lastModifiedBy>
  <cp:revision>2</cp:revision>
  <dcterms:created xsi:type="dcterms:W3CDTF">2020-05-19T14:36:00Z</dcterms:created>
  <dcterms:modified xsi:type="dcterms:W3CDTF">2020-05-19T14:36:00Z</dcterms:modified>
</cp:coreProperties>
</file>