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A714D" w:rsidR="002A714D" w:rsidP="008F1E4A" w:rsidRDefault="008F1E4A" w14:paraId="6F5ADEEF" w14:textId="5C7DF221">
      <w:r>
        <w:rPr>
          <w:rFonts w:cs="Arial"/>
          <w:sz w:val="64"/>
          <w:szCs w:val="64"/>
        </w:rPr>
        <w:t>Sitzungsprotokoll</w:t>
      </w:r>
      <w:r>
        <w:rPr>
          <w:rFonts w:cs="Arial"/>
          <w:sz w:val="64"/>
          <w:szCs w:val="64"/>
        </w:rPr>
        <w:br/>
      </w:r>
      <w:r w:rsidRPr="008F1E4A" w:rsidR="002A714D">
        <w:rPr>
          <w:rFonts w:cs="Arial"/>
          <w:sz w:val="36"/>
          <w:szCs w:val="36"/>
        </w:rPr>
        <w:t>Team Pisa (Nr. 5)</w:t>
      </w:r>
    </w:p>
    <w:p w:rsidR="0072676B" w:rsidP="006F3310" w:rsidRDefault="0072676B" w14:paraId="0CFE5EDA" w14:textId="2A0749B4">
      <w:pPr>
        <w:spacing w:after="0" w:line="360" w:lineRule="auto"/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1"/>
        <w:gridCol w:w="7090"/>
      </w:tblGrid>
      <w:tr w:rsidRPr="000B1DCE" w:rsidR="007B2956" w:rsidTr="297D663F" w14:paraId="06DA6FC3" w14:textId="77777777">
        <w:trPr>
          <w:trHeight w:val="20"/>
        </w:trPr>
        <w:tc>
          <w:tcPr>
            <w:tcW w:w="1423" w:type="pct"/>
            <w:shd w:val="clear" w:color="auto" w:fill="D9D9D9" w:themeFill="background1" w:themeFillShade="D9"/>
            <w:tcMar/>
          </w:tcPr>
          <w:p w:rsidR="007B2956" w:rsidP="0072676B" w:rsidRDefault="007B2956" w14:paraId="4163E9BD" w14:textId="6FE304D1">
            <w:pPr>
              <w:spacing w:after="0"/>
              <w:rPr>
                <w:b/>
              </w:rPr>
            </w:pPr>
            <w:r>
              <w:rPr>
                <w:b/>
              </w:rPr>
              <w:t>Ort</w:t>
            </w:r>
          </w:p>
        </w:tc>
        <w:tc>
          <w:tcPr>
            <w:tcW w:w="3577" w:type="pct"/>
            <w:tcMar/>
          </w:tcPr>
          <w:p w:rsidRPr="00714965" w:rsidR="007B2956" w:rsidP="00036C8E" w:rsidRDefault="00534F09" w14:paraId="310AD000" w14:textId="57528A4C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TEAMS</w:t>
            </w:r>
          </w:p>
        </w:tc>
      </w:tr>
      <w:tr w:rsidRPr="000B1DCE" w:rsidR="00F36248" w:rsidTr="297D663F" w14:paraId="1D447684" w14:textId="77777777">
        <w:trPr>
          <w:trHeight w:val="20"/>
        </w:trPr>
        <w:tc>
          <w:tcPr>
            <w:tcW w:w="1423" w:type="pct"/>
            <w:shd w:val="clear" w:color="auto" w:fill="D9D9D9" w:themeFill="background1" w:themeFillShade="D9"/>
            <w:tcMar/>
          </w:tcPr>
          <w:p w:rsidR="00F36248" w:rsidP="0072676B" w:rsidRDefault="00F36248" w14:paraId="3B2AB0B2" w14:textId="31B07AB6">
            <w:pPr>
              <w:spacing w:after="0"/>
              <w:rPr>
                <w:b/>
              </w:rPr>
            </w:pPr>
            <w:r>
              <w:rPr>
                <w:b/>
              </w:rPr>
              <w:t>Datum, Zeit</w:t>
            </w:r>
          </w:p>
        </w:tc>
        <w:tc>
          <w:tcPr>
            <w:tcW w:w="3577" w:type="pct"/>
            <w:tcMar/>
          </w:tcPr>
          <w:p w:rsidR="00F36248" w:rsidP="00036C8E" w:rsidRDefault="008D5CC4" w14:paraId="6FC96C16" w14:textId="7E272A29">
            <w:pPr>
              <w:spacing w:after="0"/>
              <w:rPr>
                <w:rFonts w:cs="Arial"/>
                <w:lang w:val="en-US"/>
              </w:rPr>
            </w:pPr>
            <w:r w:rsidRPr="297D663F" w:rsidR="008D5CC4">
              <w:rPr>
                <w:rFonts w:cs="Arial"/>
                <w:lang w:val="en-US"/>
              </w:rPr>
              <w:t>13.11.2022</w:t>
            </w:r>
            <w:r w:rsidRPr="297D663F" w:rsidR="6BCE2CDC">
              <w:rPr>
                <w:rFonts w:cs="Arial"/>
                <w:lang w:val="en-US"/>
              </w:rPr>
              <w:t xml:space="preserve"> 13:00 –14:45</w:t>
            </w:r>
          </w:p>
        </w:tc>
      </w:tr>
      <w:tr w:rsidRPr="00FA303F" w:rsidR="008F1E4A" w:rsidTr="297D663F" w14:paraId="556ADD22" w14:textId="77777777">
        <w:trPr>
          <w:trHeight w:val="20"/>
        </w:trPr>
        <w:tc>
          <w:tcPr>
            <w:tcW w:w="1423" w:type="pct"/>
            <w:shd w:val="clear" w:color="auto" w:fill="D9D9D9" w:themeFill="background1" w:themeFillShade="D9"/>
            <w:tcMar/>
          </w:tcPr>
          <w:p w:rsidRPr="000B1DCE" w:rsidR="008F1E4A" w:rsidP="0072676B" w:rsidRDefault="008F1E4A" w14:paraId="50ADCAE4" w14:textId="200B6573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Anwesende</w:t>
            </w:r>
          </w:p>
        </w:tc>
        <w:tc>
          <w:tcPr>
            <w:tcW w:w="3577" w:type="pct"/>
            <w:tcMar/>
          </w:tcPr>
          <w:p w:rsidR="008F1E4A" w:rsidP="00036C8E" w:rsidRDefault="008F1E4A" w14:paraId="1499C2E1" w14:textId="77777777">
            <w:pPr>
              <w:spacing w:after="0"/>
              <w:rPr>
                <w:rFonts w:cs="Arial"/>
                <w:lang w:val="it-IT"/>
              </w:rPr>
            </w:pPr>
            <w:r w:rsidRPr="00CE10A9">
              <w:rPr>
                <w:rFonts w:cs="Arial"/>
                <w:lang w:val="it-IT"/>
              </w:rPr>
              <w:t>Levi Diener</w:t>
            </w:r>
          </w:p>
          <w:p w:rsidRPr="00FA303F" w:rsidR="00FA303F" w:rsidP="00036C8E" w:rsidRDefault="00FA303F" w14:paraId="7F28E1E4" w14:textId="3F7DF09F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FA303F">
              <w:rPr>
                <w:rFonts w:cs="Arial"/>
                <w:lang w:val="en-US"/>
              </w:rPr>
              <w:t>Be</w:t>
            </w:r>
            <w:r>
              <w:rPr>
                <w:rFonts w:cs="Arial"/>
                <w:lang w:val="en-US"/>
              </w:rPr>
              <w:t>jan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Bejtulai</w:t>
            </w:r>
            <w:proofErr w:type="spellEnd"/>
          </w:p>
          <w:p w:rsidRPr="00FA303F" w:rsidR="008F1E4A" w:rsidP="00036C8E" w:rsidRDefault="008F1E4A" w14:paraId="36EE787F" w14:textId="77777777">
            <w:pPr>
              <w:spacing w:after="0"/>
              <w:rPr>
                <w:rFonts w:cs="Arial"/>
                <w:lang w:val="en-US"/>
              </w:rPr>
            </w:pPr>
            <w:r w:rsidRPr="00FA303F">
              <w:rPr>
                <w:rFonts w:cs="Arial"/>
                <w:lang w:val="en-US"/>
              </w:rPr>
              <w:t xml:space="preserve">Shala </w:t>
            </w:r>
            <w:proofErr w:type="spellStart"/>
            <w:r w:rsidRPr="00FA303F">
              <w:rPr>
                <w:rFonts w:cs="Arial"/>
                <w:lang w:val="en-US"/>
              </w:rPr>
              <w:t>Shqipdon</w:t>
            </w:r>
            <w:proofErr w:type="spellEnd"/>
          </w:p>
          <w:p w:rsidRPr="00036C8E" w:rsidR="008F1E4A" w:rsidP="00036C8E" w:rsidRDefault="008F1E4A" w14:paraId="75916CDC" w14:textId="77777777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036C8E">
              <w:rPr>
                <w:rFonts w:cs="Arial"/>
                <w:lang w:val="en-US"/>
              </w:rPr>
              <w:t>Shemshi</w:t>
            </w:r>
            <w:proofErr w:type="spellEnd"/>
            <w:r w:rsidRPr="00036C8E">
              <w:rPr>
                <w:rFonts w:cs="Arial"/>
                <w:lang w:val="en-US"/>
              </w:rPr>
              <w:t xml:space="preserve"> </w:t>
            </w:r>
            <w:proofErr w:type="spellStart"/>
            <w:r w:rsidRPr="00036C8E">
              <w:rPr>
                <w:rFonts w:cs="Arial"/>
                <w:lang w:val="en-US"/>
              </w:rPr>
              <w:t>Shakjir</w:t>
            </w:r>
            <w:proofErr w:type="spellEnd"/>
          </w:p>
          <w:p w:rsidRPr="00714965" w:rsidR="008F1E4A" w:rsidP="00714965" w:rsidRDefault="008F1E4A" w14:paraId="364D7AC0" w14:textId="670A341F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 xml:space="preserve">Timon </w:t>
            </w:r>
            <w:proofErr w:type="spellStart"/>
            <w:r w:rsidRPr="00036C8E">
              <w:rPr>
                <w:rFonts w:cs="Arial"/>
                <w:lang w:val="en-US"/>
              </w:rPr>
              <w:t>Fanac</w:t>
            </w:r>
            <w:proofErr w:type="spellEnd"/>
          </w:p>
        </w:tc>
      </w:tr>
      <w:tr w:rsidRPr="000B1DCE" w:rsidR="00714965" w:rsidTr="297D663F" w14:paraId="3D79CA56" w14:textId="77777777">
        <w:trPr>
          <w:trHeight w:val="20"/>
        </w:trPr>
        <w:tc>
          <w:tcPr>
            <w:tcW w:w="1423" w:type="pct"/>
            <w:shd w:val="clear" w:color="auto" w:fill="D9D9D9" w:themeFill="background1" w:themeFillShade="D9"/>
            <w:tcMar/>
          </w:tcPr>
          <w:p w:rsidRPr="000B1DCE" w:rsidR="00714965" w:rsidP="0072676B" w:rsidRDefault="008F1E4A" w14:paraId="7D06407F" w14:textId="2343BAE8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Abwesende</w:t>
            </w:r>
          </w:p>
        </w:tc>
        <w:tc>
          <w:tcPr>
            <w:tcW w:w="3577" w:type="pct"/>
            <w:tcMar/>
          </w:tcPr>
          <w:p w:rsidR="00714965" w:rsidP="0072676B" w:rsidRDefault="00FA303F" w14:paraId="73E5444A" w14:textId="6AB0C56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Franco </w:t>
            </w:r>
            <w:proofErr w:type="spellStart"/>
            <w:r>
              <w:rPr>
                <w:rFonts w:cs="Arial"/>
              </w:rPr>
              <w:t>Zaffonatto</w:t>
            </w:r>
            <w:proofErr w:type="spellEnd"/>
          </w:p>
        </w:tc>
      </w:tr>
      <w:tr w:rsidRPr="000B1DCE" w:rsidR="008F1E4A" w:rsidTr="297D663F" w14:paraId="7ABF4201" w14:textId="77777777">
        <w:trPr>
          <w:trHeight w:val="20"/>
        </w:trPr>
        <w:tc>
          <w:tcPr>
            <w:tcW w:w="1423" w:type="pct"/>
            <w:shd w:val="clear" w:color="auto" w:fill="D9D9D9" w:themeFill="background1" w:themeFillShade="D9"/>
            <w:tcMar/>
          </w:tcPr>
          <w:p w:rsidRPr="000B1DCE" w:rsidR="008F1E4A" w:rsidP="008F1E4A" w:rsidRDefault="008F1E4A" w14:paraId="4989C684" w14:textId="0A6F5C24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Protokollführer</w:t>
            </w:r>
          </w:p>
        </w:tc>
        <w:tc>
          <w:tcPr>
            <w:tcW w:w="3577" w:type="pct"/>
            <w:tcMar/>
          </w:tcPr>
          <w:p w:rsidRPr="008F1E4A" w:rsidR="008F1E4A" w:rsidP="008F1E4A" w:rsidRDefault="00CE10A9" w14:paraId="4591859A" w14:textId="5E8F3387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Levi Diener</w:t>
            </w:r>
          </w:p>
        </w:tc>
      </w:tr>
      <w:tr w:rsidRPr="000B1DCE" w:rsidR="008F1E4A" w:rsidTr="297D663F" w14:paraId="5E75D61D" w14:textId="77777777">
        <w:trPr>
          <w:trHeight w:val="20"/>
        </w:trPr>
        <w:tc>
          <w:tcPr>
            <w:tcW w:w="1423" w:type="pct"/>
            <w:shd w:val="clear" w:color="auto" w:fill="D9D9D9" w:themeFill="background1" w:themeFillShade="D9"/>
            <w:tcMar/>
          </w:tcPr>
          <w:p w:rsidRPr="000B1DCE" w:rsidR="008F1E4A" w:rsidP="008F1E4A" w:rsidRDefault="00D64756" w14:paraId="16541122" w14:textId="56872CEC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Leitung</w:t>
            </w:r>
          </w:p>
        </w:tc>
        <w:tc>
          <w:tcPr>
            <w:tcW w:w="3577" w:type="pct"/>
            <w:tcMar/>
          </w:tcPr>
          <w:p w:rsidRPr="00EF321D" w:rsidR="008F1E4A" w:rsidP="008F1E4A" w:rsidRDefault="008F1E4A" w14:paraId="32220711" w14:textId="55B4C054">
            <w:pPr>
              <w:spacing w:after="0"/>
              <w:rPr>
                <w:rFonts w:cs="Arial"/>
                <w:sz w:val="22"/>
                <w:szCs w:val="22"/>
              </w:rPr>
            </w:pPr>
            <w:r w:rsidRPr="00036C8E">
              <w:rPr>
                <w:rFonts w:cs="Arial"/>
              </w:rPr>
              <w:t>Levi Diener</w:t>
            </w:r>
          </w:p>
        </w:tc>
      </w:tr>
    </w:tbl>
    <w:p w:rsidR="00307F75" w:rsidP="0072676B" w:rsidRDefault="00307F75" w14:paraId="6201AF57" w14:textId="77777777">
      <w:pPr>
        <w:spacing w:after="0"/>
      </w:pPr>
    </w:p>
    <w:p w:rsidR="006F3310" w:rsidP="006F3310" w:rsidRDefault="006F3310" w14:paraId="03FF4D1B" w14:textId="77777777">
      <w:pPr>
        <w:spacing w:after="0"/>
      </w:pPr>
    </w:p>
    <w:p w:rsidRPr="00D64756" w:rsidR="00307F75" w:rsidP="00D64756" w:rsidRDefault="007B2956" w14:paraId="0DB3C2F2" w14:textId="5724B22E">
      <w:pPr>
        <w:rPr>
          <w:b/>
          <w:bCs/>
          <w:sz w:val="32"/>
          <w:szCs w:val="32"/>
        </w:rPr>
      </w:pPr>
      <w:bookmarkStart w:name="_Toc116723215" w:id="0"/>
      <w:r w:rsidRPr="00D64756">
        <w:rPr>
          <w:b/>
          <w:bCs/>
          <w:sz w:val="32"/>
          <w:szCs w:val="32"/>
        </w:rPr>
        <w:t>Traktanden</w:t>
      </w:r>
      <w:bookmarkEnd w:id="0"/>
    </w:p>
    <w:p w:rsidR="00FA17E7" w:rsidRDefault="00307F75" w14:paraId="72BB3918" w14:textId="730CF01D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17159994">
        <w:r w:rsidRPr="008A771F" w:rsidR="00FA17E7">
          <w:rPr>
            <w:rStyle w:val="Hyperlink"/>
            <w:noProof/>
          </w:rPr>
          <w:t>1</w:t>
        </w:r>
        <w:r w:rsidR="00FA17E7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8A771F" w:rsidR="00FA17E7">
          <w:rPr>
            <w:rStyle w:val="Hyperlink"/>
            <w:noProof/>
          </w:rPr>
          <w:t>Protokoll der letzten Sitzung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_Toc117159994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:rsidR="00FA17E7" w:rsidRDefault="00634978" w14:paraId="138A308D" w14:textId="4B20B5E4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history="1" w:anchor="_Toc117159995">
        <w:r w:rsidRPr="008A771F" w:rsidR="00FA17E7">
          <w:rPr>
            <w:rStyle w:val="Hyperlink"/>
            <w:noProof/>
          </w:rPr>
          <w:t>1.1</w:t>
        </w:r>
        <w:r w:rsidR="00FA17E7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8A771F" w:rsidR="00FA17E7">
          <w:rPr>
            <w:rStyle w:val="Hyperlink"/>
            <w:noProof/>
          </w:rPr>
          <w:t>Genehmigung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_Toc117159995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:rsidR="00FA17E7" w:rsidRDefault="00634978" w14:paraId="37755B2D" w14:textId="1C373384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history="1" w:anchor="_Toc117159996">
        <w:r w:rsidRPr="008A771F" w:rsidR="00FA17E7">
          <w:rPr>
            <w:rStyle w:val="Hyperlink"/>
            <w:noProof/>
          </w:rPr>
          <w:t>1.2</w:t>
        </w:r>
        <w:r w:rsidR="00FA17E7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8A771F" w:rsidR="00FA17E7">
          <w:rPr>
            <w:rStyle w:val="Hyperlink"/>
            <w:noProof/>
          </w:rPr>
          <w:t>Pendenzen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_Toc117159996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:rsidR="00FA17E7" w:rsidRDefault="00634978" w14:paraId="2C37B1E7" w14:textId="515006B5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history="1" w:anchor="_Toc117159997">
        <w:r w:rsidRPr="008A771F" w:rsidR="00FA17E7">
          <w:rPr>
            <w:rStyle w:val="Hyperlink"/>
            <w:noProof/>
            <w:lang w:val="en-US"/>
          </w:rPr>
          <w:t>2</w:t>
        </w:r>
        <w:r w:rsidR="00FA17E7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="00534F09">
          <w:rPr>
            <w:rStyle w:val="Hyperlink"/>
            <w:noProof/>
            <w:lang w:val="en-US"/>
          </w:rPr>
          <w:t>Themen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_Toc117159997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:rsidRPr="00534F09" w:rsidR="00FA17E7" w:rsidP="00534F09" w:rsidRDefault="00FA17E7" w14:paraId="6A1A67ED" w14:textId="0A13BDE0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</w:p>
    <w:p w:rsidR="00FA17E7" w:rsidRDefault="00FA17E7" w14:paraId="1211CC89" w14:textId="0B14FB1F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</w:p>
    <w:p w:rsidR="00F7756F" w:rsidP="00307F75" w:rsidRDefault="00307F75" w14:paraId="7BD6C657" w14:textId="4FE06AA7">
      <w:r>
        <w:fldChar w:fldCharType="end"/>
      </w:r>
    </w:p>
    <w:p w:rsidRPr="00F7756F" w:rsidR="00F7756F" w:rsidP="00F7756F" w:rsidRDefault="00F7756F" w14:paraId="798401FF" w14:textId="77777777"/>
    <w:p w:rsidR="00103DAB" w:rsidRDefault="00103DAB" w14:paraId="584D805B" w14:textId="72386770">
      <w:pPr>
        <w:spacing w:before="60" w:after="60"/>
        <w:rPr>
          <w:rFonts w:eastAsiaTheme="minorEastAsia" w:cstheme="minorBidi"/>
          <w:b/>
          <w:kern w:val="28"/>
          <w:sz w:val="28"/>
          <w:szCs w:val="22"/>
          <w:lang w:eastAsia="de-CH"/>
        </w:rPr>
      </w:pPr>
      <w:r>
        <w:br w:type="page"/>
      </w:r>
    </w:p>
    <w:p w:rsidR="00307F75" w:rsidP="00FA17E7" w:rsidRDefault="007B2956" w14:paraId="3042127A" w14:textId="68979A20">
      <w:pPr>
        <w:pStyle w:val="berschrift1"/>
      </w:pPr>
      <w:bookmarkStart w:name="_Toc117159994" w:id="1"/>
      <w:r>
        <w:lastRenderedPageBreak/>
        <w:t>Protokoll der letzten Sitzung</w:t>
      </w:r>
      <w:bookmarkEnd w:id="1"/>
    </w:p>
    <w:p w:rsidRPr="00D64756" w:rsidR="00D64756" w:rsidP="00FA17E7" w:rsidRDefault="007B2956" w14:paraId="60B21E3A" w14:textId="2D2F01E7">
      <w:pPr>
        <w:pStyle w:val="berschrift2"/>
      </w:pPr>
      <w:bookmarkStart w:name="_Toc117159995" w:id="2"/>
      <w:r>
        <w:t>Genehmigung</w:t>
      </w:r>
      <w:bookmarkEnd w:id="2"/>
    </w:p>
    <w:p w:rsidRPr="007B2956" w:rsidR="007B2956" w:rsidP="007B2956" w:rsidRDefault="007B2956" w14:paraId="303B13A6" w14:textId="19B7B3BE">
      <w:pPr>
        <w:rPr>
          <w:lang w:eastAsia="de-CH"/>
        </w:rPr>
      </w:pPr>
      <w:r w:rsidRPr="007B2956">
        <w:rPr>
          <w:lang w:eastAsia="de-CH"/>
        </w:rPr>
        <w:t>Das Protokoll der letzten Sitzung wird genehmigt und verdankt.</w:t>
      </w:r>
    </w:p>
    <w:p w:rsidRPr="007B2956" w:rsidR="007B2956" w:rsidP="00FA17E7" w:rsidRDefault="007B2956" w14:paraId="3B84FCC7" w14:textId="710B14BA">
      <w:pPr>
        <w:pStyle w:val="berschrift2"/>
      </w:pPr>
      <w:bookmarkStart w:name="_Toc117159996" w:id="3"/>
      <w:r>
        <w:t>Pendenzen</w:t>
      </w:r>
      <w:bookmarkEnd w:id="3"/>
    </w:p>
    <w:p w:rsidR="003755AC" w:rsidP="00256BD6" w:rsidRDefault="0036645A" w14:paraId="7E6BE544" w14:textId="3F4A3986">
      <w:r>
        <w:t>-Liste für elektrische Komponenten für das Konstruieren des 3D-Konzeptes. Die elektrischen Komponenten müssen massgetreu gezeichnet</w:t>
      </w:r>
      <w:r w:rsidR="00C62AEE">
        <w:t xml:space="preserve">/gedownloadet werden und ins 3D integriert werden. </w:t>
      </w:r>
      <w:r w:rsidRPr="00C62AEE" w:rsidR="00C62AEE">
        <w:rPr>
          <w:highlight w:val="yellow"/>
        </w:rPr>
        <w:t>T.F.</w:t>
      </w:r>
    </w:p>
    <w:p w:rsidR="00C62AEE" w:rsidP="00256BD6" w:rsidRDefault="00C62AEE" w14:paraId="5D093F86" w14:textId="102441D9">
      <w:r>
        <w:t>-</w:t>
      </w:r>
      <w:r w:rsidR="004F5C11">
        <w:t xml:space="preserve">Vorhandene oder </w:t>
      </w:r>
      <w:r w:rsidR="009F1178">
        <w:t>andere</w:t>
      </w:r>
      <w:r w:rsidR="00825789">
        <w:t xml:space="preserve"> </w:t>
      </w:r>
      <w:proofErr w:type="spellStart"/>
      <w:r>
        <w:t>Greifersystem</w:t>
      </w:r>
      <w:r w:rsidR="00825789">
        <w:t>e</w:t>
      </w:r>
      <w:proofErr w:type="spellEnd"/>
      <w:r>
        <w:t xml:space="preserve"> genau überlegen</w:t>
      </w:r>
      <w:r w:rsidR="00825789">
        <w:t xml:space="preserve"> und alle Komponenten auf Machbarkeit prüfen</w:t>
      </w:r>
      <w:r w:rsidR="004F5C11">
        <w:t xml:space="preserve">. </w:t>
      </w:r>
      <w:r w:rsidRPr="004F5C11" w:rsidR="004F5C11">
        <w:rPr>
          <w:highlight w:val="yellow"/>
        </w:rPr>
        <w:t>Alle</w:t>
      </w:r>
    </w:p>
    <w:p w:rsidRPr="008B1857" w:rsidR="00C26668" w:rsidP="008B1857" w:rsidRDefault="009F1178" w14:paraId="0E51DBAE" w14:textId="11B94190">
      <w:pPr>
        <w:rPr>
          <w:bCs/>
        </w:rPr>
      </w:pPr>
      <w:r>
        <w:rPr>
          <w:b/>
        </w:rPr>
        <w:t>-</w:t>
      </w:r>
      <w:r>
        <w:rPr>
          <w:bCs/>
        </w:rPr>
        <w:t>Wieviel Kraft muss aufgewendet werden, um Klötze zu heben und</w:t>
      </w:r>
      <w:r w:rsidR="008B1857">
        <w:rPr>
          <w:bCs/>
        </w:rPr>
        <w:t xml:space="preserve"> kann das </w:t>
      </w:r>
      <w:proofErr w:type="spellStart"/>
      <w:r w:rsidR="008B1857">
        <w:rPr>
          <w:bCs/>
        </w:rPr>
        <w:t>Greifersystem</w:t>
      </w:r>
      <w:proofErr w:type="spellEnd"/>
      <w:r w:rsidR="008B1857">
        <w:rPr>
          <w:bCs/>
        </w:rPr>
        <w:t xml:space="preserve"> bzw. der Motor das halten.</w:t>
      </w:r>
      <w:r w:rsidR="00E15FD1">
        <w:rPr>
          <w:bCs/>
        </w:rPr>
        <w:t xml:space="preserve"> </w:t>
      </w:r>
      <w:r w:rsidRPr="00534F09" w:rsidR="00534F09">
        <w:rPr>
          <w:bCs/>
          <w:highlight w:val="yellow"/>
        </w:rPr>
        <w:t>Maschinenbau</w:t>
      </w:r>
    </w:p>
    <w:p w:rsidR="00C26668" w:rsidP="00FA17E7" w:rsidRDefault="008149B9" w14:paraId="4EC56DE1" w14:textId="5CF9ECA4">
      <w:pPr>
        <w:pStyle w:val="berschrift1"/>
        <w:rPr>
          <w:lang w:val="en-US"/>
        </w:rPr>
      </w:pPr>
      <w:proofErr w:type="spellStart"/>
      <w:r>
        <w:rPr>
          <w:lang w:val="en-US"/>
        </w:rPr>
        <w:t>Themen</w:t>
      </w:r>
      <w:proofErr w:type="spellEnd"/>
    </w:p>
    <w:p w:rsidR="00FA17E7" w:rsidP="00FA17E7" w:rsidRDefault="00F64B02" w14:paraId="72F96B3C" w14:textId="38F1A4C2">
      <w:pPr>
        <w:rPr>
          <w:lang w:eastAsia="de-CH"/>
        </w:rPr>
      </w:pPr>
      <w:r>
        <w:rPr>
          <w:lang w:eastAsia="de-CH"/>
        </w:rPr>
        <w:t>-</w:t>
      </w:r>
      <w:r w:rsidR="00DD366B">
        <w:rPr>
          <w:lang w:eastAsia="de-CH"/>
        </w:rPr>
        <w:t>Roboter</w:t>
      </w:r>
      <w:r w:rsidR="007165F1">
        <w:rPr>
          <w:lang w:eastAsia="de-CH"/>
        </w:rPr>
        <w:t>b</w:t>
      </w:r>
      <w:r w:rsidR="00DD366B">
        <w:rPr>
          <w:lang w:eastAsia="de-CH"/>
        </w:rPr>
        <w:t xml:space="preserve">reite Durchmesser 150mm wäre </w:t>
      </w:r>
      <w:r w:rsidR="007165F1">
        <w:rPr>
          <w:lang w:eastAsia="de-CH"/>
        </w:rPr>
        <w:t>optimaler, dass auch Holzklötze seitlich an der Bande greifbar werden. Programmiertechnisch einen einfacheren Aufwand, da keine zusätzliche Logik erfunden werden muss.</w:t>
      </w:r>
      <w:r w:rsidR="00162C2F">
        <w:rPr>
          <w:lang w:eastAsia="de-CH"/>
        </w:rPr>
        <w:t xml:space="preserve"> </w:t>
      </w:r>
    </w:p>
    <w:p w:rsidR="00B55D06" w:rsidP="00B55D06" w:rsidRDefault="00F64B02" w14:paraId="3CBCB0D4" w14:textId="2AD54340">
      <w:pPr>
        <w:rPr>
          <w:lang w:eastAsia="de-CH"/>
        </w:rPr>
      </w:pPr>
      <w:r>
        <w:rPr>
          <w:lang w:eastAsia="de-CH"/>
        </w:rPr>
        <w:t xml:space="preserve">-Linear Führung </w:t>
      </w:r>
      <w:r w:rsidR="00F8222B">
        <w:rPr>
          <w:lang w:eastAsia="de-CH"/>
        </w:rPr>
        <w:t>n</w:t>
      </w:r>
      <w:r w:rsidR="00007F60">
        <w:rPr>
          <w:lang w:eastAsia="de-CH"/>
        </w:rPr>
        <w:t xml:space="preserve">ur mit Gewindestange und Rundstahlstange. </w:t>
      </w:r>
      <w:r w:rsidR="006064E7">
        <w:rPr>
          <w:lang w:eastAsia="de-CH"/>
        </w:rPr>
        <w:t xml:space="preserve">Greifer von aussen durch </w:t>
      </w:r>
      <w:r w:rsidR="00942F92">
        <w:rPr>
          <w:lang w:eastAsia="de-CH"/>
        </w:rPr>
        <w:t xml:space="preserve">Blech </w:t>
      </w:r>
      <w:r w:rsidR="00BD1A1A">
        <w:rPr>
          <w:lang w:eastAsia="de-CH"/>
        </w:rPr>
        <w:t>greifen. Problemstellung ist die Stabilität.</w:t>
      </w:r>
      <w:r w:rsidR="004471B7">
        <w:rPr>
          <w:lang w:eastAsia="de-CH"/>
        </w:rPr>
        <w:t xml:space="preserve"> </w:t>
      </w:r>
      <w:r w:rsidR="00125781">
        <w:rPr>
          <w:lang w:eastAsia="de-CH"/>
        </w:rPr>
        <w:t>Platz schaffen a</w:t>
      </w:r>
      <w:r w:rsidR="00FB2261">
        <w:rPr>
          <w:lang w:eastAsia="de-CH"/>
        </w:rPr>
        <w:t xml:space="preserve">uf der Seite zwischen Greifer und Treiber. Räder </w:t>
      </w:r>
      <w:r w:rsidR="00B55D06">
        <w:rPr>
          <w:lang w:eastAsia="de-CH"/>
        </w:rPr>
        <w:t>eventuell</w:t>
      </w:r>
      <w:r w:rsidR="00FB2261">
        <w:rPr>
          <w:lang w:eastAsia="de-CH"/>
        </w:rPr>
        <w:t xml:space="preserve"> dünner machen</w:t>
      </w:r>
      <w:r w:rsidR="00B55D06">
        <w:rPr>
          <w:lang w:eastAsia="de-CH"/>
        </w:rPr>
        <w:t xml:space="preserve"> oder dünnere kleiner Schrittmotoren finden.</w:t>
      </w:r>
    </w:p>
    <w:p w:rsidR="00B55D06" w:rsidP="00B55D06" w:rsidRDefault="00B55D06" w14:paraId="539BDD6E" w14:textId="7536D5E1">
      <w:pPr>
        <w:rPr>
          <w:lang w:eastAsia="de-CH"/>
        </w:rPr>
      </w:pPr>
      <w:r>
        <w:rPr>
          <w:lang w:eastAsia="de-CH"/>
        </w:rPr>
        <w:t>-</w:t>
      </w:r>
      <w:r w:rsidR="00AA0DCB">
        <w:rPr>
          <w:lang w:eastAsia="de-CH"/>
        </w:rPr>
        <w:t>Servomotoren für Türöffnung der Kamera.</w:t>
      </w:r>
    </w:p>
    <w:p w:rsidR="00AA0DCB" w:rsidP="00B55D06" w:rsidRDefault="00AA0DCB" w14:paraId="55CD47E3" w14:textId="5E23D1A0">
      <w:pPr>
        <w:rPr>
          <w:lang w:eastAsia="de-CH"/>
        </w:rPr>
      </w:pPr>
      <w:r>
        <w:rPr>
          <w:lang w:eastAsia="de-CH"/>
        </w:rPr>
        <w:t>-</w:t>
      </w:r>
      <w:r w:rsidR="00794597">
        <w:rPr>
          <w:lang w:eastAsia="de-CH"/>
        </w:rPr>
        <w:t xml:space="preserve">Winkel der </w:t>
      </w:r>
      <w:proofErr w:type="spellStart"/>
      <w:r w:rsidR="00794597">
        <w:rPr>
          <w:lang w:eastAsia="de-CH"/>
        </w:rPr>
        <w:t>Pixy</w:t>
      </w:r>
      <w:proofErr w:type="spellEnd"/>
      <w:r w:rsidR="00794597">
        <w:rPr>
          <w:lang w:eastAsia="de-CH"/>
        </w:rPr>
        <w:t xml:space="preserve"> CAM festgelegt. 60</w:t>
      </w:r>
      <w:r w:rsidR="002B6D0A">
        <w:rPr>
          <w:lang w:eastAsia="de-CH"/>
        </w:rPr>
        <w:t>° horizontal 40°vertikal</w:t>
      </w:r>
      <w:r w:rsidR="003451E7">
        <w:rPr>
          <w:lang w:eastAsia="de-CH"/>
        </w:rPr>
        <w:t xml:space="preserve"> </w:t>
      </w:r>
      <w:r w:rsidR="0050051A">
        <w:rPr>
          <w:lang w:eastAsia="de-CH"/>
        </w:rPr>
        <w:t>für das optimale Blickfeld. 150mm</w:t>
      </w:r>
      <w:r w:rsidR="00773F55">
        <w:rPr>
          <w:lang w:eastAsia="de-CH"/>
        </w:rPr>
        <w:t xml:space="preserve"> hoch der Turm würde reichen für ein genügend hohe Höhe.</w:t>
      </w:r>
    </w:p>
    <w:p w:rsidR="00C273F3" w:rsidP="00C273F3" w:rsidRDefault="00773F55" w14:paraId="686E1407" w14:textId="1918ED83">
      <w:pPr>
        <w:rPr>
          <w:lang w:eastAsia="de-CH"/>
        </w:rPr>
      </w:pPr>
      <w:r>
        <w:rPr>
          <w:lang w:eastAsia="de-CH"/>
        </w:rPr>
        <w:t>-</w:t>
      </w:r>
      <w:r w:rsidR="00573E75">
        <w:rPr>
          <w:lang w:eastAsia="de-CH"/>
        </w:rPr>
        <w:t xml:space="preserve">Räder so </w:t>
      </w:r>
      <w:r w:rsidR="00BA334B">
        <w:rPr>
          <w:lang w:eastAsia="de-CH"/>
        </w:rPr>
        <w:t xml:space="preserve">dünn </w:t>
      </w:r>
      <w:r w:rsidR="00573E75">
        <w:rPr>
          <w:lang w:eastAsia="de-CH"/>
        </w:rPr>
        <w:t>wie möglich</w:t>
      </w:r>
      <w:r w:rsidR="00EC4708">
        <w:rPr>
          <w:lang w:eastAsia="de-CH"/>
        </w:rPr>
        <w:t xml:space="preserve"> das es Platz gibt für den Greifer.</w:t>
      </w:r>
    </w:p>
    <w:p w:rsidR="00C273F3" w:rsidP="00C273F3" w:rsidRDefault="00C273F3" w14:paraId="32E2DDBC" w14:textId="3E0BDAB8">
      <w:pPr>
        <w:rPr>
          <w:lang w:eastAsia="de-CH"/>
        </w:rPr>
      </w:pPr>
      <w:r>
        <w:rPr>
          <w:lang w:eastAsia="de-CH"/>
        </w:rPr>
        <w:t>-</w:t>
      </w:r>
      <w:r w:rsidR="0018474A">
        <w:rPr>
          <w:lang w:eastAsia="de-CH"/>
        </w:rPr>
        <w:t>Greifer System</w:t>
      </w:r>
      <w:r w:rsidR="004B5F11">
        <w:rPr>
          <w:lang w:eastAsia="de-CH"/>
        </w:rPr>
        <w:t xml:space="preserve"> «Wäscheklammer» wird angeschaut mit </w:t>
      </w:r>
      <w:r w:rsidR="00B7472E">
        <w:rPr>
          <w:lang w:eastAsia="de-CH"/>
        </w:rPr>
        <w:t>Feder</w:t>
      </w:r>
      <w:r w:rsidR="00A61C1C">
        <w:rPr>
          <w:lang w:eastAsia="de-CH"/>
        </w:rPr>
        <w:t>. Grösserer Krafthebel</w:t>
      </w:r>
      <w:r w:rsidR="00091C9C">
        <w:rPr>
          <w:lang w:eastAsia="de-CH"/>
        </w:rPr>
        <w:t xml:space="preserve"> muss her. Gewinde</w:t>
      </w:r>
      <w:r w:rsidR="00482A28">
        <w:rPr>
          <w:lang w:eastAsia="de-CH"/>
        </w:rPr>
        <w:t xml:space="preserve"> </w:t>
      </w:r>
      <w:r w:rsidR="004A4DC2">
        <w:rPr>
          <w:lang w:eastAsia="de-CH"/>
        </w:rPr>
        <w:t>wie geht das rein?</w:t>
      </w:r>
      <w:r w:rsidR="00074FED">
        <w:rPr>
          <w:lang w:eastAsia="de-CH"/>
        </w:rPr>
        <w:t xml:space="preserve"> </w:t>
      </w:r>
    </w:p>
    <w:p w:rsidR="0043448D" w:rsidP="00C273F3" w:rsidRDefault="0043448D" w14:paraId="5A4B48CB" w14:textId="51861816">
      <w:pPr>
        <w:rPr>
          <w:lang w:eastAsia="de-CH"/>
        </w:rPr>
      </w:pPr>
      <w:r>
        <w:rPr>
          <w:lang w:eastAsia="de-CH"/>
        </w:rPr>
        <w:t>-</w:t>
      </w:r>
      <w:r w:rsidR="00074FED">
        <w:rPr>
          <w:lang w:eastAsia="de-CH"/>
        </w:rPr>
        <w:t>Für das Zahnra</w:t>
      </w:r>
      <w:r w:rsidR="00B25357">
        <w:rPr>
          <w:lang w:eastAsia="de-CH"/>
        </w:rPr>
        <w:t xml:space="preserve">d </w:t>
      </w:r>
      <w:r w:rsidR="0018474A">
        <w:rPr>
          <w:lang w:eastAsia="de-CH"/>
        </w:rPr>
        <w:t>Ü</w:t>
      </w:r>
      <w:r w:rsidR="00103457">
        <w:rPr>
          <w:lang w:eastAsia="de-CH"/>
        </w:rPr>
        <w:t>bertragungsmöglichkeiten und Machbarkeit von Schienen mit Zahnräder diskutiert.</w:t>
      </w:r>
    </w:p>
    <w:p w:rsidRPr="00FA17E7" w:rsidR="00F64B02" w:rsidP="00FA17E7" w:rsidRDefault="006064E7" w14:paraId="68B4BCEE" w14:textId="3905543C">
      <w:pPr>
        <w:rPr>
          <w:lang w:eastAsia="de-CH"/>
        </w:rPr>
      </w:pPr>
      <w:r>
        <w:rPr>
          <w:lang w:eastAsia="de-CH"/>
        </w:rPr>
        <w:t xml:space="preserve"> </w:t>
      </w:r>
    </w:p>
    <w:p w:rsidRPr="00FA17E7" w:rsidR="00FA17E7" w:rsidP="00C26668" w:rsidRDefault="00FA17E7" w14:paraId="217BDBDA" w14:textId="77777777">
      <w:pPr>
        <w:rPr>
          <w:lang w:eastAsia="de-CH"/>
        </w:rPr>
      </w:pPr>
    </w:p>
    <w:sectPr w:rsidRPr="00FA17E7" w:rsidR="00FA17E7" w:rsidSect="00DA7087">
      <w:headerReference w:type="default" r:id="rId8"/>
      <w:footerReference w:type="default" r:id="rId9"/>
      <w:headerReference w:type="first" r:id="rId10"/>
      <w:footerReference w:type="first" r:id="rId11"/>
      <w:pgSz w:w="11906" w:h="16838" w:orient="portrait" w:code="9"/>
      <w:pgMar w:top="1418" w:right="851" w:bottom="567" w:left="1134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327C" w:rsidP="001A69F5" w:rsidRDefault="003B327C" w14:paraId="3236ED09" w14:textId="77777777">
      <w:pPr>
        <w:spacing w:line="240" w:lineRule="auto"/>
      </w:pPr>
      <w:r>
        <w:separator/>
      </w:r>
    </w:p>
  </w:endnote>
  <w:endnote w:type="continuationSeparator" w:id="0">
    <w:p w:rsidR="003B327C" w:rsidP="001A69F5" w:rsidRDefault="003B327C" w14:paraId="551E9FC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4955"/>
      <w:gridCol w:w="4956"/>
    </w:tblGrid>
    <w:tr w:rsidR="001A31A5" w:rsidTr="003F17E6" w14:paraId="04438CF4" w14:textId="77777777">
      <w:tc>
        <w:tcPr>
          <w:tcW w:w="4955" w:type="dxa"/>
        </w:tcPr>
        <w:p w:rsidRPr="001A31A5" w:rsidR="001A31A5" w:rsidP="001A31A5" w:rsidRDefault="001A31A5" w14:paraId="12DA5EE1" w14:textId="3B15442D">
          <w:pPr>
            <w:pStyle w:val="Fuzeile"/>
            <w:rPr>
              <w:sz w:val="20"/>
              <w:szCs w:val="20"/>
            </w:rPr>
          </w:pPr>
          <w:r w:rsidRPr="001A31A5">
            <w:rPr>
              <w:sz w:val="20"/>
              <w:szCs w:val="20"/>
            </w:rPr>
            <w:fldChar w:fldCharType="begin"/>
          </w:r>
          <w:r w:rsidRPr="001A31A5">
            <w:rPr>
              <w:sz w:val="20"/>
              <w:szCs w:val="20"/>
            </w:rPr>
            <w:instrText xml:space="preserve"> FILENAME   \* MERGEFORMAT </w:instrText>
          </w:r>
          <w:r w:rsidRPr="001A31A5">
            <w:rPr>
              <w:sz w:val="20"/>
              <w:szCs w:val="20"/>
            </w:rPr>
            <w:fldChar w:fldCharType="separate"/>
          </w:r>
          <w:r w:rsidR="00111820">
            <w:rPr>
              <w:noProof/>
              <w:sz w:val="20"/>
              <w:szCs w:val="20"/>
            </w:rPr>
            <w:t>Sitzungsprotokoll.docx</w:t>
          </w:r>
          <w:r w:rsidRPr="001A31A5">
            <w:rPr>
              <w:sz w:val="20"/>
              <w:szCs w:val="20"/>
            </w:rPr>
            <w:fldChar w:fldCharType="end"/>
          </w:r>
        </w:p>
      </w:tc>
      <w:tc>
        <w:tcPr>
          <w:tcW w:w="4956" w:type="dxa"/>
        </w:tcPr>
        <w:p w:rsidRPr="001A31A5" w:rsidR="001A31A5" w:rsidP="001A31A5" w:rsidRDefault="001A31A5" w14:paraId="5E7687C6" w14:textId="77777777">
          <w:pPr>
            <w:spacing w:after="0"/>
            <w:jc w:val="right"/>
          </w:pPr>
          <w:r w:rsidRPr="001A31A5">
            <w:t xml:space="preserve">Seite </w:t>
          </w:r>
          <w:r w:rsidRPr="001A31A5">
            <w:fldChar w:fldCharType="begin"/>
          </w:r>
          <w:r w:rsidRPr="001A31A5">
            <w:instrText xml:space="preserve"> PAGE </w:instrText>
          </w:r>
          <w:r w:rsidRPr="001A31A5">
            <w:fldChar w:fldCharType="separate"/>
          </w:r>
          <w:r w:rsidR="004A621E">
            <w:rPr>
              <w:noProof/>
            </w:rPr>
            <w:t>6</w:t>
          </w:r>
          <w:r w:rsidRPr="001A31A5">
            <w:fldChar w:fldCharType="end"/>
          </w:r>
          <w:r w:rsidRPr="001A31A5">
            <w:t xml:space="preserve"> von </w:t>
          </w:r>
          <w:r w:rsidR="00634978">
            <w:fldChar w:fldCharType="begin"/>
          </w:r>
          <w:r w:rsidR="00634978">
            <w:instrText xml:space="preserve"> NUMPAGES </w:instrText>
          </w:r>
          <w:r w:rsidR="00634978">
            <w:fldChar w:fldCharType="separate"/>
          </w:r>
          <w:r w:rsidR="004A621E">
            <w:rPr>
              <w:noProof/>
            </w:rPr>
            <w:t>6</w:t>
          </w:r>
          <w:r w:rsidR="00634978">
            <w:rPr>
              <w:noProof/>
            </w:rPr>
            <w:fldChar w:fldCharType="end"/>
          </w:r>
        </w:p>
      </w:tc>
    </w:tr>
  </w:tbl>
  <w:p w:rsidRPr="001A31A5" w:rsidR="00F55B94" w:rsidP="001A31A5" w:rsidRDefault="00F55B94" w14:paraId="2E830DD6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5807"/>
      <w:gridCol w:w="4104"/>
    </w:tblGrid>
    <w:tr w:rsidR="001A31A5" w:rsidTr="00552BD7" w14:paraId="7A4DF7DE" w14:textId="77777777">
      <w:tc>
        <w:tcPr>
          <w:tcW w:w="5807" w:type="dxa"/>
          <w:tcBorders>
            <w:bottom w:val="single" w:color="auto" w:sz="4" w:space="0"/>
          </w:tcBorders>
        </w:tcPr>
        <w:p w:rsidR="001A31A5" w:rsidP="001A31A5" w:rsidRDefault="00634978" w14:paraId="17895D80" w14:textId="77777777">
          <w:pPr>
            <w:spacing w:after="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A31A5">
            <w:rPr>
              <w:noProof/>
            </w:rPr>
            <w:t>Pflichtenheft_Zentrale_Webapplikation_0_1_new.docx</w:t>
          </w:r>
          <w:r>
            <w:rPr>
              <w:noProof/>
            </w:rPr>
            <w:fldChar w:fldCharType="end"/>
          </w:r>
        </w:p>
      </w:tc>
      <w:tc>
        <w:tcPr>
          <w:tcW w:w="4104" w:type="dxa"/>
          <w:tcBorders>
            <w:bottom w:val="single" w:color="auto" w:sz="4" w:space="0"/>
          </w:tcBorders>
        </w:tcPr>
        <w:p w:rsidR="001A31A5" w:rsidP="001A31A5" w:rsidRDefault="001A31A5" w14:paraId="0BD4B5C5" w14:textId="77777777">
          <w:pPr>
            <w:spacing w:after="0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634978">
            <w:fldChar w:fldCharType="begin"/>
          </w:r>
          <w:r w:rsidR="00634978">
            <w:instrText xml:space="preserve"> NUMPAGES </w:instrText>
          </w:r>
          <w:r w:rsidR="00634978">
            <w:fldChar w:fldCharType="separate"/>
          </w:r>
          <w:r>
            <w:rPr>
              <w:noProof/>
            </w:rPr>
            <w:t>7</w:t>
          </w:r>
          <w:r w:rsidR="00634978">
            <w:rPr>
              <w:noProof/>
            </w:rPr>
            <w:fldChar w:fldCharType="end"/>
          </w:r>
        </w:p>
      </w:tc>
    </w:tr>
    <w:tr w:rsidR="001A31A5" w:rsidTr="00552BD7" w14:paraId="35E2FFC2" w14:textId="77777777">
      <w:tc>
        <w:tcPr>
          <w:tcW w:w="9911" w:type="dxa"/>
          <w:gridSpan w:val="2"/>
          <w:tcBorders>
            <w:top w:val="single" w:color="auto" w:sz="4" w:space="0"/>
          </w:tcBorders>
        </w:tcPr>
        <w:p w:rsidR="001A31A5" w:rsidP="001A31A5" w:rsidRDefault="001A31A5" w14:paraId="1C2AED6C" w14:textId="77777777">
          <w:pPr>
            <w:spacing w:after="0"/>
            <w:jc w:val="center"/>
          </w:pPr>
          <w:proofErr w:type="spellStart"/>
          <w:r w:rsidRPr="00EC6641">
            <w:t>Variosystems</w:t>
          </w:r>
          <w:proofErr w:type="spellEnd"/>
          <w:r w:rsidRPr="00EC6641">
            <w:t xml:space="preserve"> AG – Amperestrasse 5 - CH-9323 Steinach - </w:t>
          </w:r>
          <w:proofErr w:type="spellStart"/>
          <w:r w:rsidRPr="00EC6641">
            <w:t>Switzerland</w:t>
          </w:r>
          <w:proofErr w:type="spellEnd"/>
        </w:p>
      </w:tc>
    </w:tr>
  </w:tbl>
  <w:p w:rsidRPr="001A31A5" w:rsidR="006F3310" w:rsidP="001A31A5" w:rsidRDefault="006F3310" w14:paraId="607A7FCE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327C" w:rsidP="001A69F5" w:rsidRDefault="003B327C" w14:paraId="0A5C1DA2" w14:textId="77777777">
      <w:pPr>
        <w:spacing w:line="240" w:lineRule="auto"/>
      </w:pPr>
      <w:r>
        <w:separator/>
      </w:r>
    </w:p>
  </w:footnote>
  <w:footnote w:type="continuationSeparator" w:id="0">
    <w:p w:rsidR="003B327C" w:rsidP="001A69F5" w:rsidRDefault="003B327C" w14:paraId="3A8868E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Style w:val="Tabellenraster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6804"/>
      <w:gridCol w:w="3107"/>
    </w:tblGrid>
    <w:tr w:rsidR="00F7756F" w:rsidTr="002A714D" w14:paraId="3DD90398" w14:textId="77777777">
      <w:trPr>
        <w:trHeight w:val="416"/>
      </w:trPr>
      <w:tc>
        <w:tcPr>
          <w:tcW w:w="6804" w:type="dxa"/>
          <w:vAlign w:val="bottom"/>
        </w:tcPr>
        <w:p w:rsidRPr="002A714D" w:rsidR="00793884" w:rsidP="00793884" w:rsidRDefault="00793884" w14:paraId="20017283" w14:textId="2BC3A925">
          <w:pPr>
            <w:pStyle w:val="Kopfzeile"/>
            <w:spacing w:after="0"/>
            <w:rPr>
              <w:b/>
              <w:bCs/>
            </w:rPr>
          </w:pPr>
          <w:r w:rsidRPr="002A714D">
            <w:rPr>
              <w:b/>
              <w:bCs/>
            </w:rPr>
            <w:t>Ausbildungsübergreifende Projektarbeiten</w:t>
          </w:r>
          <w:r w:rsidRPr="002A714D" w:rsidR="002A714D">
            <w:rPr>
              <w:b/>
              <w:bCs/>
            </w:rPr>
            <w:t xml:space="preserve">; </w:t>
          </w:r>
          <w:r w:rsidRPr="002A714D">
            <w:rPr>
              <w:b/>
              <w:bCs/>
            </w:rPr>
            <w:t>Turmbau-Roboter</w:t>
          </w:r>
        </w:p>
        <w:p w:rsidR="00F7756F" w:rsidP="00793884" w:rsidRDefault="00DA7087" w14:paraId="46D9CFB3" w14:textId="4E1F40B0">
          <w:pPr>
            <w:pStyle w:val="Kopfzeile"/>
            <w:spacing w:after="0"/>
            <w:rPr>
              <w:szCs w:val="20"/>
            </w:rPr>
          </w:pPr>
          <w:proofErr w:type="spellStart"/>
          <w:r w:rsidRPr="00DA7087">
            <w:t>ZbW</w:t>
          </w:r>
          <w:proofErr w:type="spellEnd"/>
          <w:r>
            <w:t xml:space="preserve">, </w:t>
          </w:r>
          <w:proofErr w:type="spellStart"/>
          <w:r w:rsidRPr="00DA7087">
            <w:t>Gaiserwaldstrasse</w:t>
          </w:r>
          <w:proofErr w:type="spellEnd"/>
          <w:r w:rsidRPr="00DA7087">
            <w:t xml:space="preserve"> 6, 9015 St. Gallen</w:t>
          </w:r>
        </w:p>
      </w:tc>
      <w:tc>
        <w:tcPr>
          <w:tcW w:w="3107" w:type="dxa"/>
          <w:vAlign w:val="bottom"/>
        </w:tcPr>
        <w:p w:rsidR="00F7756F" w:rsidP="00F7756F" w:rsidRDefault="00DA7087" w14:paraId="2D01EC75" w14:textId="210D00BC">
          <w:pPr>
            <w:pStyle w:val="Kopfzeile"/>
            <w:spacing w:after="0"/>
            <w:jc w:val="right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AE1F189" wp14:editId="0F795A50">
                <wp:extent cx="1580191" cy="462205"/>
                <wp:effectExtent l="0" t="0" r="127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414" cy="47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67CB4" w:rsidP="001C461C" w:rsidRDefault="00B67CB4" w14:paraId="496BB5CF" w14:textId="02F064DE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07F75" w:rsidP="00307F75" w:rsidRDefault="00307F75" w14:paraId="1AC3FD1C" w14:textId="77777777">
    <w:pPr>
      <w:pStyle w:val="Kopfzeile"/>
      <w:jc w:val="right"/>
    </w:pPr>
    <w:r>
      <w:rPr>
        <w:noProof/>
      </w:rPr>
      <w:drawing>
        <wp:inline distT="0" distB="0" distL="0" distR="0" wp14:anchorId="1F70055D" wp14:editId="278A7730">
          <wp:extent cx="1800000" cy="172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ariosyste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7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07F75" w:rsidRDefault="00307F75" w14:paraId="6BD1DAC9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F8DB8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50550E6"/>
    <w:multiLevelType w:val="multilevel"/>
    <w:tmpl w:val="5BBA6890"/>
    <w:lvl w:ilvl="0">
      <w:start w:val="1"/>
      <w:numFmt w:val="decimal"/>
      <w:pStyle w:val="berschrift1"/>
      <w:lvlText w:val="%1"/>
      <w:lvlJc w:val="left"/>
      <w:pPr>
        <w:ind w:left="1135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04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851" w:hanging="851"/>
      </w:pPr>
      <w:rPr>
        <w:rFonts w:hint="default"/>
      </w:rPr>
    </w:lvl>
  </w:abstractNum>
  <w:abstractNum w:abstractNumId="2" w15:restartNumberingAfterBreak="0">
    <w:nsid w:val="0C3043D1"/>
    <w:multiLevelType w:val="multilevel"/>
    <w:tmpl w:val="7E3653DE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merierung31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pStyle w:val="Nummerierung41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5855255"/>
    <w:multiLevelType w:val="multilevel"/>
    <w:tmpl w:val="306ABD32"/>
    <w:lvl w:ilvl="0">
      <w:start w:val="1"/>
      <w:numFmt w:val="lowerLetter"/>
      <w:pStyle w:val="Aufzhlu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pStyle w:val="Aufzhlu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Letter"/>
      <w:pStyle w:val="Aufzhlu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Aufzhlu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default"/>
      </w:rPr>
    </w:lvl>
  </w:abstractNum>
  <w:abstractNum w:abstractNumId="4" w15:restartNumberingAfterBreak="0">
    <w:nsid w:val="167DC192"/>
    <w:multiLevelType w:val="hybridMultilevel"/>
    <w:tmpl w:val="667066A6"/>
    <w:lvl w:ilvl="0" w:tplc="7D5CC5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EED0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CC6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C0D3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5CD3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6ADA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2E34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6668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849C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82059B"/>
    <w:multiLevelType w:val="multilevel"/>
    <w:tmpl w:val="82322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EE340D"/>
    <w:multiLevelType w:val="hybridMultilevel"/>
    <w:tmpl w:val="1C402AB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DE9470"/>
    <w:multiLevelType w:val="hybridMultilevel"/>
    <w:tmpl w:val="B7BE718E"/>
    <w:lvl w:ilvl="0" w:tplc="B2B68A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F80E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BA5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EA96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5656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C29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C4C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3EDA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A4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9C6AA0"/>
    <w:multiLevelType w:val="hybridMultilevel"/>
    <w:tmpl w:val="E8023A3C"/>
    <w:lvl w:ilvl="0" w:tplc="8B5E0D0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5F3C"/>
    <w:multiLevelType w:val="hybridMultilevel"/>
    <w:tmpl w:val="B04E543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D6362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555010"/>
    <w:multiLevelType w:val="hybridMultilevel"/>
    <w:tmpl w:val="57BE9E2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CC2E11"/>
    <w:multiLevelType w:val="multilevel"/>
    <w:tmpl w:val="CAFA8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814"/>
        </w:tabs>
        <w:ind w:left="1814" w:hanging="7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B262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E25820"/>
    <w:multiLevelType w:val="hybridMultilevel"/>
    <w:tmpl w:val="1DD013FC"/>
    <w:lvl w:ilvl="0" w:tplc="08070001">
      <w:start w:val="1"/>
      <w:numFmt w:val="bullet"/>
      <w:lvlText w:val=""/>
      <w:lvlJc w:val="left"/>
      <w:pPr>
        <w:ind w:left="776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hint="default" w:ascii="Wingdings" w:hAnsi="Wingdings"/>
      </w:rPr>
    </w:lvl>
  </w:abstractNum>
  <w:abstractNum w:abstractNumId="15" w15:restartNumberingAfterBreak="0">
    <w:nsid w:val="523918F7"/>
    <w:multiLevelType w:val="multilevel"/>
    <w:tmpl w:val="F21CBC5A"/>
    <w:lvl w:ilvl="0">
      <w:start w:val="1"/>
      <w:numFmt w:val="decimal"/>
      <w:pStyle w:val="Nummerierung1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ordinal"/>
      <w:pStyle w:val="Nummerierung21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5386771B"/>
    <w:multiLevelType w:val="multilevel"/>
    <w:tmpl w:val="22928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928"/>
        </w:tabs>
        <w:ind w:left="192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95307E7"/>
    <w:multiLevelType w:val="hybridMultilevel"/>
    <w:tmpl w:val="A474A39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CE7318"/>
    <w:multiLevelType w:val="hybridMultilevel"/>
    <w:tmpl w:val="3F1A47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36FB695"/>
    <w:multiLevelType w:val="hybridMultilevel"/>
    <w:tmpl w:val="0A98E96E"/>
    <w:lvl w:ilvl="0" w:tplc="D3B454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D497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C2B0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E614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52D7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EC57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87F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CCD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AAFC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3935243"/>
    <w:multiLevelType w:val="multilevel"/>
    <w:tmpl w:val="2ECE08AC"/>
    <w:lvl w:ilvl="0">
      <w:start w:val="1"/>
      <w:numFmt w:val="decimal"/>
      <w:pStyle w:val="Nummerierung1"/>
      <w:lvlText w:val="%1."/>
      <w:lvlJc w:val="left"/>
      <w:pPr>
        <w:ind w:left="851" w:hanging="851"/>
      </w:pPr>
      <w:rPr>
        <w:rFonts w:hint="default" w:ascii="Arial" w:hAnsi="Arial"/>
        <w:b w:val="0"/>
        <w:i w:val="0"/>
        <w:sz w:val="24"/>
      </w:rPr>
    </w:lvl>
    <w:lvl w:ilvl="1">
      <w:start w:val="1"/>
      <w:numFmt w:val="ordin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lvlRestart w:val="2"/>
      <w:lvlText w:val="%1.%2%4"/>
      <w:lvlJc w:val="left"/>
      <w:pPr>
        <w:ind w:left="851" w:hanging="851"/>
      </w:pPr>
      <w:rPr>
        <w:rFonts w:hint="default"/>
      </w:rPr>
    </w:lvl>
    <w:lvl w:ilvl="4">
      <w:start w:val="1"/>
      <w:numFmt w:val="ordinal"/>
      <w:lvlText w:val="%1.%2%4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68A8345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FE2F2A"/>
    <w:multiLevelType w:val="hybridMultilevel"/>
    <w:tmpl w:val="1B30875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B558CCC"/>
    <w:multiLevelType w:val="hybridMultilevel"/>
    <w:tmpl w:val="3BD6D26A"/>
    <w:lvl w:ilvl="0" w:tplc="D3F052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529B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BC8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A8F2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5AB7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0CD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C62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5003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3E20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DC8597F"/>
    <w:multiLevelType w:val="hybridMultilevel"/>
    <w:tmpl w:val="323A27BC"/>
    <w:lvl w:ilvl="0" w:tplc="0788404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b/>
        <w:i w:val="0"/>
        <w:sz w:val="2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06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0485B3"/>
    <w:multiLevelType w:val="hybridMultilevel"/>
    <w:tmpl w:val="FFFFFFFF"/>
    <w:lvl w:ilvl="0" w:tplc="223A90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CA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A2B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1EE0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D4ED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24B7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8C3F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0C1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0844629">
    <w:abstractNumId w:val="8"/>
  </w:num>
  <w:num w:numId="2" w16cid:durableId="2048138225">
    <w:abstractNumId w:val="24"/>
  </w:num>
  <w:num w:numId="3" w16cid:durableId="76101335">
    <w:abstractNumId w:val="25"/>
  </w:num>
  <w:num w:numId="4" w16cid:durableId="1938366404">
    <w:abstractNumId w:val="10"/>
  </w:num>
  <w:num w:numId="5" w16cid:durableId="1919366953">
    <w:abstractNumId w:val="21"/>
  </w:num>
  <w:num w:numId="6" w16cid:durableId="1858350611">
    <w:abstractNumId w:val="21"/>
  </w:num>
  <w:num w:numId="7" w16cid:durableId="523516695">
    <w:abstractNumId w:val="16"/>
  </w:num>
  <w:num w:numId="8" w16cid:durableId="709841470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53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1727028589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724284747">
    <w:abstractNumId w:val="5"/>
  </w:num>
  <w:num w:numId="11" w16cid:durableId="874544698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05077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84786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597603">
    <w:abstractNumId w:val="13"/>
  </w:num>
  <w:num w:numId="15" w16cid:durableId="2012097194">
    <w:abstractNumId w:val="12"/>
  </w:num>
  <w:num w:numId="16" w16cid:durableId="2136677669">
    <w:abstractNumId w:val="3"/>
  </w:num>
  <w:num w:numId="17" w16cid:durableId="1977295651">
    <w:abstractNumId w:val="3"/>
  </w:num>
  <w:num w:numId="18" w16cid:durableId="1164279721">
    <w:abstractNumId w:val="3"/>
  </w:num>
  <w:num w:numId="19" w16cid:durableId="430904066">
    <w:abstractNumId w:val="3"/>
  </w:num>
  <w:num w:numId="20" w16cid:durableId="866454317">
    <w:abstractNumId w:val="0"/>
  </w:num>
  <w:num w:numId="21" w16cid:durableId="1957908667">
    <w:abstractNumId w:val="0"/>
  </w:num>
  <w:num w:numId="22" w16cid:durableId="1615597886">
    <w:abstractNumId w:val="1"/>
  </w:num>
  <w:num w:numId="23" w16cid:durableId="74712622">
    <w:abstractNumId w:val="20"/>
  </w:num>
  <w:num w:numId="24" w16cid:durableId="1445029931">
    <w:abstractNumId w:val="15"/>
  </w:num>
  <w:num w:numId="25" w16cid:durableId="1872065461">
    <w:abstractNumId w:val="20"/>
  </w:num>
  <w:num w:numId="26" w16cid:durableId="906185375">
    <w:abstractNumId w:val="15"/>
  </w:num>
  <w:num w:numId="27" w16cid:durableId="1062408540">
    <w:abstractNumId w:val="20"/>
  </w:num>
  <w:num w:numId="28" w16cid:durableId="1319772767">
    <w:abstractNumId w:val="2"/>
  </w:num>
  <w:num w:numId="29" w16cid:durableId="78798951">
    <w:abstractNumId w:val="20"/>
  </w:num>
  <w:num w:numId="30" w16cid:durableId="445853061">
    <w:abstractNumId w:val="2"/>
  </w:num>
  <w:num w:numId="31" w16cid:durableId="287393604">
    <w:abstractNumId w:val="1"/>
  </w:num>
  <w:num w:numId="32" w16cid:durableId="1383479861">
    <w:abstractNumId w:val="1"/>
  </w:num>
  <w:num w:numId="33" w16cid:durableId="1636251424">
    <w:abstractNumId w:val="1"/>
  </w:num>
  <w:num w:numId="34" w16cid:durableId="1394500790">
    <w:abstractNumId w:val="19"/>
  </w:num>
  <w:num w:numId="35" w16cid:durableId="1973486469">
    <w:abstractNumId w:val="4"/>
  </w:num>
  <w:num w:numId="36" w16cid:durableId="1054423857">
    <w:abstractNumId w:val="7"/>
  </w:num>
  <w:num w:numId="37" w16cid:durableId="274599492">
    <w:abstractNumId w:val="26"/>
  </w:num>
  <w:num w:numId="38" w16cid:durableId="31468001">
    <w:abstractNumId w:val="17"/>
  </w:num>
  <w:num w:numId="39" w16cid:durableId="951202938">
    <w:abstractNumId w:val="22"/>
  </w:num>
  <w:num w:numId="40" w16cid:durableId="836455051">
    <w:abstractNumId w:val="23"/>
  </w:num>
  <w:num w:numId="41" w16cid:durableId="1743672799">
    <w:abstractNumId w:val="6"/>
  </w:num>
  <w:num w:numId="42" w16cid:durableId="2067485629">
    <w:abstractNumId w:val="14"/>
  </w:num>
  <w:num w:numId="43" w16cid:durableId="142739297">
    <w:abstractNumId w:val="9"/>
  </w:num>
  <w:num w:numId="44" w16cid:durableId="797601897">
    <w:abstractNumId w:val="11"/>
  </w:num>
  <w:num w:numId="45" w16cid:durableId="20751598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7728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ttachedTemplate r:id="rId1"/>
  <w:trackRevisions w:val="false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CD"/>
    <w:rsid w:val="00007F60"/>
    <w:rsid w:val="000233A6"/>
    <w:rsid w:val="00036C8E"/>
    <w:rsid w:val="000552E8"/>
    <w:rsid w:val="00056857"/>
    <w:rsid w:val="00063724"/>
    <w:rsid w:val="00074FED"/>
    <w:rsid w:val="00077D45"/>
    <w:rsid w:val="00091C9C"/>
    <w:rsid w:val="000B15FB"/>
    <w:rsid w:val="00103457"/>
    <w:rsid w:val="00103DAB"/>
    <w:rsid w:val="00111820"/>
    <w:rsid w:val="00115898"/>
    <w:rsid w:val="00125781"/>
    <w:rsid w:val="0014736E"/>
    <w:rsid w:val="00162C2F"/>
    <w:rsid w:val="00170A7C"/>
    <w:rsid w:val="00183C29"/>
    <w:rsid w:val="0018436C"/>
    <w:rsid w:val="0018474A"/>
    <w:rsid w:val="00184946"/>
    <w:rsid w:val="001A31A5"/>
    <w:rsid w:val="001A5DCD"/>
    <w:rsid w:val="001A69F5"/>
    <w:rsid w:val="001C416C"/>
    <w:rsid w:val="001C461C"/>
    <w:rsid w:val="001E4EBF"/>
    <w:rsid w:val="001E7305"/>
    <w:rsid w:val="001F77F3"/>
    <w:rsid w:val="00212F64"/>
    <w:rsid w:val="00256BD6"/>
    <w:rsid w:val="00295801"/>
    <w:rsid w:val="002A714D"/>
    <w:rsid w:val="002B6D0A"/>
    <w:rsid w:val="002D7BA4"/>
    <w:rsid w:val="00307F75"/>
    <w:rsid w:val="003451E7"/>
    <w:rsid w:val="003601B5"/>
    <w:rsid w:val="0036645A"/>
    <w:rsid w:val="003755AC"/>
    <w:rsid w:val="00381008"/>
    <w:rsid w:val="00397A27"/>
    <w:rsid w:val="003B327C"/>
    <w:rsid w:val="003C5CD8"/>
    <w:rsid w:val="003C7995"/>
    <w:rsid w:val="003F17E6"/>
    <w:rsid w:val="003F1DC6"/>
    <w:rsid w:val="003F3803"/>
    <w:rsid w:val="00406894"/>
    <w:rsid w:val="0043448D"/>
    <w:rsid w:val="004376C1"/>
    <w:rsid w:val="004471B7"/>
    <w:rsid w:val="0045625F"/>
    <w:rsid w:val="00456634"/>
    <w:rsid w:val="004751DD"/>
    <w:rsid w:val="00482A28"/>
    <w:rsid w:val="004A4DC2"/>
    <w:rsid w:val="004A621E"/>
    <w:rsid w:val="004B5F11"/>
    <w:rsid w:val="004C14DF"/>
    <w:rsid w:val="004D14A3"/>
    <w:rsid w:val="004D58F0"/>
    <w:rsid w:val="004F0F96"/>
    <w:rsid w:val="004F57A8"/>
    <w:rsid w:val="004F5C11"/>
    <w:rsid w:val="0050051A"/>
    <w:rsid w:val="0050673F"/>
    <w:rsid w:val="00534F09"/>
    <w:rsid w:val="00535BC7"/>
    <w:rsid w:val="00541FA0"/>
    <w:rsid w:val="00573E75"/>
    <w:rsid w:val="00577F1F"/>
    <w:rsid w:val="00590F61"/>
    <w:rsid w:val="005913FE"/>
    <w:rsid w:val="00592239"/>
    <w:rsid w:val="005A0732"/>
    <w:rsid w:val="005E51DD"/>
    <w:rsid w:val="006039C8"/>
    <w:rsid w:val="006064E7"/>
    <w:rsid w:val="006104E0"/>
    <w:rsid w:val="00634978"/>
    <w:rsid w:val="006653B6"/>
    <w:rsid w:val="006663ED"/>
    <w:rsid w:val="006A12F4"/>
    <w:rsid w:val="006A3692"/>
    <w:rsid w:val="006A6137"/>
    <w:rsid w:val="006D3820"/>
    <w:rsid w:val="006D4E1F"/>
    <w:rsid w:val="006F3310"/>
    <w:rsid w:val="00714965"/>
    <w:rsid w:val="007165F1"/>
    <w:rsid w:val="0072676B"/>
    <w:rsid w:val="00740C8D"/>
    <w:rsid w:val="007509C7"/>
    <w:rsid w:val="00773F55"/>
    <w:rsid w:val="00793884"/>
    <w:rsid w:val="00794597"/>
    <w:rsid w:val="00795BE1"/>
    <w:rsid w:val="007A4AE5"/>
    <w:rsid w:val="007B2956"/>
    <w:rsid w:val="007D0151"/>
    <w:rsid w:val="008037F3"/>
    <w:rsid w:val="008149B9"/>
    <w:rsid w:val="00817A70"/>
    <w:rsid w:val="00825789"/>
    <w:rsid w:val="00836F7A"/>
    <w:rsid w:val="00876EDF"/>
    <w:rsid w:val="00881203"/>
    <w:rsid w:val="008B1857"/>
    <w:rsid w:val="008D5CC4"/>
    <w:rsid w:val="008F1E4A"/>
    <w:rsid w:val="00942F92"/>
    <w:rsid w:val="00945CA6"/>
    <w:rsid w:val="00946DAA"/>
    <w:rsid w:val="00954AB1"/>
    <w:rsid w:val="009807BE"/>
    <w:rsid w:val="009967A2"/>
    <w:rsid w:val="009B5A8D"/>
    <w:rsid w:val="009D683F"/>
    <w:rsid w:val="009F1178"/>
    <w:rsid w:val="009F428B"/>
    <w:rsid w:val="00A61C1C"/>
    <w:rsid w:val="00AA0DCB"/>
    <w:rsid w:val="00B25357"/>
    <w:rsid w:val="00B255E2"/>
    <w:rsid w:val="00B25B4C"/>
    <w:rsid w:val="00B55D06"/>
    <w:rsid w:val="00B61CE3"/>
    <w:rsid w:val="00B67CB4"/>
    <w:rsid w:val="00B7472E"/>
    <w:rsid w:val="00B8398C"/>
    <w:rsid w:val="00B857C0"/>
    <w:rsid w:val="00BA334B"/>
    <w:rsid w:val="00BB0F2F"/>
    <w:rsid w:val="00BD1A1A"/>
    <w:rsid w:val="00C26668"/>
    <w:rsid w:val="00C273F3"/>
    <w:rsid w:val="00C32AD5"/>
    <w:rsid w:val="00C44744"/>
    <w:rsid w:val="00C62AEE"/>
    <w:rsid w:val="00C75412"/>
    <w:rsid w:val="00CB6B4F"/>
    <w:rsid w:val="00CD79F7"/>
    <w:rsid w:val="00CE10A9"/>
    <w:rsid w:val="00D01E5C"/>
    <w:rsid w:val="00D03690"/>
    <w:rsid w:val="00D062BE"/>
    <w:rsid w:val="00D50313"/>
    <w:rsid w:val="00D6118D"/>
    <w:rsid w:val="00D63A03"/>
    <w:rsid w:val="00D64756"/>
    <w:rsid w:val="00D77058"/>
    <w:rsid w:val="00D779E5"/>
    <w:rsid w:val="00DA7087"/>
    <w:rsid w:val="00DB6173"/>
    <w:rsid w:val="00DD366B"/>
    <w:rsid w:val="00E004D2"/>
    <w:rsid w:val="00E15FD1"/>
    <w:rsid w:val="00E65532"/>
    <w:rsid w:val="00EC4708"/>
    <w:rsid w:val="00EC6641"/>
    <w:rsid w:val="00ED34D1"/>
    <w:rsid w:val="00EF321D"/>
    <w:rsid w:val="00F0267E"/>
    <w:rsid w:val="00F36248"/>
    <w:rsid w:val="00F46C07"/>
    <w:rsid w:val="00F54554"/>
    <w:rsid w:val="00F55B94"/>
    <w:rsid w:val="00F606BC"/>
    <w:rsid w:val="00F64B02"/>
    <w:rsid w:val="00F7756F"/>
    <w:rsid w:val="00F8222B"/>
    <w:rsid w:val="00FA17E7"/>
    <w:rsid w:val="00FA303F"/>
    <w:rsid w:val="00FB2261"/>
    <w:rsid w:val="00FB3D91"/>
    <w:rsid w:val="00FD32B0"/>
    <w:rsid w:val="00FD432A"/>
    <w:rsid w:val="00FD774E"/>
    <w:rsid w:val="00FE49A4"/>
    <w:rsid w:val="297D663F"/>
    <w:rsid w:val="6BC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8E682"/>
  <w15:docId w15:val="{3678AEC8-17F8-4AC2-8BD7-0552EDC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Times New Roman" w:cstheme="minorBidi"/>
        <w:lang w:val="de-CH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uiPriority="7" w:semiHidden="1" w:unhideWhenUsed="1" w:qFormat="1"/>
    <w:lsdException w:name="heading 3" w:uiPriority="8" w:semiHidden="1" w:unhideWhenUsed="1" w:qFormat="1"/>
    <w:lsdException w:name="heading 4" w:uiPriority="0" w:semiHidden="1" w:unhideWhenUsed="1" w:qFormat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15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2" w:semiHidden="1" w:unhideWhenUsed="1"/>
    <w:lsdException w:name="annotation text" w:semiHidden="1" w:unhideWhenUsed="1"/>
    <w:lsdException w:name="header" w:uiPriority="0" w:semiHidden="1" w:unhideWhenUsed="1"/>
    <w:lsdException w:name="footer" w:uiPriority="12" w:semiHidden="1" w:unhideWhenUsed="1" w:qFormat="1"/>
    <w:lsdException w:name="index heading" w:semiHidden="1" w:unhideWhenUsed="1"/>
    <w:lsdException w:name="caption" w:uiPriority="14" w:semiHidden="1" w:unhideWhenUsed="1" w:qFormat="1"/>
    <w:lsdException w:name="table of figures" w:uiPriority="14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8F1E4A"/>
    <w:pPr>
      <w:spacing w:before="0" w:after="200"/>
    </w:pPr>
    <w:rPr>
      <w:rFonts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6"/>
    <w:qFormat/>
    <w:rsid w:val="00FA17E7"/>
    <w:pPr>
      <w:keepNext/>
      <w:numPr>
        <w:numId w:val="33"/>
      </w:numPr>
      <w:spacing w:before="240" w:after="120"/>
      <w:outlineLvl w:val="0"/>
    </w:pPr>
    <w:rPr>
      <w:rFonts w:eastAsiaTheme="minorEastAsia" w:cstheme="minorBidi"/>
      <w:b/>
      <w:kern w:val="28"/>
      <w:sz w:val="28"/>
      <w:szCs w:val="22"/>
      <w:lang w:eastAsia="de-CH"/>
    </w:rPr>
  </w:style>
  <w:style w:type="paragraph" w:styleId="berschrift2">
    <w:name w:val="heading 2"/>
    <w:basedOn w:val="berschrift1"/>
    <w:next w:val="Standard"/>
    <w:link w:val="berschrift2Zchn"/>
    <w:autoRedefine/>
    <w:uiPriority w:val="7"/>
    <w:qFormat/>
    <w:rsid w:val="005A0732"/>
    <w:pPr>
      <w:numPr>
        <w:ilvl w:val="1"/>
      </w:numPr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autoRedefine/>
    <w:uiPriority w:val="8"/>
    <w:qFormat/>
    <w:rsid w:val="005A0732"/>
    <w:pPr>
      <w:keepLines/>
      <w:numPr>
        <w:ilvl w:val="2"/>
      </w:numPr>
      <w:outlineLvl w:val="2"/>
    </w:pPr>
    <w:rPr>
      <w:rFonts w:eastAsiaTheme="majorEastAsia" w:cstheme="majorBidi"/>
      <w:bCs/>
      <w:sz w:val="20"/>
    </w:rPr>
  </w:style>
  <w:style w:type="paragraph" w:styleId="berschrift4">
    <w:name w:val="heading 4"/>
    <w:basedOn w:val="berschrift2"/>
    <w:next w:val="Standard"/>
    <w:link w:val="berschrift4Zchn"/>
    <w:autoRedefine/>
    <w:uiPriority w:val="8"/>
    <w:semiHidden/>
    <w:rsid w:val="005A0732"/>
    <w:pPr>
      <w:keepLines/>
      <w:numPr>
        <w:ilvl w:val="0"/>
        <w:numId w:val="0"/>
      </w:numPr>
      <w:outlineLvl w:val="3"/>
    </w:pPr>
    <w:rPr>
      <w:rFonts w:eastAsiaTheme="majorEastAsia" w:cstheme="majorBidi"/>
      <w:b w:val="0"/>
      <w:bCs/>
      <w:iCs/>
      <w:sz w:val="16"/>
    </w:rPr>
  </w:style>
  <w:style w:type="paragraph" w:styleId="berschrift5">
    <w:name w:val="heading 5"/>
    <w:basedOn w:val="Standard"/>
    <w:next w:val="Standard"/>
    <w:link w:val="berschrift5Zchn"/>
    <w:semiHidden/>
    <w:rsid w:val="005A0732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  <w:szCs w:val="22"/>
      <w:lang w:eastAsia="de-CH"/>
    </w:rPr>
  </w:style>
  <w:style w:type="paragraph" w:styleId="berschrift6">
    <w:name w:val="heading 6"/>
    <w:basedOn w:val="Standard"/>
    <w:next w:val="Standard"/>
    <w:link w:val="berschrift6Zchn"/>
    <w:semiHidden/>
    <w:rsid w:val="005A0732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Cs w:val="22"/>
      <w:lang w:eastAsia="de-CH"/>
    </w:rPr>
  </w:style>
  <w:style w:type="paragraph" w:styleId="berschrift7">
    <w:name w:val="heading 7"/>
    <w:basedOn w:val="Standard"/>
    <w:next w:val="Standard"/>
    <w:link w:val="berschrift7Zchn"/>
    <w:semiHidden/>
    <w:rsid w:val="005A0732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Cs w:val="22"/>
      <w:lang w:eastAsia="de-CH"/>
    </w:rPr>
  </w:style>
  <w:style w:type="paragraph" w:styleId="berschrift8">
    <w:name w:val="heading 8"/>
    <w:basedOn w:val="Standard"/>
    <w:next w:val="Standard"/>
    <w:link w:val="berschrift8Zchn"/>
    <w:semiHidden/>
    <w:rsid w:val="005A0732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Cs w:val="22"/>
      <w:lang w:eastAsia="de-CH"/>
    </w:rPr>
  </w:style>
  <w:style w:type="paragraph" w:styleId="berschrift9">
    <w:name w:val="heading 9"/>
    <w:basedOn w:val="Standard"/>
    <w:next w:val="Standard"/>
    <w:link w:val="berschrift9Zchn"/>
    <w:semiHidden/>
    <w:rsid w:val="005A0732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2"/>
      <w:lang w:eastAsia="de-CH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2Zchn" w:customStyle="1">
    <w:name w:val="Überschrift 2 Zchn"/>
    <w:basedOn w:val="Absatz-Standardschriftart"/>
    <w:link w:val="berschrift2"/>
    <w:uiPriority w:val="7"/>
    <w:rsid w:val="005A0732"/>
    <w:rPr>
      <w:rFonts w:eastAsiaTheme="minorEastAsia"/>
      <w:b/>
      <w:kern w:val="28"/>
      <w:sz w:val="24"/>
      <w:szCs w:val="22"/>
      <w:lang w:eastAsia="de-CH"/>
    </w:rPr>
  </w:style>
  <w:style w:type="character" w:styleId="berschrift1Zchn" w:customStyle="1">
    <w:name w:val="Überschrift 1 Zchn"/>
    <w:basedOn w:val="Absatz-Standardschriftart"/>
    <w:link w:val="berschrift1"/>
    <w:uiPriority w:val="6"/>
    <w:rsid w:val="00FA17E7"/>
    <w:rPr>
      <w:rFonts w:eastAsiaTheme="minorEastAsia"/>
      <w:b/>
      <w:kern w:val="28"/>
      <w:sz w:val="28"/>
      <w:szCs w:val="22"/>
      <w:lang w:eastAsia="de-CH"/>
    </w:rPr>
  </w:style>
  <w:style w:type="paragraph" w:styleId="KeinLeerraum">
    <w:name w:val="No Spacing"/>
    <w:basedOn w:val="Standard"/>
    <w:autoRedefine/>
    <w:uiPriority w:val="2"/>
    <w:qFormat/>
    <w:rsid w:val="00946DAA"/>
    <w:pPr>
      <w:spacing w:after="0" w:line="240" w:lineRule="auto"/>
    </w:pPr>
    <w:rPr>
      <w:rFonts w:eastAsiaTheme="minorEastAsia" w:cstheme="minorBidi"/>
      <w:szCs w:val="22"/>
      <w:lang w:eastAsia="de-CH"/>
    </w:rPr>
  </w:style>
  <w:style w:type="character" w:styleId="berschrift3Zchn" w:customStyle="1">
    <w:name w:val="Überschrift 3 Zchn"/>
    <w:basedOn w:val="Absatz-Standardschriftart"/>
    <w:link w:val="berschrift3"/>
    <w:uiPriority w:val="8"/>
    <w:rsid w:val="005A0732"/>
    <w:rPr>
      <w:rFonts w:eastAsiaTheme="majorEastAsia" w:cstheme="majorBidi"/>
      <w:b/>
      <w:bCs/>
      <w:kern w:val="28"/>
      <w:szCs w:val="22"/>
      <w:lang w:eastAsia="de-CH"/>
    </w:rPr>
  </w:style>
  <w:style w:type="character" w:styleId="berschrift4Zchn" w:customStyle="1">
    <w:name w:val="Überschrift 4 Zchn"/>
    <w:basedOn w:val="Absatz-Standardschriftart"/>
    <w:link w:val="berschrift4"/>
    <w:uiPriority w:val="8"/>
    <w:semiHidden/>
    <w:rsid w:val="00D01E5C"/>
    <w:rPr>
      <w:rFonts w:eastAsiaTheme="majorEastAsia" w:cstheme="majorBidi"/>
      <w:bCs/>
      <w:iCs/>
      <w:kern w:val="28"/>
      <w:sz w:val="16"/>
      <w:szCs w:val="22"/>
      <w:lang w:eastAsia="de-CH"/>
    </w:rPr>
  </w:style>
  <w:style w:type="character" w:styleId="berschrift5Zchn" w:customStyle="1">
    <w:name w:val="Überschrift 5 Zchn"/>
    <w:basedOn w:val="Absatz-Standardschriftart"/>
    <w:link w:val="berschrift5"/>
    <w:semiHidden/>
    <w:rsid w:val="000552E8"/>
    <w:rPr>
      <w:rFonts w:asciiTheme="majorHAnsi" w:hAnsiTheme="majorHAnsi" w:eastAsiaTheme="majorEastAsia" w:cstheme="majorBidi"/>
      <w:color w:val="243F60" w:themeColor="accent1" w:themeShade="7F"/>
      <w:szCs w:val="22"/>
      <w:lang w:eastAsia="de-CH"/>
    </w:rPr>
  </w:style>
  <w:style w:type="character" w:styleId="berschrift6Zchn" w:customStyle="1">
    <w:name w:val="Überschrift 6 Zchn"/>
    <w:basedOn w:val="Absatz-Standardschriftart"/>
    <w:link w:val="berschrift6"/>
    <w:semiHidden/>
    <w:rsid w:val="000552E8"/>
    <w:rPr>
      <w:rFonts w:asciiTheme="majorHAnsi" w:hAnsiTheme="majorHAnsi" w:eastAsiaTheme="majorEastAsia" w:cstheme="majorBidi"/>
      <w:i/>
      <w:iCs/>
      <w:color w:val="243F60" w:themeColor="accent1" w:themeShade="7F"/>
      <w:szCs w:val="22"/>
      <w:lang w:eastAsia="de-CH"/>
    </w:rPr>
  </w:style>
  <w:style w:type="character" w:styleId="berschrift7Zchn" w:customStyle="1">
    <w:name w:val="Überschrift 7 Zchn"/>
    <w:basedOn w:val="Absatz-Standardschriftart"/>
    <w:link w:val="berschrift7"/>
    <w:semiHidden/>
    <w:rsid w:val="000552E8"/>
    <w:rPr>
      <w:rFonts w:asciiTheme="majorHAnsi" w:hAnsiTheme="majorHAnsi" w:eastAsiaTheme="majorEastAsia" w:cstheme="majorBidi"/>
      <w:i/>
      <w:iCs/>
      <w:color w:val="404040" w:themeColor="text1" w:themeTint="BF"/>
      <w:szCs w:val="22"/>
      <w:lang w:eastAsia="de-CH"/>
    </w:rPr>
  </w:style>
  <w:style w:type="character" w:styleId="berschrift8Zchn" w:customStyle="1">
    <w:name w:val="Überschrift 8 Zchn"/>
    <w:basedOn w:val="Absatz-Standardschriftart"/>
    <w:link w:val="berschrift8"/>
    <w:semiHidden/>
    <w:rsid w:val="000552E8"/>
    <w:rPr>
      <w:rFonts w:asciiTheme="majorHAnsi" w:hAnsiTheme="majorHAnsi" w:eastAsiaTheme="majorEastAsia" w:cstheme="majorBidi"/>
      <w:color w:val="404040" w:themeColor="text1" w:themeTint="BF"/>
      <w:szCs w:val="22"/>
      <w:lang w:eastAsia="de-CH"/>
    </w:rPr>
  </w:style>
  <w:style w:type="character" w:styleId="berschrift9Zchn" w:customStyle="1">
    <w:name w:val="Überschrift 9 Zchn"/>
    <w:basedOn w:val="Absatz-Standardschriftart"/>
    <w:link w:val="berschrift9"/>
    <w:semiHidden/>
    <w:rsid w:val="000552E8"/>
    <w:rPr>
      <w:rFonts w:asciiTheme="majorHAnsi" w:hAnsiTheme="majorHAnsi" w:eastAsiaTheme="majorEastAsia" w:cstheme="majorBidi"/>
      <w:i/>
      <w:iCs/>
      <w:color w:val="404040" w:themeColor="text1" w:themeTint="BF"/>
      <w:szCs w:val="22"/>
      <w:lang w:eastAsia="de-CH"/>
    </w:rPr>
  </w:style>
  <w:style w:type="paragraph" w:styleId="Tabelle1" w:customStyle="1">
    <w:name w:val="Tabelle 1"/>
    <w:autoRedefine/>
    <w:uiPriority w:val="16"/>
    <w:qFormat/>
    <w:rsid w:val="005A0732"/>
    <w:rPr>
      <w:lang w:eastAsia="de-DE"/>
    </w:rPr>
  </w:style>
  <w:style w:type="table" w:styleId="Tabellenraster">
    <w:name w:val="Table Grid"/>
    <w:basedOn w:val="NormaleTabelle"/>
    <w:rsid w:val="005A073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fzeile">
    <w:name w:val="header"/>
    <w:basedOn w:val="Standard"/>
    <w:link w:val="KopfzeileZchn"/>
    <w:semiHidden/>
    <w:rsid w:val="005A0732"/>
    <w:pPr>
      <w:tabs>
        <w:tab w:val="center" w:pos="4536"/>
        <w:tab w:val="right" w:pos="9072"/>
      </w:tabs>
      <w:spacing w:line="240" w:lineRule="auto"/>
    </w:pPr>
    <w:rPr>
      <w:rFonts w:eastAsiaTheme="minorEastAsia" w:cstheme="minorBidi"/>
      <w:szCs w:val="22"/>
      <w:lang w:eastAsia="de-CH"/>
    </w:rPr>
  </w:style>
  <w:style w:type="character" w:styleId="KopfzeileZchn" w:customStyle="1">
    <w:name w:val="Kopfzeile Zchn"/>
    <w:basedOn w:val="Absatz-Standardschriftart"/>
    <w:link w:val="Kopfzeile"/>
    <w:semiHidden/>
    <w:rsid w:val="000552E8"/>
    <w:rPr>
      <w:rFonts w:eastAsiaTheme="minorEastAsia"/>
      <w:szCs w:val="22"/>
      <w:lang w:eastAsia="de-CH"/>
    </w:rPr>
  </w:style>
  <w:style w:type="paragraph" w:styleId="Fuzeile">
    <w:name w:val="footer"/>
    <w:basedOn w:val="Standard"/>
    <w:link w:val="FuzeileZchn"/>
    <w:autoRedefine/>
    <w:uiPriority w:val="12"/>
    <w:qFormat/>
    <w:rsid w:val="008037F3"/>
    <w:pPr>
      <w:tabs>
        <w:tab w:val="right" w:pos="9921"/>
      </w:tabs>
      <w:spacing w:after="0"/>
    </w:pPr>
    <w:rPr>
      <w:rFonts w:eastAsiaTheme="minorEastAsia" w:cstheme="minorBidi"/>
      <w:sz w:val="16"/>
      <w:szCs w:val="22"/>
      <w:lang w:eastAsia="de-CH"/>
    </w:rPr>
  </w:style>
  <w:style w:type="character" w:styleId="FuzeileZchn" w:customStyle="1">
    <w:name w:val="Fußzeile Zchn"/>
    <w:basedOn w:val="Absatz-Standardschriftart"/>
    <w:link w:val="Fuzeile"/>
    <w:uiPriority w:val="12"/>
    <w:rsid w:val="008037F3"/>
    <w:rPr>
      <w:rFonts w:eastAsiaTheme="minorEastAsia"/>
      <w:sz w:val="16"/>
      <w:szCs w:val="22"/>
      <w:lang w:eastAsia="de-CH"/>
    </w:rPr>
  </w:style>
  <w:style w:type="paragraph" w:styleId="Tabelle" w:customStyle="1">
    <w:name w:val="Tabelle"/>
    <w:rsid w:val="00115898"/>
    <w:pPr>
      <w:spacing w:line="240" w:lineRule="auto"/>
      <w:contextualSpacing/>
    </w:pPr>
    <w:rPr>
      <w:rFonts w:cs="Times New Roman"/>
      <w:lang w:eastAsia="de-DE"/>
    </w:rPr>
  </w:style>
  <w:style w:type="paragraph" w:styleId="Abbildungsverzeichnis">
    <w:name w:val="table of figures"/>
    <w:basedOn w:val="Standard"/>
    <w:next w:val="Standard"/>
    <w:autoRedefine/>
    <w:uiPriority w:val="14"/>
    <w:rsid w:val="005A0732"/>
    <w:pPr>
      <w:spacing w:after="120"/>
    </w:pPr>
    <w:rPr>
      <w:rFonts w:eastAsiaTheme="minorEastAsia" w:cstheme="minorBidi"/>
      <w:szCs w:val="22"/>
      <w:lang w:eastAsia="de-CH"/>
    </w:rPr>
  </w:style>
  <w:style w:type="paragraph" w:styleId="Aufzhlung1" w:customStyle="1">
    <w:name w:val="Aufzählung 1"/>
    <w:basedOn w:val="Standard"/>
    <w:next w:val="Standard"/>
    <w:autoRedefine/>
    <w:uiPriority w:val="9"/>
    <w:qFormat/>
    <w:rsid w:val="005A0732"/>
    <w:pPr>
      <w:numPr>
        <w:numId w:val="19"/>
      </w:numPr>
      <w:spacing w:before="120" w:after="240"/>
    </w:pPr>
    <w:rPr>
      <w:rFonts w:eastAsiaTheme="minorEastAsia" w:cstheme="minorBidi"/>
      <w:b/>
      <w:sz w:val="24"/>
      <w:szCs w:val="22"/>
      <w:lang w:eastAsia="de-CH"/>
    </w:rPr>
  </w:style>
  <w:style w:type="paragraph" w:styleId="Aufzhlung2" w:customStyle="1">
    <w:name w:val="Aufzählung 2"/>
    <w:basedOn w:val="Aufzhlung1"/>
    <w:next w:val="Standard"/>
    <w:autoRedefine/>
    <w:uiPriority w:val="9"/>
    <w:qFormat/>
    <w:rsid w:val="005A0732"/>
    <w:pPr>
      <w:numPr>
        <w:ilvl w:val="1"/>
      </w:numPr>
    </w:pPr>
  </w:style>
  <w:style w:type="paragraph" w:styleId="Aufzhlung3" w:customStyle="1">
    <w:name w:val="Aufzählung 3"/>
    <w:basedOn w:val="Aufzhlung2"/>
    <w:next w:val="Standard"/>
    <w:autoRedefine/>
    <w:uiPriority w:val="9"/>
    <w:qFormat/>
    <w:rsid w:val="005A0732"/>
    <w:pPr>
      <w:numPr>
        <w:ilvl w:val="2"/>
      </w:numPr>
    </w:pPr>
  </w:style>
  <w:style w:type="paragraph" w:styleId="Aufzhlung4" w:customStyle="1">
    <w:name w:val="Aufzählung 4"/>
    <w:basedOn w:val="Aufzhlung3"/>
    <w:next w:val="Standard"/>
    <w:autoRedefine/>
    <w:uiPriority w:val="9"/>
    <w:qFormat/>
    <w:rsid w:val="005A0732"/>
    <w:pPr>
      <w:numPr>
        <w:ilvl w:val="3"/>
      </w:numPr>
    </w:pPr>
  </w:style>
  <w:style w:type="paragraph" w:styleId="Aufzhlungszeichen">
    <w:name w:val="List Bullet"/>
    <w:basedOn w:val="Standard"/>
    <w:autoRedefine/>
    <w:uiPriority w:val="9"/>
    <w:rsid w:val="005A0732"/>
    <w:pPr>
      <w:numPr>
        <w:numId w:val="21"/>
      </w:numPr>
      <w:contextualSpacing/>
    </w:pPr>
    <w:rPr>
      <w:rFonts w:eastAsiaTheme="minorEastAsia" w:cstheme="minorBidi"/>
      <w:szCs w:val="22"/>
      <w:lang w:eastAsia="de-CH"/>
    </w:rPr>
  </w:style>
  <w:style w:type="paragraph" w:styleId="Beschriftung">
    <w:name w:val="caption"/>
    <w:basedOn w:val="Standard"/>
    <w:next w:val="Standard"/>
    <w:autoRedefine/>
    <w:uiPriority w:val="14"/>
    <w:qFormat/>
    <w:rsid w:val="006A12F4"/>
    <w:pPr>
      <w:spacing w:line="360" w:lineRule="auto"/>
      <w:jc w:val="center"/>
    </w:pPr>
    <w:rPr>
      <w:rFonts w:eastAsiaTheme="minorEastAsia" w:cstheme="minorBidi"/>
      <w:sz w:val="18"/>
      <w:szCs w:val="18"/>
      <w:lang w:eastAsia="de-CH"/>
    </w:rPr>
  </w:style>
  <w:style w:type="paragraph" w:styleId="bodytext" w:customStyle="1">
    <w:name w:val="bodytext"/>
    <w:basedOn w:val="Standard"/>
    <w:next w:val="Standard"/>
    <w:autoRedefine/>
    <w:uiPriority w:val="3"/>
    <w:rsid w:val="005A0732"/>
    <w:pPr>
      <w:ind w:left="851"/>
    </w:pPr>
    <w:rPr>
      <w:szCs w:val="24"/>
      <w:lang w:val="de-DE" w:eastAsia="de-CH"/>
    </w:rPr>
  </w:style>
  <w:style w:type="paragraph" w:styleId="Funotentext">
    <w:name w:val="footnote text"/>
    <w:basedOn w:val="Standard"/>
    <w:link w:val="FunotentextZchn"/>
    <w:autoRedefine/>
    <w:uiPriority w:val="12"/>
    <w:rsid w:val="00946DAA"/>
    <w:pPr>
      <w:spacing w:after="120" w:line="240" w:lineRule="auto"/>
    </w:pPr>
    <w:rPr>
      <w:rFonts w:eastAsiaTheme="minorEastAsia" w:cstheme="minorBidi"/>
      <w:sz w:val="16"/>
      <w:lang w:eastAsia="de-CH"/>
    </w:rPr>
  </w:style>
  <w:style w:type="character" w:styleId="FunotentextZchn" w:customStyle="1">
    <w:name w:val="Fußnotentext Zchn"/>
    <w:basedOn w:val="Absatz-Standardschriftart"/>
    <w:link w:val="Funotentext"/>
    <w:uiPriority w:val="12"/>
    <w:rsid w:val="00946DAA"/>
    <w:rPr>
      <w:rFonts w:eastAsiaTheme="minorEastAsia"/>
      <w:sz w:val="16"/>
      <w:lang w:eastAsia="de-CH"/>
    </w:rPr>
  </w:style>
  <w:style w:type="character" w:styleId="Funotenzeichen">
    <w:name w:val="footnote reference"/>
    <w:basedOn w:val="Absatz-Standardschriftart"/>
    <w:semiHidden/>
    <w:unhideWhenUsed/>
    <w:rsid w:val="005A0732"/>
    <w:rPr>
      <w:vertAlign w:val="superscript"/>
    </w:rPr>
  </w:style>
  <w:style w:type="table" w:styleId="HelleSchattierung">
    <w:name w:val="Light Shading"/>
    <w:basedOn w:val="Tabellenraster"/>
    <w:uiPriority w:val="60"/>
    <w:rsid w:val="00C75412"/>
    <w:pPr>
      <w:spacing w:line="276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auto" w:sz="8" w:space="0"/>
        <w:left w:val="single" w:color="A6A6A6" w:themeColor="background1" w:themeShade="A6" w:sz="8" w:space="0"/>
        <w:bottom w:val="single" w:color="auto" w:sz="8" w:space="0"/>
        <w:right w:val="single" w:color="A6A6A6" w:themeColor="background1" w:themeShade="A6" w:sz="8" w:space="0"/>
        <w:insideH w:val="single" w:color="A6A6A6" w:themeColor="background1" w:themeShade="A6" w:sz="8" w:space="0"/>
        <w:insideV w:val="single" w:color="A6A6A6" w:themeColor="background1" w:themeShade="A6" w:sz="8" w:space="0"/>
      </w:tblBorders>
    </w:tblPr>
    <w:tblStylePr w:type="firstRow">
      <w:pPr>
        <w:wordWrap/>
        <w:spacing w:before="60" w:beforeLines="0" w:beforeAutospacing="0" w:after="60" w:afterLines="0" w:afterAutospacing="0" w:line="276" w:lineRule="auto"/>
      </w:pPr>
      <w:rPr>
        <w:rFonts w:ascii="Arial" w:hAnsi="Arial"/>
        <w:b/>
        <w:bCs/>
        <w:sz w:val="22"/>
      </w:rPr>
      <w:tblPr/>
      <w:trPr>
        <w:tblHeader/>
      </w:trPr>
      <w:tcPr>
        <w:shd w:val="clear" w:color="auto" w:fill="D9D9D9" w:themeFill="background1" w:themeFillShade="D9"/>
      </w:tcPr>
    </w:tblStylePr>
    <w:tblStylePr w:type="lastRow">
      <w:pPr>
        <w:wordWrap/>
        <w:spacing w:before="60" w:beforeLines="0" w:beforeAutospacing="0" w:after="60" w:afterLines="0" w:afterAutospacing="0" w:line="276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</w:style>
  <w:style w:type="table" w:styleId="HelleSchattierung-Akzent1">
    <w:name w:val="Light Shading Accent 1"/>
    <w:basedOn w:val="NormaleTabelle"/>
    <w:uiPriority w:val="60"/>
    <w:rsid w:val="005A0732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shd w:val="clear" w:color="auto" w:fill="auto"/>
    </w:tcPr>
    <w:tblStylePr w:type="firstRow">
      <w:pPr>
        <w:wordWrap/>
        <w:spacing w:before="60" w:beforeLines="0" w:beforeAutospacing="0" w:after="60" w:afterLines="0" w:afterAutospacing="0" w:line="276" w:lineRule="auto"/>
      </w:pPr>
      <w:rPr>
        <w:rFonts w:ascii="Arial" w:hAnsi="Arial" w:eastAsiaTheme="majorEastAsia" w:cstheme="majorBidi"/>
        <w:b/>
        <w:bCs/>
        <w:sz w:val="22"/>
      </w:rPr>
      <w:tblPr/>
      <w:tcPr>
        <w:shd w:val="clear" w:color="auto" w:fill="D9D9D9" w:themeFill="background1" w:themeFillShade="D9"/>
      </w:tcPr>
    </w:tblStylePr>
    <w:tblStylePr w:type="lastRow">
      <w:pPr>
        <w:keepNext w:val="0"/>
        <w:pageBreakBefore/>
        <w:widowControl/>
        <w:wordWrap/>
        <w:spacing w:before="60" w:beforeLines="0" w:beforeAutospacing="0" w:after="60" w:afterLines="0" w:afterAutospacing="0" w:line="276" w:lineRule="auto"/>
        <w:contextualSpacing w:val="0"/>
        <w:mirrorIndents w:val="0"/>
        <w:textboxTightWrap w:val="lastLineOnly"/>
      </w:pPr>
      <w:rPr>
        <w:rFonts w:ascii="Arial" w:hAnsi="Arial"/>
        <w:b/>
        <w:bCs/>
        <w:color w:val="1F497D" w:themeColor="text2"/>
        <w:sz w:val="22"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  <w:tblStylePr w:type="band1Horz">
      <w:rPr>
        <w:rFonts w:ascii="Arial" w:hAnsi="Arial"/>
        <w:sz w:val="20"/>
      </w:rPr>
    </w:tblStylePr>
  </w:style>
  <w:style w:type="character" w:styleId="Hyperlink">
    <w:name w:val="Hyperlink"/>
    <w:basedOn w:val="Absatz-Standardschriftart"/>
    <w:uiPriority w:val="99"/>
    <w:unhideWhenUsed/>
    <w:rsid w:val="005A0732"/>
    <w:rPr>
      <w:rFonts w:ascii="Arial" w:hAnsi="Arial"/>
      <w:color w:val="365F91" w:themeColor="accent1" w:themeShade="BF"/>
      <w:sz w:val="20"/>
      <w:u w:val="single"/>
      <w:lang w:val="de-CH"/>
    </w:rPr>
  </w:style>
  <w:style w:type="paragraph" w:styleId="Inhaltsverzeichnis" w:customStyle="1">
    <w:name w:val="Inhaltsverzeichnis"/>
    <w:basedOn w:val="Standard"/>
    <w:next w:val="Standard"/>
    <w:autoRedefine/>
    <w:uiPriority w:val="13"/>
    <w:qFormat/>
    <w:rsid w:val="005A0732"/>
    <w:pPr>
      <w:tabs>
        <w:tab w:val="left" w:pos="851"/>
        <w:tab w:val="right" w:leader="dot" w:pos="9061"/>
      </w:tabs>
      <w:spacing w:after="120"/>
    </w:pPr>
    <w:rPr>
      <w:rFonts w:eastAsiaTheme="minorEastAsia" w:cstheme="minorBidi"/>
      <w:szCs w:val="22"/>
      <w:lang w:eastAsia="de-CH"/>
    </w:rPr>
  </w:style>
  <w:style w:type="table" w:styleId="MittlereListe1">
    <w:name w:val="Medium List 1"/>
    <w:basedOn w:val="NormaleTabelle"/>
    <w:uiPriority w:val="65"/>
    <w:rsid w:val="005A073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Nummerierung1" w:customStyle="1">
    <w:name w:val="Nummerierung 1"/>
    <w:basedOn w:val="berschrift1"/>
    <w:next w:val="Standard"/>
    <w:autoRedefine/>
    <w:uiPriority w:val="10"/>
    <w:qFormat/>
    <w:rsid w:val="005A0732"/>
    <w:pPr>
      <w:numPr>
        <w:numId w:val="29"/>
      </w:numPr>
    </w:pPr>
    <w:rPr>
      <w:b w:val="0"/>
      <w:sz w:val="24"/>
    </w:rPr>
  </w:style>
  <w:style w:type="paragraph" w:styleId="Nummerierung11" w:customStyle="1">
    <w:name w:val="Nummerierung 1.1"/>
    <w:basedOn w:val="Nummerierung1"/>
    <w:next w:val="Standard"/>
    <w:autoRedefine/>
    <w:uiPriority w:val="11"/>
    <w:qFormat/>
    <w:rsid w:val="005A0732"/>
    <w:pPr>
      <w:numPr>
        <w:numId w:val="26"/>
      </w:numPr>
      <w:spacing w:before="120"/>
    </w:pPr>
    <w:rPr>
      <w:rFonts w:cs="Times New Roman"/>
      <w:sz w:val="20"/>
      <w:lang w:eastAsia="de-DE"/>
    </w:rPr>
  </w:style>
  <w:style w:type="paragraph" w:styleId="Nummerierung2" w:customStyle="1">
    <w:name w:val="Nummerierung 2"/>
    <w:basedOn w:val="Nummerierung1"/>
    <w:next w:val="Standard"/>
    <w:link w:val="Nummerierung2Zchn"/>
    <w:autoRedefine/>
    <w:uiPriority w:val="10"/>
    <w:qFormat/>
    <w:rsid w:val="00876EDF"/>
    <w:pPr>
      <w:numPr>
        <w:numId w:val="0"/>
      </w:numPr>
      <w:tabs>
        <w:tab w:val="left" w:pos="709"/>
      </w:tabs>
      <w:ind w:left="709" w:hanging="709"/>
    </w:pPr>
    <w:rPr>
      <w:b/>
      <w:szCs w:val="24"/>
    </w:rPr>
  </w:style>
  <w:style w:type="character" w:styleId="Nummerierung2Zchn" w:customStyle="1">
    <w:name w:val="Nummerierung 2 Zchn"/>
    <w:basedOn w:val="Absatz-Standardschriftart"/>
    <w:link w:val="Nummerierung2"/>
    <w:uiPriority w:val="10"/>
    <w:rsid w:val="00876EDF"/>
    <w:rPr>
      <w:rFonts w:eastAsiaTheme="minorEastAsia"/>
      <w:b/>
      <w:kern w:val="28"/>
      <w:sz w:val="24"/>
      <w:szCs w:val="24"/>
      <w:lang w:eastAsia="de-CH"/>
    </w:rPr>
  </w:style>
  <w:style w:type="paragraph" w:styleId="Nummerierung21" w:customStyle="1">
    <w:name w:val="Nummerierung 2.1"/>
    <w:basedOn w:val="Nummerierung11"/>
    <w:next w:val="Standard"/>
    <w:autoRedefine/>
    <w:uiPriority w:val="11"/>
    <w:qFormat/>
    <w:rsid w:val="005A0732"/>
    <w:pPr>
      <w:numPr>
        <w:ilvl w:val="1"/>
      </w:numPr>
    </w:pPr>
  </w:style>
  <w:style w:type="paragraph" w:styleId="Nummerierung3" w:customStyle="1">
    <w:name w:val="Nummerierung 3"/>
    <w:basedOn w:val="Nummerierung2"/>
    <w:next w:val="Standard"/>
    <w:link w:val="Nummerierung3Zchn"/>
    <w:autoRedefine/>
    <w:uiPriority w:val="10"/>
    <w:qFormat/>
    <w:rsid w:val="005A0732"/>
    <w:pPr>
      <w:numPr>
        <w:ilvl w:val="3"/>
      </w:numPr>
      <w:ind w:left="709" w:hanging="709"/>
    </w:pPr>
  </w:style>
  <w:style w:type="character" w:styleId="Nummerierung3Zchn" w:customStyle="1">
    <w:name w:val="Nummerierung 3 Zchn"/>
    <w:basedOn w:val="Nummerierung2Zchn"/>
    <w:link w:val="Nummerierung3"/>
    <w:uiPriority w:val="10"/>
    <w:rsid w:val="005A0732"/>
    <w:rPr>
      <w:rFonts w:eastAsiaTheme="minorEastAsia"/>
      <w:b/>
      <w:kern w:val="28"/>
      <w:sz w:val="24"/>
      <w:szCs w:val="22"/>
      <w:lang w:eastAsia="de-CH"/>
    </w:rPr>
  </w:style>
  <w:style w:type="paragraph" w:styleId="Nummerierung31" w:customStyle="1">
    <w:name w:val="Nummerierung 3.1"/>
    <w:basedOn w:val="Nummerierung21"/>
    <w:next w:val="Standard"/>
    <w:autoRedefine/>
    <w:uiPriority w:val="11"/>
    <w:qFormat/>
    <w:rsid w:val="005A0732"/>
    <w:pPr>
      <w:numPr>
        <w:ilvl w:val="2"/>
        <w:numId w:val="30"/>
      </w:numPr>
    </w:pPr>
  </w:style>
  <w:style w:type="paragraph" w:styleId="Nummerierung4" w:customStyle="1">
    <w:name w:val="Nummerierung 4"/>
    <w:basedOn w:val="Nummerierung3"/>
    <w:next w:val="Standard"/>
    <w:autoRedefine/>
    <w:uiPriority w:val="10"/>
    <w:qFormat/>
    <w:rsid w:val="005A0732"/>
    <w:pPr>
      <w:numPr>
        <w:ilvl w:val="4"/>
      </w:numPr>
      <w:ind w:left="709" w:hanging="709"/>
    </w:pPr>
  </w:style>
  <w:style w:type="paragraph" w:styleId="Nummerierung41" w:customStyle="1">
    <w:name w:val="Nummerierung 4.1"/>
    <w:basedOn w:val="Nummerierung4"/>
    <w:next w:val="Standard"/>
    <w:autoRedefine/>
    <w:uiPriority w:val="11"/>
    <w:qFormat/>
    <w:rsid w:val="005A0732"/>
    <w:pPr>
      <w:numPr>
        <w:ilvl w:val="3"/>
        <w:numId w:val="30"/>
      </w:numPr>
      <w:spacing w:before="120"/>
    </w:pPr>
    <w:rPr>
      <w:rFonts w:cs="Times New Roman"/>
      <w:sz w:val="20"/>
      <w:lang w:eastAsia="de-DE"/>
    </w:rPr>
  </w:style>
  <w:style w:type="paragraph" w:styleId="StandardnachTabelle" w:customStyle="1">
    <w:name w:val="Standard nach Tabelle"/>
    <w:basedOn w:val="Standard"/>
    <w:next w:val="Standard"/>
    <w:autoRedefine/>
    <w:uiPriority w:val="1"/>
    <w:qFormat/>
    <w:rsid w:val="005A0732"/>
    <w:pPr>
      <w:spacing w:before="200"/>
    </w:pPr>
    <w:rPr>
      <w:rFonts w:eastAsiaTheme="minorEastAsia" w:cstheme="minorBidi"/>
      <w:szCs w:val="22"/>
      <w:lang w:eastAsia="de-CH"/>
    </w:rPr>
  </w:style>
  <w:style w:type="paragraph" w:styleId="Titel">
    <w:name w:val="Title"/>
    <w:basedOn w:val="Standard"/>
    <w:next w:val="Standard"/>
    <w:link w:val="TitelZchn"/>
    <w:autoRedefine/>
    <w:uiPriority w:val="4"/>
    <w:qFormat/>
    <w:rsid w:val="000552E8"/>
    <w:pPr>
      <w:spacing w:before="240" w:after="120"/>
      <w:contextualSpacing/>
    </w:pPr>
    <w:rPr>
      <w:rFonts w:eastAsiaTheme="majorEastAsia" w:cstheme="majorBidi"/>
      <w:b/>
      <w:bCs/>
      <w:sz w:val="28"/>
      <w:szCs w:val="28"/>
      <w:lang w:eastAsia="de-CH"/>
    </w:rPr>
  </w:style>
  <w:style w:type="character" w:styleId="TitelZchn" w:customStyle="1">
    <w:name w:val="Titel Zchn"/>
    <w:basedOn w:val="Absatz-Standardschriftart"/>
    <w:link w:val="Titel"/>
    <w:uiPriority w:val="4"/>
    <w:rsid w:val="000552E8"/>
    <w:rPr>
      <w:rFonts w:eastAsiaTheme="majorEastAsia" w:cstheme="majorBidi"/>
      <w:b/>
      <w:bCs/>
      <w:sz w:val="28"/>
      <w:szCs w:val="28"/>
      <w:lang w:eastAsia="de-CH"/>
    </w:rPr>
  </w:style>
  <w:style w:type="paragraph" w:styleId="Untertitel">
    <w:name w:val="Subtitle"/>
    <w:basedOn w:val="Standard"/>
    <w:next w:val="Standard"/>
    <w:link w:val="UntertitelZchn"/>
    <w:autoRedefine/>
    <w:uiPriority w:val="5"/>
    <w:qFormat/>
    <w:rsid w:val="000552E8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z w:val="24"/>
      <w:szCs w:val="24"/>
      <w:lang w:eastAsia="de-CH"/>
    </w:rPr>
  </w:style>
  <w:style w:type="character" w:styleId="UntertitelZchn" w:customStyle="1">
    <w:name w:val="Untertitel Zchn"/>
    <w:basedOn w:val="Absatz-Standardschriftart"/>
    <w:link w:val="Untertitel"/>
    <w:uiPriority w:val="5"/>
    <w:rsid w:val="000552E8"/>
    <w:rPr>
      <w:rFonts w:eastAsiaTheme="majorEastAsia" w:cstheme="majorBidi"/>
      <w:b/>
      <w:iCs/>
      <w:sz w:val="24"/>
      <w:szCs w:val="24"/>
      <w:lang w:eastAsia="de-CH"/>
    </w:rPr>
  </w:style>
  <w:style w:type="paragraph" w:styleId="Verzeichnis1">
    <w:name w:val="toc 1"/>
    <w:basedOn w:val="Inhaltsverzeichnis"/>
    <w:next w:val="Standard"/>
    <w:autoRedefine/>
    <w:uiPriority w:val="39"/>
    <w:qFormat/>
    <w:rsid w:val="005A0732"/>
    <w:pPr>
      <w:ind w:left="851" w:hanging="851"/>
    </w:pPr>
    <w:rPr>
      <w:rFonts w:cstheme="minorHAnsi"/>
      <w:b/>
      <w:bCs/>
      <w:szCs w:val="20"/>
    </w:rPr>
  </w:style>
  <w:style w:type="paragraph" w:styleId="Verzeichnis2">
    <w:name w:val="toc 2"/>
    <w:basedOn w:val="Verzeichnis1"/>
    <w:next w:val="Standard"/>
    <w:autoRedefine/>
    <w:uiPriority w:val="39"/>
    <w:qFormat/>
    <w:rsid w:val="005A0732"/>
    <w:rPr>
      <w:b w:val="0"/>
      <w:bCs w:val="0"/>
    </w:rPr>
  </w:style>
  <w:style w:type="paragraph" w:styleId="Verzeichnis3">
    <w:name w:val="toc 3"/>
    <w:basedOn w:val="Inhaltsverzeichnis"/>
    <w:next w:val="Standard"/>
    <w:autoRedefine/>
    <w:uiPriority w:val="39"/>
    <w:qFormat/>
    <w:rsid w:val="005A0732"/>
    <w:pPr>
      <w:ind w:left="851" w:hanging="851"/>
    </w:pPr>
    <w:rPr>
      <w:bCs/>
      <w:iCs/>
    </w:rPr>
  </w:style>
  <w:style w:type="paragraph" w:styleId="Verzeichnis4">
    <w:name w:val="toc 4"/>
    <w:basedOn w:val="Inhaltsverzeichnis"/>
    <w:next w:val="Standard"/>
    <w:autoRedefine/>
    <w:uiPriority w:val="15"/>
    <w:rsid w:val="005A0732"/>
    <w:pPr>
      <w:ind w:left="851" w:hanging="851"/>
    </w:pPr>
    <w:rPr>
      <w:rFonts w:cstheme="minorHAnsi"/>
      <w:noProof/>
      <w:szCs w:val="18"/>
    </w:rPr>
  </w:style>
  <w:style w:type="table" w:styleId="HelleListe-Akzent3">
    <w:name w:val="Light List Accent 3"/>
    <w:basedOn w:val="NormaleTabelle"/>
    <w:uiPriority w:val="61"/>
    <w:rsid w:val="009807BE"/>
    <w:pPr>
      <w:spacing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C461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7A4AE5"/>
    <w:rPr>
      <w:rFonts w:ascii="Tahoma" w:hAnsi="Tahoma" w:cs="Tahoma"/>
      <w:sz w:val="16"/>
      <w:szCs w:val="16"/>
      <w:lang w:eastAsia="de-DE"/>
    </w:rPr>
  </w:style>
  <w:style w:type="paragraph" w:styleId="Dokumenttitel" w:customStyle="1">
    <w:name w:val="Dokumenttitel"/>
    <w:basedOn w:val="Standard"/>
    <w:rsid w:val="00307F75"/>
    <w:pPr>
      <w:spacing w:after="80" w:line="240" w:lineRule="auto"/>
    </w:pPr>
    <w:rPr>
      <w:rFonts w:ascii="Tahoma" w:hAnsi="Tahoma"/>
      <w:sz w:val="36"/>
      <w:szCs w:val="36"/>
      <w:lang w:val="de-DE"/>
    </w:rPr>
  </w:style>
  <w:style w:type="paragraph" w:styleId="Infoblock" w:customStyle="1">
    <w:name w:val="Infoblock"/>
    <w:basedOn w:val="Standard"/>
    <w:rsid w:val="00307F75"/>
    <w:p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clear" w:color="auto" w:fill="FFFFD1"/>
      <w:spacing w:after="220" w:line="240" w:lineRule="auto"/>
    </w:pPr>
    <w:rPr>
      <w:rFonts w:ascii="Tahoma" w:hAnsi="Tahoma"/>
      <w:i/>
      <w:color w:val="000080"/>
      <w:lang w:val="de-DE"/>
    </w:rPr>
  </w:style>
  <w:style w:type="paragraph" w:styleId="Tabellenkopf" w:customStyle="1">
    <w:name w:val="Tabellenkopf"/>
    <w:basedOn w:val="Tabelle"/>
    <w:rsid w:val="00307F75"/>
    <w:pPr>
      <w:spacing w:before="40" w:after="40"/>
      <w:contextualSpacing w:val="0"/>
    </w:pPr>
    <w:rPr>
      <w:rFonts w:ascii="Tahoma" w:hAnsi="Tahoma"/>
      <w:b/>
      <w:sz w:val="18"/>
      <w:szCs w:val="18"/>
      <w:lang w:val="de-DE"/>
    </w:rPr>
  </w:style>
  <w:style w:type="paragraph" w:styleId="berschrift1ohne" w:customStyle="1">
    <w:name w:val="Überschrift 1 ohne"/>
    <w:basedOn w:val="berschrift1"/>
    <w:rsid w:val="00307F75"/>
    <w:pPr>
      <w:numPr>
        <w:numId w:val="0"/>
      </w:numPr>
      <w:spacing w:after="60" w:line="240" w:lineRule="auto"/>
    </w:pPr>
    <w:rPr>
      <w:rFonts w:eastAsia="Times New Roman" w:cs="Arial"/>
      <w:bCs/>
      <w:kern w:val="32"/>
      <w:sz w:val="32"/>
      <w:szCs w:val="32"/>
      <w:lang w:val="de-DE" w:eastAsia="de-DE"/>
    </w:rPr>
  </w:style>
  <w:style w:type="character" w:styleId="AusfTabelleZchn" w:customStyle="1">
    <w:name w:val="AusfTabelle Zchn"/>
    <w:basedOn w:val="Absatz-Standardschriftart"/>
    <w:rsid w:val="00307F75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183C29"/>
    <w:pPr>
      <w:spacing w:after="120"/>
      <w:ind w:left="720"/>
      <w:contextualSpacing/>
      <w:jc w:val="both"/>
    </w:pPr>
    <w:rPr>
      <w:rFonts w:asciiTheme="minorHAnsi" w:hAnsiTheme="minorHAns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09_Marketing\09.23_VS_Vorlagen\PB5-3_Sekretariat\Word%20Leer%20Ho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8DF09D495F104AA9DA5EFAE77E37BC" ma:contentTypeVersion="6" ma:contentTypeDescription="Ein neues Dokument erstellen." ma:contentTypeScope="" ma:versionID="a7879f089fd478771bb7522875aa05f0">
  <xsd:schema xmlns:xsd="http://www.w3.org/2001/XMLSchema" xmlns:xs="http://www.w3.org/2001/XMLSchema" xmlns:p="http://schemas.microsoft.com/office/2006/metadata/properties" xmlns:ns2="87897892-140c-43a3-8aed-5b5b16beb416" targetNamespace="http://schemas.microsoft.com/office/2006/metadata/properties" ma:root="true" ma:fieldsID="11dcc6569892613c899f1135e40e061b" ns2:_="">
    <xsd:import namespace="87897892-140c-43a3-8aed-5b5b16beb4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97892-140c-43a3-8aed-5b5b16beb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F84F6-1D93-44D9-BD43-BBAD5D91EE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31C185-9262-4D5E-BE8E-D118B8A907F4}"/>
</file>

<file path=customXml/itemProps3.xml><?xml version="1.0" encoding="utf-8"?>
<ds:datastoreItem xmlns:ds="http://schemas.openxmlformats.org/officeDocument/2006/customXml" ds:itemID="{8007B327-5110-4523-9F19-F03492BB5643}"/>
</file>

<file path=customXml/itemProps4.xml><?xml version="1.0" encoding="utf-8"?>
<ds:datastoreItem xmlns:ds="http://schemas.openxmlformats.org/officeDocument/2006/customXml" ds:itemID="{5D8563AB-FB66-4CFD-92F3-1E8998CE65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Word Leer Hoch.dotx</ap:Template>
  <ap:Application>Microsoft Word for the web</ap:Application>
  <ap:DocSecurity>0</ap:DocSecurity>
  <ap:ScaleCrop>false</ap:ScaleCrop>
  <ap:Company>Variosystems AG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Pflichtenheft</dc:title>
  <dc:subject/>
  <dc:creator>Timon Fanac</dc:creator>
  <keywords/>
  <dc:description/>
  <lastModifiedBy>Levi Diener</lastModifiedBy>
  <revision>3</revision>
  <dcterms:created xsi:type="dcterms:W3CDTF">2022-11-13T13:53:00.0000000Z</dcterms:created>
  <dcterms:modified xsi:type="dcterms:W3CDTF">2022-11-13T13:56:00.3556964Z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bezeichnung">
    <vt:lpwstr>Zentrale Webapplikation</vt:lpwstr>
  </property>
  <property fmtid="{D5CDD505-2E9C-101B-9397-08002B2CF9AE}" pid="3" name="Aktuelle Version">
    <vt:lpwstr>0.1</vt:lpwstr>
  </property>
  <property fmtid="{D5CDD505-2E9C-101B-9397-08002B2CF9AE}" pid="4" name="ContentTypeId">
    <vt:lpwstr>0x0101002B8DF09D495F104AA9DA5EFAE77E37BC</vt:lpwstr>
  </property>
</Properties>
</file>