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300" w:line="264" w:lineRule="auto"/>
        <w:rPr>
          <w:b w:val="1"/>
          <w:color w:val="333333"/>
        </w:rPr>
      </w:pPr>
      <w:bookmarkStart w:colFirst="0" w:colLast="0" w:name="_e0obql1l7mdy" w:id="0"/>
      <w:bookmarkEnd w:id="0"/>
      <w:r w:rsidDel="00000000" w:rsidR="00000000" w:rsidRPr="00000000">
        <w:rPr>
          <w:b w:val="1"/>
          <w:color w:val="333333"/>
          <w:rtl w:val="0"/>
        </w:rPr>
        <w:t xml:space="preserve">Garden Journal 2: The Life Cycle of a Plant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Hello little gardener! Today, we're going on an exciting journey to learn about how plants grow. 🌱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160" w:before="300" w:line="264" w:lineRule="auto"/>
        <w:rPr>
          <w:b w:val="1"/>
          <w:color w:val="333333"/>
          <w:sz w:val="38"/>
          <w:szCs w:val="38"/>
        </w:rPr>
      </w:pPr>
      <w:bookmarkStart w:colFirst="0" w:colLast="0" w:name="_h9uc3ubmrre" w:id="1"/>
      <w:bookmarkEnd w:id="1"/>
      <w:r w:rsidDel="00000000" w:rsidR="00000000" w:rsidRPr="00000000">
        <w:rPr>
          <w:b w:val="1"/>
          <w:color w:val="333333"/>
          <w:sz w:val="38"/>
          <w:szCs w:val="38"/>
          <w:rtl w:val="0"/>
        </w:rPr>
        <w:t xml:space="preserve">1. Observations: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With your group, take a look at the seeds you've been given.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do they look like?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Are they big or small?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color are they?</w:t>
      </w:r>
    </w:p>
    <w:p w:rsidR="00000000" w:rsidDel="00000000" w:rsidP="00000000" w:rsidRDefault="00000000" w:rsidRPr="00000000" w14:paraId="0000000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down your observations below:</w:t>
      </w:r>
    </w:p>
    <w:p w:rsidR="00000000" w:rsidDel="00000000" w:rsidP="00000000" w:rsidRDefault="00000000" w:rsidRPr="00000000" w14:paraId="00000009">
      <w:pPr>
        <w:spacing w:after="300" w:lineRule="auto"/>
        <w:rPr>
          <w:color w:val="33333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lineRule="auto"/>
        <w:rPr>
          <w:color w:val="33333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Rule="auto"/>
        <w:rPr>
          <w:color w:val="33333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160" w:before="300" w:line="264" w:lineRule="auto"/>
        <w:rPr>
          <w:b w:val="1"/>
          <w:color w:val="333333"/>
          <w:sz w:val="38"/>
          <w:szCs w:val="38"/>
        </w:rPr>
      </w:pPr>
      <w:bookmarkStart w:colFirst="0" w:colLast="0" w:name="_pq0swaydttj" w:id="2"/>
      <w:bookmarkEnd w:id="2"/>
      <w:r w:rsidDel="00000000" w:rsidR="00000000" w:rsidRPr="00000000">
        <w:rPr>
          <w:b w:val="1"/>
          <w:color w:val="333333"/>
          <w:sz w:val="38"/>
          <w:szCs w:val="38"/>
          <w:rtl w:val="0"/>
        </w:rPr>
        <w:t xml:space="preserve">2. Plant's Life Cycle:</w:t>
      </w:r>
    </w:p>
    <w:p w:rsidR="00000000" w:rsidDel="00000000" w:rsidP="00000000" w:rsidRDefault="00000000" w:rsidRPr="00000000" w14:paraId="0000000E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Every plant grows in stages. Let's draw each stage of a plant's life cycle in the boxes below.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Seed: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The beginning of a plant's life. 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Germination: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When the seed starts to sprout. 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Growth (Seedling to Mature Plant):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The plant gets bigger and stronger! 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Flowering: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The plant has pretty flowers. 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Fruiting: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The plant makes fruits. Yum! 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160" w:before="300" w:line="264" w:lineRule="auto"/>
        <w:rPr>
          <w:b w:val="1"/>
          <w:color w:val="333333"/>
          <w:sz w:val="38"/>
          <w:szCs w:val="38"/>
        </w:rPr>
      </w:pPr>
      <w:bookmarkStart w:colFirst="0" w:colLast="0" w:name="_9xx7skd6dj3g" w:id="3"/>
      <w:bookmarkEnd w:id="3"/>
      <w:r w:rsidDel="00000000" w:rsidR="00000000" w:rsidRPr="00000000">
        <w:rPr>
          <w:b w:val="1"/>
          <w:color w:val="333333"/>
          <w:sz w:val="38"/>
          <w:szCs w:val="38"/>
          <w:rtl w:val="0"/>
        </w:rPr>
        <w:t xml:space="preserve">3. Life Cycle Descriptions:</w:t>
      </w:r>
    </w:p>
    <w:p w:rsidR="00000000" w:rsidDel="00000000" w:rsidP="00000000" w:rsidRDefault="00000000" w:rsidRPr="00000000" w14:paraId="0000001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Next to each stage of the life cycle, write a sentence or two about what's happening at that stage.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Seed:</w:t>
      </w:r>
    </w:p>
    <w:p w:rsidR="00000000" w:rsidDel="00000000" w:rsidP="00000000" w:rsidRDefault="00000000" w:rsidRPr="00000000" w14:paraId="00000018">
      <w:pPr>
        <w:spacing w:after="300" w:lineRule="auto"/>
        <w:rPr>
          <w:color w:val="33333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Germination:</w:t>
      </w:r>
    </w:p>
    <w:p w:rsidR="00000000" w:rsidDel="00000000" w:rsidP="00000000" w:rsidRDefault="00000000" w:rsidRPr="00000000" w14:paraId="0000001A">
      <w:pPr>
        <w:spacing w:after="300" w:lineRule="auto"/>
        <w:rPr>
          <w:color w:val="33333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Growth:</w:t>
      </w:r>
    </w:p>
    <w:p w:rsidR="00000000" w:rsidDel="00000000" w:rsidP="00000000" w:rsidRDefault="00000000" w:rsidRPr="00000000" w14:paraId="0000001C">
      <w:pPr>
        <w:spacing w:after="300" w:lineRule="auto"/>
        <w:rPr>
          <w:color w:val="33333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Flowering:</w:t>
      </w:r>
    </w:p>
    <w:p w:rsidR="00000000" w:rsidDel="00000000" w:rsidP="00000000" w:rsidRDefault="00000000" w:rsidRPr="00000000" w14:paraId="0000001E">
      <w:pPr>
        <w:spacing w:after="300" w:lineRule="auto"/>
        <w:rPr>
          <w:color w:val="33333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6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Fruiting:</w:t>
      </w:r>
    </w:p>
    <w:p w:rsidR="00000000" w:rsidDel="00000000" w:rsidP="00000000" w:rsidRDefault="00000000" w:rsidRPr="00000000" w14:paraId="00000020">
      <w:pPr>
        <w:spacing w:after="300" w:lineRule="auto"/>
        <w:rPr>
          <w:color w:val="33333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160" w:before="300" w:line="264" w:lineRule="auto"/>
        <w:rPr>
          <w:b w:val="1"/>
          <w:color w:val="333333"/>
          <w:sz w:val="38"/>
          <w:szCs w:val="38"/>
        </w:rPr>
      </w:pPr>
      <w:bookmarkStart w:colFirst="0" w:colLast="0" w:name="_jj4y67cs0t4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160" w:before="300" w:line="264" w:lineRule="auto"/>
        <w:rPr>
          <w:b w:val="1"/>
          <w:color w:val="333333"/>
          <w:sz w:val="38"/>
          <w:szCs w:val="38"/>
        </w:rPr>
      </w:pPr>
      <w:bookmarkStart w:colFirst="0" w:colLast="0" w:name="_llgtbisw91fy" w:id="5"/>
      <w:bookmarkEnd w:id="5"/>
      <w:r w:rsidDel="00000000" w:rsidR="00000000" w:rsidRPr="00000000">
        <w:rPr>
          <w:b w:val="1"/>
          <w:color w:val="333333"/>
          <w:sz w:val="38"/>
          <w:szCs w:val="38"/>
          <w:rtl w:val="0"/>
        </w:rPr>
        <w:t xml:space="preserve">4. Share and Learn:</w:t>
      </w:r>
    </w:p>
    <w:p w:rsidR="00000000" w:rsidDel="00000000" w:rsidP="00000000" w:rsidRDefault="00000000" w:rsidRPr="00000000" w14:paraId="0000002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Now, get ready to show your drawings and descriptions to the class. Listen to your friends too. Maybe their plant's life cycle is a little different from yours!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Great job, gardener!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🌼 Keep observing and learning about the magical world of plants.</w:t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