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160" w:before="300" w:line="264" w:lineRule="auto"/>
        <w:jc w:val="center"/>
        <w:rPr>
          <w:color w:val="333333"/>
        </w:rPr>
      </w:pPr>
      <w:bookmarkStart w:colFirst="0" w:colLast="0" w:name="_a5eo59v04t3e" w:id="0"/>
      <w:bookmarkEnd w:id="0"/>
      <w:r w:rsidDel="00000000" w:rsidR="00000000" w:rsidRPr="00000000">
        <w:rPr>
          <w:color w:val="333333"/>
          <w:rtl w:val="0"/>
        </w:rPr>
        <w:t xml:space="preserve">Week 6: Garden's Journey: Harvest, Renew, and Prepare for Next Season</w:t>
      </w:r>
    </w:p>
    <w:p w:rsidR="00000000" w:rsidDel="00000000" w:rsidP="00000000" w:rsidRDefault="00000000" w:rsidRPr="00000000" w14:paraId="00000002">
      <w:pPr>
        <w:pStyle w:val="Heading2"/>
        <w:keepNext w:val="0"/>
        <w:keepLines w:val="0"/>
        <w:spacing w:after="160" w:before="300" w:line="264" w:lineRule="auto"/>
        <w:rPr>
          <w:sz w:val="38"/>
          <w:szCs w:val="38"/>
        </w:rPr>
      </w:pPr>
      <w:bookmarkStart w:colFirst="0" w:colLast="0" w:name="_l243q193o19t" w:id="1"/>
      <w:bookmarkEnd w:id="1"/>
      <w:r w:rsidDel="00000000" w:rsidR="00000000" w:rsidRPr="00000000">
        <w:rPr>
          <w:sz w:val="38"/>
          <w:szCs w:val="38"/>
          <w:rtl w:val="0"/>
        </w:rPr>
        <w:t xml:space="preserve">Objectives</w:t>
      </w:r>
    </w:p>
    <w:p w:rsidR="00000000" w:rsidDel="00000000" w:rsidP="00000000" w:rsidRDefault="00000000" w:rsidRPr="00000000" w14:paraId="00000003">
      <w:pPr>
        <w:numPr>
          <w:ilvl w:val="0"/>
          <w:numId w:val="8"/>
        </w:numPr>
        <w:spacing w:after="0" w:afterAutospacing="0" w:lineRule="auto"/>
        <w:ind w:left="720" w:hanging="360"/>
      </w:pPr>
      <w:r w:rsidDel="00000000" w:rsidR="00000000" w:rsidRPr="00000000">
        <w:rPr>
          <w:color w:val="333333"/>
          <w:sz w:val="21"/>
          <w:szCs w:val="21"/>
          <w:rtl w:val="0"/>
        </w:rPr>
        <w:t xml:space="preserve">Equip students with the skills to save seeds from both dry-seeded and wet-seeded plants.</w:t>
      </w:r>
    </w:p>
    <w:p w:rsidR="00000000" w:rsidDel="00000000" w:rsidP="00000000" w:rsidRDefault="00000000" w:rsidRPr="00000000" w14:paraId="00000004">
      <w:pPr>
        <w:numPr>
          <w:ilvl w:val="0"/>
          <w:numId w:val="8"/>
        </w:numPr>
        <w:spacing w:after="0" w:afterAutospacing="0" w:lineRule="auto"/>
        <w:ind w:left="720" w:hanging="360"/>
      </w:pPr>
      <w:r w:rsidDel="00000000" w:rsidR="00000000" w:rsidRPr="00000000">
        <w:rPr>
          <w:color w:val="333333"/>
          <w:sz w:val="21"/>
          <w:szCs w:val="21"/>
          <w:rtl w:val="0"/>
        </w:rPr>
        <w:t xml:space="preserve">Teach students effective garden harvesting techniques and post-harvest best practices.</w:t>
      </w:r>
    </w:p>
    <w:p w:rsidR="00000000" w:rsidDel="00000000" w:rsidP="00000000" w:rsidRDefault="00000000" w:rsidRPr="00000000" w14:paraId="00000005">
      <w:pPr>
        <w:numPr>
          <w:ilvl w:val="0"/>
          <w:numId w:val="8"/>
        </w:numPr>
        <w:spacing w:after="0" w:afterAutospacing="0" w:lineRule="auto"/>
        <w:ind w:left="720" w:hanging="360"/>
      </w:pPr>
      <w:r w:rsidDel="00000000" w:rsidR="00000000" w:rsidRPr="00000000">
        <w:rPr>
          <w:color w:val="333333"/>
          <w:sz w:val="21"/>
          <w:szCs w:val="21"/>
          <w:rtl w:val="0"/>
        </w:rPr>
        <w:t xml:space="preserve">Introduce the fundamentals and benefits of composting for soil health.</w:t>
      </w:r>
    </w:p>
    <w:p w:rsidR="00000000" w:rsidDel="00000000" w:rsidP="00000000" w:rsidRDefault="00000000" w:rsidRPr="00000000" w14:paraId="00000006">
      <w:pPr>
        <w:numPr>
          <w:ilvl w:val="0"/>
          <w:numId w:val="8"/>
        </w:numPr>
        <w:spacing w:after="160" w:lineRule="auto"/>
        <w:ind w:left="720" w:hanging="360"/>
      </w:pPr>
      <w:r w:rsidDel="00000000" w:rsidR="00000000" w:rsidRPr="00000000">
        <w:rPr>
          <w:color w:val="333333"/>
          <w:sz w:val="21"/>
          <w:szCs w:val="21"/>
          <w:rtl w:val="0"/>
        </w:rPr>
        <w:t xml:space="preserve">Highlight the importance of reusing post-harvest plant material for sustainable gardening.</w:t>
      </w:r>
    </w:p>
    <w:p w:rsidR="00000000" w:rsidDel="00000000" w:rsidP="00000000" w:rsidRDefault="00000000" w:rsidRPr="00000000" w14:paraId="00000007">
      <w:pPr>
        <w:pStyle w:val="Heading2"/>
        <w:keepNext w:val="0"/>
        <w:keepLines w:val="0"/>
        <w:spacing w:after="160" w:before="300" w:line="264" w:lineRule="auto"/>
        <w:rPr>
          <w:color w:val="333333"/>
          <w:sz w:val="21"/>
          <w:szCs w:val="21"/>
        </w:rPr>
      </w:pPr>
      <w:bookmarkStart w:colFirst="0" w:colLast="0" w:name="_slxgwutyx3as" w:id="2"/>
      <w:bookmarkEnd w:id="2"/>
      <w:r w:rsidDel="00000000" w:rsidR="00000000" w:rsidRPr="00000000">
        <w:rPr>
          <w:sz w:val="38"/>
          <w:szCs w:val="38"/>
          <w:rtl w:val="0"/>
        </w:rPr>
        <w:t xml:space="preserve">Handouts</w:t>
      </w:r>
      <w:r w:rsidDel="00000000" w:rsidR="00000000" w:rsidRPr="00000000">
        <w:rPr>
          <w:rtl w:val="0"/>
        </w:rPr>
      </w:r>
    </w:p>
    <w:p w:rsidR="00000000" w:rsidDel="00000000" w:rsidP="00000000" w:rsidRDefault="00000000" w:rsidRPr="00000000" w14:paraId="00000008">
      <w:pPr>
        <w:pStyle w:val="Heading2"/>
        <w:keepNext w:val="0"/>
        <w:keepLines w:val="0"/>
        <w:spacing w:after="160" w:before="300" w:line="264" w:lineRule="auto"/>
        <w:rPr>
          <w:sz w:val="38"/>
          <w:szCs w:val="38"/>
        </w:rPr>
      </w:pPr>
      <w:bookmarkStart w:colFirst="0" w:colLast="0" w:name="_58shsv5avutc" w:id="3"/>
      <w:bookmarkEnd w:id="3"/>
      <w:r w:rsidDel="00000000" w:rsidR="00000000" w:rsidRPr="00000000">
        <w:rPr>
          <w:sz w:val="38"/>
          <w:szCs w:val="38"/>
          <w:rtl w:val="0"/>
        </w:rPr>
        <w:t xml:space="preserve">Outline</w:t>
      </w:r>
    </w:p>
    <w:p w:rsidR="00000000" w:rsidDel="00000000" w:rsidP="00000000" w:rsidRDefault="00000000" w:rsidRPr="00000000" w14:paraId="00000009">
      <w:pPr>
        <w:pStyle w:val="Heading3"/>
        <w:keepNext w:val="0"/>
        <w:keepLines w:val="0"/>
        <w:spacing w:after="160" w:before="300" w:line="264" w:lineRule="auto"/>
        <w:rPr>
          <w:sz w:val="30"/>
          <w:szCs w:val="30"/>
        </w:rPr>
      </w:pPr>
      <w:bookmarkStart w:colFirst="0" w:colLast="0" w:name="_1c5qduy8fw6c" w:id="4"/>
      <w:bookmarkEnd w:id="4"/>
      <w:r w:rsidDel="00000000" w:rsidR="00000000" w:rsidRPr="00000000">
        <w:rPr>
          <w:sz w:val="30"/>
          <w:szCs w:val="30"/>
          <w:rtl w:val="0"/>
        </w:rPr>
        <w:t xml:space="preserve">What Farming and Gardening Looks Like</w:t>
      </w:r>
    </w:p>
    <w:p w:rsidR="00000000" w:rsidDel="00000000" w:rsidP="00000000" w:rsidRDefault="00000000" w:rsidRPr="00000000" w14:paraId="0000000A">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0B">
      <w:pPr>
        <w:numPr>
          <w:ilvl w:val="0"/>
          <w:numId w:val="11"/>
        </w:numPr>
        <w:spacing w:after="160" w:lineRule="auto"/>
        <w:ind w:left="720" w:hanging="360"/>
      </w:pPr>
      <w:hyperlink r:id="rId6">
        <w:r w:rsidDel="00000000" w:rsidR="00000000" w:rsidRPr="00000000">
          <w:rPr>
            <w:color w:val="0000ee"/>
            <w:u w:val="single"/>
            <w:shd w:fill="auto" w:val="clear"/>
            <w:rtl w:val="0"/>
          </w:rPr>
          <w:t xml:space="preserve">Age-Old Techniques at Hispanic-Owned Sustainable Farm</w:t>
        </w:r>
      </w:hyperlink>
      <w:r w:rsidDel="00000000" w:rsidR="00000000" w:rsidRPr="00000000">
        <w:rPr>
          <w:rtl w:val="0"/>
        </w:rPr>
      </w:r>
    </w:p>
    <w:p w:rsidR="00000000" w:rsidDel="00000000" w:rsidP="00000000" w:rsidRDefault="00000000" w:rsidRPr="00000000" w14:paraId="0000000C">
      <w:pPr>
        <w:pStyle w:val="Heading3"/>
        <w:keepNext w:val="0"/>
        <w:keepLines w:val="0"/>
        <w:rPr/>
      </w:pPr>
      <w:bookmarkStart w:colFirst="0" w:colLast="0" w:name="_8wtanyv2t8ki" w:id="5"/>
      <w:bookmarkEnd w:id="5"/>
      <w:r w:rsidDel="00000000" w:rsidR="00000000" w:rsidRPr="00000000">
        <w:rPr>
          <w:rtl w:val="0"/>
        </w:rPr>
        <w:t xml:space="preserve">Seed Saving: Process and Importance</w:t>
      </w:r>
    </w:p>
    <w:p w:rsidR="00000000" w:rsidDel="00000000" w:rsidP="00000000" w:rsidRDefault="00000000" w:rsidRPr="00000000" w14:paraId="0000000D">
      <w:pPr>
        <w:spacing w:after="160" w:lineRule="auto"/>
        <w:rPr>
          <w:color w:val="333333"/>
          <w:sz w:val="21"/>
          <w:szCs w:val="21"/>
        </w:rPr>
      </w:pPr>
      <w:r w:rsidDel="00000000" w:rsidR="00000000" w:rsidRPr="00000000">
        <w:rPr>
          <w:color w:val="333333"/>
          <w:sz w:val="21"/>
          <w:szCs w:val="21"/>
          <w:rtl w:val="0"/>
        </w:rPr>
        <w:t xml:space="preserve">Saving seeds is an ancient practice, vital for preserving plant diversity and ensuring food security. Through seed saving, gardeners can perpetuate heirloom varieties, adapt plants to local conditions, and foster sustainable gardening practices.</w:t>
      </w:r>
    </w:p>
    <w:p w:rsidR="00000000" w:rsidDel="00000000" w:rsidP="00000000" w:rsidRDefault="00000000" w:rsidRPr="00000000" w14:paraId="0000000E">
      <w:pPr>
        <w:pStyle w:val="Heading4"/>
        <w:keepNext w:val="0"/>
        <w:keepLines w:val="0"/>
        <w:spacing w:after="160" w:before="160" w:line="264" w:lineRule="auto"/>
        <w:rPr>
          <w:color w:val="333333"/>
        </w:rPr>
      </w:pPr>
      <w:bookmarkStart w:colFirst="0" w:colLast="0" w:name="_wphs4ptgeitl" w:id="6"/>
      <w:bookmarkEnd w:id="6"/>
      <w:r w:rsidDel="00000000" w:rsidR="00000000" w:rsidRPr="00000000">
        <w:rPr>
          <w:color w:val="333333"/>
          <w:rtl w:val="0"/>
        </w:rPr>
        <w:t xml:space="preserve">Process of Seed Saving</w:t>
      </w:r>
    </w:p>
    <w:p w:rsidR="00000000" w:rsidDel="00000000" w:rsidP="00000000" w:rsidRDefault="00000000" w:rsidRPr="00000000" w14:paraId="0000000F">
      <w:pPr>
        <w:spacing w:after="160" w:lineRule="auto"/>
        <w:rPr>
          <w:b w:val="1"/>
          <w:color w:val="333333"/>
          <w:sz w:val="21"/>
          <w:szCs w:val="21"/>
        </w:rPr>
      </w:pPr>
      <w:r w:rsidDel="00000000" w:rsidR="00000000" w:rsidRPr="00000000">
        <w:rPr>
          <w:b w:val="1"/>
          <w:color w:val="333333"/>
          <w:sz w:val="21"/>
          <w:szCs w:val="21"/>
          <w:rtl w:val="0"/>
        </w:rPr>
        <w:t xml:space="preserve">Dry-Seeded Plants (e.g., beans, lettuce, sunflowers):</w:t>
      </w:r>
    </w:p>
    <w:p w:rsidR="00000000" w:rsidDel="00000000" w:rsidP="00000000" w:rsidRDefault="00000000" w:rsidRPr="00000000" w14:paraId="00000010">
      <w:pPr>
        <w:numPr>
          <w:ilvl w:val="0"/>
          <w:numId w:val="7"/>
        </w:numPr>
        <w:spacing w:after="0" w:afterAutospacing="0" w:lineRule="auto"/>
        <w:ind w:left="720" w:hanging="360"/>
      </w:pPr>
      <w:r w:rsidDel="00000000" w:rsidR="00000000" w:rsidRPr="00000000">
        <w:rPr>
          <w:color w:val="333333"/>
          <w:sz w:val="21"/>
          <w:szCs w:val="21"/>
          <w:rtl w:val="0"/>
        </w:rPr>
        <w:t xml:space="preserve">Allow the seed pods or seed heads to mature and dry on the plant.</w:t>
      </w:r>
    </w:p>
    <w:p w:rsidR="00000000" w:rsidDel="00000000" w:rsidP="00000000" w:rsidRDefault="00000000" w:rsidRPr="00000000" w14:paraId="00000011">
      <w:pPr>
        <w:numPr>
          <w:ilvl w:val="0"/>
          <w:numId w:val="7"/>
        </w:numPr>
        <w:spacing w:after="0" w:afterAutospacing="0" w:lineRule="auto"/>
        <w:ind w:left="720" w:hanging="360"/>
      </w:pPr>
      <w:r w:rsidDel="00000000" w:rsidR="00000000" w:rsidRPr="00000000">
        <w:rPr>
          <w:color w:val="333333"/>
          <w:sz w:val="21"/>
          <w:szCs w:val="21"/>
          <w:rtl w:val="0"/>
        </w:rPr>
        <w:t xml:space="preserve">Harvest seeds on a dry day to avoid mold.</w:t>
      </w:r>
    </w:p>
    <w:p w:rsidR="00000000" w:rsidDel="00000000" w:rsidP="00000000" w:rsidRDefault="00000000" w:rsidRPr="00000000" w14:paraId="00000012">
      <w:pPr>
        <w:numPr>
          <w:ilvl w:val="0"/>
          <w:numId w:val="7"/>
        </w:numPr>
        <w:spacing w:after="0" w:afterAutospacing="0" w:lineRule="auto"/>
        <w:ind w:left="720" w:hanging="360"/>
      </w:pPr>
      <w:r w:rsidDel="00000000" w:rsidR="00000000" w:rsidRPr="00000000">
        <w:rPr>
          <w:color w:val="333333"/>
          <w:sz w:val="21"/>
          <w:szCs w:val="21"/>
          <w:rtl w:val="0"/>
        </w:rPr>
        <w:t xml:space="preserve">Remove any chaff, pods, or hulls from the seeds.</w:t>
      </w:r>
    </w:p>
    <w:p w:rsidR="00000000" w:rsidDel="00000000" w:rsidP="00000000" w:rsidRDefault="00000000" w:rsidRPr="00000000" w14:paraId="00000013">
      <w:pPr>
        <w:numPr>
          <w:ilvl w:val="0"/>
          <w:numId w:val="7"/>
        </w:numPr>
        <w:spacing w:after="160" w:lineRule="auto"/>
        <w:ind w:left="720" w:hanging="360"/>
      </w:pPr>
      <w:r w:rsidDel="00000000" w:rsidR="00000000" w:rsidRPr="00000000">
        <w:rPr>
          <w:color w:val="333333"/>
          <w:sz w:val="21"/>
          <w:szCs w:val="21"/>
          <w:rtl w:val="0"/>
        </w:rPr>
        <w:t xml:space="preserve">Store in a cool, dry place.</w:t>
      </w:r>
    </w:p>
    <w:p w:rsidR="00000000" w:rsidDel="00000000" w:rsidP="00000000" w:rsidRDefault="00000000" w:rsidRPr="00000000" w14:paraId="00000014">
      <w:pPr>
        <w:spacing w:after="160" w:lineRule="auto"/>
        <w:rPr>
          <w:b w:val="1"/>
          <w:color w:val="333333"/>
          <w:sz w:val="21"/>
          <w:szCs w:val="21"/>
        </w:rPr>
      </w:pPr>
      <w:r w:rsidDel="00000000" w:rsidR="00000000" w:rsidRPr="00000000">
        <w:rPr>
          <w:b w:val="1"/>
          <w:color w:val="333333"/>
          <w:sz w:val="21"/>
          <w:szCs w:val="21"/>
          <w:rtl w:val="0"/>
        </w:rPr>
        <w:t xml:space="preserve">Wet-Seeded Plants (e.g., tomatoes, cucumbers, peppers):</w:t>
      </w:r>
    </w:p>
    <w:p w:rsidR="00000000" w:rsidDel="00000000" w:rsidP="00000000" w:rsidRDefault="00000000" w:rsidRPr="00000000" w14:paraId="00000015">
      <w:pPr>
        <w:numPr>
          <w:ilvl w:val="0"/>
          <w:numId w:val="12"/>
        </w:numPr>
        <w:spacing w:after="0" w:afterAutospacing="0" w:lineRule="auto"/>
        <w:ind w:left="720" w:hanging="360"/>
      </w:pPr>
      <w:r w:rsidDel="00000000" w:rsidR="00000000" w:rsidRPr="00000000">
        <w:rPr>
          <w:color w:val="333333"/>
          <w:sz w:val="21"/>
          <w:szCs w:val="21"/>
          <w:rtl w:val="0"/>
        </w:rPr>
        <w:t xml:space="preserve">Scoop out the seeds along with their surrounding gel.</w:t>
      </w:r>
    </w:p>
    <w:p w:rsidR="00000000" w:rsidDel="00000000" w:rsidP="00000000" w:rsidRDefault="00000000" w:rsidRPr="00000000" w14:paraId="00000016">
      <w:pPr>
        <w:numPr>
          <w:ilvl w:val="0"/>
          <w:numId w:val="12"/>
        </w:numPr>
        <w:spacing w:after="0" w:afterAutospacing="0" w:lineRule="auto"/>
        <w:ind w:left="720" w:hanging="360"/>
      </w:pPr>
      <w:r w:rsidDel="00000000" w:rsidR="00000000" w:rsidRPr="00000000">
        <w:rPr>
          <w:color w:val="333333"/>
          <w:sz w:val="21"/>
          <w:szCs w:val="21"/>
          <w:rtl w:val="0"/>
        </w:rPr>
        <w:t xml:space="preserve">Place in a container with a little water and let ferment for a few days (this removes seed-coating enzymes).</w:t>
      </w:r>
    </w:p>
    <w:p w:rsidR="00000000" w:rsidDel="00000000" w:rsidP="00000000" w:rsidRDefault="00000000" w:rsidRPr="00000000" w14:paraId="00000017">
      <w:pPr>
        <w:numPr>
          <w:ilvl w:val="0"/>
          <w:numId w:val="12"/>
        </w:numPr>
        <w:spacing w:after="0" w:afterAutospacing="0" w:lineRule="auto"/>
        <w:ind w:left="720" w:hanging="360"/>
      </w:pPr>
      <w:r w:rsidDel="00000000" w:rsidR="00000000" w:rsidRPr="00000000">
        <w:rPr>
          <w:color w:val="333333"/>
          <w:sz w:val="21"/>
          <w:szCs w:val="21"/>
          <w:rtl w:val="0"/>
        </w:rPr>
        <w:t xml:space="preserve">Rinse seeds thoroughly and spread them out to dry on paper or a screen.</w:t>
      </w:r>
    </w:p>
    <w:p w:rsidR="00000000" w:rsidDel="00000000" w:rsidP="00000000" w:rsidRDefault="00000000" w:rsidRPr="00000000" w14:paraId="00000018">
      <w:pPr>
        <w:numPr>
          <w:ilvl w:val="0"/>
          <w:numId w:val="12"/>
        </w:numPr>
        <w:spacing w:after="160" w:lineRule="auto"/>
        <w:ind w:left="720" w:hanging="360"/>
      </w:pPr>
      <w:r w:rsidDel="00000000" w:rsidR="00000000" w:rsidRPr="00000000">
        <w:rPr>
          <w:color w:val="333333"/>
          <w:sz w:val="21"/>
          <w:szCs w:val="21"/>
          <w:rtl w:val="0"/>
        </w:rPr>
        <w:t xml:space="preserve">Store in a cool, dry place.</w:t>
      </w:r>
    </w:p>
    <w:p w:rsidR="00000000" w:rsidDel="00000000" w:rsidP="00000000" w:rsidRDefault="00000000" w:rsidRPr="00000000" w14:paraId="00000019">
      <w:pPr>
        <w:pStyle w:val="Heading4"/>
        <w:keepNext w:val="0"/>
        <w:keepLines w:val="0"/>
        <w:spacing w:after="160" w:before="160" w:line="264" w:lineRule="auto"/>
        <w:rPr>
          <w:color w:val="333333"/>
        </w:rPr>
      </w:pPr>
      <w:bookmarkStart w:colFirst="0" w:colLast="0" w:name="_fnydzxt3tjw0" w:id="7"/>
      <w:bookmarkEnd w:id="7"/>
      <w:r w:rsidDel="00000000" w:rsidR="00000000" w:rsidRPr="00000000">
        <w:rPr>
          <w:color w:val="333333"/>
          <w:rtl w:val="0"/>
        </w:rPr>
        <w:t xml:space="preserve">Importance</w:t>
      </w:r>
      <w:r w:rsidDel="00000000" w:rsidR="00000000" w:rsidRPr="00000000">
        <w:rPr>
          <w:color w:val="333333"/>
          <w:rtl w:val="0"/>
        </w:rPr>
        <w:t xml:space="preserve"> of Seed Saving</w:t>
      </w:r>
    </w:p>
    <w:p w:rsidR="00000000" w:rsidDel="00000000" w:rsidP="00000000" w:rsidRDefault="00000000" w:rsidRPr="00000000" w14:paraId="0000001A">
      <w:pPr>
        <w:numPr>
          <w:ilvl w:val="0"/>
          <w:numId w:val="16"/>
        </w:numPr>
        <w:spacing w:after="0" w:afterAutospacing="0" w:lineRule="auto"/>
        <w:ind w:left="720" w:hanging="360"/>
      </w:pPr>
      <w:r w:rsidDel="00000000" w:rsidR="00000000" w:rsidRPr="00000000">
        <w:rPr>
          <w:b w:val="1"/>
          <w:color w:val="333333"/>
          <w:sz w:val="21"/>
          <w:szCs w:val="21"/>
          <w:rtl w:val="0"/>
        </w:rPr>
        <w:t xml:space="preserve">Biodiversity Preservation:</w:t>
      </w:r>
      <w:r w:rsidDel="00000000" w:rsidR="00000000" w:rsidRPr="00000000">
        <w:rPr>
          <w:color w:val="333333"/>
          <w:sz w:val="21"/>
          <w:szCs w:val="21"/>
          <w:rtl w:val="0"/>
        </w:rPr>
        <w:t xml:space="preserve"> Allows the conservation of diverse plant varieties, especially heirloom varieties not commonly found in commercial markets.</w:t>
      </w:r>
    </w:p>
    <w:p w:rsidR="00000000" w:rsidDel="00000000" w:rsidP="00000000" w:rsidRDefault="00000000" w:rsidRPr="00000000" w14:paraId="0000001B">
      <w:pPr>
        <w:numPr>
          <w:ilvl w:val="0"/>
          <w:numId w:val="16"/>
        </w:numPr>
        <w:spacing w:after="0" w:afterAutospacing="0" w:lineRule="auto"/>
        <w:ind w:left="720" w:hanging="360"/>
      </w:pPr>
      <w:r w:rsidDel="00000000" w:rsidR="00000000" w:rsidRPr="00000000">
        <w:rPr>
          <w:b w:val="1"/>
          <w:color w:val="333333"/>
          <w:sz w:val="21"/>
          <w:szCs w:val="21"/>
          <w:rtl w:val="0"/>
        </w:rPr>
        <w:t xml:space="preserve">Adaptation to Local Conditions:</w:t>
      </w:r>
      <w:r w:rsidDel="00000000" w:rsidR="00000000" w:rsidRPr="00000000">
        <w:rPr>
          <w:color w:val="333333"/>
          <w:sz w:val="21"/>
          <w:szCs w:val="21"/>
          <w:rtl w:val="0"/>
        </w:rPr>
        <w:t xml:space="preserve"> Plants grown from saved seeds often adapt better to local soil, climate, and conditions.</w:t>
      </w:r>
    </w:p>
    <w:p w:rsidR="00000000" w:rsidDel="00000000" w:rsidP="00000000" w:rsidRDefault="00000000" w:rsidRPr="00000000" w14:paraId="0000001C">
      <w:pPr>
        <w:numPr>
          <w:ilvl w:val="0"/>
          <w:numId w:val="16"/>
        </w:numPr>
        <w:spacing w:after="0" w:afterAutospacing="0" w:lineRule="auto"/>
        <w:ind w:left="720" w:hanging="360"/>
      </w:pPr>
      <w:r w:rsidDel="00000000" w:rsidR="00000000" w:rsidRPr="00000000">
        <w:rPr>
          <w:b w:val="1"/>
          <w:color w:val="333333"/>
          <w:sz w:val="21"/>
          <w:szCs w:val="21"/>
          <w:rtl w:val="0"/>
        </w:rPr>
        <w:t xml:space="preserve">Economic Benefits:</w:t>
      </w:r>
      <w:r w:rsidDel="00000000" w:rsidR="00000000" w:rsidRPr="00000000">
        <w:rPr>
          <w:color w:val="333333"/>
          <w:sz w:val="21"/>
          <w:szCs w:val="21"/>
          <w:rtl w:val="0"/>
        </w:rPr>
        <w:t xml:space="preserve"> Reduces the need to purchase seeds annually.</w:t>
      </w:r>
    </w:p>
    <w:p w:rsidR="00000000" w:rsidDel="00000000" w:rsidP="00000000" w:rsidRDefault="00000000" w:rsidRPr="00000000" w14:paraId="0000001D">
      <w:pPr>
        <w:numPr>
          <w:ilvl w:val="0"/>
          <w:numId w:val="16"/>
        </w:numPr>
        <w:spacing w:after="0" w:afterAutospacing="0" w:lineRule="auto"/>
        <w:ind w:left="720" w:hanging="360"/>
      </w:pPr>
      <w:r w:rsidDel="00000000" w:rsidR="00000000" w:rsidRPr="00000000">
        <w:rPr>
          <w:b w:val="1"/>
          <w:color w:val="333333"/>
          <w:sz w:val="21"/>
          <w:szCs w:val="21"/>
          <w:rtl w:val="0"/>
        </w:rPr>
        <w:t xml:space="preserve">Cultural Heritage:</w:t>
      </w:r>
      <w:r w:rsidDel="00000000" w:rsidR="00000000" w:rsidRPr="00000000">
        <w:rPr>
          <w:color w:val="333333"/>
          <w:sz w:val="21"/>
          <w:szCs w:val="21"/>
          <w:rtl w:val="0"/>
        </w:rPr>
        <w:t xml:space="preserve"> Keeps ancestral and cultural plant varieties alive, passing down gardening wisdom through generations.</w:t>
      </w:r>
    </w:p>
    <w:p w:rsidR="00000000" w:rsidDel="00000000" w:rsidP="00000000" w:rsidRDefault="00000000" w:rsidRPr="00000000" w14:paraId="0000001E">
      <w:pPr>
        <w:numPr>
          <w:ilvl w:val="0"/>
          <w:numId w:val="16"/>
        </w:numPr>
        <w:spacing w:after="160" w:lineRule="auto"/>
        <w:ind w:left="720" w:hanging="360"/>
      </w:pPr>
      <w:r w:rsidDel="00000000" w:rsidR="00000000" w:rsidRPr="00000000">
        <w:rPr>
          <w:b w:val="1"/>
          <w:color w:val="333333"/>
          <w:sz w:val="21"/>
          <w:szCs w:val="21"/>
          <w:rtl w:val="0"/>
        </w:rPr>
        <w:t xml:space="preserve">Sustainability:</w:t>
      </w:r>
      <w:r w:rsidDel="00000000" w:rsidR="00000000" w:rsidRPr="00000000">
        <w:rPr>
          <w:color w:val="333333"/>
          <w:sz w:val="21"/>
          <w:szCs w:val="21"/>
          <w:rtl w:val="0"/>
        </w:rPr>
        <w:t xml:space="preserve"> Encourages a holistic approach to gardening, reducing dependency on commercial seed sources.</w:t>
      </w:r>
    </w:p>
    <w:p w:rsidR="00000000" w:rsidDel="00000000" w:rsidP="00000000" w:rsidRDefault="00000000" w:rsidRPr="00000000" w14:paraId="0000001F">
      <w:pPr>
        <w:spacing w:after="160" w:lineRule="auto"/>
        <w:rPr>
          <w:color w:val="333333"/>
          <w:sz w:val="21"/>
          <w:szCs w:val="21"/>
        </w:rPr>
      </w:pPr>
      <w:r w:rsidDel="00000000" w:rsidR="00000000" w:rsidRPr="00000000">
        <w:rPr>
          <w:color w:val="333333"/>
          <w:sz w:val="21"/>
          <w:szCs w:val="21"/>
          <w:rtl w:val="0"/>
        </w:rPr>
        <w:t xml:space="preserve">In essence, seed saving is not just a gardening technique but also an act of environmental and cultural preservation.</w:t>
      </w:r>
    </w:p>
    <w:p w:rsidR="00000000" w:rsidDel="00000000" w:rsidP="00000000" w:rsidRDefault="00000000" w:rsidRPr="00000000" w14:paraId="00000020">
      <w:pPr>
        <w:pStyle w:val="Heading3"/>
        <w:keepNext w:val="0"/>
        <w:keepLines w:val="0"/>
        <w:rPr/>
      </w:pPr>
      <w:bookmarkStart w:colFirst="0" w:colLast="0" w:name="_svro9oehr8gh" w:id="8"/>
      <w:bookmarkEnd w:id="8"/>
      <w:r w:rsidDel="00000000" w:rsidR="00000000" w:rsidRPr="00000000">
        <w:rPr>
          <w:rtl w:val="0"/>
        </w:rPr>
        <w:t xml:space="preserve">Harvesting Your Garden</w:t>
      </w:r>
    </w:p>
    <w:p w:rsidR="00000000" w:rsidDel="00000000" w:rsidP="00000000" w:rsidRDefault="00000000" w:rsidRPr="00000000" w14:paraId="00000021">
      <w:pPr>
        <w:spacing w:after="160" w:lineRule="auto"/>
        <w:rPr>
          <w:color w:val="333333"/>
          <w:sz w:val="21"/>
          <w:szCs w:val="21"/>
        </w:rPr>
      </w:pPr>
      <w:r w:rsidDel="00000000" w:rsidR="00000000" w:rsidRPr="00000000">
        <w:rPr>
          <w:color w:val="333333"/>
          <w:sz w:val="21"/>
          <w:szCs w:val="21"/>
          <w:rtl w:val="0"/>
        </w:rPr>
        <w:t xml:space="preserve">Harvesting a garden involves more than just picking fruits and vegetables. It's a sequence of actions ensuring the health of the garden and maximizing the yield. Follow these steps for a successful harvest and post-harvest activities.</w:t>
      </w:r>
    </w:p>
    <w:p w:rsidR="00000000" w:rsidDel="00000000" w:rsidP="00000000" w:rsidRDefault="00000000" w:rsidRPr="00000000" w14:paraId="00000022">
      <w:pPr>
        <w:pStyle w:val="Heading4"/>
        <w:keepNext w:val="0"/>
        <w:keepLines w:val="0"/>
        <w:rPr/>
      </w:pPr>
      <w:bookmarkStart w:colFirst="0" w:colLast="0" w:name="_dmyiigvkpcd" w:id="9"/>
      <w:bookmarkEnd w:id="9"/>
      <w:r w:rsidDel="00000000" w:rsidR="00000000" w:rsidRPr="00000000">
        <w:rPr>
          <w:rtl w:val="0"/>
        </w:rPr>
        <w:t xml:space="preserve">Pre-Harvest Preparation</w:t>
      </w:r>
    </w:p>
    <w:p w:rsidR="00000000" w:rsidDel="00000000" w:rsidP="00000000" w:rsidRDefault="00000000" w:rsidRPr="00000000" w14:paraId="00000023">
      <w:pPr>
        <w:numPr>
          <w:ilvl w:val="0"/>
          <w:numId w:val="1"/>
        </w:numPr>
        <w:spacing w:after="0" w:afterAutospacing="0" w:lineRule="auto"/>
        <w:ind w:left="720" w:hanging="360"/>
      </w:pPr>
      <w:r w:rsidDel="00000000" w:rsidR="00000000" w:rsidRPr="00000000">
        <w:rPr>
          <w:b w:val="1"/>
          <w:color w:val="333333"/>
          <w:sz w:val="21"/>
          <w:szCs w:val="21"/>
          <w:rtl w:val="0"/>
        </w:rPr>
        <w:t xml:space="preserve">Gather Supplies:</w:t>
      </w:r>
      <w:r w:rsidDel="00000000" w:rsidR="00000000" w:rsidRPr="00000000">
        <w:rPr>
          <w:color w:val="333333"/>
          <w:sz w:val="21"/>
          <w:szCs w:val="21"/>
          <w:rtl w:val="0"/>
        </w:rPr>
        <w:t xml:space="preserve"> Have pruning shears, baskets, gloves, and other necessary tools ready.</w:t>
      </w:r>
    </w:p>
    <w:p w:rsidR="00000000" w:rsidDel="00000000" w:rsidP="00000000" w:rsidRDefault="00000000" w:rsidRPr="00000000" w14:paraId="00000024">
      <w:pPr>
        <w:numPr>
          <w:ilvl w:val="0"/>
          <w:numId w:val="1"/>
        </w:numPr>
        <w:spacing w:after="160" w:lineRule="auto"/>
        <w:ind w:left="720" w:hanging="360"/>
      </w:pPr>
      <w:r w:rsidDel="00000000" w:rsidR="00000000" w:rsidRPr="00000000">
        <w:rPr>
          <w:b w:val="1"/>
          <w:color w:val="333333"/>
          <w:sz w:val="21"/>
          <w:szCs w:val="21"/>
          <w:rtl w:val="0"/>
        </w:rPr>
        <w:t xml:space="preserve">Know When to Harvest:</w:t>
      </w:r>
      <w:r w:rsidDel="00000000" w:rsidR="00000000" w:rsidRPr="00000000">
        <w:rPr>
          <w:color w:val="333333"/>
          <w:sz w:val="21"/>
          <w:szCs w:val="21"/>
          <w:rtl w:val="0"/>
        </w:rPr>
        <w:t xml:space="preserve"> Familiarize yourself with how mature produce should look. Size, color, and texture can be indicators.</w:t>
      </w:r>
    </w:p>
    <w:p w:rsidR="00000000" w:rsidDel="00000000" w:rsidP="00000000" w:rsidRDefault="00000000" w:rsidRPr="00000000" w14:paraId="00000025">
      <w:pPr>
        <w:pStyle w:val="Heading4"/>
        <w:keepNext w:val="0"/>
        <w:keepLines w:val="0"/>
        <w:rPr/>
      </w:pPr>
      <w:bookmarkStart w:colFirst="0" w:colLast="0" w:name="_8m19ucynmk7g" w:id="10"/>
      <w:bookmarkEnd w:id="10"/>
      <w:r w:rsidDel="00000000" w:rsidR="00000000" w:rsidRPr="00000000">
        <w:rPr>
          <w:rtl w:val="0"/>
        </w:rPr>
        <w:t xml:space="preserve">The Harvesting Process</w:t>
      </w:r>
    </w:p>
    <w:p w:rsidR="00000000" w:rsidDel="00000000" w:rsidP="00000000" w:rsidRDefault="00000000" w:rsidRPr="00000000" w14:paraId="00000026">
      <w:pPr>
        <w:numPr>
          <w:ilvl w:val="0"/>
          <w:numId w:val="2"/>
        </w:numPr>
        <w:spacing w:after="0" w:afterAutospacing="0" w:lineRule="auto"/>
        <w:ind w:left="720" w:hanging="360"/>
      </w:pPr>
      <w:r w:rsidDel="00000000" w:rsidR="00000000" w:rsidRPr="00000000">
        <w:rPr>
          <w:b w:val="1"/>
          <w:color w:val="333333"/>
          <w:sz w:val="21"/>
          <w:szCs w:val="21"/>
          <w:rtl w:val="0"/>
        </w:rPr>
        <w:t xml:space="preserve">Early Morning Harvest:</w:t>
      </w:r>
      <w:r w:rsidDel="00000000" w:rsidR="00000000" w:rsidRPr="00000000">
        <w:rPr>
          <w:color w:val="333333"/>
          <w:sz w:val="21"/>
          <w:szCs w:val="21"/>
          <w:rtl w:val="0"/>
        </w:rPr>
        <w:t xml:space="preserve"> Harvest in the early morning when the produce has the highest moisture content.</w:t>
      </w:r>
    </w:p>
    <w:p w:rsidR="00000000" w:rsidDel="00000000" w:rsidP="00000000" w:rsidRDefault="00000000" w:rsidRPr="00000000" w14:paraId="00000027">
      <w:pPr>
        <w:numPr>
          <w:ilvl w:val="0"/>
          <w:numId w:val="2"/>
        </w:numPr>
        <w:spacing w:after="0" w:afterAutospacing="0" w:lineRule="auto"/>
        <w:ind w:left="720" w:hanging="360"/>
      </w:pPr>
      <w:r w:rsidDel="00000000" w:rsidR="00000000" w:rsidRPr="00000000">
        <w:rPr>
          <w:b w:val="1"/>
          <w:color w:val="333333"/>
          <w:sz w:val="21"/>
          <w:szCs w:val="21"/>
          <w:rtl w:val="0"/>
        </w:rPr>
        <w:t xml:space="preserve">Be Gentle:</w:t>
      </w:r>
      <w:r w:rsidDel="00000000" w:rsidR="00000000" w:rsidRPr="00000000">
        <w:rPr>
          <w:color w:val="333333"/>
          <w:sz w:val="21"/>
          <w:szCs w:val="21"/>
          <w:rtl w:val="0"/>
        </w:rPr>
        <w:t xml:space="preserve"> Handle fruits and vegetables gently to prevent bruising.</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b w:val="1"/>
          <w:color w:val="333333"/>
          <w:sz w:val="21"/>
          <w:szCs w:val="21"/>
          <w:rtl w:val="0"/>
        </w:rPr>
        <w:t xml:space="preserve">Root Vegetables:</w:t>
      </w:r>
      <w:r w:rsidDel="00000000" w:rsidR="00000000" w:rsidRPr="00000000">
        <w:rPr>
          <w:color w:val="333333"/>
          <w:sz w:val="21"/>
          <w:szCs w:val="21"/>
          <w:rtl w:val="0"/>
        </w:rPr>
        <w:t xml:space="preserve"> Loosen soil with a fork before pulling out root vegetables like carrots or potatoes.</w:t>
      </w:r>
    </w:p>
    <w:p w:rsidR="00000000" w:rsidDel="00000000" w:rsidP="00000000" w:rsidRDefault="00000000" w:rsidRPr="00000000" w14:paraId="00000029">
      <w:pPr>
        <w:numPr>
          <w:ilvl w:val="0"/>
          <w:numId w:val="2"/>
        </w:numPr>
        <w:spacing w:after="0" w:afterAutospacing="0" w:lineRule="auto"/>
        <w:ind w:left="720" w:hanging="360"/>
      </w:pPr>
      <w:r w:rsidDel="00000000" w:rsidR="00000000" w:rsidRPr="00000000">
        <w:rPr>
          <w:b w:val="1"/>
          <w:color w:val="333333"/>
          <w:sz w:val="21"/>
          <w:szCs w:val="21"/>
          <w:rtl w:val="0"/>
        </w:rPr>
        <w:t xml:space="preserve">Leafy Greens:</w:t>
      </w:r>
      <w:r w:rsidDel="00000000" w:rsidR="00000000" w:rsidRPr="00000000">
        <w:rPr>
          <w:color w:val="333333"/>
          <w:sz w:val="21"/>
          <w:szCs w:val="21"/>
          <w:rtl w:val="0"/>
        </w:rPr>
        <w:t xml:space="preserve"> Harvest outer leaves first, allowing the inner leaves to continue growing.</w:t>
      </w:r>
    </w:p>
    <w:p w:rsidR="00000000" w:rsidDel="00000000" w:rsidP="00000000" w:rsidRDefault="00000000" w:rsidRPr="00000000" w14:paraId="0000002A">
      <w:pPr>
        <w:numPr>
          <w:ilvl w:val="0"/>
          <w:numId w:val="2"/>
        </w:numPr>
        <w:spacing w:after="160" w:lineRule="auto"/>
        <w:ind w:left="720" w:hanging="360"/>
      </w:pPr>
      <w:r w:rsidDel="00000000" w:rsidR="00000000" w:rsidRPr="00000000">
        <w:rPr>
          <w:b w:val="1"/>
          <w:color w:val="333333"/>
          <w:sz w:val="21"/>
          <w:szCs w:val="21"/>
          <w:rtl w:val="0"/>
        </w:rPr>
        <w:t xml:space="preserve">Fruiting Vegetables:</w:t>
      </w:r>
      <w:r w:rsidDel="00000000" w:rsidR="00000000" w:rsidRPr="00000000">
        <w:rPr>
          <w:color w:val="333333"/>
          <w:sz w:val="21"/>
          <w:szCs w:val="21"/>
          <w:rtl w:val="0"/>
        </w:rPr>
        <w:t xml:space="preserve"> Use shears or scissors to cut fruits from plants to avoid damage.</w:t>
      </w:r>
    </w:p>
    <w:p w:rsidR="00000000" w:rsidDel="00000000" w:rsidP="00000000" w:rsidRDefault="00000000" w:rsidRPr="00000000" w14:paraId="0000002B">
      <w:pPr>
        <w:pStyle w:val="Heading4"/>
        <w:keepNext w:val="0"/>
        <w:keepLines w:val="0"/>
        <w:rPr/>
      </w:pPr>
      <w:bookmarkStart w:colFirst="0" w:colLast="0" w:name="_ykgkbhain0am" w:id="11"/>
      <w:bookmarkEnd w:id="11"/>
      <w:r w:rsidDel="00000000" w:rsidR="00000000" w:rsidRPr="00000000">
        <w:rPr>
          <w:rtl w:val="0"/>
        </w:rPr>
        <w:t xml:space="preserve">Post-Harvest</w:t>
      </w:r>
    </w:p>
    <w:p w:rsidR="00000000" w:rsidDel="00000000" w:rsidP="00000000" w:rsidRDefault="00000000" w:rsidRPr="00000000" w14:paraId="0000002C">
      <w:pPr>
        <w:numPr>
          <w:ilvl w:val="0"/>
          <w:numId w:val="15"/>
        </w:numPr>
        <w:spacing w:after="0" w:afterAutospacing="0" w:lineRule="auto"/>
        <w:ind w:left="720" w:hanging="360"/>
      </w:pPr>
      <w:r w:rsidDel="00000000" w:rsidR="00000000" w:rsidRPr="00000000">
        <w:rPr>
          <w:b w:val="1"/>
          <w:color w:val="333333"/>
          <w:sz w:val="21"/>
          <w:szCs w:val="21"/>
          <w:rtl w:val="0"/>
        </w:rPr>
        <w:t xml:space="preserve">Cleaning:</w:t>
      </w:r>
      <w:r w:rsidDel="00000000" w:rsidR="00000000" w:rsidRPr="00000000">
        <w:rPr>
          <w:color w:val="333333"/>
          <w:sz w:val="21"/>
          <w:szCs w:val="21"/>
          <w:rtl w:val="0"/>
        </w:rPr>
        <w:t xml:space="preserve"> Gently rinse produce to remove soil. Consider a post-harvest wash for certain vegetables to remove pathogens.</w:t>
      </w:r>
    </w:p>
    <w:p w:rsidR="00000000" w:rsidDel="00000000" w:rsidP="00000000" w:rsidRDefault="00000000" w:rsidRPr="00000000" w14:paraId="0000002D">
      <w:pPr>
        <w:numPr>
          <w:ilvl w:val="0"/>
          <w:numId w:val="15"/>
        </w:numPr>
        <w:spacing w:after="0" w:afterAutospacing="0" w:lineRule="auto"/>
        <w:ind w:left="720" w:hanging="360"/>
      </w:pPr>
      <w:r w:rsidDel="00000000" w:rsidR="00000000" w:rsidRPr="00000000">
        <w:rPr>
          <w:b w:val="1"/>
          <w:color w:val="333333"/>
          <w:sz w:val="21"/>
          <w:szCs w:val="21"/>
          <w:rtl w:val="0"/>
        </w:rPr>
        <w:t xml:space="preserve">Curing:</w:t>
      </w:r>
      <w:r w:rsidDel="00000000" w:rsidR="00000000" w:rsidRPr="00000000">
        <w:rPr>
          <w:color w:val="333333"/>
          <w:sz w:val="21"/>
          <w:szCs w:val="21"/>
          <w:rtl w:val="0"/>
        </w:rPr>
        <w:t xml:space="preserve"> Some vegetables, like onions or garlic, benefit from curing – letting them dry in a well-ventilated area for some days to improve storage longevity.</w:t>
      </w:r>
    </w:p>
    <w:p w:rsidR="00000000" w:rsidDel="00000000" w:rsidP="00000000" w:rsidRDefault="00000000" w:rsidRPr="00000000" w14:paraId="0000002E">
      <w:pPr>
        <w:numPr>
          <w:ilvl w:val="0"/>
          <w:numId w:val="15"/>
        </w:numPr>
        <w:spacing w:after="0" w:afterAutospacing="0" w:lineRule="auto"/>
        <w:ind w:left="720" w:hanging="360"/>
      </w:pPr>
      <w:r w:rsidDel="00000000" w:rsidR="00000000" w:rsidRPr="00000000">
        <w:rPr>
          <w:b w:val="1"/>
          <w:color w:val="333333"/>
          <w:sz w:val="21"/>
          <w:szCs w:val="21"/>
          <w:rtl w:val="0"/>
        </w:rPr>
        <w:t xml:space="preserve">Storage:</w:t>
      </w:r>
      <w:r w:rsidDel="00000000" w:rsidR="00000000" w:rsidRPr="00000000">
        <w:rPr>
          <w:color w:val="333333"/>
          <w:sz w:val="21"/>
          <w:szCs w:val="21"/>
          <w:rtl w:val="0"/>
        </w:rPr>
        <w:t xml:space="preserve"> Store produce based on its type. Some vegetables prefer cold storage (like a refrigerator), while others like tomatoes should never be refrigerated.</w:t>
      </w:r>
    </w:p>
    <w:p w:rsidR="00000000" w:rsidDel="00000000" w:rsidP="00000000" w:rsidRDefault="00000000" w:rsidRPr="00000000" w14:paraId="0000002F">
      <w:pPr>
        <w:numPr>
          <w:ilvl w:val="0"/>
          <w:numId w:val="15"/>
        </w:numPr>
        <w:spacing w:after="160" w:lineRule="auto"/>
        <w:ind w:left="720" w:hanging="360"/>
      </w:pPr>
      <w:r w:rsidDel="00000000" w:rsidR="00000000" w:rsidRPr="00000000">
        <w:rPr>
          <w:b w:val="1"/>
          <w:color w:val="333333"/>
          <w:sz w:val="21"/>
          <w:szCs w:val="21"/>
          <w:rtl w:val="0"/>
        </w:rPr>
        <w:t xml:space="preserve">Check for Pests:</w:t>
      </w:r>
      <w:r w:rsidDel="00000000" w:rsidR="00000000" w:rsidRPr="00000000">
        <w:rPr>
          <w:color w:val="333333"/>
          <w:sz w:val="21"/>
          <w:szCs w:val="21"/>
          <w:rtl w:val="0"/>
        </w:rPr>
        <w:t xml:space="preserve"> Inspect produce for signs of insects or diseases. Dispose of infected items and avoid composting them.</w:t>
      </w:r>
    </w:p>
    <w:p w:rsidR="00000000" w:rsidDel="00000000" w:rsidP="00000000" w:rsidRDefault="00000000" w:rsidRPr="00000000" w14:paraId="00000030">
      <w:pPr>
        <w:pStyle w:val="Heading4"/>
        <w:keepNext w:val="0"/>
        <w:keepLines w:val="0"/>
        <w:rPr/>
      </w:pPr>
      <w:bookmarkStart w:colFirst="0" w:colLast="0" w:name="_d9igqpo5oo37" w:id="12"/>
      <w:bookmarkEnd w:id="12"/>
      <w:r w:rsidDel="00000000" w:rsidR="00000000" w:rsidRPr="00000000">
        <w:rPr>
          <w:rtl w:val="0"/>
        </w:rPr>
        <w:t xml:space="preserve">Post-Season Activities</w:t>
      </w:r>
    </w:p>
    <w:p w:rsidR="00000000" w:rsidDel="00000000" w:rsidP="00000000" w:rsidRDefault="00000000" w:rsidRPr="00000000" w14:paraId="00000031">
      <w:pPr>
        <w:numPr>
          <w:ilvl w:val="0"/>
          <w:numId w:val="4"/>
        </w:numPr>
        <w:spacing w:after="0" w:afterAutospacing="0" w:lineRule="auto"/>
        <w:ind w:left="720" w:hanging="360"/>
      </w:pPr>
      <w:r w:rsidDel="00000000" w:rsidR="00000000" w:rsidRPr="00000000">
        <w:rPr>
          <w:b w:val="1"/>
          <w:color w:val="333333"/>
          <w:sz w:val="21"/>
          <w:szCs w:val="21"/>
          <w:rtl w:val="0"/>
        </w:rPr>
        <w:t xml:space="preserve">Record Keeping:</w:t>
      </w:r>
      <w:r w:rsidDel="00000000" w:rsidR="00000000" w:rsidRPr="00000000">
        <w:rPr>
          <w:color w:val="333333"/>
          <w:sz w:val="21"/>
          <w:szCs w:val="21"/>
          <w:rtl w:val="0"/>
        </w:rPr>
        <w:t xml:space="preserve"> Note down what you harvested, quantities, and any challenges faced. This helps in planning the next season.</w:t>
      </w:r>
    </w:p>
    <w:p w:rsidR="00000000" w:rsidDel="00000000" w:rsidP="00000000" w:rsidRDefault="00000000" w:rsidRPr="00000000" w14:paraId="00000032">
      <w:pPr>
        <w:numPr>
          <w:ilvl w:val="0"/>
          <w:numId w:val="4"/>
        </w:numPr>
        <w:spacing w:after="0" w:afterAutospacing="0" w:lineRule="auto"/>
        <w:ind w:left="720" w:hanging="360"/>
      </w:pPr>
      <w:r w:rsidDel="00000000" w:rsidR="00000000" w:rsidRPr="00000000">
        <w:rPr>
          <w:b w:val="1"/>
          <w:color w:val="333333"/>
          <w:sz w:val="21"/>
          <w:szCs w:val="21"/>
          <w:rtl w:val="0"/>
        </w:rPr>
        <w:t xml:space="preserve">Bed Cleanup:</w:t>
      </w:r>
      <w:r w:rsidDel="00000000" w:rsidR="00000000" w:rsidRPr="00000000">
        <w:rPr>
          <w:color w:val="333333"/>
          <w:sz w:val="21"/>
          <w:szCs w:val="21"/>
          <w:rtl w:val="0"/>
        </w:rPr>
        <w:t xml:space="preserve"> Remove spent plants and compost healthy ones. Dispose of diseased plants.</w:t>
      </w:r>
    </w:p>
    <w:p w:rsidR="00000000" w:rsidDel="00000000" w:rsidP="00000000" w:rsidRDefault="00000000" w:rsidRPr="00000000" w14:paraId="00000033">
      <w:pPr>
        <w:numPr>
          <w:ilvl w:val="0"/>
          <w:numId w:val="4"/>
        </w:numPr>
        <w:spacing w:after="0" w:afterAutospacing="0" w:lineRule="auto"/>
        <w:ind w:left="720" w:hanging="360"/>
      </w:pPr>
      <w:r w:rsidDel="00000000" w:rsidR="00000000" w:rsidRPr="00000000">
        <w:rPr>
          <w:b w:val="1"/>
          <w:color w:val="333333"/>
          <w:sz w:val="21"/>
          <w:szCs w:val="21"/>
          <w:rtl w:val="0"/>
        </w:rPr>
        <w:t xml:space="preserve">Soil Enrichment:</w:t>
      </w:r>
      <w:r w:rsidDel="00000000" w:rsidR="00000000" w:rsidRPr="00000000">
        <w:rPr>
          <w:color w:val="333333"/>
          <w:sz w:val="21"/>
          <w:szCs w:val="21"/>
          <w:rtl w:val="0"/>
        </w:rPr>
        <w:t xml:space="preserve"> Consider adding compost or organic matter to rejuvenate the soil.</w:t>
      </w:r>
    </w:p>
    <w:p w:rsidR="00000000" w:rsidDel="00000000" w:rsidP="00000000" w:rsidRDefault="00000000" w:rsidRPr="00000000" w14:paraId="00000034">
      <w:pPr>
        <w:numPr>
          <w:ilvl w:val="0"/>
          <w:numId w:val="4"/>
        </w:numPr>
        <w:spacing w:after="160" w:lineRule="auto"/>
        <w:ind w:left="720" w:hanging="360"/>
      </w:pPr>
      <w:r w:rsidDel="00000000" w:rsidR="00000000" w:rsidRPr="00000000">
        <w:rPr>
          <w:b w:val="1"/>
          <w:color w:val="333333"/>
          <w:sz w:val="21"/>
          <w:szCs w:val="21"/>
          <w:rtl w:val="0"/>
        </w:rPr>
        <w:t xml:space="preserve">Cover Crops:</w:t>
      </w:r>
      <w:r w:rsidDel="00000000" w:rsidR="00000000" w:rsidRPr="00000000">
        <w:rPr>
          <w:color w:val="333333"/>
          <w:sz w:val="21"/>
          <w:szCs w:val="21"/>
          <w:rtl w:val="0"/>
        </w:rPr>
        <w:t xml:space="preserve"> Plant cover crops to protect and enrich the soil during off-seasons.</w:t>
      </w:r>
    </w:p>
    <w:p w:rsidR="00000000" w:rsidDel="00000000" w:rsidP="00000000" w:rsidRDefault="00000000" w:rsidRPr="00000000" w14:paraId="00000035">
      <w:pPr>
        <w:spacing w:after="160" w:lineRule="auto"/>
        <w:rPr>
          <w:color w:val="333333"/>
          <w:sz w:val="21"/>
          <w:szCs w:val="21"/>
        </w:rPr>
      </w:pPr>
      <w:r w:rsidDel="00000000" w:rsidR="00000000" w:rsidRPr="00000000">
        <w:rPr>
          <w:color w:val="333333"/>
          <w:sz w:val="21"/>
          <w:szCs w:val="21"/>
          <w:rtl w:val="0"/>
        </w:rPr>
        <w:t xml:space="preserve">Proper harvesting and post-harvest activities ensure that the fruits of your labor are maximized, both in terms of yield and quality. They also set the stage for a successful garden in the subsequent season.</w:t>
      </w:r>
    </w:p>
    <w:p w:rsidR="00000000" w:rsidDel="00000000" w:rsidP="00000000" w:rsidRDefault="00000000" w:rsidRPr="00000000" w14:paraId="00000036">
      <w:pPr>
        <w:spacing w:after="160" w:lineRule="auto"/>
        <w:rPr>
          <w:color w:val="333333"/>
          <w:sz w:val="21"/>
          <w:szCs w:val="21"/>
        </w:rPr>
      </w:pPr>
      <w:r w:rsidDel="00000000" w:rsidR="00000000" w:rsidRPr="00000000">
        <w:rPr>
          <w:b w:val="1"/>
          <w:i w:val="1"/>
          <w:color w:val="333333"/>
          <w:sz w:val="21"/>
          <w:szCs w:val="21"/>
          <w:u w:val="single"/>
          <w:rtl w:val="0"/>
        </w:rPr>
        <w:t xml:space="preserve">Handouts and Video</w:t>
      </w:r>
      <w:r w:rsidDel="00000000" w:rsidR="00000000" w:rsidRPr="00000000">
        <w:rPr>
          <w:rtl w:val="0"/>
        </w:rPr>
      </w:r>
    </w:p>
    <w:p w:rsidR="00000000" w:rsidDel="00000000" w:rsidP="00000000" w:rsidRDefault="00000000" w:rsidRPr="00000000" w14:paraId="00000037">
      <w:pPr>
        <w:numPr>
          <w:ilvl w:val="0"/>
          <w:numId w:val="13"/>
        </w:numPr>
        <w:spacing w:after="160" w:lineRule="auto"/>
        <w:ind w:left="720" w:hanging="360"/>
        <w:rPr>
          <w:color w:val="333333"/>
          <w:sz w:val="21"/>
          <w:szCs w:val="21"/>
          <w:u w:val="none"/>
        </w:rPr>
      </w:pPr>
      <w:r w:rsidDel="00000000" w:rsidR="00000000" w:rsidRPr="00000000">
        <w:rPr>
          <w:color w:val="333333"/>
          <w:sz w:val="21"/>
          <w:szCs w:val="21"/>
          <w:rtl w:val="0"/>
        </w:rPr>
        <w:t xml:space="preserve">https://youtube.com/shorts/YHKOCot4FCY?si=iOjZjTGs9NtCQLQX</w:t>
      </w:r>
    </w:p>
    <w:p w:rsidR="00000000" w:rsidDel="00000000" w:rsidP="00000000" w:rsidRDefault="00000000" w:rsidRPr="00000000" w14:paraId="00000038">
      <w:pPr>
        <w:pStyle w:val="Heading3"/>
        <w:keepNext w:val="0"/>
        <w:keepLines w:val="0"/>
        <w:rPr/>
      </w:pPr>
      <w:bookmarkStart w:colFirst="0" w:colLast="0" w:name="_1to1yfpfflf6" w:id="13"/>
      <w:bookmarkEnd w:id="13"/>
      <w:r w:rsidDel="00000000" w:rsidR="00000000" w:rsidRPr="00000000">
        <w:rPr>
          <w:rtl w:val="0"/>
        </w:rPr>
        <w:t xml:space="preserve">Compost Piles and How it Works</w:t>
      </w:r>
    </w:p>
    <w:p w:rsidR="00000000" w:rsidDel="00000000" w:rsidP="00000000" w:rsidRDefault="00000000" w:rsidRPr="00000000" w14:paraId="00000039">
      <w:pPr>
        <w:spacing w:after="160" w:lineRule="auto"/>
        <w:rPr>
          <w:color w:val="333333"/>
          <w:sz w:val="21"/>
          <w:szCs w:val="21"/>
        </w:rPr>
      </w:pPr>
      <w:r w:rsidDel="00000000" w:rsidR="00000000" w:rsidRPr="00000000">
        <w:rPr>
          <w:color w:val="333333"/>
          <w:sz w:val="21"/>
          <w:szCs w:val="21"/>
          <w:rtl w:val="0"/>
        </w:rPr>
        <w:t xml:space="preserve">Composting is a natural process where organic materials decompose into a nutrient-rich substance known as compost. Microorganisms, worms, and fungi break down the materials, converting them into a rich, earthy medium beneficial for plant growth.</w:t>
      </w:r>
    </w:p>
    <w:p w:rsidR="00000000" w:rsidDel="00000000" w:rsidP="00000000" w:rsidRDefault="00000000" w:rsidRPr="00000000" w14:paraId="0000003A">
      <w:pPr>
        <w:pStyle w:val="Heading4"/>
        <w:keepNext w:val="0"/>
        <w:keepLines w:val="0"/>
        <w:rPr/>
      </w:pPr>
      <w:bookmarkStart w:colFirst="0" w:colLast="0" w:name="_b7ou14ajfrvy" w:id="14"/>
      <w:bookmarkEnd w:id="14"/>
      <w:r w:rsidDel="00000000" w:rsidR="00000000" w:rsidRPr="00000000">
        <w:rPr>
          <w:rtl w:val="0"/>
        </w:rPr>
        <w:t xml:space="preserve">Key Components of a Compost Pile</w:t>
      </w:r>
    </w:p>
    <w:p w:rsidR="00000000" w:rsidDel="00000000" w:rsidP="00000000" w:rsidRDefault="00000000" w:rsidRPr="00000000" w14:paraId="0000003B">
      <w:pPr>
        <w:numPr>
          <w:ilvl w:val="0"/>
          <w:numId w:val="10"/>
        </w:numPr>
        <w:spacing w:after="0" w:afterAutospacing="0" w:lineRule="auto"/>
        <w:ind w:left="720" w:hanging="360"/>
      </w:pPr>
      <w:r w:rsidDel="00000000" w:rsidR="00000000" w:rsidRPr="00000000">
        <w:rPr>
          <w:color w:val="333333"/>
          <w:sz w:val="21"/>
          <w:szCs w:val="21"/>
          <w:rtl w:val="0"/>
        </w:rPr>
        <w:t xml:space="preserve">Greens: These are nitrogen-rich materials like vegetable scraps, fresh grass clippings, and coffee grounds.</w:t>
      </w:r>
    </w:p>
    <w:p w:rsidR="00000000" w:rsidDel="00000000" w:rsidP="00000000" w:rsidRDefault="00000000" w:rsidRPr="00000000" w14:paraId="0000003C">
      <w:pPr>
        <w:numPr>
          <w:ilvl w:val="0"/>
          <w:numId w:val="10"/>
        </w:numPr>
        <w:spacing w:after="0" w:afterAutospacing="0" w:lineRule="auto"/>
        <w:ind w:left="720" w:hanging="360"/>
      </w:pPr>
      <w:r w:rsidDel="00000000" w:rsidR="00000000" w:rsidRPr="00000000">
        <w:rPr>
          <w:color w:val="333333"/>
          <w:sz w:val="21"/>
          <w:szCs w:val="21"/>
          <w:rtl w:val="0"/>
        </w:rPr>
        <w:t xml:space="preserve">Browns: These are carbon-rich materials such as dry leaves, straw, paper, and cardboard.</w:t>
      </w:r>
    </w:p>
    <w:p w:rsidR="00000000" w:rsidDel="00000000" w:rsidP="00000000" w:rsidRDefault="00000000" w:rsidRPr="00000000" w14:paraId="0000003D">
      <w:pPr>
        <w:numPr>
          <w:ilvl w:val="0"/>
          <w:numId w:val="10"/>
        </w:numPr>
        <w:spacing w:after="0" w:afterAutospacing="0" w:lineRule="auto"/>
        <w:ind w:left="720" w:hanging="360"/>
      </w:pPr>
      <w:r w:rsidDel="00000000" w:rsidR="00000000" w:rsidRPr="00000000">
        <w:rPr>
          <w:color w:val="333333"/>
          <w:sz w:val="21"/>
          <w:szCs w:val="21"/>
          <w:rtl w:val="0"/>
        </w:rPr>
        <w:t xml:space="preserve">Water: Moisture is essential for the microorganisms. The pile should be damp like a wrung-out sponge.</w:t>
      </w:r>
    </w:p>
    <w:p w:rsidR="00000000" w:rsidDel="00000000" w:rsidP="00000000" w:rsidRDefault="00000000" w:rsidRPr="00000000" w14:paraId="0000003E">
      <w:pPr>
        <w:numPr>
          <w:ilvl w:val="0"/>
          <w:numId w:val="10"/>
        </w:numPr>
        <w:spacing w:after="160" w:lineRule="auto"/>
        <w:ind w:left="720" w:hanging="360"/>
      </w:pPr>
      <w:r w:rsidDel="00000000" w:rsidR="00000000" w:rsidRPr="00000000">
        <w:rPr>
          <w:color w:val="333333"/>
          <w:sz w:val="21"/>
          <w:szCs w:val="21"/>
          <w:rtl w:val="0"/>
        </w:rPr>
        <w:t xml:space="preserve">Oxygen: Turning the compost regularly introduces oxygen, aiding the decomposition process.</w:t>
      </w:r>
    </w:p>
    <w:p w:rsidR="00000000" w:rsidDel="00000000" w:rsidP="00000000" w:rsidRDefault="00000000" w:rsidRPr="00000000" w14:paraId="0000003F">
      <w:pPr>
        <w:pStyle w:val="Heading4"/>
        <w:keepNext w:val="0"/>
        <w:keepLines w:val="0"/>
        <w:rPr/>
      </w:pPr>
      <w:bookmarkStart w:colFirst="0" w:colLast="0" w:name="_einvg7d2evzz" w:id="15"/>
      <w:bookmarkEnd w:id="15"/>
      <w:r w:rsidDel="00000000" w:rsidR="00000000" w:rsidRPr="00000000">
        <w:rPr>
          <w:rtl w:val="0"/>
        </w:rPr>
        <w:t xml:space="preserve">Steps in Composting</w:t>
      </w:r>
    </w:p>
    <w:p w:rsidR="00000000" w:rsidDel="00000000" w:rsidP="00000000" w:rsidRDefault="00000000" w:rsidRPr="00000000" w14:paraId="00000040">
      <w:pPr>
        <w:numPr>
          <w:ilvl w:val="0"/>
          <w:numId w:val="6"/>
        </w:numPr>
        <w:spacing w:after="0" w:afterAutospacing="0" w:lineRule="auto"/>
        <w:ind w:left="720" w:hanging="360"/>
      </w:pPr>
      <w:r w:rsidDel="00000000" w:rsidR="00000000" w:rsidRPr="00000000">
        <w:rPr>
          <w:color w:val="333333"/>
          <w:sz w:val="21"/>
          <w:szCs w:val="21"/>
          <w:rtl w:val="0"/>
        </w:rPr>
        <w:t xml:space="preserve">Layering: Start with coarse materials at the base for good airflow. Alternate between layers of greens and browns.</w:t>
      </w:r>
    </w:p>
    <w:p w:rsidR="00000000" w:rsidDel="00000000" w:rsidP="00000000" w:rsidRDefault="00000000" w:rsidRPr="00000000" w14:paraId="00000041">
      <w:pPr>
        <w:numPr>
          <w:ilvl w:val="0"/>
          <w:numId w:val="6"/>
        </w:numPr>
        <w:spacing w:after="0" w:afterAutospacing="0" w:lineRule="auto"/>
        <w:ind w:left="720" w:hanging="360"/>
      </w:pPr>
      <w:r w:rsidDel="00000000" w:rsidR="00000000" w:rsidRPr="00000000">
        <w:rPr>
          <w:color w:val="333333"/>
          <w:sz w:val="21"/>
          <w:szCs w:val="21"/>
          <w:rtl w:val="0"/>
        </w:rPr>
        <w:t xml:space="preserve">Maintaining Moisture: Water occasionally to keep the pile damp.</w:t>
      </w:r>
    </w:p>
    <w:p w:rsidR="00000000" w:rsidDel="00000000" w:rsidP="00000000" w:rsidRDefault="00000000" w:rsidRPr="00000000" w14:paraId="00000042">
      <w:pPr>
        <w:numPr>
          <w:ilvl w:val="0"/>
          <w:numId w:val="6"/>
        </w:numPr>
        <w:spacing w:after="0" w:afterAutospacing="0" w:lineRule="auto"/>
        <w:ind w:left="720" w:hanging="360"/>
      </w:pPr>
      <w:r w:rsidDel="00000000" w:rsidR="00000000" w:rsidRPr="00000000">
        <w:rPr>
          <w:color w:val="333333"/>
          <w:sz w:val="21"/>
          <w:szCs w:val="21"/>
          <w:rtl w:val="0"/>
        </w:rPr>
        <w:t xml:space="preserve">Turning: Regularly turn the compost to introduce air, which speeds up decomposition.</w:t>
      </w:r>
    </w:p>
    <w:p w:rsidR="00000000" w:rsidDel="00000000" w:rsidP="00000000" w:rsidRDefault="00000000" w:rsidRPr="00000000" w14:paraId="00000043">
      <w:pPr>
        <w:numPr>
          <w:ilvl w:val="0"/>
          <w:numId w:val="6"/>
        </w:numPr>
        <w:spacing w:after="160" w:lineRule="auto"/>
        <w:ind w:left="720" w:hanging="360"/>
      </w:pPr>
      <w:r w:rsidDel="00000000" w:rsidR="00000000" w:rsidRPr="00000000">
        <w:rPr>
          <w:color w:val="333333"/>
          <w:sz w:val="21"/>
          <w:szCs w:val="21"/>
          <w:rtl w:val="0"/>
        </w:rPr>
        <w:t xml:space="preserve">Maturing: Over time, the bottom of the pile will turn dark brown, crumbly, and will have an earthy smell – indicating it's ready for use.</w:t>
      </w:r>
    </w:p>
    <w:p w:rsidR="00000000" w:rsidDel="00000000" w:rsidP="00000000" w:rsidRDefault="00000000" w:rsidRPr="00000000" w14:paraId="00000044">
      <w:pPr>
        <w:pStyle w:val="Heading3"/>
        <w:keepNext w:val="0"/>
        <w:keepLines w:val="0"/>
        <w:rPr/>
      </w:pPr>
      <w:bookmarkStart w:colFirst="0" w:colLast="0" w:name="_wug7r68zcj7g" w:id="16"/>
      <w:bookmarkEnd w:id="16"/>
      <w:r w:rsidDel="00000000" w:rsidR="00000000" w:rsidRPr="00000000">
        <w:rPr>
          <w:rtl w:val="0"/>
        </w:rPr>
        <w:t xml:space="preserve">Importance of Reusing Post-Harvest Plant Material</w:t>
      </w:r>
    </w:p>
    <w:p w:rsidR="00000000" w:rsidDel="00000000" w:rsidP="00000000" w:rsidRDefault="00000000" w:rsidRPr="00000000" w14:paraId="00000045">
      <w:pPr>
        <w:numPr>
          <w:ilvl w:val="0"/>
          <w:numId w:val="5"/>
        </w:numPr>
        <w:spacing w:after="0" w:afterAutospacing="0" w:lineRule="auto"/>
        <w:ind w:left="720" w:hanging="360"/>
      </w:pPr>
      <w:r w:rsidDel="00000000" w:rsidR="00000000" w:rsidRPr="00000000">
        <w:rPr>
          <w:color w:val="333333"/>
          <w:sz w:val="21"/>
          <w:szCs w:val="21"/>
          <w:rtl w:val="0"/>
        </w:rPr>
        <w:t xml:space="preserve">Soil Health: Compost improves soil structure, making it more porous and enhancing water retention.</w:t>
      </w:r>
    </w:p>
    <w:p w:rsidR="00000000" w:rsidDel="00000000" w:rsidP="00000000" w:rsidRDefault="00000000" w:rsidRPr="00000000" w14:paraId="00000046">
      <w:pPr>
        <w:numPr>
          <w:ilvl w:val="0"/>
          <w:numId w:val="5"/>
        </w:numPr>
        <w:spacing w:after="0" w:afterAutospacing="0" w:lineRule="auto"/>
        <w:ind w:left="720" w:hanging="360"/>
      </w:pPr>
      <w:r w:rsidDel="00000000" w:rsidR="00000000" w:rsidRPr="00000000">
        <w:rPr>
          <w:color w:val="333333"/>
          <w:sz w:val="21"/>
          <w:szCs w:val="21"/>
          <w:rtl w:val="0"/>
        </w:rPr>
        <w:t xml:space="preserve">Nutrient Recycling: Decomposed plant material returns essential nutrients back to the soil, reducing the need for chemical fertilizers.</w:t>
      </w:r>
    </w:p>
    <w:p w:rsidR="00000000" w:rsidDel="00000000" w:rsidP="00000000" w:rsidRDefault="00000000" w:rsidRPr="00000000" w14:paraId="00000047">
      <w:pPr>
        <w:numPr>
          <w:ilvl w:val="0"/>
          <w:numId w:val="5"/>
        </w:numPr>
        <w:spacing w:after="0" w:afterAutospacing="0" w:lineRule="auto"/>
        <w:ind w:left="720" w:hanging="360"/>
      </w:pPr>
      <w:r w:rsidDel="00000000" w:rsidR="00000000" w:rsidRPr="00000000">
        <w:rPr>
          <w:color w:val="333333"/>
          <w:sz w:val="21"/>
          <w:szCs w:val="21"/>
          <w:rtl w:val="0"/>
        </w:rPr>
        <w:t xml:space="preserve">Waste Reduction: Composting transforms garden and kitchen waste into valuable compost, reducing the need for landfill disposal.</w:t>
      </w:r>
    </w:p>
    <w:p w:rsidR="00000000" w:rsidDel="00000000" w:rsidP="00000000" w:rsidRDefault="00000000" w:rsidRPr="00000000" w14:paraId="00000048">
      <w:pPr>
        <w:numPr>
          <w:ilvl w:val="0"/>
          <w:numId w:val="5"/>
        </w:numPr>
        <w:spacing w:after="0" w:afterAutospacing="0" w:lineRule="auto"/>
        <w:ind w:left="720" w:hanging="360"/>
      </w:pPr>
      <w:r w:rsidDel="00000000" w:rsidR="00000000" w:rsidRPr="00000000">
        <w:rPr>
          <w:color w:val="333333"/>
          <w:sz w:val="21"/>
          <w:szCs w:val="21"/>
          <w:rtl w:val="0"/>
        </w:rPr>
        <w:t xml:space="preserve">Disease Suppression: Well-decomposed compost can suppress certain plant diseases, promoting healthier plant growth.</w:t>
      </w:r>
    </w:p>
    <w:p w:rsidR="00000000" w:rsidDel="00000000" w:rsidP="00000000" w:rsidRDefault="00000000" w:rsidRPr="00000000" w14:paraId="00000049">
      <w:pPr>
        <w:numPr>
          <w:ilvl w:val="0"/>
          <w:numId w:val="5"/>
        </w:numPr>
        <w:spacing w:after="160" w:lineRule="auto"/>
        <w:ind w:left="720" w:hanging="360"/>
      </w:pPr>
      <w:r w:rsidDel="00000000" w:rsidR="00000000" w:rsidRPr="00000000">
        <w:rPr>
          <w:color w:val="333333"/>
          <w:sz w:val="21"/>
          <w:szCs w:val="21"/>
          <w:rtl w:val="0"/>
        </w:rPr>
        <w:t xml:space="preserve">Environment: Composting reduces methane emissions from landfills and lowers one's carbon footprint.</w:t>
      </w:r>
    </w:p>
    <w:p w:rsidR="00000000" w:rsidDel="00000000" w:rsidP="00000000" w:rsidRDefault="00000000" w:rsidRPr="00000000" w14:paraId="0000004A">
      <w:pPr>
        <w:spacing w:after="160" w:lineRule="auto"/>
        <w:rPr>
          <w:color w:val="333333"/>
          <w:sz w:val="21"/>
          <w:szCs w:val="21"/>
        </w:rPr>
      </w:pPr>
      <w:r w:rsidDel="00000000" w:rsidR="00000000" w:rsidRPr="00000000">
        <w:rPr>
          <w:color w:val="333333"/>
          <w:sz w:val="21"/>
          <w:szCs w:val="21"/>
          <w:rtl w:val="0"/>
        </w:rPr>
        <w:t xml:space="preserve">Incorporating post-harvest plant material into the compost pile ensures a sustainable gardening cycle, turning potential waste into a valuable resource.</w:t>
      </w:r>
    </w:p>
    <w:p w:rsidR="00000000" w:rsidDel="00000000" w:rsidP="00000000" w:rsidRDefault="00000000" w:rsidRPr="00000000" w14:paraId="0000004B">
      <w:pPr>
        <w:spacing w:after="160" w:lineRule="auto"/>
        <w:rPr>
          <w:b w:val="1"/>
          <w:i w:val="1"/>
          <w:color w:val="333333"/>
          <w:sz w:val="21"/>
          <w:szCs w:val="21"/>
          <w:u w:val="single"/>
        </w:rPr>
      </w:pPr>
      <w:r w:rsidDel="00000000" w:rsidR="00000000" w:rsidRPr="00000000">
        <w:rPr>
          <w:b w:val="1"/>
          <w:i w:val="1"/>
          <w:color w:val="333333"/>
          <w:sz w:val="21"/>
          <w:szCs w:val="21"/>
          <w:u w:val="single"/>
          <w:rtl w:val="0"/>
        </w:rPr>
        <w:t xml:space="preserve">Handouts and Video</w:t>
      </w:r>
    </w:p>
    <w:p w:rsidR="00000000" w:rsidDel="00000000" w:rsidP="00000000" w:rsidRDefault="00000000" w:rsidRPr="00000000" w14:paraId="0000004C">
      <w:pPr>
        <w:numPr>
          <w:ilvl w:val="0"/>
          <w:numId w:val="17"/>
        </w:numPr>
        <w:spacing w:after="160" w:lineRule="auto"/>
        <w:ind w:left="720" w:hanging="360"/>
        <w:rPr>
          <w:color w:val="333333"/>
          <w:sz w:val="21"/>
          <w:szCs w:val="21"/>
          <w:u w:val="none"/>
        </w:rPr>
      </w:pPr>
      <w:hyperlink r:id="rId7">
        <w:r w:rsidDel="00000000" w:rsidR="00000000" w:rsidRPr="00000000">
          <w:rPr>
            <w:color w:val="0000ee"/>
            <w:u w:val="single"/>
            <w:shd w:fill="auto" w:val="clear"/>
            <w:rtl w:val="0"/>
          </w:rPr>
          <w:t xml:space="preserve">Preparing the Garden for Spring: Our Seasonal Tasks</w:t>
        </w:r>
      </w:hyperlink>
      <w:r w:rsidDel="00000000" w:rsidR="00000000" w:rsidRPr="00000000">
        <w:rPr>
          <w:rtl w:val="0"/>
        </w:rPr>
      </w:r>
    </w:p>
    <w:p w:rsidR="00000000" w:rsidDel="00000000" w:rsidP="00000000" w:rsidRDefault="00000000" w:rsidRPr="00000000" w14:paraId="0000004D">
      <w:pPr>
        <w:pStyle w:val="Heading2"/>
        <w:rPr/>
      </w:pPr>
      <w:bookmarkStart w:colFirst="0" w:colLast="0" w:name="_peaz45ujho9" w:id="17"/>
      <w:bookmarkEnd w:id="17"/>
      <w:r w:rsidDel="00000000" w:rsidR="00000000" w:rsidRPr="00000000">
        <w:rPr>
          <w:rtl w:val="0"/>
        </w:rPr>
        <w:t xml:space="preserve">Activity 1: Harvest Hydroponic Lettuce &amp; Microgreen Salad Activity</w:t>
      </w:r>
    </w:p>
    <w:p w:rsidR="00000000" w:rsidDel="00000000" w:rsidP="00000000" w:rsidRDefault="00000000" w:rsidRPr="00000000" w14:paraId="0000004E">
      <w:pPr>
        <w:spacing w:after="160" w:lineRule="auto"/>
        <w:rPr>
          <w:color w:val="333333"/>
          <w:sz w:val="21"/>
          <w:szCs w:val="21"/>
        </w:rPr>
      </w:pPr>
      <w:r w:rsidDel="00000000" w:rsidR="00000000" w:rsidRPr="00000000">
        <w:rPr>
          <w:color w:val="333333"/>
          <w:sz w:val="21"/>
          <w:szCs w:val="21"/>
          <w:rtl w:val="0"/>
        </w:rPr>
        <w:t xml:space="preserve">Engage children in a hands-on activity where they can experience the joy of harvesting and appreciate the results of their hard work. This activity will also teach them about sustainable agriculture, hydroponics, and the value of growing one's own food.</w:t>
      </w:r>
    </w:p>
    <w:p w:rsidR="00000000" w:rsidDel="00000000" w:rsidP="00000000" w:rsidRDefault="00000000" w:rsidRPr="00000000" w14:paraId="0000004F">
      <w:pPr>
        <w:pStyle w:val="Heading3"/>
        <w:keepNext w:val="0"/>
        <w:keepLines w:val="0"/>
        <w:rPr/>
      </w:pPr>
      <w:bookmarkStart w:colFirst="0" w:colLast="0" w:name="_er03l9o670qb" w:id="18"/>
      <w:bookmarkEnd w:id="18"/>
      <w:r w:rsidDel="00000000" w:rsidR="00000000" w:rsidRPr="00000000">
        <w:rPr>
          <w:rtl w:val="0"/>
        </w:rPr>
        <w:t xml:space="preserve">Materials Needed:</w:t>
      </w:r>
    </w:p>
    <w:p w:rsidR="00000000" w:rsidDel="00000000" w:rsidP="00000000" w:rsidRDefault="00000000" w:rsidRPr="00000000" w14:paraId="00000050">
      <w:pPr>
        <w:numPr>
          <w:ilvl w:val="0"/>
          <w:numId w:val="9"/>
        </w:numPr>
        <w:spacing w:after="0" w:afterAutospacing="0" w:lineRule="auto"/>
        <w:ind w:left="720" w:hanging="360"/>
      </w:pPr>
      <w:r w:rsidDel="00000000" w:rsidR="00000000" w:rsidRPr="00000000">
        <w:rPr>
          <w:color w:val="333333"/>
          <w:sz w:val="21"/>
          <w:szCs w:val="21"/>
          <w:rtl w:val="0"/>
        </w:rPr>
        <w:t xml:space="preserve">Pruning shears or small scissors (child-safe)</w:t>
      </w:r>
    </w:p>
    <w:p w:rsidR="00000000" w:rsidDel="00000000" w:rsidP="00000000" w:rsidRDefault="00000000" w:rsidRPr="00000000" w14:paraId="00000051">
      <w:pPr>
        <w:numPr>
          <w:ilvl w:val="0"/>
          <w:numId w:val="9"/>
        </w:numPr>
        <w:spacing w:after="0" w:afterAutospacing="0" w:lineRule="auto"/>
        <w:ind w:left="720" w:hanging="360"/>
      </w:pPr>
      <w:r w:rsidDel="00000000" w:rsidR="00000000" w:rsidRPr="00000000">
        <w:rPr>
          <w:color w:val="333333"/>
          <w:sz w:val="21"/>
          <w:szCs w:val="21"/>
          <w:rtl w:val="0"/>
        </w:rPr>
        <w:t xml:space="preserve">Small bowls or baskets for harvested produce</w:t>
      </w:r>
    </w:p>
    <w:p w:rsidR="00000000" w:rsidDel="00000000" w:rsidP="00000000" w:rsidRDefault="00000000" w:rsidRPr="00000000" w14:paraId="00000052">
      <w:pPr>
        <w:numPr>
          <w:ilvl w:val="0"/>
          <w:numId w:val="9"/>
        </w:numPr>
        <w:spacing w:after="0" w:afterAutospacing="0" w:lineRule="auto"/>
        <w:ind w:left="720" w:hanging="360"/>
      </w:pPr>
      <w:r w:rsidDel="00000000" w:rsidR="00000000" w:rsidRPr="00000000">
        <w:rPr>
          <w:color w:val="333333"/>
          <w:sz w:val="21"/>
          <w:szCs w:val="21"/>
          <w:rtl w:val="0"/>
        </w:rPr>
        <w:t xml:space="preserve">Salad spinner or colanders</w:t>
      </w:r>
    </w:p>
    <w:p w:rsidR="00000000" w:rsidDel="00000000" w:rsidP="00000000" w:rsidRDefault="00000000" w:rsidRPr="00000000" w14:paraId="00000053">
      <w:pPr>
        <w:numPr>
          <w:ilvl w:val="0"/>
          <w:numId w:val="9"/>
        </w:numPr>
        <w:spacing w:after="0" w:afterAutospacing="0" w:lineRule="auto"/>
        <w:ind w:left="720" w:hanging="360"/>
      </w:pPr>
      <w:r w:rsidDel="00000000" w:rsidR="00000000" w:rsidRPr="00000000">
        <w:rPr>
          <w:color w:val="333333"/>
          <w:sz w:val="21"/>
          <w:szCs w:val="21"/>
          <w:rtl w:val="0"/>
        </w:rPr>
        <w:t xml:space="preserve">Small spray bottle with water (for cleaning)</w:t>
      </w:r>
    </w:p>
    <w:p w:rsidR="00000000" w:rsidDel="00000000" w:rsidP="00000000" w:rsidRDefault="00000000" w:rsidRPr="00000000" w14:paraId="00000054">
      <w:pPr>
        <w:numPr>
          <w:ilvl w:val="0"/>
          <w:numId w:val="9"/>
        </w:numPr>
        <w:spacing w:after="0" w:afterAutospacing="0" w:lineRule="auto"/>
        <w:ind w:left="720" w:hanging="360"/>
      </w:pPr>
      <w:r w:rsidDel="00000000" w:rsidR="00000000" w:rsidRPr="00000000">
        <w:rPr>
          <w:color w:val="333333"/>
          <w:sz w:val="21"/>
          <w:szCs w:val="21"/>
          <w:rtl w:val="0"/>
        </w:rPr>
        <w:t xml:space="preserve">Plates and forks for tasting</w:t>
      </w:r>
    </w:p>
    <w:p w:rsidR="00000000" w:rsidDel="00000000" w:rsidP="00000000" w:rsidRDefault="00000000" w:rsidRPr="00000000" w14:paraId="00000055">
      <w:pPr>
        <w:numPr>
          <w:ilvl w:val="0"/>
          <w:numId w:val="9"/>
        </w:numPr>
        <w:spacing w:after="0" w:afterAutospacing="0" w:lineRule="auto"/>
        <w:ind w:left="720" w:hanging="360"/>
      </w:pPr>
      <w:r w:rsidDel="00000000" w:rsidR="00000000" w:rsidRPr="00000000">
        <w:rPr>
          <w:color w:val="333333"/>
          <w:sz w:val="21"/>
          <w:szCs w:val="21"/>
          <w:rtl w:val="0"/>
        </w:rPr>
        <w:t xml:space="preserve">Optional: Dressing or vinaigrette for salad tasting</w:t>
      </w:r>
    </w:p>
    <w:p w:rsidR="00000000" w:rsidDel="00000000" w:rsidP="00000000" w:rsidRDefault="00000000" w:rsidRPr="00000000" w14:paraId="00000056">
      <w:pPr>
        <w:numPr>
          <w:ilvl w:val="0"/>
          <w:numId w:val="9"/>
        </w:numPr>
        <w:spacing w:after="160" w:lineRule="auto"/>
        <w:ind w:left="720" w:hanging="360"/>
      </w:pPr>
      <w:r w:rsidDel="00000000" w:rsidR="00000000" w:rsidRPr="00000000">
        <w:rPr>
          <w:color w:val="333333"/>
          <w:sz w:val="21"/>
          <w:szCs w:val="21"/>
          <w:rtl w:val="0"/>
        </w:rPr>
        <w:t xml:space="preserve">Optional: Plant labels or markers</w:t>
      </w:r>
    </w:p>
    <w:p w:rsidR="00000000" w:rsidDel="00000000" w:rsidP="00000000" w:rsidRDefault="00000000" w:rsidRPr="00000000" w14:paraId="00000057">
      <w:pPr>
        <w:pStyle w:val="Heading3"/>
        <w:keepNext w:val="0"/>
        <w:keepLines w:val="0"/>
        <w:rPr/>
      </w:pPr>
      <w:bookmarkStart w:colFirst="0" w:colLast="0" w:name="_vyopk32c729l" w:id="19"/>
      <w:bookmarkEnd w:id="19"/>
      <w:r w:rsidDel="00000000" w:rsidR="00000000" w:rsidRPr="00000000">
        <w:rPr>
          <w:rtl w:val="0"/>
        </w:rPr>
        <w:t xml:space="preserve">Activity Steps:</w:t>
      </w:r>
    </w:p>
    <w:p w:rsidR="00000000" w:rsidDel="00000000" w:rsidP="00000000" w:rsidRDefault="00000000" w:rsidRPr="00000000" w14:paraId="00000058">
      <w:pPr>
        <w:numPr>
          <w:ilvl w:val="0"/>
          <w:numId w:val="14"/>
        </w:numPr>
        <w:spacing w:after="0" w:afterAutospacing="0" w:lineRule="auto"/>
        <w:ind w:left="720" w:hanging="360"/>
      </w:pPr>
      <w:r w:rsidDel="00000000" w:rsidR="00000000" w:rsidRPr="00000000">
        <w:rPr>
          <w:b w:val="1"/>
          <w:color w:val="333333"/>
          <w:sz w:val="21"/>
          <w:szCs w:val="21"/>
          <w:rtl w:val="0"/>
        </w:rPr>
        <w:t xml:space="preserve">Introduction &amp; Recap:</w:t>
      </w:r>
    </w:p>
    <w:p w:rsidR="00000000" w:rsidDel="00000000" w:rsidP="00000000" w:rsidRDefault="00000000" w:rsidRPr="00000000" w14:paraId="00000059">
      <w:pPr>
        <w:numPr>
          <w:ilvl w:val="1"/>
          <w:numId w:val="14"/>
        </w:numPr>
        <w:spacing w:after="0" w:afterAutospacing="0" w:lineRule="auto"/>
        <w:ind w:left="1440" w:hanging="360"/>
      </w:pPr>
      <w:r w:rsidDel="00000000" w:rsidR="00000000" w:rsidRPr="00000000">
        <w:rPr>
          <w:color w:val="333333"/>
          <w:sz w:val="21"/>
          <w:szCs w:val="21"/>
          <w:rtl w:val="0"/>
        </w:rPr>
        <w:t xml:space="preserve">Briefly remind the kids about the planting process from weeks 2 and 3.</w:t>
      </w:r>
    </w:p>
    <w:p w:rsidR="00000000" w:rsidDel="00000000" w:rsidP="00000000" w:rsidRDefault="00000000" w:rsidRPr="00000000" w14:paraId="0000005A">
      <w:pPr>
        <w:numPr>
          <w:ilvl w:val="1"/>
          <w:numId w:val="14"/>
        </w:numPr>
        <w:spacing w:after="0" w:afterAutospacing="0" w:lineRule="auto"/>
        <w:ind w:left="1440" w:hanging="360"/>
      </w:pPr>
      <w:r w:rsidDel="00000000" w:rsidR="00000000" w:rsidRPr="00000000">
        <w:rPr>
          <w:color w:val="333333"/>
          <w:sz w:val="21"/>
          <w:szCs w:val="21"/>
          <w:rtl w:val="0"/>
        </w:rPr>
        <w:t xml:space="preserve">Explain the importance of knowing when plants are ready to be harvested.</w:t>
      </w:r>
    </w:p>
    <w:p w:rsidR="00000000" w:rsidDel="00000000" w:rsidP="00000000" w:rsidRDefault="00000000" w:rsidRPr="00000000" w14:paraId="0000005B">
      <w:pPr>
        <w:numPr>
          <w:ilvl w:val="0"/>
          <w:numId w:val="14"/>
        </w:numPr>
        <w:spacing w:after="0" w:afterAutospacing="0" w:lineRule="auto"/>
        <w:ind w:left="720" w:hanging="360"/>
      </w:pPr>
      <w:r w:rsidDel="00000000" w:rsidR="00000000" w:rsidRPr="00000000">
        <w:rPr>
          <w:b w:val="1"/>
          <w:color w:val="333333"/>
          <w:sz w:val="21"/>
          <w:szCs w:val="21"/>
          <w:rtl w:val="0"/>
        </w:rPr>
        <w:t xml:space="preserve">Inspecting the Plants:</w:t>
      </w:r>
    </w:p>
    <w:p w:rsidR="00000000" w:rsidDel="00000000" w:rsidP="00000000" w:rsidRDefault="00000000" w:rsidRPr="00000000" w14:paraId="0000005C">
      <w:pPr>
        <w:numPr>
          <w:ilvl w:val="1"/>
          <w:numId w:val="14"/>
        </w:numPr>
        <w:spacing w:after="0" w:afterAutospacing="0" w:lineRule="auto"/>
        <w:ind w:left="1440" w:hanging="360"/>
      </w:pPr>
      <w:r w:rsidDel="00000000" w:rsidR="00000000" w:rsidRPr="00000000">
        <w:rPr>
          <w:color w:val="333333"/>
          <w:sz w:val="21"/>
          <w:szCs w:val="21"/>
          <w:rtl w:val="0"/>
        </w:rPr>
        <w:t xml:space="preserve">Allow each child to inspect their mason jar lettuce and microgreen container.</w:t>
      </w:r>
    </w:p>
    <w:p w:rsidR="00000000" w:rsidDel="00000000" w:rsidP="00000000" w:rsidRDefault="00000000" w:rsidRPr="00000000" w14:paraId="0000005D">
      <w:pPr>
        <w:numPr>
          <w:ilvl w:val="1"/>
          <w:numId w:val="14"/>
        </w:numPr>
        <w:spacing w:after="0" w:afterAutospacing="0" w:lineRule="auto"/>
        <w:ind w:left="1440" w:hanging="360"/>
      </w:pPr>
      <w:r w:rsidDel="00000000" w:rsidR="00000000" w:rsidRPr="00000000">
        <w:rPr>
          <w:color w:val="333333"/>
          <w:sz w:val="21"/>
          <w:szCs w:val="21"/>
          <w:rtl w:val="0"/>
        </w:rPr>
        <w:t xml:space="preserve">Discuss the indicators that they are ready for harvesting:</w:t>
      </w:r>
    </w:p>
    <w:p w:rsidR="00000000" w:rsidDel="00000000" w:rsidP="00000000" w:rsidRDefault="00000000" w:rsidRPr="00000000" w14:paraId="0000005E">
      <w:pPr>
        <w:numPr>
          <w:ilvl w:val="2"/>
          <w:numId w:val="14"/>
        </w:numPr>
        <w:spacing w:after="0" w:afterAutospacing="0" w:lineRule="auto"/>
        <w:ind w:left="2160" w:hanging="360"/>
      </w:pPr>
      <w:r w:rsidDel="00000000" w:rsidR="00000000" w:rsidRPr="00000000">
        <w:rPr>
          <w:color w:val="333333"/>
          <w:sz w:val="21"/>
          <w:szCs w:val="21"/>
          <w:rtl w:val="0"/>
        </w:rPr>
        <w:t xml:space="preserve">Lettuce leaves should be green, vibrant, and sizable.</w:t>
      </w:r>
    </w:p>
    <w:p w:rsidR="00000000" w:rsidDel="00000000" w:rsidP="00000000" w:rsidRDefault="00000000" w:rsidRPr="00000000" w14:paraId="0000005F">
      <w:pPr>
        <w:numPr>
          <w:ilvl w:val="2"/>
          <w:numId w:val="14"/>
        </w:numPr>
        <w:spacing w:after="0" w:afterAutospacing="0" w:lineRule="auto"/>
        <w:ind w:left="2160" w:hanging="360"/>
      </w:pPr>
      <w:r w:rsidDel="00000000" w:rsidR="00000000" w:rsidRPr="00000000">
        <w:rPr>
          <w:color w:val="333333"/>
          <w:sz w:val="21"/>
          <w:szCs w:val="21"/>
          <w:rtl w:val="0"/>
        </w:rPr>
        <w:t xml:space="preserve">Microgreens should be around 2-4 inches tall with a couple of leaves.</w:t>
      </w:r>
    </w:p>
    <w:p w:rsidR="00000000" w:rsidDel="00000000" w:rsidP="00000000" w:rsidRDefault="00000000" w:rsidRPr="00000000" w14:paraId="00000060">
      <w:pPr>
        <w:numPr>
          <w:ilvl w:val="0"/>
          <w:numId w:val="14"/>
        </w:numPr>
        <w:spacing w:after="0" w:afterAutospacing="0" w:lineRule="auto"/>
        <w:ind w:left="720" w:hanging="360"/>
      </w:pPr>
      <w:r w:rsidDel="00000000" w:rsidR="00000000" w:rsidRPr="00000000">
        <w:rPr>
          <w:b w:val="1"/>
          <w:color w:val="333333"/>
          <w:sz w:val="21"/>
          <w:szCs w:val="21"/>
          <w:rtl w:val="0"/>
        </w:rPr>
        <w:t xml:space="preserve">Hydroponic Lettuce Harvest:</w:t>
      </w:r>
    </w:p>
    <w:p w:rsidR="00000000" w:rsidDel="00000000" w:rsidP="00000000" w:rsidRDefault="00000000" w:rsidRPr="00000000" w14:paraId="00000061">
      <w:pPr>
        <w:numPr>
          <w:ilvl w:val="1"/>
          <w:numId w:val="14"/>
        </w:numPr>
        <w:spacing w:after="0" w:afterAutospacing="0" w:lineRule="auto"/>
        <w:ind w:left="1440" w:hanging="360"/>
      </w:pPr>
      <w:r w:rsidDel="00000000" w:rsidR="00000000" w:rsidRPr="00000000">
        <w:rPr>
          <w:color w:val="333333"/>
          <w:sz w:val="21"/>
          <w:szCs w:val="21"/>
          <w:rtl w:val="0"/>
        </w:rPr>
        <w:t xml:space="preserve">Instruct kids to carefully pick lettuce leaves, starting from the outermost layer. If scissors are used, they should cut the leaves close to the base, but not damaging the central growth point, so the lettuce can continue growing.</w:t>
      </w:r>
    </w:p>
    <w:p w:rsidR="00000000" w:rsidDel="00000000" w:rsidP="00000000" w:rsidRDefault="00000000" w:rsidRPr="00000000" w14:paraId="00000062">
      <w:pPr>
        <w:numPr>
          <w:ilvl w:val="1"/>
          <w:numId w:val="14"/>
        </w:numPr>
        <w:spacing w:after="0" w:afterAutospacing="0" w:lineRule="auto"/>
        <w:ind w:left="1440" w:hanging="360"/>
      </w:pPr>
      <w:r w:rsidDel="00000000" w:rsidR="00000000" w:rsidRPr="00000000">
        <w:rPr>
          <w:color w:val="333333"/>
          <w:sz w:val="21"/>
          <w:szCs w:val="21"/>
          <w:rtl w:val="0"/>
        </w:rPr>
        <w:t xml:space="preserve">Gently rinse the lettuce using a spray bottle.</w:t>
      </w:r>
    </w:p>
    <w:p w:rsidR="00000000" w:rsidDel="00000000" w:rsidP="00000000" w:rsidRDefault="00000000" w:rsidRPr="00000000" w14:paraId="00000063">
      <w:pPr>
        <w:numPr>
          <w:ilvl w:val="0"/>
          <w:numId w:val="14"/>
        </w:numPr>
        <w:spacing w:after="0" w:afterAutospacing="0" w:lineRule="auto"/>
        <w:ind w:left="720" w:hanging="360"/>
      </w:pPr>
      <w:r w:rsidDel="00000000" w:rsidR="00000000" w:rsidRPr="00000000">
        <w:rPr>
          <w:b w:val="1"/>
          <w:color w:val="333333"/>
          <w:sz w:val="21"/>
          <w:szCs w:val="21"/>
          <w:rtl w:val="0"/>
        </w:rPr>
        <w:t xml:space="preserve">Microgreen Harvest:</w:t>
      </w:r>
    </w:p>
    <w:p w:rsidR="00000000" w:rsidDel="00000000" w:rsidP="00000000" w:rsidRDefault="00000000" w:rsidRPr="00000000" w14:paraId="00000064">
      <w:pPr>
        <w:numPr>
          <w:ilvl w:val="1"/>
          <w:numId w:val="14"/>
        </w:numPr>
        <w:spacing w:after="0" w:afterAutospacing="0" w:lineRule="auto"/>
        <w:ind w:left="1440" w:hanging="360"/>
      </w:pPr>
      <w:r w:rsidDel="00000000" w:rsidR="00000000" w:rsidRPr="00000000">
        <w:rPr>
          <w:color w:val="333333"/>
          <w:sz w:val="21"/>
          <w:szCs w:val="21"/>
          <w:rtl w:val="0"/>
        </w:rPr>
        <w:t xml:space="preserve">Show the kids how to hold the base of the microgreens and use scissors to snip them just above the coco coir soil level.</w:t>
      </w:r>
    </w:p>
    <w:p w:rsidR="00000000" w:rsidDel="00000000" w:rsidP="00000000" w:rsidRDefault="00000000" w:rsidRPr="00000000" w14:paraId="00000065">
      <w:pPr>
        <w:numPr>
          <w:ilvl w:val="1"/>
          <w:numId w:val="14"/>
        </w:numPr>
        <w:spacing w:after="0" w:afterAutospacing="0" w:lineRule="auto"/>
        <w:ind w:left="1440" w:hanging="360"/>
      </w:pPr>
      <w:r w:rsidDel="00000000" w:rsidR="00000000" w:rsidRPr="00000000">
        <w:rPr>
          <w:color w:val="333333"/>
          <w:sz w:val="21"/>
          <w:szCs w:val="21"/>
          <w:rtl w:val="0"/>
        </w:rPr>
        <w:t xml:space="preserve">Spray the microgreens lightly to remove any residual coco coir particles.</w:t>
      </w:r>
    </w:p>
    <w:p w:rsidR="00000000" w:rsidDel="00000000" w:rsidP="00000000" w:rsidRDefault="00000000" w:rsidRPr="00000000" w14:paraId="00000066">
      <w:pPr>
        <w:numPr>
          <w:ilvl w:val="0"/>
          <w:numId w:val="14"/>
        </w:numPr>
        <w:spacing w:after="0" w:afterAutospacing="0" w:lineRule="auto"/>
        <w:ind w:left="720" w:hanging="360"/>
      </w:pPr>
      <w:r w:rsidDel="00000000" w:rsidR="00000000" w:rsidRPr="00000000">
        <w:rPr>
          <w:b w:val="1"/>
          <w:color w:val="333333"/>
          <w:sz w:val="21"/>
          <w:szCs w:val="21"/>
          <w:rtl w:val="0"/>
        </w:rPr>
        <w:t xml:space="preserve">Preparing the Salad:</w:t>
      </w:r>
    </w:p>
    <w:p w:rsidR="00000000" w:rsidDel="00000000" w:rsidP="00000000" w:rsidRDefault="00000000" w:rsidRPr="00000000" w14:paraId="00000067">
      <w:pPr>
        <w:numPr>
          <w:ilvl w:val="1"/>
          <w:numId w:val="14"/>
        </w:numPr>
        <w:spacing w:after="0" w:afterAutospacing="0" w:lineRule="auto"/>
        <w:ind w:left="1440" w:hanging="360"/>
      </w:pPr>
      <w:r w:rsidDel="00000000" w:rsidR="00000000" w:rsidRPr="00000000">
        <w:rPr>
          <w:color w:val="333333"/>
          <w:sz w:val="21"/>
          <w:szCs w:val="21"/>
          <w:rtl w:val="0"/>
        </w:rPr>
        <w:t xml:space="preserve">Have kids place their harvested lettuce and microgreens into a salad spinner or colander and give them a gentle wash.</w:t>
      </w:r>
    </w:p>
    <w:p w:rsidR="00000000" w:rsidDel="00000000" w:rsidP="00000000" w:rsidRDefault="00000000" w:rsidRPr="00000000" w14:paraId="00000068">
      <w:pPr>
        <w:numPr>
          <w:ilvl w:val="1"/>
          <w:numId w:val="14"/>
        </w:numPr>
        <w:spacing w:after="0" w:afterAutospacing="0" w:lineRule="auto"/>
        <w:ind w:left="1440" w:hanging="360"/>
      </w:pPr>
      <w:r w:rsidDel="00000000" w:rsidR="00000000" w:rsidRPr="00000000">
        <w:rPr>
          <w:color w:val="333333"/>
          <w:sz w:val="21"/>
          <w:szCs w:val="21"/>
          <w:rtl w:val="0"/>
        </w:rPr>
        <w:t xml:space="preserve">Spin or shake gently to remove excess water.</w:t>
      </w:r>
    </w:p>
    <w:p w:rsidR="00000000" w:rsidDel="00000000" w:rsidP="00000000" w:rsidRDefault="00000000" w:rsidRPr="00000000" w14:paraId="00000069">
      <w:pPr>
        <w:numPr>
          <w:ilvl w:val="1"/>
          <w:numId w:val="14"/>
        </w:numPr>
        <w:spacing w:after="0" w:afterAutospacing="0" w:lineRule="auto"/>
        <w:ind w:left="1440" w:hanging="360"/>
      </w:pPr>
      <w:r w:rsidDel="00000000" w:rsidR="00000000" w:rsidRPr="00000000">
        <w:rPr>
          <w:color w:val="333333"/>
          <w:sz w:val="21"/>
          <w:szCs w:val="21"/>
          <w:rtl w:val="0"/>
        </w:rPr>
        <w:t xml:space="preserve">Arrange the produce on plates.</w:t>
      </w:r>
    </w:p>
    <w:p w:rsidR="00000000" w:rsidDel="00000000" w:rsidP="00000000" w:rsidRDefault="00000000" w:rsidRPr="00000000" w14:paraId="0000006A">
      <w:pPr>
        <w:numPr>
          <w:ilvl w:val="0"/>
          <w:numId w:val="14"/>
        </w:numPr>
        <w:spacing w:after="0" w:afterAutospacing="0" w:lineRule="auto"/>
        <w:ind w:left="720" w:hanging="360"/>
      </w:pPr>
      <w:r w:rsidDel="00000000" w:rsidR="00000000" w:rsidRPr="00000000">
        <w:rPr>
          <w:b w:val="1"/>
          <w:color w:val="333333"/>
          <w:sz w:val="21"/>
          <w:szCs w:val="21"/>
          <w:rtl w:val="0"/>
        </w:rPr>
        <w:t xml:space="preserve">Tasting Time:</w:t>
      </w:r>
    </w:p>
    <w:p w:rsidR="00000000" w:rsidDel="00000000" w:rsidP="00000000" w:rsidRDefault="00000000" w:rsidRPr="00000000" w14:paraId="0000006B">
      <w:pPr>
        <w:numPr>
          <w:ilvl w:val="1"/>
          <w:numId w:val="14"/>
        </w:numPr>
        <w:spacing w:after="0" w:afterAutospacing="0" w:lineRule="auto"/>
        <w:ind w:left="1440" w:hanging="360"/>
      </w:pPr>
      <w:r w:rsidDel="00000000" w:rsidR="00000000" w:rsidRPr="00000000">
        <w:rPr>
          <w:color w:val="333333"/>
          <w:sz w:val="21"/>
          <w:szCs w:val="21"/>
          <w:rtl w:val="0"/>
        </w:rPr>
        <w:t xml:space="preserve">Offer the children some dressing or vinaigrette to add to their salad.</w:t>
      </w:r>
    </w:p>
    <w:p w:rsidR="00000000" w:rsidDel="00000000" w:rsidP="00000000" w:rsidRDefault="00000000" w:rsidRPr="00000000" w14:paraId="0000006C">
      <w:pPr>
        <w:numPr>
          <w:ilvl w:val="1"/>
          <w:numId w:val="14"/>
        </w:numPr>
        <w:spacing w:after="0" w:afterAutospacing="0" w:lineRule="auto"/>
        <w:ind w:left="1440" w:hanging="360"/>
      </w:pPr>
      <w:r w:rsidDel="00000000" w:rsidR="00000000" w:rsidRPr="00000000">
        <w:rPr>
          <w:color w:val="333333"/>
          <w:sz w:val="21"/>
          <w:szCs w:val="21"/>
          <w:rtl w:val="0"/>
        </w:rPr>
        <w:t xml:space="preserve">Let them enjoy the fruits of their labor and taste their home-grown salad!</w:t>
      </w:r>
    </w:p>
    <w:p w:rsidR="00000000" w:rsidDel="00000000" w:rsidP="00000000" w:rsidRDefault="00000000" w:rsidRPr="00000000" w14:paraId="0000006D">
      <w:pPr>
        <w:numPr>
          <w:ilvl w:val="0"/>
          <w:numId w:val="14"/>
        </w:numPr>
        <w:spacing w:after="0" w:afterAutospacing="0" w:lineRule="auto"/>
        <w:ind w:left="720" w:hanging="360"/>
      </w:pPr>
      <w:r w:rsidDel="00000000" w:rsidR="00000000" w:rsidRPr="00000000">
        <w:rPr>
          <w:b w:val="1"/>
          <w:color w:val="333333"/>
          <w:sz w:val="21"/>
          <w:szCs w:val="21"/>
          <w:rtl w:val="0"/>
        </w:rPr>
        <w:t xml:space="preserve">Reflection:</w:t>
      </w:r>
    </w:p>
    <w:p w:rsidR="00000000" w:rsidDel="00000000" w:rsidP="00000000" w:rsidRDefault="00000000" w:rsidRPr="00000000" w14:paraId="0000006E">
      <w:pPr>
        <w:numPr>
          <w:ilvl w:val="1"/>
          <w:numId w:val="14"/>
        </w:numPr>
        <w:spacing w:after="0" w:afterAutospacing="0" w:lineRule="auto"/>
        <w:ind w:left="1440" w:hanging="360"/>
      </w:pPr>
      <w:r w:rsidDel="00000000" w:rsidR="00000000" w:rsidRPr="00000000">
        <w:rPr>
          <w:color w:val="333333"/>
          <w:sz w:val="21"/>
          <w:szCs w:val="21"/>
          <w:rtl w:val="0"/>
        </w:rPr>
        <w:t xml:space="preserve">Discuss with the kids what they learned from the activity. What did they like most about growing their own food? How did their salad taste compared to store-bought ones?</w:t>
      </w:r>
    </w:p>
    <w:p w:rsidR="00000000" w:rsidDel="00000000" w:rsidP="00000000" w:rsidRDefault="00000000" w:rsidRPr="00000000" w14:paraId="0000006F">
      <w:pPr>
        <w:numPr>
          <w:ilvl w:val="1"/>
          <w:numId w:val="14"/>
        </w:numPr>
        <w:spacing w:after="160" w:lineRule="auto"/>
        <w:ind w:left="1440" w:hanging="360"/>
      </w:pPr>
      <w:r w:rsidDel="00000000" w:rsidR="00000000" w:rsidRPr="00000000">
        <w:rPr>
          <w:color w:val="333333"/>
          <w:sz w:val="21"/>
          <w:szCs w:val="21"/>
          <w:rtl w:val="0"/>
        </w:rPr>
        <w:t xml:space="preserve">Talk about the importance of sustainable farming practices and how hydroponics and growing microgreens play a role.</w:t>
      </w:r>
    </w:p>
    <w:p w:rsidR="00000000" w:rsidDel="00000000" w:rsidP="00000000" w:rsidRDefault="00000000" w:rsidRPr="00000000" w14:paraId="00000070">
      <w:pPr>
        <w:spacing w:after="160" w:lineRule="auto"/>
        <w:rPr/>
      </w:pPr>
      <w:r w:rsidDel="00000000" w:rsidR="00000000" w:rsidRPr="00000000">
        <w:rPr>
          <w:color w:val="333333"/>
          <w:sz w:val="21"/>
          <w:szCs w:val="21"/>
          <w:rtl w:val="0"/>
        </w:rPr>
        <w:t xml:space="preserve">By the end of this activity, the kids should have a deeper appreciation for gardening, understanding of plant growth stages, and the satisfaction of consuming what they've grown.</w:t>
      </w:r>
      <w:r w:rsidDel="00000000" w:rsidR="00000000" w:rsidRPr="00000000">
        <w:rPr>
          <w:rtl w:val="0"/>
        </w:rPr>
      </w:r>
    </w:p>
    <w:p w:rsidR="00000000" w:rsidDel="00000000" w:rsidP="00000000" w:rsidRDefault="00000000" w:rsidRPr="00000000" w14:paraId="00000071">
      <w:pPr>
        <w:pStyle w:val="Heading2"/>
        <w:keepNext w:val="0"/>
        <w:keepLines w:val="0"/>
        <w:rPr/>
      </w:pPr>
      <w:bookmarkStart w:colFirst="0" w:colLast="0" w:name="_zr9zyk7zgxr" w:id="20"/>
      <w:bookmarkEnd w:id="20"/>
      <w:r w:rsidDel="00000000" w:rsidR="00000000" w:rsidRPr="00000000">
        <w:rPr>
          <w:rtl w:val="0"/>
        </w:rPr>
        <w:t xml:space="preserve">Activity 2: Sharing Garden Journals Activity</w:t>
      </w:r>
    </w:p>
    <w:p w:rsidR="00000000" w:rsidDel="00000000" w:rsidP="00000000" w:rsidRDefault="00000000" w:rsidRPr="00000000" w14:paraId="00000072">
      <w:pPr>
        <w:keepNext w:val="0"/>
        <w:keepLines w:val="0"/>
        <w:spacing w:before="0" w:lineRule="auto"/>
        <w:rPr/>
      </w:pPr>
      <w:r w:rsidDel="00000000" w:rsidR="00000000" w:rsidRPr="00000000">
        <w:rPr>
          <w:rtl w:val="0"/>
        </w:rPr>
        <w:t xml:space="preserve">Garden journals are a testament to each student's gardening journey. Sharing them can offer unique insights, experiences, and learning moments.</w:t>
      </w:r>
    </w:p>
    <w:p w:rsidR="00000000" w:rsidDel="00000000" w:rsidP="00000000" w:rsidRDefault="00000000" w:rsidRPr="00000000" w14:paraId="00000073">
      <w:pPr>
        <w:pStyle w:val="Heading3"/>
        <w:keepNext w:val="0"/>
        <w:keepLines w:val="0"/>
        <w:rPr/>
      </w:pPr>
      <w:bookmarkStart w:colFirst="0" w:colLast="0" w:name="_n4nefnqi292n" w:id="21"/>
      <w:bookmarkEnd w:id="21"/>
      <w:r w:rsidDel="00000000" w:rsidR="00000000" w:rsidRPr="00000000">
        <w:rPr>
          <w:rtl w:val="0"/>
        </w:rPr>
        <w:t xml:space="preserve">Materials Needed:</w:t>
      </w:r>
    </w:p>
    <w:p w:rsidR="00000000" w:rsidDel="00000000" w:rsidP="00000000" w:rsidRDefault="00000000" w:rsidRPr="00000000" w14:paraId="00000074">
      <w:pPr>
        <w:keepNext w:val="0"/>
        <w:keepLines w:val="0"/>
        <w:numPr>
          <w:ilvl w:val="0"/>
          <w:numId w:val="18"/>
        </w:numPr>
        <w:spacing w:before="0" w:lineRule="auto"/>
        <w:ind w:left="720" w:hanging="360"/>
      </w:pPr>
      <w:r w:rsidDel="00000000" w:rsidR="00000000" w:rsidRPr="00000000">
        <w:rPr>
          <w:rtl w:val="0"/>
        </w:rPr>
        <w:t xml:space="preserve">Individual garden journals from the students</w:t>
      </w:r>
    </w:p>
    <w:p w:rsidR="00000000" w:rsidDel="00000000" w:rsidP="00000000" w:rsidRDefault="00000000" w:rsidRPr="00000000" w14:paraId="00000075">
      <w:pPr>
        <w:pStyle w:val="Heading3"/>
        <w:keepNext w:val="0"/>
        <w:keepLines w:val="0"/>
        <w:rPr/>
      </w:pPr>
      <w:bookmarkStart w:colFirst="0" w:colLast="0" w:name="_cp9o47lf2qyg" w:id="22"/>
      <w:bookmarkEnd w:id="22"/>
      <w:r w:rsidDel="00000000" w:rsidR="00000000" w:rsidRPr="00000000">
        <w:rPr>
          <w:rtl w:val="0"/>
        </w:rPr>
        <w:t xml:space="preserve">Activity Steps:</w:t>
      </w:r>
    </w:p>
    <w:p w:rsidR="00000000" w:rsidDel="00000000" w:rsidP="00000000" w:rsidRDefault="00000000" w:rsidRPr="00000000" w14:paraId="00000076">
      <w:pPr>
        <w:keepNext w:val="0"/>
        <w:keepLines w:val="0"/>
        <w:numPr>
          <w:ilvl w:val="0"/>
          <w:numId w:val="3"/>
        </w:numPr>
        <w:spacing w:before="0" w:lineRule="auto"/>
        <w:ind w:left="720" w:hanging="360"/>
      </w:pPr>
      <w:r w:rsidDel="00000000" w:rsidR="00000000" w:rsidRPr="00000000">
        <w:rPr>
          <w:rtl w:val="0"/>
        </w:rPr>
        <w:t xml:space="preserve">Setting the Scene:</w:t>
      </w:r>
    </w:p>
    <w:p w:rsidR="00000000" w:rsidDel="00000000" w:rsidP="00000000" w:rsidRDefault="00000000" w:rsidRPr="00000000" w14:paraId="00000077">
      <w:pPr>
        <w:keepNext w:val="0"/>
        <w:keepLines w:val="0"/>
        <w:numPr>
          <w:ilvl w:val="1"/>
          <w:numId w:val="3"/>
        </w:numPr>
        <w:spacing w:before="0" w:lineRule="auto"/>
        <w:ind w:left="1440" w:hanging="360"/>
      </w:pPr>
      <w:r w:rsidDel="00000000" w:rsidR="00000000" w:rsidRPr="00000000">
        <w:rPr>
          <w:rtl w:val="0"/>
        </w:rPr>
        <w:t xml:space="preserve">Begin with a brief reminder of the purpose and value of garden journals.</w:t>
      </w:r>
    </w:p>
    <w:p w:rsidR="00000000" w:rsidDel="00000000" w:rsidP="00000000" w:rsidRDefault="00000000" w:rsidRPr="00000000" w14:paraId="00000078">
      <w:pPr>
        <w:keepNext w:val="0"/>
        <w:keepLines w:val="0"/>
        <w:numPr>
          <w:ilvl w:val="0"/>
          <w:numId w:val="3"/>
        </w:numPr>
        <w:spacing w:before="0" w:lineRule="auto"/>
        <w:ind w:left="720" w:hanging="360"/>
      </w:pPr>
      <w:r w:rsidDel="00000000" w:rsidR="00000000" w:rsidRPr="00000000">
        <w:rPr>
          <w:rtl w:val="0"/>
        </w:rPr>
        <w:t xml:space="preserve">Structured Sharing:</w:t>
      </w:r>
    </w:p>
    <w:p w:rsidR="00000000" w:rsidDel="00000000" w:rsidP="00000000" w:rsidRDefault="00000000" w:rsidRPr="00000000" w14:paraId="00000079">
      <w:pPr>
        <w:keepNext w:val="0"/>
        <w:keepLines w:val="0"/>
        <w:numPr>
          <w:ilvl w:val="1"/>
          <w:numId w:val="3"/>
        </w:numPr>
        <w:spacing w:before="0" w:lineRule="auto"/>
        <w:ind w:left="1440" w:hanging="360"/>
      </w:pPr>
      <w:r w:rsidDel="00000000" w:rsidR="00000000" w:rsidRPr="00000000">
        <w:rPr>
          <w:rtl w:val="0"/>
        </w:rPr>
        <w:t xml:space="preserve">Each student takes a turn to share their journal, focusing on:</w:t>
      </w:r>
    </w:p>
    <w:p w:rsidR="00000000" w:rsidDel="00000000" w:rsidP="00000000" w:rsidRDefault="00000000" w:rsidRPr="00000000" w14:paraId="0000007A">
      <w:pPr>
        <w:keepNext w:val="0"/>
        <w:keepLines w:val="0"/>
        <w:numPr>
          <w:ilvl w:val="2"/>
          <w:numId w:val="3"/>
        </w:numPr>
        <w:spacing w:before="0" w:lineRule="auto"/>
        <w:ind w:left="2160" w:hanging="360"/>
      </w:pPr>
      <w:r w:rsidDel="00000000" w:rsidR="00000000" w:rsidRPr="00000000">
        <w:rPr>
          <w:rtl w:val="0"/>
        </w:rPr>
        <w:t xml:space="preserve">Major milestones or observations they documented.</w:t>
      </w:r>
    </w:p>
    <w:p w:rsidR="00000000" w:rsidDel="00000000" w:rsidP="00000000" w:rsidRDefault="00000000" w:rsidRPr="00000000" w14:paraId="0000007B">
      <w:pPr>
        <w:keepNext w:val="0"/>
        <w:keepLines w:val="0"/>
        <w:numPr>
          <w:ilvl w:val="2"/>
          <w:numId w:val="3"/>
        </w:numPr>
        <w:spacing w:before="0" w:lineRule="auto"/>
        <w:ind w:left="2160" w:hanging="360"/>
      </w:pPr>
      <w:r w:rsidDel="00000000" w:rsidR="00000000" w:rsidRPr="00000000">
        <w:rPr>
          <w:rtl w:val="0"/>
        </w:rPr>
        <w:t xml:space="preserve">Any challenges faced and how they overcame them.</w:t>
      </w:r>
    </w:p>
    <w:p w:rsidR="00000000" w:rsidDel="00000000" w:rsidP="00000000" w:rsidRDefault="00000000" w:rsidRPr="00000000" w14:paraId="0000007C">
      <w:pPr>
        <w:keepNext w:val="0"/>
        <w:keepLines w:val="0"/>
        <w:numPr>
          <w:ilvl w:val="2"/>
          <w:numId w:val="3"/>
        </w:numPr>
        <w:spacing w:before="0" w:lineRule="auto"/>
        <w:ind w:left="2160" w:hanging="360"/>
      </w:pPr>
      <w:r w:rsidDel="00000000" w:rsidR="00000000" w:rsidRPr="00000000">
        <w:rPr>
          <w:rtl w:val="0"/>
        </w:rPr>
        <w:t xml:space="preserve">A memorable moment or a particular entry they'd like to highlight.</w:t>
      </w:r>
    </w:p>
    <w:p w:rsidR="00000000" w:rsidDel="00000000" w:rsidP="00000000" w:rsidRDefault="00000000" w:rsidRPr="00000000" w14:paraId="0000007D">
      <w:pPr>
        <w:keepNext w:val="0"/>
        <w:keepLines w:val="0"/>
        <w:numPr>
          <w:ilvl w:val="0"/>
          <w:numId w:val="3"/>
        </w:numPr>
        <w:spacing w:before="0" w:lineRule="auto"/>
        <w:ind w:left="720" w:hanging="360"/>
      </w:pPr>
      <w:r w:rsidDel="00000000" w:rsidR="00000000" w:rsidRPr="00000000">
        <w:rPr>
          <w:rtl w:val="0"/>
        </w:rPr>
        <w:t xml:space="preserve">Feedback &amp; Appreciation:</w:t>
      </w:r>
    </w:p>
    <w:p w:rsidR="00000000" w:rsidDel="00000000" w:rsidP="00000000" w:rsidRDefault="00000000" w:rsidRPr="00000000" w14:paraId="0000007E">
      <w:pPr>
        <w:keepNext w:val="0"/>
        <w:keepLines w:val="0"/>
        <w:numPr>
          <w:ilvl w:val="1"/>
          <w:numId w:val="3"/>
        </w:numPr>
        <w:spacing w:before="0" w:lineRule="auto"/>
        <w:ind w:left="1440" w:hanging="360"/>
      </w:pPr>
      <w:r w:rsidDel="00000000" w:rsidR="00000000" w:rsidRPr="00000000">
        <w:rPr>
          <w:rtl w:val="0"/>
        </w:rPr>
        <w:t xml:space="preserve">After each student shares, classmates offer words of appreciation or ask clarifying questions.</w:t>
      </w:r>
    </w:p>
    <w:p w:rsidR="00000000" w:rsidDel="00000000" w:rsidP="00000000" w:rsidRDefault="00000000" w:rsidRPr="00000000" w14:paraId="0000007F">
      <w:pPr>
        <w:keepNext w:val="0"/>
        <w:keepLines w:val="0"/>
        <w:numPr>
          <w:ilvl w:val="0"/>
          <w:numId w:val="3"/>
        </w:numPr>
        <w:spacing w:before="0" w:lineRule="auto"/>
        <w:ind w:left="720" w:hanging="360"/>
      </w:pPr>
      <w:r w:rsidDel="00000000" w:rsidR="00000000" w:rsidRPr="00000000">
        <w:rPr>
          <w:rtl w:val="0"/>
        </w:rPr>
        <w:t xml:space="preserve">Wrap-Up:</w:t>
      </w:r>
    </w:p>
    <w:p w:rsidR="00000000" w:rsidDel="00000000" w:rsidP="00000000" w:rsidRDefault="00000000" w:rsidRPr="00000000" w14:paraId="00000080">
      <w:pPr>
        <w:keepNext w:val="0"/>
        <w:keepLines w:val="0"/>
        <w:numPr>
          <w:ilvl w:val="1"/>
          <w:numId w:val="3"/>
        </w:numPr>
        <w:spacing w:before="0" w:lineRule="auto"/>
        <w:ind w:left="1440" w:hanging="360"/>
      </w:pPr>
      <w:r w:rsidDel="00000000" w:rsidR="00000000" w:rsidRPr="00000000">
        <w:rPr>
          <w:rtl w:val="0"/>
        </w:rPr>
        <w:t xml:space="preserve">Summarize common themes or lessons that emerged from the shared journals.</w:t>
      </w:r>
    </w:p>
    <w:p w:rsidR="00000000" w:rsidDel="00000000" w:rsidP="00000000" w:rsidRDefault="00000000" w:rsidRPr="00000000" w14:paraId="00000081">
      <w:pPr>
        <w:keepNext w:val="0"/>
        <w:keepLines w:val="0"/>
        <w:numPr>
          <w:ilvl w:val="1"/>
          <w:numId w:val="3"/>
        </w:numPr>
        <w:spacing w:before="0" w:lineRule="auto"/>
        <w:ind w:left="1440" w:hanging="360"/>
      </w:pPr>
      <w:r w:rsidDel="00000000" w:rsidR="00000000" w:rsidRPr="00000000">
        <w:rPr>
          <w:rtl w:val="0"/>
        </w:rPr>
        <w:t xml:space="preserve">Encourage students to continue documenting their gardening experiences, emphasizing the value of reflection</w:t>
      </w:r>
    </w:p>
    <w:p w:rsidR="00000000" w:rsidDel="00000000" w:rsidP="00000000" w:rsidRDefault="00000000" w:rsidRPr="00000000" w14:paraId="00000082">
      <w:pPr>
        <w:pStyle w:val="Heading2"/>
        <w:keepNext w:val="0"/>
        <w:keepLines w:val="0"/>
        <w:spacing w:after="160" w:before="300" w:line="264" w:lineRule="auto"/>
        <w:rPr/>
      </w:pPr>
      <w:bookmarkStart w:colFirst="0" w:colLast="0" w:name="_nhsyledszjr1" w:id="23"/>
      <w:bookmarkEnd w:id="23"/>
      <w:r w:rsidDel="00000000" w:rsidR="00000000" w:rsidRPr="00000000">
        <w:rPr>
          <w:rtl w:val="0"/>
        </w:rPr>
        <w:t xml:space="preserve">Materials</w:t>
      </w:r>
    </w:p>
    <w:p w:rsidR="00000000" w:rsidDel="00000000" w:rsidP="00000000" w:rsidRDefault="00000000" w:rsidRPr="00000000" w14:paraId="00000083">
      <w:pPr>
        <w:numPr>
          <w:ilvl w:val="0"/>
          <w:numId w:val="9"/>
        </w:numPr>
        <w:spacing w:after="0" w:afterAutospacing="0" w:lineRule="auto"/>
        <w:ind w:left="720" w:hanging="360"/>
      </w:pPr>
      <w:r w:rsidDel="00000000" w:rsidR="00000000" w:rsidRPr="00000000">
        <w:rPr>
          <w:color w:val="333333"/>
          <w:sz w:val="21"/>
          <w:szCs w:val="21"/>
          <w:rtl w:val="0"/>
        </w:rPr>
        <w:t xml:space="preserve">Pruning shears or small scissors (child-safe)</w:t>
      </w:r>
    </w:p>
    <w:p w:rsidR="00000000" w:rsidDel="00000000" w:rsidP="00000000" w:rsidRDefault="00000000" w:rsidRPr="00000000" w14:paraId="00000084">
      <w:pPr>
        <w:numPr>
          <w:ilvl w:val="0"/>
          <w:numId w:val="9"/>
        </w:numPr>
        <w:spacing w:after="0" w:afterAutospacing="0" w:lineRule="auto"/>
        <w:ind w:left="720" w:hanging="360"/>
      </w:pPr>
      <w:r w:rsidDel="00000000" w:rsidR="00000000" w:rsidRPr="00000000">
        <w:rPr>
          <w:color w:val="333333"/>
          <w:sz w:val="21"/>
          <w:szCs w:val="21"/>
          <w:rtl w:val="0"/>
        </w:rPr>
        <w:t xml:space="preserve">Small bowls or baskets for harvested produce</w:t>
      </w:r>
    </w:p>
    <w:p w:rsidR="00000000" w:rsidDel="00000000" w:rsidP="00000000" w:rsidRDefault="00000000" w:rsidRPr="00000000" w14:paraId="00000085">
      <w:pPr>
        <w:numPr>
          <w:ilvl w:val="0"/>
          <w:numId w:val="9"/>
        </w:numPr>
        <w:spacing w:after="0" w:afterAutospacing="0" w:lineRule="auto"/>
        <w:ind w:left="720" w:hanging="360"/>
      </w:pPr>
      <w:r w:rsidDel="00000000" w:rsidR="00000000" w:rsidRPr="00000000">
        <w:rPr>
          <w:color w:val="333333"/>
          <w:sz w:val="21"/>
          <w:szCs w:val="21"/>
          <w:rtl w:val="0"/>
        </w:rPr>
        <w:t xml:space="preserve">Salad spinner or colanders</w:t>
      </w:r>
    </w:p>
    <w:p w:rsidR="00000000" w:rsidDel="00000000" w:rsidP="00000000" w:rsidRDefault="00000000" w:rsidRPr="00000000" w14:paraId="00000086">
      <w:pPr>
        <w:numPr>
          <w:ilvl w:val="0"/>
          <w:numId w:val="9"/>
        </w:numPr>
        <w:spacing w:after="0" w:afterAutospacing="0" w:lineRule="auto"/>
        <w:ind w:left="720" w:hanging="360"/>
      </w:pPr>
      <w:r w:rsidDel="00000000" w:rsidR="00000000" w:rsidRPr="00000000">
        <w:rPr>
          <w:color w:val="333333"/>
          <w:sz w:val="21"/>
          <w:szCs w:val="21"/>
          <w:rtl w:val="0"/>
        </w:rPr>
        <w:t xml:space="preserve">Small spray bottle with water (for cleaning)</w:t>
      </w:r>
    </w:p>
    <w:p w:rsidR="00000000" w:rsidDel="00000000" w:rsidP="00000000" w:rsidRDefault="00000000" w:rsidRPr="00000000" w14:paraId="00000087">
      <w:pPr>
        <w:numPr>
          <w:ilvl w:val="0"/>
          <w:numId w:val="9"/>
        </w:numPr>
        <w:spacing w:after="0" w:afterAutospacing="0" w:lineRule="auto"/>
        <w:ind w:left="720" w:hanging="360"/>
      </w:pPr>
      <w:r w:rsidDel="00000000" w:rsidR="00000000" w:rsidRPr="00000000">
        <w:rPr>
          <w:color w:val="333333"/>
          <w:sz w:val="21"/>
          <w:szCs w:val="21"/>
          <w:rtl w:val="0"/>
        </w:rPr>
        <w:t xml:space="preserve">Plates and forks for tasting</w:t>
      </w:r>
    </w:p>
    <w:p w:rsidR="00000000" w:rsidDel="00000000" w:rsidP="00000000" w:rsidRDefault="00000000" w:rsidRPr="00000000" w14:paraId="00000088">
      <w:pPr>
        <w:numPr>
          <w:ilvl w:val="0"/>
          <w:numId w:val="9"/>
        </w:numPr>
        <w:spacing w:after="0" w:afterAutospacing="0" w:lineRule="auto"/>
        <w:ind w:left="720" w:hanging="360"/>
      </w:pPr>
      <w:r w:rsidDel="00000000" w:rsidR="00000000" w:rsidRPr="00000000">
        <w:rPr>
          <w:color w:val="333333"/>
          <w:sz w:val="21"/>
          <w:szCs w:val="21"/>
          <w:rtl w:val="0"/>
        </w:rPr>
        <w:t xml:space="preserve">Optional: Dressing or vinaigrette for salad tasting</w:t>
      </w:r>
    </w:p>
    <w:p w:rsidR="00000000" w:rsidDel="00000000" w:rsidP="00000000" w:rsidRDefault="00000000" w:rsidRPr="00000000" w14:paraId="00000089">
      <w:pPr>
        <w:numPr>
          <w:ilvl w:val="0"/>
          <w:numId w:val="9"/>
        </w:numPr>
        <w:spacing w:after="0" w:afterAutospacing="0" w:lineRule="auto"/>
        <w:ind w:left="720" w:hanging="360"/>
      </w:pPr>
      <w:r w:rsidDel="00000000" w:rsidR="00000000" w:rsidRPr="00000000">
        <w:rPr>
          <w:color w:val="333333"/>
          <w:sz w:val="21"/>
          <w:szCs w:val="21"/>
          <w:rtl w:val="0"/>
        </w:rPr>
        <w:t xml:space="preserve">Week 1 through 4 journal activities</w:t>
      </w:r>
    </w:p>
    <w:p w:rsidR="00000000" w:rsidDel="00000000" w:rsidP="00000000" w:rsidRDefault="00000000" w:rsidRPr="00000000" w14:paraId="0000008A">
      <w:pPr>
        <w:numPr>
          <w:ilvl w:val="0"/>
          <w:numId w:val="9"/>
        </w:numPr>
        <w:spacing w:after="160" w:lineRule="auto"/>
        <w:ind w:left="720" w:hanging="360"/>
        <w:rPr>
          <w:color w:val="333333"/>
          <w:sz w:val="21"/>
          <w:szCs w:val="21"/>
          <w:u w:val="none"/>
        </w:rPr>
      </w:pPr>
      <w:r w:rsidDel="00000000" w:rsidR="00000000" w:rsidRPr="00000000">
        <w:rPr>
          <w:color w:val="333333"/>
          <w:sz w:val="21"/>
          <w:szCs w:val="21"/>
          <w:rtl w:val="0"/>
        </w:rPr>
        <w:t xml:space="preserve">Items planted in weeks 2 and 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rFonts w:ascii="Arial" w:cs="Arial" w:eastAsia="Arial" w:hAnsi="Arial"/>
        <w:color w:val="333333"/>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rFonts w:ascii="Arial" w:cs="Arial" w:eastAsia="Arial" w:hAnsi="Arial"/>
        <w:color w:val="333333"/>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00" w:line="264" w:lineRule="auto"/>
      <w:jc w:val="center"/>
    </w:pPr>
    <w:rPr>
      <w:b w:val="1"/>
      <w:sz w:val="40"/>
      <w:szCs w:val="40"/>
    </w:rPr>
  </w:style>
  <w:style w:type="paragraph" w:styleId="Heading2">
    <w:name w:val="heading 2"/>
    <w:basedOn w:val="Normal"/>
    <w:next w:val="Normal"/>
    <w:pPr>
      <w:keepNext w:val="1"/>
      <w:keepLines w:val="1"/>
      <w:spacing w:after="160" w:before="300" w:line="264" w:lineRule="auto"/>
    </w:pPr>
    <w:rPr>
      <w:b w:val="1"/>
      <w:color w:val="333333"/>
      <w:sz w:val="38"/>
      <w:szCs w:val="38"/>
    </w:rPr>
  </w:style>
  <w:style w:type="paragraph" w:styleId="Heading3">
    <w:name w:val="heading 3"/>
    <w:basedOn w:val="Normal"/>
    <w:next w:val="Normal"/>
    <w:pPr>
      <w:keepNext w:val="1"/>
      <w:keepLines w:val="1"/>
      <w:spacing w:after="160" w:before="300" w:line="264" w:lineRule="auto"/>
    </w:pPr>
    <w:rPr>
      <w:color w:val="333333"/>
      <w:sz w:val="30"/>
      <w:szCs w:val="30"/>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U5Ye4xe7cvE&amp;ab_channel=VoiceofAmerica" TargetMode="External"/><Relationship Id="rId7" Type="http://schemas.openxmlformats.org/officeDocument/2006/relationships/hyperlink" Target="https://youtu.be/TAjc2-G4JEQ?si=Zp-Byddnghb3b0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