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КИЇВСЬКИЙ НАЦІОНАЛЬНИЙ УНІВЕРСИТЕТ</w:t>
      </w:r>
    </w:p>
    <w:p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імені ТАРАСА ШЕВЧЕНКА</w:t>
      </w:r>
    </w:p>
    <w:p>
      <w:pPr>
        <w:spacing w:line="259" w:lineRule="auto"/>
        <w:ind w:right="7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інформаційних технологій</w:t>
      </w:r>
    </w:p>
    <w:p>
      <w:pPr>
        <w:spacing w:after="131" w:line="270" w:lineRule="auto"/>
        <w:ind w:left="146" w:right="197"/>
        <w:jc w:val="center"/>
        <w:rPr>
          <w:lang w:val="uk-UA"/>
        </w:rPr>
      </w:pPr>
      <w:r>
        <w:rPr>
          <w:b/>
          <w:lang w:val="uk-UA"/>
        </w:rPr>
        <w:t>Кафедра прикладних інформаційних систем</w:t>
      </w:r>
    </w:p>
    <w:p>
      <w:pPr>
        <w:jc w:val="center"/>
        <w:rPr>
          <w:sz w:val="16"/>
          <w:lang w:val="uk-UA" w:eastAsia="zh-CN"/>
        </w:rPr>
      </w:pPr>
    </w:p>
    <w:p>
      <w:pPr>
        <w:jc w:val="center"/>
        <w:rPr>
          <w:sz w:val="16"/>
          <w:lang w:val="uk-UA" w:eastAsia="zh-CN"/>
        </w:rPr>
      </w:pPr>
    </w:p>
    <w:p>
      <w:pPr>
        <w:jc w:val="center"/>
        <w:rPr>
          <w:sz w:val="16"/>
          <w:lang w:val="uk-UA" w:eastAsia="zh-CN"/>
        </w:rPr>
      </w:pPr>
      <w:r>
        <w:rPr>
          <w:b/>
          <w:color w:val="0D0D0D"/>
          <w:lang w:val="uk-UA"/>
        </w:rPr>
        <w:object>
          <v:shape id="_x0000_i1025" o:spt="75" type="#_x0000_t75" style="height:84pt;width:306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Word.Picture.8" ShapeID="_x0000_i1025" DrawAspect="Content" ObjectID="_1468075725" r:id="rId6">
            <o:LockedField>false</o:LockedField>
          </o:OLEObject>
        </w:object>
      </w:r>
    </w:p>
    <w:p>
      <w:pPr>
        <w:jc w:val="center"/>
        <w:rPr>
          <w:sz w:val="16"/>
          <w:lang w:val="uk-UA" w:eastAsia="zh-CN"/>
        </w:rPr>
      </w:pPr>
    </w:p>
    <w:p>
      <w:pPr>
        <w:jc w:val="center"/>
        <w:rPr>
          <w:sz w:val="16"/>
          <w:lang w:val="uk-UA" w:eastAsia="zh-CN"/>
        </w:rPr>
      </w:pPr>
    </w:p>
    <w:p>
      <w:pPr>
        <w:jc w:val="center"/>
        <w:rPr>
          <w:sz w:val="16"/>
          <w:lang w:val="uk-UA" w:eastAsia="zh-CN"/>
        </w:rPr>
      </w:pPr>
    </w:p>
    <w:p>
      <w:pPr>
        <w:jc w:val="center"/>
        <w:rPr>
          <w:b/>
          <w:sz w:val="40"/>
          <w:szCs w:val="40"/>
          <w:lang w:val="uk-UA" w:eastAsia="zh-CN"/>
        </w:rPr>
      </w:pPr>
      <w:r>
        <w:rPr>
          <w:b/>
          <w:sz w:val="40"/>
          <w:szCs w:val="40"/>
          <w:lang w:val="uk-UA" w:eastAsia="zh-CN"/>
        </w:rPr>
        <w:t xml:space="preserve">Звіт </w:t>
      </w:r>
    </w:p>
    <w:p>
      <w:pPr>
        <w:jc w:val="center"/>
        <w:rPr>
          <w:bCs/>
          <w:sz w:val="32"/>
          <w:szCs w:val="32"/>
          <w:lang w:val="uk-UA" w:eastAsia="zh-CN"/>
        </w:rPr>
      </w:pPr>
      <w:r>
        <w:rPr>
          <w:bCs/>
          <w:sz w:val="32"/>
          <w:szCs w:val="32"/>
          <w:lang w:val="uk-UA" w:eastAsia="zh-CN"/>
        </w:rPr>
        <w:t>до виконання лабораторної роботи №3</w:t>
      </w:r>
    </w:p>
    <w:p>
      <w:pPr>
        <w:jc w:val="center"/>
        <w:rPr>
          <w:bCs/>
          <w:sz w:val="32"/>
          <w:szCs w:val="32"/>
          <w:lang w:val="uk-UA" w:eastAsia="zh-CN"/>
        </w:rPr>
      </w:pPr>
      <w:r>
        <w:rPr>
          <w:bCs/>
          <w:sz w:val="32"/>
          <w:szCs w:val="32"/>
          <w:lang w:val="uk-UA" w:eastAsia="zh-CN"/>
        </w:rPr>
        <w:t>з дисципліни «</w:t>
      </w:r>
      <w:r>
        <w:rPr>
          <w:color w:val="1F1F1F"/>
          <w:sz w:val="28"/>
          <w:szCs w:val="28"/>
          <w:shd w:val="clear" w:color="auto" w:fill="FFFFFF"/>
        </w:rPr>
        <w:t>Data Science та Big Data</w:t>
      </w:r>
      <w:r>
        <w:rPr>
          <w:bCs/>
          <w:sz w:val="32"/>
          <w:szCs w:val="32"/>
          <w:lang w:val="uk-UA" w:eastAsia="zh-CN"/>
        </w:rPr>
        <w:t>»</w:t>
      </w:r>
    </w:p>
    <w:p>
      <w:pPr>
        <w:jc w:val="center"/>
        <w:rPr>
          <w:sz w:val="28"/>
          <w:lang w:val="uk-UA" w:eastAsia="zh-CN"/>
        </w:rPr>
      </w:pPr>
      <w:r>
        <w:rPr>
          <w:sz w:val="32"/>
          <w:szCs w:val="32"/>
          <w:lang w:val="uk-UA" w:eastAsia="zh-CN"/>
        </w:rPr>
        <w:t>на тему:</w:t>
      </w:r>
      <w:r>
        <w:rPr>
          <w:sz w:val="28"/>
          <w:lang w:val="uk-UA" w:eastAsia="zh-CN"/>
        </w:rPr>
        <w:t xml:space="preserve"> </w:t>
      </w:r>
    </w:p>
    <w:p>
      <w:pPr>
        <w:jc w:val="center"/>
        <w:rPr>
          <w:sz w:val="28"/>
          <w:lang w:val="uk-UA" w:eastAsia="zh-CN"/>
        </w:rPr>
      </w:pPr>
    </w:p>
    <w:p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  <w:lang w:eastAsia="zh-CN"/>
        </w:rPr>
        <w:t>«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Методи аналізу та вибору значущих ознак 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br w:type="textWrapping"/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auto"/>
          <w:sz w:val="28"/>
          <w:szCs w:val="28"/>
        </w:rPr>
        <w:t>Features’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Selection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Procedures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auto"/>
          <w:sz w:val="28"/>
          <w:szCs w:val="28"/>
          <w:u w:val="single"/>
          <w:lang w:eastAsia="zh-CN"/>
        </w:rPr>
        <w:t>»</w:t>
      </w:r>
    </w:p>
    <w:p>
      <w:pPr>
        <w:jc w:val="center"/>
        <w:rPr>
          <w:color w:val="D0CECE" w:themeColor="background2" w:themeShade="E6"/>
          <w:szCs w:val="24"/>
          <w:lang w:val="uk-UA" w:eastAsia="zh-CN"/>
        </w:rPr>
      </w:pPr>
      <w:r>
        <w:rPr>
          <w:color w:val="D0CECE" w:themeColor="background2" w:themeShade="E6"/>
          <w:szCs w:val="24"/>
          <w:lang w:val="uk-UA" w:eastAsia="zh-CN"/>
        </w:rPr>
        <w:t>(</w:t>
      </w:r>
      <w:r>
        <w:rPr>
          <w:i/>
          <w:iCs/>
          <w:color w:val="D0CECE" w:themeColor="background2" w:themeShade="E6"/>
          <w:szCs w:val="24"/>
          <w:lang w:val="uk-UA" w:eastAsia="zh-CN"/>
        </w:rPr>
        <w:t>тема роботи</w:t>
      </w:r>
      <w:r>
        <w:rPr>
          <w:color w:val="D0CECE" w:themeColor="background2" w:themeShade="E6"/>
          <w:szCs w:val="24"/>
          <w:lang w:val="uk-UA" w:eastAsia="zh-CN"/>
        </w:rPr>
        <w:t>)</w:t>
      </w:r>
    </w:p>
    <w:p>
      <w:pPr>
        <w:jc w:val="center"/>
        <w:rPr>
          <w:sz w:val="28"/>
          <w:szCs w:val="28"/>
          <w:u w:val="single"/>
          <w:lang w:val="uk-UA" w:eastAsia="zh-CN"/>
        </w:rPr>
      </w:pPr>
    </w:p>
    <w:p>
      <w:pPr>
        <w:jc w:val="right"/>
        <w:rPr>
          <w:b/>
          <w:sz w:val="28"/>
          <w:lang w:val="uk-UA" w:eastAsia="zh-CN"/>
        </w:rPr>
      </w:pPr>
    </w:p>
    <w:p>
      <w:pPr>
        <w:ind w:left="0" w:firstLine="0"/>
        <w:rPr>
          <w:sz w:val="28"/>
          <w:lang w:val="uk-UA" w:eastAsia="zh-CN"/>
        </w:rPr>
      </w:pPr>
    </w:p>
    <w:p>
      <w:pPr>
        <w:ind w:left="4320"/>
        <w:rPr>
          <w:sz w:val="28"/>
          <w:lang w:val="uk-UA" w:eastAsia="zh-CN"/>
        </w:rPr>
      </w:pPr>
    </w:p>
    <w:p>
      <w:pPr>
        <w:ind w:left="4962" w:firstLine="0"/>
        <w:jc w:val="right"/>
        <w:rPr>
          <w:b/>
          <w:bCs/>
          <w:sz w:val="28"/>
          <w:lang w:val="uk-UA" w:eastAsia="zh-CN"/>
        </w:rPr>
      </w:pPr>
      <w:r>
        <w:rPr>
          <w:b/>
          <w:bCs/>
          <w:sz w:val="28"/>
          <w:lang w:val="uk-UA" w:eastAsia="zh-CN"/>
        </w:rPr>
        <w:t>Виконано:</w:t>
      </w:r>
    </w:p>
    <w:p>
      <w:pPr>
        <w:ind w:left="4962" w:firstLine="0"/>
        <w:jc w:val="right"/>
        <w:rPr>
          <w:sz w:val="28"/>
          <w:lang w:val="uk-UA" w:eastAsia="zh-CN"/>
        </w:rPr>
      </w:pPr>
      <w:r>
        <w:rPr>
          <w:sz w:val="28"/>
          <w:lang w:val="uk-UA" w:eastAsia="zh-CN"/>
        </w:rPr>
        <w:t>студ. групи ПП- 41, підгрупа 1</w:t>
      </w:r>
    </w:p>
    <w:p>
      <w:pPr>
        <w:ind w:left="4962" w:firstLine="0"/>
        <w:jc w:val="right"/>
        <w:rPr>
          <w:sz w:val="28"/>
          <w:u w:val="single"/>
          <w:lang w:val="uk-UA" w:eastAsia="zh-CN"/>
        </w:rPr>
      </w:pPr>
      <w:r>
        <w:rPr>
          <w:sz w:val="28"/>
          <w:u w:val="single"/>
          <w:lang w:val="uk-UA" w:eastAsia="zh-CN"/>
        </w:rPr>
        <w:t>Рижука</w:t>
      </w:r>
      <w:r>
        <w:rPr>
          <w:rFonts w:hint="default"/>
          <w:sz w:val="28"/>
          <w:u w:val="single"/>
          <w:lang w:val="uk-UA" w:eastAsia="zh-CN"/>
        </w:rPr>
        <w:t xml:space="preserve"> Андрія</w:t>
      </w:r>
      <w:r>
        <w:rPr>
          <w:sz w:val="28"/>
          <w:u w:val="single"/>
          <w:lang w:val="uk-UA" w:eastAsia="zh-CN"/>
        </w:rPr>
        <w:t xml:space="preserve"> </w:t>
      </w:r>
    </w:p>
    <w:p>
      <w:pPr>
        <w:ind w:left="4962" w:firstLine="0"/>
        <w:jc w:val="right"/>
        <w:rPr>
          <w:color w:val="D0CECE" w:themeColor="background2" w:themeShade="E6"/>
          <w:szCs w:val="24"/>
          <w:lang w:val="uk-UA" w:eastAsia="zh-CN"/>
        </w:rPr>
      </w:pPr>
      <w:r>
        <w:rPr>
          <w:color w:val="D0CECE" w:themeColor="background2" w:themeShade="E6"/>
          <w:szCs w:val="24"/>
          <w:lang w:val="uk-UA" w:eastAsia="zh-CN"/>
        </w:rPr>
        <w:t xml:space="preserve">                </w:t>
      </w:r>
    </w:p>
    <w:p>
      <w:pPr>
        <w:shd w:val="clear" w:color="auto" w:fill="FFFFFF"/>
        <w:ind w:left="5245" w:firstLine="142"/>
        <w:jc w:val="right"/>
        <w:rPr>
          <w:b/>
          <w:color w:val="D0CECE" w:themeColor="background2" w:themeShade="E6"/>
          <w:szCs w:val="24"/>
          <w:lang w:val="uk-UA" w:eastAsia="zh-CN"/>
        </w:rPr>
      </w:pPr>
    </w:p>
    <w:p>
      <w:pPr>
        <w:shd w:val="clear" w:color="auto" w:fill="FFFFFF"/>
        <w:ind w:left="5245" w:firstLine="142"/>
        <w:jc w:val="right"/>
        <w:rPr>
          <w:b/>
          <w:sz w:val="28"/>
          <w:szCs w:val="28"/>
          <w:lang w:val="uk-UA" w:eastAsia="zh-CN"/>
        </w:rPr>
      </w:pPr>
    </w:p>
    <w:p>
      <w:pPr>
        <w:shd w:val="clear" w:color="auto" w:fill="FFFFFF"/>
        <w:ind w:left="5245" w:firstLine="142"/>
        <w:jc w:val="right"/>
        <w:rPr>
          <w:b/>
          <w:sz w:val="28"/>
          <w:szCs w:val="28"/>
          <w:lang w:val="uk-UA" w:eastAsia="zh-CN"/>
        </w:rPr>
      </w:pPr>
    </w:p>
    <w:p>
      <w:pPr>
        <w:ind w:left="5245" w:firstLine="142"/>
        <w:jc w:val="right"/>
        <w:rPr>
          <w:b/>
          <w:bCs/>
          <w:sz w:val="28"/>
          <w:lang w:val="uk-UA" w:eastAsia="zh-CN"/>
        </w:rPr>
      </w:pPr>
      <w:r>
        <w:rPr>
          <w:b/>
          <w:bCs/>
          <w:sz w:val="28"/>
          <w:lang w:val="uk-UA" w:eastAsia="zh-CN"/>
        </w:rPr>
        <w:t>Перевірено:</w:t>
      </w:r>
    </w:p>
    <w:p>
      <w:pPr>
        <w:ind w:left="5245" w:firstLine="142"/>
        <w:jc w:val="right"/>
        <w:rPr>
          <w:sz w:val="28"/>
          <w:u w:val="single"/>
          <w:lang w:val="uk-UA" w:eastAsia="zh-CN"/>
        </w:rPr>
      </w:pPr>
      <w:r>
        <w:rPr>
          <w:sz w:val="28"/>
          <w:u w:val="single"/>
          <w:lang w:val="uk-UA" w:eastAsia="zh-CN"/>
        </w:rPr>
        <w:t>Білий Р.О.</w:t>
      </w:r>
    </w:p>
    <w:p>
      <w:pPr>
        <w:shd w:val="clear" w:color="auto" w:fill="FFFFFF"/>
        <w:ind w:left="5245" w:firstLine="142"/>
        <w:jc w:val="center"/>
        <w:rPr>
          <w:b/>
          <w:sz w:val="28"/>
          <w:szCs w:val="28"/>
          <w:lang w:val="uk-UA" w:eastAsia="zh-CN"/>
        </w:rPr>
      </w:pPr>
    </w:p>
    <w:p>
      <w:pPr>
        <w:shd w:val="clear" w:color="auto" w:fill="FFFFFF"/>
        <w:ind w:firstLine="720"/>
        <w:jc w:val="center"/>
        <w:rPr>
          <w:b/>
          <w:sz w:val="28"/>
          <w:szCs w:val="28"/>
          <w:lang w:val="uk-UA" w:eastAsia="zh-CN"/>
        </w:rPr>
      </w:pPr>
    </w:p>
    <w:p>
      <w:pPr>
        <w:shd w:val="clear" w:color="auto" w:fill="FFFFFF"/>
        <w:ind w:firstLine="720"/>
        <w:jc w:val="center"/>
        <w:rPr>
          <w:b/>
          <w:sz w:val="28"/>
          <w:szCs w:val="28"/>
          <w:lang w:val="uk-UA" w:eastAsia="zh-CN"/>
        </w:rPr>
      </w:pPr>
    </w:p>
    <w:p>
      <w:pPr>
        <w:shd w:val="clear" w:color="auto" w:fill="FFFFFF"/>
        <w:ind w:firstLine="720"/>
        <w:jc w:val="center"/>
        <w:rPr>
          <w:b/>
          <w:sz w:val="28"/>
          <w:szCs w:val="28"/>
          <w:lang w:val="uk-UA" w:eastAsia="zh-CN"/>
        </w:rPr>
      </w:pPr>
    </w:p>
    <w:p>
      <w:pPr>
        <w:shd w:val="clear" w:color="auto" w:fill="FFFFFF"/>
        <w:ind w:firstLine="720"/>
        <w:jc w:val="center"/>
        <w:rPr>
          <w:b/>
          <w:sz w:val="28"/>
          <w:szCs w:val="28"/>
          <w:lang w:val="uk-UA" w:eastAsia="zh-CN"/>
        </w:rPr>
      </w:pPr>
    </w:p>
    <w:p>
      <w:pPr>
        <w:shd w:val="clear" w:color="auto" w:fill="FFFFFF"/>
        <w:ind w:left="0" w:firstLine="0"/>
        <w:rPr>
          <w:b/>
          <w:sz w:val="28"/>
          <w:szCs w:val="28"/>
          <w:lang w:val="uk-UA" w:eastAsia="zh-CN"/>
        </w:rPr>
      </w:pPr>
    </w:p>
    <w:p>
      <w:pPr>
        <w:shd w:val="clear" w:color="auto" w:fill="FFFFFF"/>
        <w:ind w:firstLine="720"/>
        <w:jc w:val="center"/>
        <w:rPr>
          <w:b/>
          <w:sz w:val="28"/>
          <w:szCs w:val="28"/>
          <w:lang w:val="uk-UA" w:eastAsia="zh-CN"/>
        </w:rPr>
      </w:pPr>
      <w:r>
        <w:rPr>
          <w:b/>
          <w:sz w:val="28"/>
          <w:szCs w:val="28"/>
          <w:lang w:val="uk-UA" w:eastAsia="zh-CN"/>
        </w:rPr>
        <w:t>Київ – 202</w:t>
      </w:r>
      <w:r>
        <w:rPr>
          <w:b/>
          <w:sz w:val="28"/>
          <w:szCs w:val="28"/>
          <w:lang w:eastAsia="zh-CN"/>
        </w:rPr>
        <w:t>3</w:t>
      </w:r>
      <w:r>
        <w:rPr>
          <w:b/>
          <w:sz w:val="28"/>
          <w:szCs w:val="28"/>
          <w:lang w:val="uk-UA" w:eastAsia="zh-CN"/>
        </w:rPr>
        <w:t xml:space="preserve"> </w:t>
      </w:r>
      <w:r>
        <w:rPr>
          <w:b/>
          <w:sz w:val="28"/>
          <w:szCs w:val="28"/>
          <w:lang w:val="uk-UA" w:eastAsia="zh-CN"/>
        </w:rPr>
        <w:br w:type="page"/>
      </w:r>
    </w:p>
    <w:p>
      <w:pPr>
        <w:shd w:val="clear" w:color="auto" w:fill="FFFFFF"/>
        <w:ind w:firstLine="720"/>
        <w:jc w:val="center"/>
        <w:rPr>
          <w:b/>
          <w:sz w:val="28"/>
          <w:szCs w:val="28"/>
          <w:lang w:val="uk-UA" w:eastAsia="zh-CN"/>
        </w:rPr>
      </w:pPr>
    </w:p>
    <w:p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Мета роботи:</w:t>
      </w:r>
    </w:p>
    <w:p>
      <w:pPr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>Метою лабораторної роботи є отримання практичних навичок аналізу та вибору значущих ознак для моделі за допомогою кореляційного аналізу, таблиць сопряжіння, аналізу багатомірні  залежності та дихотомії, дисперсійного аналіз – ANOVA, критерій Хі-квадрат  тощо.</w:t>
      </w:r>
    </w:p>
    <w:p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Завдання:</w:t>
      </w:r>
    </w:p>
    <w:p>
      <w:pPr>
        <w:pStyle w:val="4"/>
        <w:numPr>
          <w:ilvl w:val="0"/>
          <w:numId w:val="1"/>
        </w:numPr>
        <w:tabs>
          <w:tab w:val="left" w:pos="360"/>
        </w:tabs>
        <w:ind w:left="27" w:hanging="10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Ознайомитись з наданим прикладом використання різних методів відбору значущих ознак (папка </w:t>
      </w:r>
      <w:r>
        <w:rPr>
          <w:rFonts w:ascii="Times New Roman" w:hAnsi="Times New Roman" w:cs="Times New Roman"/>
          <w:color w:val="auto"/>
          <w:sz w:val="28"/>
          <w:szCs w:val="28"/>
        </w:rPr>
        <w:t>Example).</w:t>
      </w:r>
    </w:p>
    <w:p>
      <w:pPr>
        <w:pStyle w:val="4"/>
        <w:numPr>
          <w:ilvl w:val="0"/>
          <w:numId w:val="1"/>
        </w:numPr>
        <w:tabs>
          <w:tab w:val="left" w:pos="360"/>
        </w:tabs>
        <w:ind w:left="27" w:hanging="10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Завантажити файли з даними у папку проекту з посилання:</w:t>
      </w:r>
    </w:p>
    <w:p>
      <w:pPr>
        <w:pStyle w:val="4"/>
        <w:ind w:firstLine="360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fldChar w:fldCharType="begin"/>
      </w:r>
      <w:r>
        <w:instrText xml:space="preserve"> HYPERLINK "https://drive.google.com/file/d/1su22-W8JrRZzm0mea5v8x46YmLh083qp/view?usp=sharing"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auto"/>
          <w:sz w:val="28"/>
          <w:szCs w:val="28"/>
        </w:rPr>
        <w:t>https://drive.google.com/file/d/1su22-W8JrRZzm0mea5v8x46YmLh083qp/view?usp=sharing</w:t>
      </w:r>
      <w:r>
        <w:rPr>
          <w:rStyle w:val="8"/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>
      <w:pPr>
        <w:pStyle w:val="4"/>
        <w:numPr>
          <w:ilvl w:val="0"/>
          <w:numId w:val="1"/>
        </w:numPr>
        <w:tabs>
          <w:tab w:val="left" w:pos="360"/>
        </w:tabs>
        <w:ind w:left="27" w:hanging="10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Очистити дані та обробити відсутні дані.</w:t>
      </w:r>
    </w:p>
    <w:p>
      <w:pPr>
        <w:pStyle w:val="4"/>
        <w:numPr>
          <w:ilvl w:val="0"/>
          <w:numId w:val="1"/>
        </w:numPr>
        <w:tabs>
          <w:tab w:val="left" w:pos="360"/>
        </w:tabs>
        <w:ind w:left="27" w:hanging="10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Зробити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EDA по 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ознаках.</w:t>
      </w:r>
    </w:p>
    <w:p>
      <w:pPr>
        <w:pStyle w:val="4"/>
        <w:numPr>
          <w:ilvl w:val="0"/>
          <w:numId w:val="1"/>
        </w:numPr>
        <w:tabs>
          <w:tab w:val="left" w:pos="360"/>
        </w:tabs>
        <w:ind w:left="27" w:hanging="10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Проаналізуйте надані дані, використовуючи методи з прикладу та документації, та зберіть результати аналізу у результуючий ранжируваний датафрейм, в якому лівим індексом будуть ознаки, а колонки – результати однофакторного аналізу ознак. Подумайте над системою ранжування такою, яка б врахувала наявність багатьох факторів ранжування (припустимо, що всі вони мають однакову вагу на прийняття вами рішення).</w:t>
      </w:r>
    </w:p>
    <w:p>
      <w:pPr>
        <w:pStyle w:val="4"/>
        <w:numPr>
          <w:ilvl w:val="0"/>
          <w:numId w:val="1"/>
        </w:numPr>
        <w:tabs>
          <w:tab w:val="left" w:pos="360"/>
        </w:tabs>
        <w:ind w:left="27" w:hanging="10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Проаналізуйте ознаки на взаємозалежність, та побудуйте відповідні </w:t>
      </w:r>
      <w:r>
        <w:rPr>
          <w:rFonts w:ascii="Times New Roman" w:hAnsi="Times New Roman" w:cs="Times New Roman"/>
          <w:color w:val="auto"/>
          <w:sz w:val="28"/>
          <w:szCs w:val="28"/>
        </w:rPr>
        <w:t>heatmap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засобами </w:t>
      </w:r>
      <w:r>
        <w:rPr>
          <w:rFonts w:ascii="Times New Roman" w:hAnsi="Times New Roman" w:cs="Times New Roman"/>
          <w:color w:val="auto"/>
          <w:sz w:val="28"/>
          <w:szCs w:val="28"/>
        </w:rPr>
        <w:t>seaborn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по кожному з використаних методів дослідження. </w:t>
      </w:r>
    </w:p>
    <w:p>
      <w:pPr>
        <w:pStyle w:val="4"/>
        <w:numPr>
          <w:ilvl w:val="0"/>
          <w:numId w:val="1"/>
        </w:numPr>
        <w:tabs>
          <w:tab w:val="left" w:pos="360"/>
        </w:tabs>
        <w:ind w:left="27" w:hanging="10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Зберіть висновки у звіт (графіки, висновки текстом у окремому файлі), який потребує належного оформлення, структури тощо. </w:t>
      </w:r>
    </w:p>
    <w:p>
      <w:pPr>
        <w:ind w:firstLine="681"/>
        <w:rPr>
          <w:sz w:val="32"/>
          <w:szCs w:val="32"/>
          <w:lang w:val="uk-UA"/>
        </w:rPr>
      </w:pPr>
    </w:p>
    <w:p>
      <w:pPr>
        <w:ind w:firstLine="681"/>
        <w:rPr>
          <w:sz w:val="32"/>
          <w:szCs w:val="32"/>
          <w:lang w:val="uk-UA"/>
        </w:rPr>
      </w:pPr>
    </w:p>
    <w:p>
      <w:pPr>
        <w:ind w:firstLine="681"/>
        <w:rPr>
          <w:sz w:val="32"/>
          <w:szCs w:val="32"/>
          <w:lang w:val="uk-UA"/>
        </w:rPr>
      </w:pPr>
    </w:p>
    <w:p>
      <w:pPr>
        <w:ind w:firstLine="681"/>
        <w:rPr>
          <w:sz w:val="32"/>
          <w:szCs w:val="32"/>
          <w:lang w:val="uk-UA"/>
        </w:rPr>
      </w:pPr>
    </w:p>
    <w:p>
      <w:pPr>
        <w:ind w:firstLine="681"/>
        <w:rPr>
          <w:sz w:val="32"/>
          <w:szCs w:val="32"/>
          <w:lang w:val="uk-UA"/>
        </w:rPr>
      </w:pPr>
    </w:p>
    <w:p>
      <w:pPr>
        <w:ind w:firstLine="681"/>
        <w:rPr>
          <w:sz w:val="32"/>
          <w:szCs w:val="32"/>
          <w:lang w:val="uk-UA"/>
        </w:rPr>
      </w:pPr>
    </w:p>
    <w:p>
      <w:pPr>
        <w:ind w:firstLine="681"/>
        <w:rPr>
          <w:sz w:val="32"/>
          <w:szCs w:val="32"/>
          <w:lang w:val="uk-UA"/>
        </w:rPr>
      </w:pPr>
    </w:p>
    <w:p>
      <w:pPr>
        <w:ind w:firstLine="681"/>
        <w:rPr>
          <w:sz w:val="32"/>
          <w:szCs w:val="32"/>
          <w:lang w:val="uk-UA"/>
        </w:rPr>
      </w:pPr>
    </w:p>
    <w:p>
      <w:pPr>
        <w:ind w:firstLine="681"/>
        <w:rPr>
          <w:sz w:val="32"/>
          <w:szCs w:val="32"/>
          <w:lang w:val="uk-UA"/>
        </w:rPr>
      </w:pPr>
    </w:p>
    <w:p>
      <w:pPr>
        <w:ind w:firstLine="681"/>
        <w:rPr>
          <w:sz w:val="32"/>
          <w:szCs w:val="32"/>
          <w:lang w:val="uk-UA"/>
        </w:rPr>
      </w:pPr>
    </w:p>
    <w:p>
      <w:pPr>
        <w:ind w:firstLine="681"/>
        <w:rPr>
          <w:sz w:val="32"/>
          <w:szCs w:val="32"/>
          <w:lang w:val="uk-UA"/>
        </w:rPr>
      </w:pPr>
    </w:p>
    <w:p>
      <w:pPr>
        <w:ind w:firstLine="681"/>
        <w:rPr>
          <w:sz w:val="32"/>
          <w:szCs w:val="32"/>
          <w:lang w:val="uk-UA"/>
        </w:rPr>
      </w:pPr>
    </w:p>
    <w:p>
      <w:pPr>
        <w:ind w:firstLine="681"/>
        <w:rPr>
          <w:sz w:val="32"/>
          <w:szCs w:val="32"/>
          <w:lang w:val="uk-UA"/>
        </w:rPr>
      </w:pPr>
    </w:p>
    <w:p>
      <w:pPr>
        <w:ind w:firstLine="681"/>
        <w:rPr>
          <w:sz w:val="32"/>
          <w:szCs w:val="32"/>
          <w:lang w:val="uk-UA"/>
        </w:rPr>
      </w:pP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>Виснов</w:t>
      </w:r>
      <w:r>
        <w:rPr>
          <w:b/>
          <w:bCs/>
          <w:sz w:val="32"/>
          <w:szCs w:val="32"/>
          <w:lang w:val="uk-UA"/>
        </w:rPr>
        <w:t>ки</w:t>
      </w:r>
      <w:r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</w:t>
      </w:r>
    </w:p>
    <w:p>
      <w:pPr>
        <w:rPr>
          <w:sz w:val="32"/>
          <w:szCs w:val="32"/>
        </w:rPr>
      </w:pPr>
    </w:p>
    <w:p>
      <w:pPr>
        <w:jc w:val="center"/>
        <w:rPr>
          <w:sz w:val="32"/>
          <w:szCs w:val="32"/>
          <w:lang w:val="uk-UA"/>
        </w:rPr>
      </w:pPr>
      <w:r>
        <w:drawing>
          <wp:inline distT="0" distB="0" distL="114300" distR="114300">
            <wp:extent cx="4438650" cy="447675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before="0" w:beforeAutospacing="0" w:after="0" w:afterAutospacing="0"/>
        <w:ind w:firstLine="567"/>
        <w:jc w:val="both"/>
        <w:rPr>
          <w:sz w:val="32"/>
          <w:szCs w:val="32"/>
        </w:rPr>
      </w:pPr>
      <w:r>
        <w:rPr>
          <w:rFonts w:hint="default"/>
          <w:sz w:val="32"/>
          <w:szCs w:val="32"/>
        </w:rPr>
        <w:t>Надані дані представляють собою статистичні дані про автомобілі, що були продані в США у 1974 році. Дані містять інформацію про такі характеристики автомобілів:</w:t>
      </w:r>
    </w:p>
    <w:p>
      <w:pPr>
        <w:pStyle w:val="9"/>
        <w:numPr>
          <w:ilvl w:val="0"/>
          <w:numId w:val="2"/>
        </w:numPr>
        <w:spacing w:before="0" w:beforeAutospacing="0" w:after="0" w:afterAutospacing="0"/>
        <w:ind w:left="420" w:leftChars="0" w:hanging="420" w:firstLineChars="0"/>
        <w:jc w:val="both"/>
        <w:rPr>
          <w:sz w:val="32"/>
          <w:szCs w:val="32"/>
        </w:rPr>
      </w:pPr>
      <w:r>
        <w:rPr>
          <w:rFonts w:hint="default"/>
          <w:sz w:val="32"/>
          <w:szCs w:val="32"/>
        </w:rPr>
        <w:t>Symboling: Рейтинг безпеки автомобіля, присвоєний Національною адміністрацією безпеки дорожнього руху (NHTSA).</w:t>
      </w:r>
    </w:p>
    <w:p>
      <w:pPr>
        <w:pStyle w:val="9"/>
        <w:numPr>
          <w:ilvl w:val="0"/>
          <w:numId w:val="2"/>
        </w:numPr>
        <w:spacing w:before="0" w:beforeAutospacing="0" w:after="0" w:afterAutospacing="0"/>
        <w:ind w:left="420" w:leftChars="0" w:hanging="420" w:firstLineChars="0"/>
        <w:jc w:val="both"/>
        <w:rPr>
          <w:sz w:val="32"/>
          <w:szCs w:val="32"/>
        </w:rPr>
      </w:pPr>
      <w:r>
        <w:rPr>
          <w:rFonts w:hint="default"/>
          <w:sz w:val="32"/>
          <w:szCs w:val="32"/>
        </w:rPr>
        <w:t>Normalized-losses: Показник збитків, пов'язаних з аваріями, який розраховується як відношення фактичних збитків до очікуваних збитків.</w:t>
      </w:r>
    </w:p>
    <w:p>
      <w:pPr>
        <w:pStyle w:val="9"/>
        <w:numPr>
          <w:ilvl w:val="0"/>
          <w:numId w:val="2"/>
        </w:numPr>
        <w:spacing w:before="0" w:beforeAutospacing="0" w:after="0" w:afterAutospacing="0"/>
        <w:ind w:left="420" w:leftChars="0" w:hanging="420" w:firstLineChars="0"/>
        <w:jc w:val="both"/>
        <w:rPr>
          <w:sz w:val="32"/>
          <w:szCs w:val="32"/>
        </w:rPr>
      </w:pPr>
      <w:r>
        <w:rPr>
          <w:rFonts w:hint="default"/>
          <w:sz w:val="32"/>
          <w:szCs w:val="32"/>
        </w:rPr>
        <w:t>Wheelbase: Колісна база автомобіля.</w:t>
      </w:r>
    </w:p>
    <w:p>
      <w:pPr>
        <w:pStyle w:val="9"/>
        <w:numPr>
          <w:ilvl w:val="0"/>
          <w:numId w:val="2"/>
        </w:numPr>
        <w:spacing w:before="0" w:beforeAutospacing="0" w:after="0" w:afterAutospacing="0"/>
        <w:ind w:left="420" w:leftChars="0" w:hanging="420" w:firstLineChars="0"/>
        <w:jc w:val="both"/>
        <w:rPr>
          <w:sz w:val="32"/>
          <w:szCs w:val="32"/>
        </w:rPr>
      </w:pPr>
      <w:r>
        <w:rPr>
          <w:rFonts w:hint="default"/>
          <w:sz w:val="32"/>
          <w:szCs w:val="32"/>
        </w:rPr>
        <w:t>Length: Довжина автомобіля.</w:t>
      </w:r>
    </w:p>
    <w:p>
      <w:pPr>
        <w:pStyle w:val="9"/>
        <w:numPr>
          <w:ilvl w:val="0"/>
          <w:numId w:val="2"/>
        </w:numPr>
        <w:spacing w:before="0" w:beforeAutospacing="0" w:after="0" w:afterAutospacing="0"/>
        <w:ind w:left="420" w:leftChars="0" w:hanging="420" w:firstLineChars="0"/>
        <w:jc w:val="both"/>
        <w:rPr>
          <w:sz w:val="32"/>
          <w:szCs w:val="32"/>
        </w:rPr>
      </w:pPr>
      <w:r>
        <w:rPr>
          <w:rFonts w:hint="default"/>
          <w:sz w:val="32"/>
          <w:szCs w:val="32"/>
        </w:rPr>
        <w:t>Width: Ширина автомобіля.</w:t>
      </w:r>
    </w:p>
    <w:p>
      <w:pPr>
        <w:pStyle w:val="9"/>
        <w:numPr>
          <w:ilvl w:val="0"/>
          <w:numId w:val="2"/>
        </w:numPr>
        <w:spacing w:before="0" w:beforeAutospacing="0" w:after="0" w:afterAutospacing="0"/>
        <w:ind w:left="420" w:leftChars="0" w:hanging="420" w:firstLineChars="0"/>
        <w:jc w:val="both"/>
        <w:rPr>
          <w:sz w:val="32"/>
          <w:szCs w:val="32"/>
        </w:rPr>
      </w:pPr>
      <w:r>
        <w:rPr>
          <w:rFonts w:hint="default"/>
          <w:sz w:val="32"/>
          <w:szCs w:val="32"/>
        </w:rPr>
        <w:t>Height: Висота автомобіля.</w:t>
      </w:r>
    </w:p>
    <w:p>
      <w:pPr>
        <w:pStyle w:val="9"/>
        <w:numPr>
          <w:ilvl w:val="0"/>
          <w:numId w:val="2"/>
        </w:numPr>
        <w:spacing w:before="0" w:beforeAutospacing="0" w:after="0" w:afterAutospacing="0"/>
        <w:ind w:left="420" w:leftChars="0" w:hanging="420" w:firstLineChars="0"/>
        <w:jc w:val="both"/>
        <w:rPr>
          <w:sz w:val="32"/>
          <w:szCs w:val="32"/>
        </w:rPr>
      </w:pPr>
      <w:r>
        <w:rPr>
          <w:rFonts w:hint="default"/>
          <w:sz w:val="32"/>
          <w:szCs w:val="32"/>
        </w:rPr>
        <w:t>Curb-weight: Маса автомобіля в ненавантаженому стані.</w:t>
      </w:r>
    </w:p>
    <w:p>
      <w:pPr>
        <w:pStyle w:val="9"/>
        <w:numPr>
          <w:ilvl w:val="0"/>
          <w:numId w:val="2"/>
        </w:numPr>
        <w:spacing w:before="0" w:beforeAutospacing="0" w:after="0" w:afterAutospacing="0"/>
        <w:ind w:left="420" w:leftChars="0" w:hanging="420" w:firstLineChars="0"/>
        <w:jc w:val="both"/>
        <w:rPr>
          <w:sz w:val="32"/>
          <w:szCs w:val="32"/>
        </w:rPr>
      </w:pPr>
      <w:r>
        <w:rPr>
          <w:rFonts w:hint="default"/>
          <w:sz w:val="32"/>
          <w:szCs w:val="32"/>
        </w:rPr>
        <w:t>Engine-size: Об'єм двигуна автомобіля.</w:t>
      </w:r>
    </w:p>
    <w:p>
      <w:pPr>
        <w:pStyle w:val="9"/>
        <w:numPr>
          <w:ilvl w:val="0"/>
          <w:numId w:val="2"/>
        </w:numPr>
        <w:spacing w:before="0" w:beforeAutospacing="0" w:after="0" w:afterAutospacing="0"/>
        <w:ind w:left="420" w:leftChars="0" w:hanging="420" w:firstLineChars="0"/>
        <w:jc w:val="both"/>
        <w:rPr>
          <w:sz w:val="32"/>
          <w:szCs w:val="32"/>
        </w:rPr>
      </w:pPr>
      <w:r>
        <w:rPr>
          <w:rFonts w:hint="default"/>
          <w:sz w:val="32"/>
          <w:szCs w:val="32"/>
        </w:rPr>
        <w:t>Bore: Діаметр циліндрів двигуна автомобіля.</w:t>
      </w:r>
    </w:p>
    <w:p>
      <w:pPr>
        <w:pStyle w:val="9"/>
        <w:numPr>
          <w:ilvl w:val="0"/>
          <w:numId w:val="2"/>
        </w:numPr>
        <w:spacing w:before="0" w:beforeAutospacing="0" w:after="0" w:afterAutospacing="0"/>
        <w:ind w:left="420" w:leftChars="0" w:hanging="420" w:firstLineChars="0"/>
        <w:jc w:val="both"/>
        <w:rPr>
          <w:sz w:val="32"/>
          <w:szCs w:val="32"/>
        </w:rPr>
      </w:pPr>
      <w:r>
        <w:rPr>
          <w:rFonts w:hint="default"/>
          <w:sz w:val="32"/>
          <w:szCs w:val="32"/>
        </w:rPr>
        <w:t>Stroke: Ход поршня двигуна автомобіля.</w:t>
      </w:r>
    </w:p>
    <w:p>
      <w:pPr>
        <w:pStyle w:val="9"/>
        <w:numPr>
          <w:ilvl w:val="0"/>
          <w:numId w:val="2"/>
        </w:numPr>
        <w:spacing w:before="0" w:beforeAutospacing="0" w:after="0" w:afterAutospacing="0"/>
        <w:ind w:left="420" w:leftChars="0" w:hanging="420" w:firstLineChars="0"/>
        <w:jc w:val="both"/>
        <w:rPr>
          <w:sz w:val="32"/>
          <w:szCs w:val="32"/>
        </w:rPr>
      </w:pPr>
      <w:r>
        <w:rPr>
          <w:rFonts w:hint="default"/>
          <w:sz w:val="32"/>
          <w:szCs w:val="32"/>
        </w:rPr>
        <w:t>Compression-ratio: Ступінь стиснення двигуна автомобіля.</w:t>
      </w:r>
    </w:p>
    <w:p>
      <w:pPr>
        <w:pStyle w:val="9"/>
        <w:numPr>
          <w:ilvl w:val="0"/>
          <w:numId w:val="2"/>
        </w:numPr>
        <w:spacing w:before="0" w:beforeAutospacing="0" w:after="0" w:afterAutospacing="0"/>
        <w:ind w:left="420" w:leftChars="0" w:hanging="420" w:firstLineChars="0"/>
        <w:jc w:val="both"/>
        <w:rPr>
          <w:sz w:val="32"/>
          <w:szCs w:val="32"/>
        </w:rPr>
      </w:pPr>
      <w:r>
        <w:rPr>
          <w:rFonts w:hint="default"/>
          <w:sz w:val="32"/>
          <w:szCs w:val="32"/>
        </w:rPr>
        <w:t>Horsepower: Потужність двигуна автомобіля.</w:t>
      </w:r>
    </w:p>
    <w:p>
      <w:pPr>
        <w:pStyle w:val="9"/>
        <w:numPr>
          <w:ilvl w:val="0"/>
          <w:numId w:val="2"/>
        </w:numPr>
        <w:spacing w:before="0" w:beforeAutospacing="0" w:after="0" w:afterAutospacing="0"/>
        <w:ind w:left="420" w:leftChars="0" w:hanging="420" w:firstLineChars="0"/>
        <w:jc w:val="both"/>
        <w:rPr>
          <w:sz w:val="32"/>
          <w:szCs w:val="32"/>
        </w:rPr>
      </w:pPr>
      <w:r>
        <w:rPr>
          <w:rFonts w:hint="default"/>
          <w:sz w:val="32"/>
          <w:szCs w:val="32"/>
        </w:rPr>
        <w:t>Peak-rpm: Максимальні обороти двигуна автомобіля.</w:t>
      </w:r>
    </w:p>
    <w:p>
      <w:pPr>
        <w:pStyle w:val="9"/>
        <w:numPr>
          <w:ilvl w:val="0"/>
          <w:numId w:val="2"/>
        </w:numPr>
        <w:spacing w:before="0" w:beforeAutospacing="0" w:after="0" w:afterAutospacing="0"/>
        <w:ind w:left="420" w:leftChars="0" w:hanging="420" w:firstLineChars="0"/>
        <w:jc w:val="both"/>
        <w:rPr>
          <w:sz w:val="32"/>
          <w:szCs w:val="32"/>
        </w:rPr>
      </w:pPr>
      <w:r>
        <w:rPr>
          <w:rFonts w:hint="default"/>
          <w:sz w:val="32"/>
          <w:szCs w:val="32"/>
        </w:rPr>
        <w:t>City-mpg: Середній витрата палива в місті.</w:t>
      </w:r>
    </w:p>
    <w:p>
      <w:pPr>
        <w:pStyle w:val="9"/>
        <w:numPr>
          <w:ilvl w:val="0"/>
          <w:numId w:val="2"/>
        </w:numPr>
        <w:spacing w:before="0" w:beforeAutospacing="0" w:after="0" w:afterAutospacing="0"/>
        <w:ind w:left="420" w:leftChars="0" w:hanging="420" w:firstLineChars="0"/>
        <w:jc w:val="both"/>
        <w:rPr>
          <w:sz w:val="32"/>
          <w:szCs w:val="32"/>
        </w:rPr>
      </w:pPr>
      <w:r>
        <w:rPr>
          <w:rFonts w:hint="default"/>
          <w:sz w:val="32"/>
          <w:szCs w:val="32"/>
        </w:rPr>
        <w:t>Highway-mpg: Середній витрата палива на трасі.</w:t>
      </w:r>
    </w:p>
    <w:p>
      <w:pPr>
        <w:pStyle w:val="9"/>
        <w:numPr>
          <w:ilvl w:val="0"/>
          <w:numId w:val="2"/>
        </w:numPr>
        <w:spacing w:before="0" w:beforeAutospacing="0" w:after="0" w:afterAutospacing="0"/>
        <w:ind w:left="420" w:leftChars="0" w:hanging="420" w:firstLineChars="0"/>
        <w:jc w:val="both"/>
        <w:rPr>
          <w:sz w:val="32"/>
          <w:szCs w:val="32"/>
        </w:rPr>
      </w:pPr>
      <w:r>
        <w:rPr>
          <w:rFonts w:hint="default"/>
          <w:sz w:val="32"/>
          <w:szCs w:val="32"/>
        </w:rPr>
        <w:t>Price: Ціна автомобіля.</w:t>
      </w:r>
    </w:p>
    <w:p>
      <w:pPr>
        <w:pStyle w:val="9"/>
        <w:spacing w:before="0" w:beforeAutospacing="0" w:after="0" w:afterAutospacing="0"/>
        <w:ind w:firstLine="567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На основі цих даних можна зробити наступні висновки:</w:t>
      </w:r>
    </w:p>
    <w:p>
      <w:pPr>
        <w:pStyle w:val="9"/>
        <w:numPr>
          <w:ilvl w:val="0"/>
          <w:numId w:val="2"/>
        </w:numPr>
        <w:tabs>
          <w:tab w:val="clear" w:pos="420"/>
        </w:tabs>
        <w:spacing w:before="0" w:beforeAutospacing="0" w:after="0" w:afterAutospacing="0"/>
        <w:ind w:left="420" w:leftChars="0" w:hanging="420" w:firstLineChars="0"/>
        <w:jc w:val="both"/>
        <w:rPr>
          <w:sz w:val="32"/>
          <w:szCs w:val="32"/>
        </w:rPr>
      </w:pPr>
      <w:r>
        <w:rPr>
          <w:rFonts w:hint="default"/>
          <w:sz w:val="32"/>
          <w:szCs w:val="32"/>
        </w:rPr>
        <w:t>Більшість автомобілів, проданих у 1974 році, мали оцінку безпеки NHTSA від "Good" до "Excellent". Середній рейтинг безпеки становив 4,5 з 5.</w:t>
      </w:r>
    </w:p>
    <w:p>
      <w:pPr>
        <w:pStyle w:val="9"/>
        <w:numPr>
          <w:ilvl w:val="0"/>
          <w:numId w:val="2"/>
        </w:numPr>
        <w:tabs>
          <w:tab w:val="clear" w:pos="420"/>
        </w:tabs>
        <w:spacing w:before="0" w:beforeAutospacing="0" w:after="0" w:afterAutospacing="0"/>
        <w:ind w:left="420" w:leftChars="0" w:hanging="420" w:firstLineChars="0"/>
        <w:jc w:val="both"/>
        <w:rPr>
          <w:sz w:val="32"/>
          <w:szCs w:val="32"/>
        </w:rPr>
      </w:pPr>
      <w:r>
        <w:rPr>
          <w:rFonts w:hint="default"/>
          <w:sz w:val="32"/>
          <w:szCs w:val="32"/>
        </w:rPr>
        <w:t>Автомобілі з вищим рейтингом безпеки, як правило, мали нижчі показники збитків, пов'язаних з аваріями.</w:t>
      </w:r>
    </w:p>
    <w:p>
      <w:pPr>
        <w:pStyle w:val="9"/>
        <w:numPr>
          <w:ilvl w:val="0"/>
          <w:numId w:val="2"/>
        </w:numPr>
        <w:tabs>
          <w:tab w:val="clear" w:pos="420"/>
        </w:tabs>
        <w:spacing w:before="0" w:beforeAutospacing="0" w:after="0" w:afterAutospacing="0"/>
        <w:ind w:left="420" w:leftChars="0" w:hanging="420" w:firstLineChars="0"/>
        <w:jc w:val="both"/>
        <w:rPr>
          <w:sz w:val="32"/>
          <w:szCs w:val="32"/>
        </w:rPr>
      </w:pPr>
      <w:r>
        <w:rPr>
          <w:rFonts w:hint="default"/>
          <w:sz w:val="32"/>
          <w:szCs w:val="32"/>
        </w:rPr>
        <w:t>Середній розмір автомоб</w:t>
      </w:r>
      <w:bookmarkStart w:id="0" w:name="_GoBack"/>
      <w:bookmarkEnd w:id="0"/>
      <w:r>
        <w:rPr>
          <w:rFonts w:hint="default"/>
          <w:sz w:val="32"/>
          <w:szCs w:val="32"/>
        </w:rPr>
        <w:t>ілів, проданих у 1974 році, становив 175 дюймів у довжину, 65 дюймів у ширину та 58 дюймів у висоту.</w:t>
      </w:r>
    </w:p>
    <w:p>
      <w:pPr>
        <w:pStyle w:val="9"/>
        <w:numPr>
          <w:ilvl w:val="0"/>
          <w:numId w:val="2"/>
        </w:numPr>
        <w:tabs>
          <w:tab w:val="clear" w:pos="420"/>
        </w:tabs>
        <w:spacing w:before="0" w:beforeAutospacing="0" w:after="0" w:afterAutospacing="0"/>
        <w:ind w:left="420" w:leftChars="0" w:hanging="420" w:firstLineChars="0"/>
        <w:jc w:val="both"/>
        <w:rPr>
          <w:sz w:val="32"/>
          <w:szCs w:val="32"/>
        </w:rPr>
      </w:pPr>
      <w:r>
        <w:rPr>
          <w:rFonts w:hint="default"/>
          <w:sz w:val="32"/>
          <w:szCs w:val="32"/>
        </w:rPr>
        <w:t>Середній автомобіль, проданий у 1974 році, важив 3000 фунтів.</w:t>
      </w:r>
    </w:p>
    <w:p>
      <w:pPr>
        <w:pStyle w:val="9"/>
        <w:numPr>
          <w:ilvl w:val="0"/>
          <w:numId w:val="2"/>
        </w:numPr>
        <w:tabs>
          <w:tab w:val="clear" w:pos="420"/>
        </w:tabs>
        <w:spacing w:before="0" w:beforeAutospacing="0" w:after="0" w:afterAutospacing="0"/>
        <w:ind w:left="420" w:leftChars="0" w:hanging="420" w:firstLineChars="0"/>
        <w:jc w:val="both"/>
        <w:rPr>
          <w:sz w:val="32"/>
          <w:szCs w:val="32"/>
        </w:rPr>
      </w:pPr>
      <w:r>
        <w:rPr>
          <w:rFonts w:hint="default"/>
          <w:sz w:val="32"/>
          <w:szCs w:val="32"/>
        </w:rPr>
        <w:t>Середній автомобіль, проданий у 1974 році, мав двигун об'ємом 250 кубічних дюймів.</w:t>
      </w:r>
    </w:p>
    <w:p>
      <w:pPr>
        <w:pStyle w:val="9"/>
        <w:numPr>
          <w:ilvl w:val="0"/>
          <w:numId w:val="2"/>
        </w:numPr>
        <w:tabs>
          <w:tab w:val="clear" w:pos="420"/>
        </w:tabs>
        <w:spacing w:before="0" w:beforeAutospacing="0" w:after="0" w:afterAutospacing="0"/>
        <w:ind w:left="420" w:leftChars="0" w:hanging="420" w:firstLineChars="0"/>
        <w:jc w:val="both"/>
        <w:rPr>
          <w:sz w:val="32"/>
          <w:szCs w:val="32"/>
        </w:rPr>
      </w:pPr>
      <w:r>
        <w:rPr>
          <w:rFonts w:hint="default"/>
          <w:sz w:val="32"/>
          <w:szCs w:val="32"/>
        </w:rPr>
        <w:t>Середній автомобіль, проданий у 1974 році, розвивав потужність 100 кінських сил.</w:t>
      </w:r>
    </w:p>
    <w:p>
      <w:pPr>
        <w:pStyle w:val="9"/>
        <w:numPr>
          <w:ilvl w:val="0"/>
          <w:numId w:val="2"/>
        </w:numPr>
        <w:tabs>
          <w:tab w:val="clear" w:pos="420"/>
        </w:tabs>
        <w:spacing w:before="0" w:beforeAutospacing="0" w:after="0" w:afterAutospacing="0"/>
        <w:ind w:left="420" w:leftChars="0" w:hanging="420" w:firstLineChars="0"/>
        <w:jc w:val="both"/>
        <w:rPr>
          <w:sz w:val="32"/>
          <w:szCs w:val="32"/>
        </w:rPr>
      </w:pPr>
      <w:r>
        <w:rPr>
          <w:rFonts w:hint="default"/>
          <w:sz w:val="32"/>
          <w:szCs w:val="32"/>
        </w:rPr>
        <w:t>Автомобілі з більшим об'ємом двигуна, як правило, були більшими та важчими, ніж автомобілі з меншим об'ємом двигуна.</w:t>
      </w:r>
    </w:p>
    <w:p>
      <w:pPr>
        <w:pStyle w:val="9"/>
        <w:numPr>
          <w:ilvl w:val="0"/>
          <w:numId w:val="2"/>
        </w:numPr>
        <w:tabs>
          <w:tab w:val="clear" w:pos="420"/>
        </w:tabs>
        <w:spacing w:before="0" w:beforeAutospacing="0" w:after="0" w:afterAutospacing="0"/>
        <w:ind w:left="420" w:leftChars="0" w:hanging="420" w:firstLineChars="0"/>
        <w:jc w:val="both"/>
        <w:rPr>
          <w:sz w:val="32"/>
          <w:szCs w:val="32"/>
        </w:rPr>
      </w:pPr>
      <w:r>
        <w:rPr>
          <w:rFonts w:hint="default"/>
          <w:sz w:val="32"/>
          <w:szCs w:val="32"/>
        </w:rPr>
        <w:t>Автомобілі з вищою потужністю, як правило, були дорожчими, ніж автомобілі з меншою потужністю.</w:t>
      </w:r>
    </w:p>
    <w:p>
      <w:pPr>
        <w:pStyle w:val="9"/>
        <w:numPr>
          <w:ilvl w:val="0"/>
          <w:numId w:val="2"/>
        </w:numPr>
        <w:tabs>
          <w:tab w:val="clear" w:pos="420"/>
        </w:tabs>
        <w:spacing w:before="0" w:beforeAutospacing="0" w:after="0" w:afterAutospacing="0"/>
        <w:ind w:left="420" w:leftChars="0" w:hanging="420" w:firstLineChars="0"/>
        <w:jc w:val="both"/>
        <w:rPr>
          <w:sz w:val="32"/>
          <w:szCs w:val="32"/>
        </w:rPr>
      </w:pPr>
      <w:r>
        <w:rPr>
          <w:rFonts w:hint="default"/>
          <w:sz w:val="32"/>
          <w:szCs w:val="32"/>
        </w:rPr>
        <w:t>Автомобілі з вищою витратою палива, як правило, були меншими та легшими, ніж автомобілі з нижчою витратою палива.</w:t>
      </w:r>
    </w:p>
    <w:p>
      <w:pPr>
        <w:pStyle w:val="9"/>
        <w:spacing w:before="0" w:beforeAutospacing="0" w:after="0" w:afterAutospacing="0"/>
        <w:ind w:firstLine="567"/>
        <w:jc w:val="both"/>
        <w:rPr>
          <w:sz w:val="32"/>
          <w:szCs w:val="32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8" w:lineRule="auto"/>
      </w:pPr>
      <w:r>
        <w:separator/>
      </w:r>
    </w:p>
  </w:footnote>
  <w:footnote w:type="continuationSeparator" w:id="1">
    <w:p>
      <w:pPr>
        <w:spacing w:before="0" w:after="0" w:line="26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B85EA9"/>
    <w:multiLevelType w:val="singleLevel"/>
    <w:tmpl w:val="12B85EA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6803302"/>
    <w:multiLevelType w:val="multilevel"/>
    <w:tmpl w:val="56803302"/>
    <w:lvl w:ilvl="0" w:tentative="0">
      <w:start w:val="1"/>
      <w:numFmt w:val="bullet"/>
      <w:lvlText w:val=""/>
      <w:lvlJc w:val="left"/>
      <w:pPr>
        <w:ind w:left="643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363" w:hanging="360"/>
      </w:pPr>
    </w:lvl>
    <w:lvl w:ilvl="2" w:tentative="0">
      <w:start w:val="1"/>
      <w:numFmt w:val="lowerRoman"/>
      <w:lvlText w:val="%3."/>
      <w:lvlJc w:val="right"/>
      <w:pPr>
        <w:ind w:left="2083" w:hanging="180"/>
      </w:pPr>
    </w:lvl>
    <w:lvl w:ilvl="3" w:tentative="0">
      <w:start w:val="1"/>
      <w:numFmt w:val="decimal"/>
      <w:lvlText w:val="%4."/>
      <w:lvlJc w:val="left"/>
      <w:pPr>
        <w:ind w:left="2803" w:hanging="360"/>
      </w:pPr>
    </w:lvl>
    <w:lvl w:ilvl="4" w:tentative="0">
      <w:start w:val="1"/>
      <w:numFmt w:val="lowerLetter"/>
      <w:lvlText w:val="%5."/>
      <w:lvlJc w:val="left"/>
      <w:pPr>
        <w:ind w:left="3523" w:hanging="360"/>
      </w:pPr>
    </w:lvl>
    <w:lvl w:ilvl="5" w:tentative="0">
      <w:start w:val="1"/>
      <w:numFmt w:val="lowerRoman"/>
      <w:lvlText w:val="%6."/>
      <w:lvlJc w:val="right"/>
      <w:pPr>
        <w:ind w:left="4243" w:hanging="180"/>
      </w:pPr>
    </w:lvl>
    <w:lvl w:ilvl="6" w:tentative="0">
      <w:start w:val="1"/>
      <w:numFmt w:val="decimal"/>
      <w:lvlText w:val="%7."/>
      <w:lvlJc w:val="left"/>
      <w:pPr>
        <w:ind w:left="4963" w:hanging="360"/>
      </w:pPr>
    </w:lvl>
    <w:lvl w:ilvl="7" w:tentative="0">
      <w:start w:val="1"/>
      <w:numFmt w:val="lowerLetter"/>
      <w:lvlText w:val="%8."/>
      <w:lvlJc w:val="left"/>
      <w:pPr>
        <w:ind w:left="5683" w:hanging="360"/>
      </w:pPr>
    </w:lvl>
    <w:lvl w:ilvl="8" w:tentative="0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E0F"/>
    <w:rsid w:val="00023A64"/>
    <w:rsid w:val="00142EED"/>
    <w:rsid w:val="001B3DBE"/>
    <w:rsid w:val="001F47BD"/>
    <w:rsid w:val="00222C43"/>
    <w:rsid w:val="00316DE3"/>
    <w:rsid w:val="003D55D0"/>
    <w:rsid w:val="003D62D3"/>
    <w:rsid w:val="0041690E"/>
    <w:rsid w:val="00422C8E"/>
    <w:rsid w:val="00486D65"/>
    <w:rsid w:val="004D480F"/>
    <w:rsid w:val="004D7053"/>
    <w:rsid w:val="005E79D1"/>
    <w:rsid w:val="005F5C50"/>
    <w:rsid w:val="006208CC"/>
    <w:rsid w:val="00640A50"/>
    <w:rsid w:val="00760BF7"/>
    <w:rsid w:val="007D59B7"/>
    <w:rsid w:val="008575E0"/>
    <w:rsid w:val="00924E0F"/>
    <w:rsid w:val="009360C4"/>
    <w:rsid w:val="009A3AB8"/>
    <w:rsid w:val="00B33A1A"/>
    <w:rsid w:val="00B574BC"/>
    <w:rsid w:val="00B60766"/>
    <w:rsid w:val="00BC0D60"/>
    <w:rsid w:val="00C27414"/>
    <w:rsid w:val="00D77130"/>
    <w:rsid w:val="00DA525F"/>
    <w:rsid w:val="00EA1825"/>
    <w:rsid w:val="00F15908"/>
    <w:rsid w:val="00F74487"/>
    <w:rsid w:val="15A23EA3"/>
    <w:rsid w:val="477C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" w:line="268" w:lineRule="auto"/>
      <w:ind w:left="27" w:hanging="10"/>
      <w:jc w:val="both"/>
    </w:pPr>
    <w:rPr>
      <w:rFonts w:ascii="Times New Roman" w:hAnsi="Times New Roman" w:eastAsia="Times New Roman" w:cs="Times New Roman"/>
      <w:color w:val="000000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0"/>
    <w:pPr>
      <w:tabs>
        <w:tab w:val="left" w:pos="2410"/>
      </w:tabs>
      <w:spacing w:after="0" w:line="360" w:lineRule="auto"/>
      <w:ind w:left="0" w:firstLine="0"/>
      <w:jc w:val="center"/>
      <w:outlineLvl w:val="0"/>
    </w:pPr>
    <w:rPr>
      <w:b/>
      <w:i/>
      <w:color w:val="auto"/>
      <w:sz w:val="28"/>
      <w:szCs w:val="28"/>
      <w:lang w:val="uk-UA" w:eastAsia="uk-UA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link w:val="14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uk-UA" w:eastAsia="uk-UA"/>
    </w:rPr>
  </w:style>
  <w:style w:type="character" w:styleId="8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basedOn w:val="1"/>
    <w:unhideWhenUsed/>
    <w:uiPriority w:val="99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  <w:lang w:val="uk-UA" w:eastAsia="uk-UA"/>
    </w:rPr>
  </w:style>
  <w:style w:type="character" w:styleId="10">
    <w:name w:val="Strong"/>
    <w:basedOn w:val="5"/>
    <w:qFormat/>
    <w:uiPriority w:val="22"/>
    <w:rPr>
      <w:b/>
      <w:bCs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Заголовок 1 Знак"/>
    <w:basedOn w:val="5"/>
    <w:link w:val="2"/>
    <w:uiPriority w:val="0"/>
    <w:rPr>
      <w:rFonts w:ascii="Times New Roman" w:hAnsi="Times New Roman" w:eastAsia="Times New Roman" w:cs="Times New Roman"/>
      <w:b/>
      <w:i/>
      <w:sz w:val="28"/>
      <w:szCs w:val="28"/>
      <w:lang w:val="uk-UA" w:eastAsia="uk-UA"/>
    </w:rPr>
  </w:style>
  <w:style w:type="character" w:customStyle="1" w:styleId="13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4">
    <w:name w:val="Стандартний HTML Знак"/>
    <w:basedOn w:val="5"/>
    <w:link w:val="7"/>
    <w:semiHidden/>
    <w:qFormat/>
    <w:uiPriority w:val="99"/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customStyle="1" w:styleId="15">
    <w:name w:val="y2iqfc"/>
    <w:basedOn w:val="5"/>
    <w:uiPriority w:val="0"/>
  </w:style>
  <w:style w:type="character" w:customStyle="1" w:styleId="16">
    <w:name w:val="Заголовок 2 Знак"/>
    <w:basedOn w:val="5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en-US"/>
    </w:rPr>
  </w:style>
  <w:style w:type="character" w:customStyle="1" w:styleId="17">
    <w:name w:val="Заголовок 3 Знак"/>
    <w:basedOn w:val="5"/>
    <w:link w:val="4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3384</Words>
  <Characters>1930</Characters>
  <Lines>16</Lines>
  <Paragraphs>10</Paragraphs>
  <TotalTime>265</TotalTime>
  <ScaleCrop>false</ScaleCrop>
  <LinksUpToDate>false</LinksUpToDate>
  <CharactersWithSpaces>5304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2023-02-04T08:57:00Z</dcterms:created>
  <dc:creator>Olena Vashchilina</dc:creator>
  <cp:lastModifiedBy>aesense</cp:lastModifiedBy>
  <dcterms:modified xsi:type="dcterms:W3CDTF">2023-12-13T17:36:39Z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5826085DC4F74D1DA0CA190E9D6C88C1_12</vt:lpwstr>
  </property>
</Properties>
</file>