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7C25B" w14:textId="7272D542" w:rsidR="00AB0791" w:rsidRDefault="00E36DB8">
      <w:r>
        <w:t>TABLE: ONEKTUP</w:t>
      </w:r>
    </w:p>
    <w:p w14:paraId="2FC81518" w14:textId="1F84E87B" w:rsidR="00AB0791" w:rsidRDefault="00AB0791">
      <w:r>
        <w:rPr>
          <w:noProof/>
        </w:rPr>
        <w:drawing>
          <wp:inline distT="0" distB="0" distL="0" distR="0" wp14:anchorId="48D77DCA" wp14:editId="325CE857">
            <wp:extent cx="5943600" cy="210901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5435" cy="211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CAE9B" wp14:editId="53803E51">
            <wp:extent cx="5942330" cy="259571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8515" cy="260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0A64" w14:textId="3A6C4CBF" w:rsidR="00AB0791" w:rsidRDefault="00AB0791">
      <w:r>
        <w:rPr>
          <w:noProof/>
        </w:rPr>
        <w:drawing>
          <wp:inline distT="0" distB="0" distL="0" distR="0" wp14:anchorId="77943E8B" wp14:editId="3C647E58">
            <wp:extent cx="59436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1A52" w14:textId="112BF41C" w:rsidR="00E36DB8" w:rsidRDefault="00E36DB8">
      <w:r>
        <w:lastRenderedPageBreak/>
        <w:t>TABLE: TENKTUP1</w:t>
      </w:r>
    </w:p>
    <w:p w14:paraId="5E408334" w14:textId="113C2A01" w:rsidR="00E36DB8" w:rsidRDefault="00E36DB8">
      <w:r>
        <w:rPr>
          <w:noProof/>
        </w:rPr>
        <w:drawing>
          <wp:inline distT="0" distB="0" distL="0" distR="0" wp14:anchorId="4C241851" wp14:editId="27DAFFE3">
            <wp:extent cx="5943600" cy="2301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91"/>
    <w:rsid w:val="00AB0791"/>
    <w:rsid w:val="00E3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2DF0"/>
  <w15:chartTrackingRefBased/>
  <w15:docId w15:val="{5F0F56FB-047D-4B72-8D55-DDF4B0FC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7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7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Punam Pal</dc:creator>
  <cp:keywords/>
  <dc:description/>
  <cp:lastModifiedBy>Punam Pal</cp:lastModifiedBy>
  <cp:revision>1</cp:revision>
  <dcterms:created xsi:type="dcterms:W3CDTF">2019-04-22T21:39:00Z</dcterms:created>
  <dcterms:modified xsi:type="dcterms:W3CDTF">2019-04-22T21:52:00Z</dcterms:modified>
</cp:coreProperties>
</file>