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59" w:lineRule="auto"/>
        <w:rPr>
          <w:b w:val="1"/>
          <w:sz w:val="20"/>
          <w:szCs w:val="20"/>
        </w:rPr>
      </w:pPr>
      <w:r w:rsidDel="00000000" w:rsidR="00000000" w:rsidRPr="00000000">
        <w:rPr>
          <w:rFonts w:ascii="Calibri" w:cs="Calibri" w:eastAsia="Calibri" w:hAnsi="Calibri"/>
          <w:b w:val="1"/>
          <w:color w:val="cc0000"/>
          <w:sz w:val="52"/>
          <w:szCs w:val="52"/>
          <w:u w:val="single"/>
          <w:rtl w:val="0"/>
        </w:rPr>
        <w:t xml:space="preserve">Capstone Project Submission</w:t>
      </w:r>
      <w:r w:rsidDel="00000000" w:rsidR="00000000" w:rsidRPr="00000000">
        <w:rPr>
          <w:rtl w:val="0"/>
        </w:rPr>
      </w:r>
    </w:p>
    <w:p w:rsidR="00000000" w:rsidDel="00000000" w:rsidP="00000000" w:rsidRDefault="00000000" w:rsidRPr="00000000" w14:paraId="00000002">
      <w:pPr>
        <w:widowControl w:val="1"/>
        <w:spacing w:line="259" w:lineRule="auto"/>
        <w:rPr>
          <w:b w:val="1"/>
          <w:sz w:val="20"/>
          <w:szCs w:val="20"/>
        </w:rPr>
      </w:pPr>
      <w:r w:rsidDel="00000000" w:rsidR="00000000" w:rsidRPr="00000000">
        <w:rPr>
          <w:rtl w:val="0"/>
        </w:rPr>
      </w:r>
    </w:p>
    <w:tbl>
      <w:tblPr>
        <w:tblStyle w:val="Table1"/>
        <w:tblW w:w="9662.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2"/>
        <w:tblGridChange w:id="0">
          <w:tblGrid>
            <w:gridCol w:w="9662"/>
          </w:tblGrid>
        </w:tblGridChange>
      </w:tblGrid>
      <w:tr>
        <w:trPr>
          <w:cantSplit w:val="0"/>
          <w:trHeight w:val="959"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Team Member’s Name, Email and Contribution: </w:t>
            </w:r>
            <w:r w:rsidDel="00000000" w:rsidR="00000000" w:rsidRPr="00000000">
              <w:rPr>
                <w:rtl w:val="0"/>
              </w:rPr>
            </w:r>
          </w:p>
        </w:tc>
      </w:tr>
      <w:tr>
        <w:trPr>
          <w:cantSplit w:val="0"/>
          <w:trHeight w:val="931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0"/>
              </w:tabs>
              <w:spacing w:after="0" w:before="97" w:line="357" w:lineRule="auto"/>
              <w:ind w:left="205" w:right="1522" w:firstLine="0"/>
              <w:jc w:val="left"/>
              <w:rPr>
                <w:rFonts w:ascii="Times New Roman" w:cs="Times New Roman" w:eastAsia="Times New Roman" w:hAnsi="Times New Roman"/>
                <w:b w:val="1"/>
                <w:i w:val="0"/>
                <w:smallCaps w:val="0"/>
                <w:strike w:val="0"/>
                <w:color w:val="0000ff"/>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1"/>
                <w:sz w:val="23"/>
                <w:szCs w:val="23"/>
                <w:u w:val="none"/>
                <w:shd w:fill="auto" w:val="clear"/>
                <w:vertAlign w:val="baseline"/>
                <w:rtl w:val="0"/>
              </w:rPr>
              <w:t xml:space="preserve">Name : </w:t>
            </w:r>
            <w:r w:rsidDel="00000000" w:rsidR="00000000" w:rsidRPr="00000000">
              <w:rPr>
                <w:rFonts w:ascii="Calibri" w:cs="Calibri" w:eastAsia="Calibri" w:hAnsi="Calibri"/>
                <w:b w:val="0"/>
                <w:i w:val="0"/>
                <w:smallCaps w:val="0"/>
                <w:strike w:val="0"/>
                <w:color w:val="073763"/>
                <w:sz w:val="22"/>
                <w:szCs w:val="22"/>
                <w:u w:val="none"/>
                <w:shd w:fill="auto" w:val="clear"/>
                <w:vertAlign w:val="baseline"/>
                <w:rtl w:val="0"/>
              </w:rPr>
              <w:t xml:space="preserve">Punam Nagrale</w:t>
            </w:r>
            <w:r w:rsidDel="00000000" w:rsidR="00000000" w:rsidRPr="00000000">
              <w:rPr>
                <w:b w:val="1"/>
                <w:color w:val="073761"/>
                <w:sz w:val="23"/>
                <w:szCs w:val="23"/>
                <w:rtl w:val="0"/>
              </w:rPr>
              <w:t xml:space="preserve">                          </w:t>
            </w:r>
            <w:r w:rsidDel="00000000" w:rsidR="00000000" w:rsidRPr="00000000">
              <w:rPr>
                <w:rFonts w:ascii="Times New Roman" w:cs="Times New Roman" w:eastAsia="Times New Roman" w:hAnsi="Times New Roman"/>
                <w:b w:val="1"/>
                <w:i w:val="0"/>
                <w:smallCaps w:val="0"/>
                <w:strike w:val="0"/>
                <w:color w:val="073761"/>
                <w:sz w:val="23"/>
                <w:szCs w:val="23"/>
                <w:u w:val="none"/>
                <w:shd w:fill="auto" w:val="clear"/>
                <w:vertAlign w:val="baseline"/>
                <w:rtl w:val="0"/>
              </w:rPr>
              <w:t xml:space="preserve">Email: </w:t>
            </w:r>
            <w:hyperlink r:id="rId7">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punamnagrale456@gmail.com</w:t>
              </w:r>
            </w:hyperlink>
            <w:r w:rsidDel="00000000" w:rsidR="00000000" w:rsidRPr="00000000">
              <w:rPr>
                <w:rFonts w:ascii="Times New Roman" w:cs="Times New Roman" w:eastAsia="Times New Roman" w:hAnsi="Times New Roman"/>
                <w:b w:val="1"/>
                <w:i w:val="0"/>
                <w:smallCaps w:val="0"/>
                <w:strike w:val="0"/>
                <w:color w:val="0000ff"/>
                <w:sz w:val="23"/>
                <w:szCs w:val="23"/>
                <w:u w:val="none"/>
                <w:shd w:fill="auto" w:val="clear"/>
                <w:vertAlign w:val="baseline"/>
                <w:rtl w:val="0"/>
              </w:rPr>
              <w:t xml:space="preserve"> </w:t>
            </w:r>
          </w:p>
          <w:p w:rsidR="00000000" w:rsidDel="00000000" w:rsidP="00000000" w:rsidRDefault="00000000" w:rsidRPr="00000000" w14:paraId="00000006">
            <w:pPr>
              <w:ind w:left="100" w:firstLine="0"/>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b w:val="1"/>
                <w:color w:val="073762"/>
                <w:rtl w:val="0"/>
              </w:rPr>
              <w:t xml:space="preserve">Contribution: Individual</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0"/>
              </w:tabs>
              <w:spacing w:after="0" w:before="97" w:line="357" w:lineRule="auto"/>
              <w:ind w:left="205" w:right="1522"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s>
              <w:spacing w:after="0" w:before="4"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color w:val="073761"/>
                <w:rtl w:val="0"/>
              </w:rPr>
              <w:t xml:space="preserve">Data cleaning and preprocessing</w:t>
            </w: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color w:val="073761"/>
                <w:rtl w:val="0"/>
              </w:rPr>
              <w:t xml:space="preserve">Here I checked and dealt with missing and duplicate variables from the data set as these can grossly affect the performance of different machine learning algorithms (many algorithms do not tolerate missing data).</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s>
              <w:spacing w:after="0" w:before="34"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Exploratory Data Analysis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color w:val="073761"/>
                <w:rtl w:val="0"/>
              </w:rPr>
              <w:t xml:space="preserve">Here I wanted to gain important statistical insights from the data and the things that I checked for were the distributions of the different attributes, correlations of the attributes with each other and the target variable and I calculated important odds and proportions for the categorical attributes.</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color w:val="073761"/>
                <w:u w:val="no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s>
              <w:spacing w:after="0" w:before="39"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Feature Engineering</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234060"/>
                <w:sz w:val="22"/>
                <w:szCs w:val="22"/>
                <w:u w:val="none"/>
                <w:shd w:fill="auto" w:val="clear"/>
                <w:vertAlign w:val="baseline"/>
              </w:rPr>
            </w:pPr>
            <w:r w:rsidDel="00000000" w:rsidR="00000000" w:rsidRPr="00000000">
              <w:rPr>
                <w:color w:val="234060"/>
                <w:rtl w:val="0"/>
              </w:rPr>
              <w:t xml:space="preserve">- Feature Selection: Since having irrelevant features in a data set can decrease the accuracy of the models applied, I used Tree-based: SelectFromModel which is an embedded method that uses algorithms that have built-in feature selection methods which were later used to build different models.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0" w:right="0" w:firstLine="0"/>
              <w:jc w:val="left"/>
              <w:rPr>
                <w:color w:val="23406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s>
              <w:spacing w:after="0" w:before="39"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Model Implementation</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9"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Fitting various models on our data and optimizing them via </w:t>
            </w:r>
            <w:r w:rsidDel="00000000" w:rsidR="00000000" w:rsidRPr="00000000">
              <w:rPr>
                <w:color w:val="073761"/>
                <w:u w:val="single"/>
                <w:rtl w:val="0"/>
              </w:rPr>
              <w:t xml:space="preserve"> using GridsearchCV</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7" w:line="271" w:lineRule="auto"/>
              <w:ind w:left="926" w:right="3264"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Using these models to make predictions on test and train data. The Models implemented are :-</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7"/>
              </w:tabs>
              <w:spacing w:after="0" w:before="40" w:line="240" w:lineRule="auto"/>
              <w:ind w:left="1646" w:right="0" w:hanging="360.99999999999994"/>
              <w:jc w:val="left"/>
              <w:rPr/>
            </w:pPr>
            <w:r w:rsidDel="00000000" w:rsidR="00000000" w:rsidRPr="00000000">
              <w:rPr>
                <w:color w:val="234060"/>
                <w:rtl w:val="0"/>
              </w:rPr>
              <w:t xml:space="preserve">Logistic Regression </w:t>
            </w:r>
          </w:p>
          <w:p w:rsidR="00000000" w:rsidDel="00000000" w:rsidP="00000000" w:rsidRDefault="00000000" w:rsidRPr="00000000" w14:paraId="000000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7"/>
              </w:tabs>
              <w:spacing w:after="0" w:before="40" w:line="240" w:lineRule="auto"/>
              <w:ind w:left="1646" w:right="0" w:hanging="360.99999999999994"/>
              <w:jc w:val="left"/>
              <w:rPr/>
            </w:pPr>
            <w:r w:rsidDel="00000000" w:rsidR="00000000" w:rsidRPr="00000000">
              <w:rPr>
                <w:color w:val="234060"/>
                <w:rtl w:val="0"/>
              </w:rPr>
              <w:t xml:space="preserve">Random Forest </w:t>
            </w:r>
          </w:p>
          <w:p w:rsidR="00000000" w:rsidDel="00000000" w:rsidP="00000000" w:rsidRDefault="00000000" w:rsidRPr="00000000" w14:paraId="000000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7"/>
              </w:tabs>
              <w:spacing w:after="0" w:before="40" w:line="240" w:lineRule="auto"/>
              <w:ind w:left="1646" w:right="0" w:hanging="360.99999999999994"/>
              <w:jc w:val="left"/>
              <w:rPr/>
            </w:pPr>
            <w:r w:rsidDel="00000000" w:rsidR="00000000" w:rsidRPr="00000000">
              <w:rPr>
                <w:color w:val="234060"/>
                <w:rtl w:val="0"/>
              </w:rPr>
              <w:t xml:space="preserve">XGBoost</w:t>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7"/>
              </w:tabs>
              <w:spacing w:after="0" w:before="40" w:line="240" w:lineRule="auto"/>
              <w:ind w:left="1646" w:right="0" w:hanging="360.99999999999994"/>
              <w:jc w:val="left"/>
              <w:rPr/>
            </w:pPr>
            <w:r w:rsidDel="00000000" w:rsidR="00000000" w:rsidRPr="00000000">
              <w:rPr>
                <w:color w:val="234060"/>
                <w:rtl w:val="0"/>
              </w:rPr>
              <w:t xml:space="preserve">Support Vector Machine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7"/>
              </w:tabs>
              <w:spacing w:after="0" w:before="3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s>
              <w:spacing w:after="0" w:before="39" w:line="240" w:lineRule="auto"/>
              <w:ind w:left="446" w:right="0" w:hanging="242"/>
              <w:jc w:val="left"/>
              <w:rPr>
                <w:rFonts w:ascii="Times New Roman" w:cs="Times New Roman" w:eastAsia="Times New Roman" w:hAnsi="Times New Roman"/>
                <w:b w:val="0"/>
                <w:i w:val="0"/>
                <w:smallCaps w:val="0"/>
                <w:strike w:val="0"/>
                <w:color w:val="234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4060"/>
                <w:sz w:val="22"/>
                <w:szCs w:val="22"/>
                <w:u w:val="single"/>
                <w:shd w:fill="auto" w:val="clear"/>
                <w:vertAlign w:val="baseline"/>
                <w:rtl w:val="0"/>
              </w:rPr>
              <w:t xml:space="preserve">Data Visualization </w:t>
            </w: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4" w:line="273" w:lineRule="auto"/>
              <w:ind w:left="926" w:right="186" w:hanging="361"/>
              <w:jc w:val="left"/>
              <w:rPr>
                <w:rFonts w:ascii="Noto Sans Symbols" w:cs="Noto Sans Symbols" w:eastAsia="Noto Sans Symbols" w:hAnsi="Noto Sans Symbols"/>
                <w:b w:val="0"/>
                <w:i w:val="0"/>
                <w:smallCaps w:val="0"/>
                <w:strike w:val="0"/>
                <w:color w:val="234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Using several kinds of charts like </w:t>
            </w:r>
            <w:r w:rsidDel="00000000" w:rsidR="00000000" w:rsidRPr="00000000">
              <w:rPr>
                <w:color w:val="234060"/>
                <w:rtl w:val="0"/>
              </w:rPr>
              <w:t xml:space="preserve">histogram</w:t>
            </w: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 heatmap, pair plot, </w:t>
            </w:r>
            <w:r w:rsidDel="00000000" w:rsidR="00000000" w:rsidRPr="00000000">
              <w:rPr>
                <w:color w:val="234060"/>
                <w:rtl w:val="0"/>
              </w:rPr>
              <w:t xml:space="preserve">countplot</w:t>
            </w: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 etc.  to better visualize data and understand correlation and trends.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s>
              <w:spacing w:after="0" w:before="1"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Model performance comparison</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1" w:line="240" w:lineRule="auto"/>
              <w:ind w:left="926" w:right="353"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Comparison of all implemented models using various </w:t>
            </w:r>
            <w:r w:rsidDel="00000000" w:rsidR="00000000" w:rsidRPr="00000000">
              <w:rPr>
                <w:color w:val="073761"/>
                <w:rtl w:val="0"/>
              </w:rPr>
              <w:t xml:space="preserve">Classification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evaluation metrics like Accuracy</w:t>
            </w:r>
            <w:r w:rsidDel="00000000" w:rsidR="00000000" w:rsidRPr="00000000">
              <w:rPr>
                <w:color w:val="073761"/>
                <w:rtl w:val="0"/>
              </w:rPr>
              <w:t xml:space="preserve">,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Precision</w:t>
            </w:r>
            <w:r w:rsidDel="00000000" w:rsidR="00000000" w:rsidRPr="00000000">
              <w:rPr>
                <w:color w:val="073761"/>
                <w:rtl w:val="0"/>
              </w:rPr>
              <w:t xml:space="preserve">,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Recall</w:t>
            </w:r>
            <w:r w:rsidDel="00000000" w:rsidR="00000000" w:rsidRPr="00000000">
              <w:rPr>
                <w:color w:val="073761"/>
                <w:rtl w:val="0"/>
              </w:rPr>
              <w:t xml:space="preserve">,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F1 Score</w:t>
            </w:r>
            <w:r w:rsidDel="00000000" w:rsidR="00000000" w:rsidRPr="00000000">
              <w:rPr>
                <w:color w:val="073761"/>
                <w:rtl w:val="0"/>
              </w:rPr>
              <w:t xml:space="preserve">,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AUC</w:t>
            </w:r>
            <w:r w:rsidDel="00000000" w:rsidR="00000000" w:rsidRPr="00000000">
              <w:rPr>
                <w:color w:val="073761"/>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s>
              <w:spacing w:after="0" w:before="2"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4" w:line="235" w:lineRule="auto"/>
              <w:ind w:left="926" w:right="248"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Drawing some insights from the data and the predictions made by our various predictive models on unseen (test) </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w:t>
            </w:r>
            <w:r w:rsidDel="00000000" w:rsidR="00000000" w:rsidRPr="00000000">
              <w:rPr>
                <w:rtl w:val="0"/>
              </w:rPr>
            </w:r>
          </w:p>
        </w:tc>
      </w:tr>
      <w:tr>
        <w:trPr>
          <w:cantSplit w:val="0"/>
          <w:trHeight w:val="618"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GitHub Repo links.</w:t>
            </w:r>
            <w:r w:rsidDel="00000000" w:rsidR="00000000" w:rsidRPr="00000000">
              <w:rPr>
                <w:rtl w:val="0"/>
              </w:rPr>
            </w:r>
          </w:p>
        </w:tc>
      </w:tr>
      <w:tr>
        <w:trPr>
          <w:cantSplit w:val="0"/>
          <w:trHeight w:val="1473"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single"/>
                <w:shd w:fill="auto" w:val="clear"/>
                <w:vertAlign w:val="baseline"/>
                <w:rtl w:val="0"/>
              </w:rPr>
              <w:t xml:space="preserve">Github Link</w:t>
            </w: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  </w:t>
            </w:r>
            <w:r w:rsidDel="00000000" w:rsidR="00000000" w:rsidRPr="00000000">
              <w:rPr>
                <w:rFonts w:ascii="Calibri" w:cs="Calibri" w:eastAsia="Calibri" w:hAnsi="Calibri"/>
                <w:color w:val="073763"/>
                <w:rtl w:val="0"/>
              </w:rPr>
              <w:t xml:space="preserve">https://github.com/punamnagrale456/Cardiovascular_Risk_Prediction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34060"/>
                <w:sz w:val="22"/>
                <w:szCs w:val="22"/>
                <w:u w:val="single"/>
                <w:shd w:fill="auto" w:val="clear"/>
                <w:vertAlign w:val="baseline"/>
                <w:rtl w:val="0"/>
              </w:rPr>
              <w:t xml:space="preserve">Drive folder link</w:t>
            </w:r>
            <w:r w:rsidDel="00000000" w:rsidR="00000000" w:rsidRPr="00000000">
              <w:rPr>
                <w:rFonts w:ascii="Arial MT" w:cs="Arial MT" w:eastAsia="Arial MT" w:hAnsi="Arial MT"/>
                <w:b w:val="0"/>
                <w:i w:val="0"/>
                <w:smallCaps w:val="0"/>
                <w:strike w:val="0"/>
                <w:color w:val="234060"/>
                <w:sz w:val="22"/>
                <w:szCs w:val="22"/>
                <w:u w:val="none"/>
                <w:shd w:fill="auto" w:val="clear"/>
                <w:vertAlign w:val="baseline"/>
                <w:rtl w:val="0"/>
              </w:rPr>
              <w:t xml:space="preserve"> :- </w:t>
            </w:r>
            <w:r w:rsidDel="00000000" w:rsidR="00000000" w:rsidRPr="00000000">
              <w:rPr>
                <w:rFonts w:ascii="Arial MT" w:cs="Arial MT" w:eastAsia="Arial MT" w:hAnsi="Arial MT"/>
                <w:color w:val="234060"/>
                <w:rtl w:val="0"/>
              </w:rPr>
              <w:t xml:space="preserve">https://drive.google.com/drive/u/0/folders/1IunQbTmx7TQt5viLGrpHZSYGAqST_LHK</w:t>
            </w:r>
            <w:r w:rsidDel="00000000" w:rsidR="00000000" w:rsidRPr="00000000">
              <w:rPr>
                <w:rtl w:val="0"/>
              </w:rPr>
            </w:r>
          </w:p>
        </w:tc>
      </w:tr>
      <w:tr>
        <w:trPr>
          <w:cantSplit w:val="0"/>
          <w:trHeight w:val="791"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37"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3903"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7376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single"/>
                <w:shd w:fill="auto" w:val="clear"/>
                <w:vertAlign w:val="baseline"/>
                <w:rtl w:val="0"/>
              </w:rPr>
              <w:t xml:space="preserve">Problem statement</w:t>
            </w: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7376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73762"/>
              </w:rPr>
            </w:pPr>
            <w:r w:rsidDel="00000000" w:rsidR="00000000" w:rsidRPr="00000000">
              <w:rPr>
                <w:b w:val="1"/>
                <w:color w:val="073762"/>
                <w:rtl w:val="0"/>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4,000 records and 15 attributes. Each attribute is a potential risk factor. There are both demographic, behavioral, and medical risk factors.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7376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2"/>
                <w:szCs w:val="22"/>
                <w:u w:val="single"/>
                <w:shd w:fill="auto" w:val="clear"/>
                <w:vertAlign w:val="baseline"/>
                <w:rtl w:val="0"/>
              </w:rPr>
              <w:t xml:space="preserve">Conclusions</w:t>
            </w:r>
            <w:r w:rsidDel="00000000" w:rsidR="00000000" w:rsidRPr="00000000">
              <w:rPr>
                <w:rFonts w:ascii="Times New Roman" w:cs="Times New Roman" w:eastAsia="Times New Roman" w:hAnsi="Times New Roman"/>
                <w:b w:val="1"/>
                <w:i w:val="0"/>
                <w:smallCaps w:val="0"/>
                <w:strike w:val="0"/>
                <w:color w:val="00206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b w:val="1"/>
                <w:color w:val="002060"/>
                <w:rtl w:val="0"/>
              </w:rPr>
              <w:t xml:space="preserve">- The number of people who have Cardiovascular heart disease is almost equal between smokers and non-smokers.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b w:val="1"/>
                <w:color w:val="002060"/>
                <w:rtl w:val="0"/>
              </w:rPr>
              <w:t xml:space="preserve">-  The top features in predicting the ten year risk of developing Cardiovascular Heart Disease are 'age', 'totChol', 'sysBP', 'diaBP', 'BMI', 'heartRate', 'glucose'.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b w:val="1"/>
                <w:color w:val="002060"/>
                <w:rtl w:val="0"/>
              </w:rPr>
              <w:t xml:space="preserve">-  The Support vector machine with the radial kernel is the best performing model in terms of accuracy and the F1 score and Its high AUC-score shows that it has a high true positive rate.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2060"/>
              </w:rPr>
            </w:pPr>
            <w:r w:rsidDel="00000000" w:rsidR="00000000" w:rsidRPr="00000000">
              <w:rPr>
                <w:b w:val="1"/>
                <w:color w:val="002060"/>
                <w:rtl w:val="0"/>
              </w:rPr>
              <w:t xml:space="preserve">  -  Balancing the dataset by using the SMOTE technique helped in improving the models' sensitivity.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206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2060"/>
              </w:rPr>
            </w:pPr>
            <w:r w:rsidDel="00000000" w:rsidR="00000000" w:rsidRPr="00000000">
              <w:rPr>
                <w:b w:val="1"/>
                <w:color w:val="002060"/>
                <w:rtl w:val="0"/>
              </w:rPr>
              <w:t xml:space="preserve"> -  With more data(especially that of the minority class) better models can be built.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color w:val="00206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35" w:right="415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single"/>
                <w:shd w:fill="auto" w:val="clear"/>
                <w:vertAlign w:val="baseline"/>
                <w:rtl w:val="0"/>
              </w:rPr>
              <w:t xml:space="preserve">……………..</w:t>
            </w:r>
            <w:r w:rsidDel="00000000" w:rsidR="00000000" w:rsidRPr="00000000">
              <w:rPr>
                <w:rtl w:val="0"/>
              </w:rPr>
            </w:r>
          </w:p>
        </w:tc>
      </w:tr>
      <w:tr>
        <w:trPr>
          <w:cantSplit w:val="0"/>
          <w:trHeight w:val="791"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37" w:lineRule="auto"/>
              <w:ind w:left="100" w:right="0" w:firstLine="0"/>
              <w:jc w:val="left"/>
              <w:rPr>
                <w:rFonts w:ascii="Times New Roman" w:cs="Times New Roman" w:eastAsia="Times New Roman" w:hAnsi="Times New Roman"/>
                <w:b w:val="1"/>
                <w:i w:val="0"/>
                <w:smallCaps w:val="0"/>
                <w:strike w:val="0"/>
                <w:color w:val="07376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headerReference r:id="rId8" w:type="default"/>
      <w:pgSz w:h="16840" w:w="11910" w:orient="portrait"/>
      <w:pgMar w:bottom="280" w:top="860" w:left="1220" w:right="7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Noto Sans Symbols">
    <w:embedRegular w:fontKey="{00000000-0000-0000-0000-000000000000}" r:id="rId1" w:subsetted="0"/>
    <w:embedBold w:fontKey="{00000000-0000-0000-0000-000000000000}" r:id="rId2"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46" w:hanging="241"/>
      </w:pPr>
      <w:rPr/>
    </w:lvl>
    <w:lvl w:ilvl="1">
      <w:start w:val="0"/>
      <w:numFmt w:val="bullet"/>
      <w:lvlText w:val=""/>
      <w:lvlJc w:val="left"/>
      <w:pPr>
        <w:ind w:left="926" w:hanging="361.0000000000001"/>
      </w:pPr>
      <w:rPr/>
    </w:lvl>
    <w:lvl w:ilvl="2">
      <w:start w:val="1"/>
      <w:numFmt w:val="decimal"/>
      <w:lvlText w:val="%3."/>
      <w:lvlJc w:val="left"/>
      <w:pPr>
        <w:ind w:left="1646" w:hanging="361"/>
      </w:pPr>
      <w:rPr>
        <w:rFonts w:ascii="Times New Roman" w:cs="Times New Roman" w:eastAsia="Times New Roman" w:hAnsi="Times New Roman"/>
        <w:color w:val="073761"/>
        <w:sz w:val="22"/>
        <w:szCs w:val="22"/>
      </w:rPr>
    </w:lvl>
    <w:lvl w:ilvl="3">
      <w:start w:val="0"/>
      <w:numFmt w:val="bullet"/>
      <w:lvlText w:val="•"/>
      <w:lvlJc w:val="left"/>
      <w:pPr>
        <w:ind w:left="2640" w:hanging="361"/>
      </w:pPr>
      <w:rPr/>
    </w:lvl>
    <w:lvl w:ilvl="4">
      <w:start w:val="0"/>
      <w:numFmt w:val="bullet"/>
      <w:lvlText w:val="•"/>
      <w:lvlJc w:val="left"/>
      <w:pPr>
        <w:ind w:left="3640" w:hanging="361"/>
      </w:pPr>
      <w:rPr/>
    </w:lvl>
    <w:lvl w:ilvl="5">
      <w:start w:val="0"/>
      <w:numFmt w:val="bullet"/>
      <w:lvlText w:val="•"/>
      <w:lvlJc w:val="left"/>
      <w:pPr>
        <w:ind w:left="4640" w:hanging="361"/>
      </w:pPr>
      <w:rPr/>
    </w:lvl>
    <w:lvl w:ilvl="6">
      <w:start w:val="0"/>
      <w:numFmt w:val="bullet"/>
      <w:lvlText w:val="•"/>
      <w:lvlJc w:val="left"/>
      <w:pPr>
        <w:ind w:left="5641" w:hanging="361"/>
      </w:pPr>
      <w:rPr/>
    </w:lvl>
    <w:lvl w:ilvl="7">
      <w:start w:val="0"/>
      <w:numFmt w:val="bullet"/>
      <w:lvlText w:val="•"/>
      <w:lvlJc w:val="left"/>
      <w:pPr>
        <w:ind w:left="6641" w:hanging="361"/>
      </w:pPr>
      <w:rPr/>
    </w:lvl>
    <w:lvl w:ilvl="8">
      <w:start w:val="0"/>
      <w:numFmt w:val="bullet"/>
      <w:lvlText w:val="•"/>
      <w:lvlJc w:val="left"/>
      <w:pPr>
        <w:ind w:left="7641"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220"/>
    </w:pPr>
    <w:rPr>
      <w:b w:val="1"/>
      <w:sz w:val="52"/>
      <w:szCs w:val="52"/>
      <w:u w:val="single"/>
    </w:rPr>
  </w:style>
  <w:style w:type="paragraph" w:styleId="Normal" w:default="1">
    <w:name w:val="Normal"/>
    <w:uiPriority w:val="1"/>
    <w:qFormat w:val="1"/>
    <w:rsid w:val="006253BD"/>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6253BD"/>
  </w:style>
  <w:style w:type="paragraph" w:styleId="Title">
    <w:name w:val="Title"/>
    <w:basedOn w:val="Normal"/>
    <w:uiPriority w:val="1"/>
    <w:qFormat w:val="1"/>
    <w:rsid w:val="006253BD"/>
    <w:pPr>
      <w:spacing w:before="59"/>
      <w:ind w:left="220"/>
    </w:pPr>
    <w:rPr>
      <w:b w:val="1"/>
      <w:bCs w:val="1"/>
      <w:sz w:val="52"/>
      <w:szCs w:val="52"/>
      <w:u w:color="000000" w:val="single"/>
    </w:rPr>
  </w:style>
  <w:style w:type="paragraph" w:styleId="ListParagraph">
    <w:name w:val="List Paragraph"/>
    <w:basedOn w:val="Normal"/>
    <w:uiPriority w:val="1"/>
    <w:qFormat w:val="1"/>
    <w:rsid w:val="006253BD"/>
    <w:pPr>
      <w:spacing w:before="35"/>
      <w:ind w:left="407" w:hanging="250"/>
    </w:pPr>
  </w:style>
  <w:style w:type="paragraph" w:styleId="TableParagraph" w:customStyle="1">
    <w:name w:val="Table Paragraph"/>
    <w:basedOn w:val="Normal"/>
    <w:uiPriority w:val="1"/>
    <w:qFormat w:val="1"/>
    <w:rsid w:val="006253BD"/>
    <w:pPr>
      <w:ind w:left="100"/>
    </w:pPr>
  </w:style>
  <w:style w:type="character" w:styleId="Hyperlink">
    <w:name w:val="Hyperlink"/>
    <w:basedOn w:val="DefaultParagraphFont"/>
    <w:uiPriority w:val="99"/>
    <w:unhideWhenUsed w:val="1"/>
    <w:rsid w:val="0074087A"/>
    <w:rPr>
      <w:color w:val="0000ff" w:themeColor="hyperlink"/>
      <w:u w:val="single"/>
    </w:rPr>
  </w:style>
  <w:style w:type="paragraph" w:styleId="NormalWeb">
    <w:name w:val="Normal (Web)"/>
    <w:basedOn w:val="Normal"/>
    <w:uiPriority w:val="99"/>
    <w:semiHidden w:val="1"/>
    <w:unhideWhenUsed w:val="1"/>
    <w:rsid w:val="005A76CD"/>
    <w:pPr>
      <w:widowControl w:val="1"/>
      <w:autoSpaceDE w:val="1"/>
      <w:autoSpaceDN w:val="1"/>
      <w:spacing w:after="100" w:afterAutospacing="1" w:before="100" w:beforeAutospacing="1"/>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unamnagrale456@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cVaQn8qb3eTpXN2QOnACuBAZXg==">AMUW2mVshL150fLBzSbJtFlfa/JfFTSwRaxwGOusgOyFiVptF7s8JmD363yuzQtT2PZW2NKmeLuSoyBJR5mEvHHmvi+yxsCtVQ9COZXwdhiyK29KNm4LdqM=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2023-02-17T14:17:00Z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2016</vt:lpwstr>
  </property>
  <property fmtid="{D5CDD505-2E9C-101B-9397-08002B2CF9AE}" pid="4" name="LastSaved">
    <vt:filetime>2023-02-17T00:00:00Z</vt:filetime>
  </property>
</Properties>
</file>