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344" w:rsidRPr="00235665" w:rsidRDefault="00A00344" w:rsidP="00A00344">
      <w:pPr>
        <w:pStyle w:val="a3"/>
        <w:spacing w:before="0" w:beforeAutospacing="0" w:after="0" w:afterAutospacing="0" w:line="253" w:lineRule="atLeast"/>
        <w:jc w:val="center"/>
        <w:rPr>
          <w:rStyle w:val="a4"/>
          <w:color w:val="243370"/>
          <w:sz w:val="28"/>
          <w:szCs w:val="28"/>
        </w:rPr>
      </w:pPr>
      <w:r w:rsidRPr="00235665">
        <w:rPr>
          <w:rStyle w:val="a4"/>
          <w:noProof/>
          <w:color w:val="243370"/>
          <w:sz w:val="28"/>
          <w:szCs w:val="28"/>
        </w:rPr>
        <w:drawing>
          <wp:inline distT="0" distB="0" distL="0" distR="0">
            <wp:extent cx="5320030" cy="2101850"/>
            <wp:effectExtent l="0" t="0" r="0" b="0"/>
            <wp:docPr id="1" name="Рисунок 1" descr="Бланк КА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ланк КАТ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344" w:rsidRDefault="00A00344" w:rsidP="00A00344">
      <w:pPr>
        <w:autoSpaceDE w:val="0"/>
        <w:autoSpaceDN w:val="0"/>
        <w:adjustRightInd w:val="0"/>
        <w:jc w:val="both"/>
        <w:rPr>
          <w:rFonts w:ascii="Times New Roman" w:eastAsia="MinionPro-Regular" w:hAnsi="Times New Roman"/>
          <w:b/>
          <w:bCs/>
          <w:color w:val="000000"/>
          <w:sz w:val="28"/>
          <w:szCs w:val="28"/>
        </w:rPr>
      </w:pPr>
    </w:p>
    <w:p w:rsidR="00A00344" w:rsidRDefault="00A00344" w:rsidP="00A00344">
      <w:pPr>
        <w:pStyle w:val="a3"/>
        <w:spacing w:before="0" w:beforeAutospacing="0" w:after="0" w:afterAutospacing="0" w:line="253" w:lineRule="atLeast"/>
        <w:jc w:val="center"/>
        <w:rPr>
          <w:rStyle w:val="a4"/>
          <w:color w:val="243370"/>
          <w:sz w:val="28"/>
          <w:szCs w:val="28"/>
        </w:rPr>
      </w:pPr>
      <w:r>
        <w:rPr>
          <w:rStyle w:val="a4"/>
          <w:color w:val="243370"/>
          <w:sz w:val="28"/>
          <w:szCs w:val="28"/>
        </w:rPr>
        <w:t>УВАЖАЕМЫЕ КОЛЛЕГИ!</w:t>
      </w:r>
    </w:p>
    <w:p w:rsidR="00A00344" w:rsidRPr="00235665" w:rsidRDefault="00A00344" w:rsidP="00A00344">
      <w:pPr>
        <w:pStyle w:val="a3"/>
        <w:spacing w:before="0" w:beforeAutospacing="0" w:after="0" w:afterAutospacing="0" w:line="253" w:lineRule="atLeast"/>
        <w:jc w:val="center"/>
        <w:rPr>
          <w:rStyle w:val="a4"/>
          <w:color w:val="243370"/>
          <w:sz w:val="28"/>
          <w:szCs w:val="28"/>
        </w:rPr>
      </w:pPr>
    </w:p>
    <w:p w:rsidR="00A00344" w:rsidRPr="000924DE" w:rsidRDefault="00A00344" w:rsidP="002C5F1A">
      <w:pPr>
        <w:pBdr>
          <w:bottom w:val="single" w:sz="4" w:space="29" w:color="FFFFFF"/>
        </w:pBdr>
        <w:tabs>
          <w:tab w:val="left" w:pos="0"/>
          <w:tab w:val="left" w:pos="567"/>
        </w:tabs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>
        <w:rPr>
          <w:rFonts w:ascii="Times New Roman" w:eastAsia="MinionPro-Regular" w:hAnsi="Times New Roman"/>
          <w:color w:val="000000"/>
          <w:sz w:val="28"/>
          <w:szCs w:val="28"/>
        </w:rPr>
        <w:tab/>
      </w:r>
      <w:bookmarkStart w:id="0" w:name="_GoBack"/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>11 декабря 2012 года был проведен У</w:t>
      </w:r>
      <w:r w:rsidRPr="000924DE">
        <w:rPr>
          <w:rFonts w:ascii="Times New Roman" w:hAnsi="Times New Roman"/>
          <w:color w:val="000000"/>
          <w:sz w:val="28"/>
          <w:szCs w:val="28"/>
        </w:rPr>
        <w:t>чредительный съезд граждан-инициаторов Республиканского о</w:t>
      </w:r>
      <w:r w:rsidRPr="000924DE">
        <w:rPr>
          <w:rFonts w:ascii="Times New Roman" w:hAnsi="Times New Roman"/>
          <w:sz w:val="28"/>
          <w:szCs w:val="28"/>
        </w:rPr>
        <w:t xml:space="preserve">бщественного объединения </w:t>
      </w:r>
      <w:r w:rsidRPr="000924DE">
        <w:rPr>
          <w:rFonts w:ascii="Times New Roman" w:hAnsi="Times New Roman"/>
          <w:sz w:val="28"/>
          <w:szCs w:val="28"/>
          <w:lang w:val="kk-KZ"/>
        </w:rPr>
        <w:t>«Ассоциация травматологов-ортопедов Республики Казахстан</w:t>
      </w:r>
      <w:proofErr w:type="gramStart"/>
      <w:r w:rsidRPr="000924DE">
        <w:rPr>
          <w:rFonts w:ascii="Times New Roman" w:hAnsi="Times New Roman"/>
          <w:sz w:val="28"/>
          <w:szCs w:val="28"/>
          <w:lang w:val="kk-KZ"/>
        </w:rPr>
        <w:t>»,  решением</w:t>
      </w:r>
      <w:proofErr w:type="gramEnd"/>
      <w:r w:rsidRPr="000924DE">
        <w:rPr>
          <w:rFonts w:ascii="Times New Roman" w:hAnsi="Times New Roman"/>
          <w:sz w:val="28"/>
          <w:szCs w:val="28"/>
          <w:lang w:val="kk-KZ"/>
        </w:rPr>
        <w:t xml:space="preserve"> которого </w:t>
      </w:r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 xml:space="preserve"> была образована Казахстанская ассоциация травматологов- ортопедов.</w:t>
      </w:r>
      <w:r w:rsidRPr="000924DE">
        <w:rPr>
          <w:rFonts w:ascii="Times New Roman" w:hAnsi="Times New Roman"/>
          <w:sz w:val="28"/>
          <w:szCs w:val="28"/>
        </w:rPr>
        <w:t xml:space="preserve"> В 2012 году были разработаны Устав и логотип КАТО, имеется свидетельство о постановке на учет в налоговом органе, свидетельство о государственной регистрации КАТО.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924DE">
        <w:rPr>
          <w:rFonts w:ascii="Times New Roman" w:hAnsi="Times New Roman"/>
          <w:sz w:val="28"/>
          <w:szCs w:val="28"/>
        </w:rPr>
        <w:t>В 2014 году принят Гимн врача травматолога-ортопеда</w:t>
      </w:r>
      <w:r>
        <w:rPr>
          <w:rFonts w:ascii="Times New Roman" w:hAnsi="Times New Roman"/>
          <w:sz w:val="28"/>
          <w:szCs w:val="28"/>
        </w:rPr>
        <w:t>.</w:t>
      </w:r>
    </w:p>
    <w:p w:rsidR="00A00344" w:rsidRPr="000924DE" w:rsidRDefault="00A00344" w:rsidP="002C5F1A">
      <w:pPr>
        <w:pBdr>
          <w:bottom w:val="single" w:sz="4" w:space="29" w:color="FFFFFF"/>
        </w:pBdr>
        <w:tabs>
          <w:tab w:val="left" w:pos="0"/>
          <w:tab w:val="left" w:pos="567"/>
        </w:tabs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ab/>
        <w:t xml:space="preserve">История создания в Казахстане профессиональной </w:t>
      </w:r>
      <w:proofErr w:type="gramStart"/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>ассоциации  травматологов</w:t>
      </w:r>
      <w:proofErr w:type="gramEnd"/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 xml:space="preserve">-ортопедов неразрывно связана с историей развития Национального научного центра травматологии и ортопедии имени академика </w:t>
      </w:r>
      <w:proofErr w:type="spellStart"/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>Батпенова</w:t>
      </w:r>
      <w:proofErr w:type="spellEnd"/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 xml:space="preserve"> Н.Д., который основал и был первым Президентом Казахстанской Ассоциации травматологов-ортопедов. </w:t>
      </w:r>
    </w:p>
    <w:p w:rsidR="00A00344" w:rsidRPr="000924DE" w:rsidRDefault="00A00344" w:rsidP="002C5F1A">
      <w:pPr>
        <w:pBdr>
          <w:bottom w:val="single" w:sz="4" w:space="29" w:color="FFFFFF"/>
        </w:pBdr>
        <w:tabs>
          <w:tab w:val="left" w:pos="0"/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ab/>
      </w:r>
      <w:r w:rsidRPr="000924DE">
        <w:rPr>
          <w:rFonts w:ascii="Times New Roman" w:eastAsia="MinionPro-Regular" w:hAnsi="Times New Roman"/>
          <w:sz w:val="28"/>
          <w:szCs w:val="28"/>
        </w:rPr>
        <w:t xml:space="preserve">КАТО, республиканское общественное объединение травматологов и ортопедов, </w:t>
      </w:r>
      <w:r w:rsidRPr="000924DE">
        <w:rPr>
          <w:rFonts w:ascii="Times New Roman" w:hAnsi="Times New Roman"/>
          <w:sz w:val="28"/>
          <w:szCs w:val="28"/>
        </w:rPr>
        <w:t>является некоммерческой ассоциацией, зарегистрированной в соответствии с законодательством Республики Казахстан. </w:t>
      </w:r>
      <w:proofErr w:type="gramStart"/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>КАТО  имеет</w:t>
      </w:r>
      <w:proofErr w:type="gramEnd"/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 xml:space="preserve">  9 региональных филиалов, которые объединили в своих рядах  </w:t>
      </w:r>
      <w:r>
        <w:rPr>
          <w:rFonts w:ascii="Times New Roman" w:eastAsia="MinionPro-Regular" w:hAnsi="Times New Roman"/>
          <w:color w:val="000000"/>
          <w:sz w:val="28"/>
          <w:szCs w:val="28"/>
        </w:rPr>
        <w:t xml:space="preserve">более  460 </w:t>
      </w:r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 xml:space="preserve">  травматологов-ортопедов. </w:t>
      </w:r>
      <w:r w:rsidRPr="000924DE">
        <w:rPr>
          <w:rFonts w:ascii="Times New Roman" w:hAnsi="Times New Roman"/>
          <w:sz w:val="28"/>
          <w:szCs w:val="28"/>
        </w:rPr>
        <w:t>В 2022 году КАТО отпраздновал свое 10-летие.</w:t>
      </w:r>
    </w:p>
    <w:p w:rsidR="00A00344" w:rsidRPr="000924DE" w:rsidRDefault="00A00344" w:rsidP="002C5F1A">
      <w:pPr>
        <w:pBdr>
          <w:bottom w:val="single" w:sz="4" w:space="29" w:color="FFFFFF"/>
        </w:pBdr>
        <w:tabs>
          <w:tab w:val="left" w:pos="0"/>
          <w:tab w:val="left" w:pos="567"/>
        </w:tabs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0924DE">
        <w:rPr>
          <w:rFonts w:ascii="Times New Roman" w:hAnsi="Times New Roman"/>
          <w:sz w:val="28"/>
          <w:szCs w:val="28"/>
        </w:rPr>
        <w:tab/>
      </w:r>
      <w:r w:rsidRPr="000924DE">
        <w:rPr>
          <w:rFonts w:ascii="Times New Roman" w:eastAsia="MinionPro-Regular" w:hAnsi="Times New Roman"/>
          <w:b/>
          <w:color w:val="000000"/>
          <w:sz w:val="28"/>
          <w:szCs w:val="28"/>
        </w:rPr>
        <w:t>Структура КАТО</w:t>
      </w:r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 xml:space="preserve"> представлена следующим образом: </w:t>
      </w:r>
    </w:p>
    <w:p w:rsidR="00A00344" w:rsidRPr="000924DE" w:rsidRDefault="00A00344" w:rsidP="002C5F1A">
      <w:pPr>
        <w:pBdr>
          <w:bottom w:val="single" w:sz="4" w:space="29" w:color="FFFFFF"/>
        </w:pBdr>
        <w:tabs>
          <w:tab w:val="left" w:pos="0"/>
          <w:tab w:val="left" w:pos="567"/>
        </w:tabs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 xml:space="preserve">Президент, Вице- президенты, исполнительный директор и члены Правления. Заседание Правления проводятся не реже 1 раза в </w:t>
      </w:r>
      <w:proofErr w:type="gramStart"/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>6  месяцев</w:t>
      </w:r>
      <w:proofErr w:type="gramEnd"/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 xml:space="preserve">. Высшим органом управления </w:t>
      </w:r>
      <w:proofErr w:type="gramStart"/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>ассоциации  является</w:t>
      </w:r>
      <w:proofErr w:type="gramEnd"/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 xml:space="preserve"> </w:t>
      </w:r>
      <w:r w:rsidRPr="000924DE">
        <w:rPr>
          <w:rFonts w:ascii="Times New Roman" w:eastAsia="MinionPro-Regular" w:hAnsi="Times New Roman"/>
          <w:bCs/>
          <w:color w:val="000000"/>
          <w:sz w:val="28"/>
          <w:szCs w:val="28"/>
        </w:rPr>
        <w:t xml:space="preserve">Съезд, </w:t>
      </w:r>
      <w:r w:rsidRPr="000924DE">
        <w:rPr>
          <w:rFonts w:ascii="Times New Roman" w:eastAsia="MinionPro-Regular" w:hAnsi="Times New Roman"/>
          <w:color w:val="000000"/>
          <w:sz w:val="28"/>
          <w:szCs w:val="28"/>
        </w:rPr>
        <w:t xml:space="preserve">который проводится не реже одного раза в 5 лет. Съезд определяет численность Правления, в составе не менее пяти человек и избирается сроком на пять лет.  </w:t>
      </w:r>
    </w:p>
    <w:p w:rsidR="00A00344" w:rsidRPr="00235665" w:rsidRDefault="00874B86" w:rsidP="002C5F1A">
      <w:pPr>
        <w:pBdr>
          <w:bottom w:val="single" w:sz="4" w:space="29" w:color="FFFFFF"/>
        </w:pBdr>
        <w:tabs>
          <w:tab w:val="left" w:pos="0"/>
          <w:tab w:val="left" w:pos="567"/>
        </w:tabs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>
        <w:rPr>
          <w:rFonts w:ascii="Times New Roman" w:eastAsia="MinionPro-Regular" w:hAnsi="Times New Roman"/>
          <w:color w:val="000000"/>
          <w:sz w:val="28"/>
          <w:szCs w:val="28"/>
        </w:rPr>
        <w:tab/>
      </w:r>
      <w:r w:rsidR="00A00344" w:rsidRPr="00B617F8">
        <w:rPr>
          <w:rFonts w:ascii="Times New Roman" w:eastAsia="MinionPro-Regular" w:hAnsi="Times New Roman"/>
          <w:color w:val="000000"/>
          <w:sz w:val="28"/>
          <w:szCs w:val="28"/>
        </w:rPr>
        <w:t xml:space="preserve">В период между очередными и внеочередными созывами </w:t>
      </w:r>
      <w:proofErr w:type="gramStart"/>
      <w:r w:rsidR="00A00344" w:rsidRPr="00B617F8">
        <w:rPr>
          <w:rFonts w:ascii="Times New Roman" w:eastAsia="MinionPro-Regular" w:hAnsi="Times New Roman"/>
          <w:color w:val="000000"/>
          <w:sz w:val="28"/>
          <w:szCs w:val="28"/>
        </w:rPr>
        <w:t>Съезда  органом</w:t>
      </w:r>
      <w:proofErr w:type="gramEnd"/>
      <w:r w:rsidR="00A00344" w:rsidRPr="00B617F8">
        <w:rPr>
          <w:rFonts w:ascii="Times New Roman" w:eastAsia="MinionPro-Regular" w:hAnsi="Times New Roman"/>
          <w:color w:val="000000"/>
          <w:sz w:val="28"/>
          <w:szCs w:val="28"/>
        </w:rPr>
        <w:t xml:space="preserve"> управления является Правление. </w:t>
      </w:r>
      <w:proofErr w:type="gramStart"/>
      <w:r w:rsidR="00A00344" w:rsidRPr="00B617F8">
        <w:rPr>
          <w:rFonts w:ascii="Times New Roman" w:eastAsia="MinionPro-Regular" w:hAnsi="Times New Roman"/>
          <w:color w:val="000000"/>
          <w:sz w:val="28"/>
          <w:szCs w:val="28"/>
        </w:rPr>
        <w:t>Президент,  Вице</w:t>
      </w:r>
      <w:proofErr w:type="gramEnd"/>
      <w:r w:rsidR="00A00344" w:rsidRPr="00B617F8">
        <w:rPr>
          <w:rFonts w:ascii="Times New Roman" w:eastAsia="MinionPro-Regular" w:hAnsi="Times New Roman"/>
          <w:color w:val="000000"/>
          <w:sz w:val="28"/>
          <w:szCs w:val="28"/>
        </w:rPr>
        <w:t>-президенты и члены Правления  выполняют свои обязанности безвозмездно либо за материальное вознаграждение, устанавливаемое съездом.</w:t>
      </w:r>
      <w:r w:rsidR="00A00344"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</w:t>
      </w:r>
    </w:p>
    <w:p w:rsidR="00A00344" w:rsidRDefault="00A00344" w:rsidP="002C5F1A">
      <w:pPr>
        <w:pBdr>
          <w:bottom w:val="single" w:sz="4" w:space="29" w:color="FFFFFF"/>
        </w:pBdr>
        <w:tabs>
          <w:tab w:val="left" w:pos="0"/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ab/>
      </w:r>
      <w:r w:rsidRPr="000F25EA">
        <w:rPr>
          <w:rFonts w:ascii="Times New Roman" w:hAnsi="Times New Roman"/>
          <w:b/>
          <w:sz w:val="28"/>
          <w:szCs w:val="28"/>
        </w:rPr>
        <w:t>Миссия КАТ</w:t>
      </w:r>
      <w:r w:rsidRPr="007849B6">
        <w:rPr>
          <w:rFonts w:ascii="Times New Roman" w:hAnsi="Times New Roman"/>
          <w:sz w:val="28"/>
          <w:szCs w:val="28"/>
        </w:rPr>
        <w:t xml:space="preserve">О состоит в том, чтобы </w:t>
      </w:r>
      <w:r w:rsidRPr="007849B6">
        <w:rPr>
          <w:rFonts w:ascii="Times New Roman" w:eastAsia="MinionPro-Regular" w:hAnsi="Times New Roman"/>
          <w:sz w:val="28"/>
          <w:szCs w:val="28"/>
        </w:rPr>
        <w:t xml:space="preserve">содействовать развитию травматологии и ортопедии, а также профессиональной консолидации, укреплению и развитию профессиональных связей и контактов между травматологами-ортопедами стран ближнего и дальнего зарубежья; создавать условия для наиболее эффективной реализации творческого потенциала членов КАТО в интересах развития теории и практики медицины, </w:t>
      </w:r>
      <w:r w:rsidRPr="007849B6">
        <w:rPr>
          <w:rFonts w:ascii="Times New Roman" w:hAnsi="Times New Roman"/>
          <w:sz w:val="28"/>
          <w:szCs w:val="28"/>
        </w:rPr>
        <w:t xml:space="preserve">в частности, способствовать и развивать преподавание, научные исследования и образование.  </w:t>
      </w:r>
    </w:p>
    <w:p w:rsidR="00A00344" w:rsidRPr="00235665" w:rsidRDefault="00A00344" w:rsidP="002C5F1A">
      <w:pPr>
        <w:pBdr>
          <w:bottom w:val="single" w:sz="4" w:space="29" w:color="FFFFFF"/>
        </w:pBdr>
        <w:tabs>
          <w:tab w:val="left" w:pos="0"/>
          <w:tab w:val="left" w:pos="567"/>
        </w:tabs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0F25EA">
        <w:rPr>
          <w:rFonts w:ascii="Times New Roman" w:eastAsia="MinionPro-Regular" w:hAnsi="Times New Roman"/>
          <w:b/>
          <w:color w:val="000000"/>
          <w:sz w:val="28"/>
          <w:szCs w:val="28"/>
        </w:rPr>
        <w:t>Основные стратегические направления деятельности КАТО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:</w:t>
      </w:r>
    </w:p>
    <w:p w:rsidR="00A00344" w:rsidRPr="00235665" w:rsidRDefault="00A00344" w:rsidP="002C5F1A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Интеграция во всемирное ортопедическое сообщество в соответствии с международными стандартами в области медицинской науки и образования, направленных на снижение смертности и инвалидности от травм и их последствий</w:t>
      </w:r>
    </w:p>
    <w:p w:rsidR="00A00344" w:rsidRPr="00235665" w:rsidRDefault="00A00344" w:rsidP="002C5F1A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proofErr w:type="gramStart"/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Усоверше</w:t>
      </w:r>
      <w:r>
        <w:rPr>
          <w:rFonts w:ascii="Times New Roman" w:eastAsia="MinionPro-Regular" w:hAnsi="Times New Roman"/>
          <w:color w:val="000000"/>
          <w:sz w:val="28"/>
          <w:szCs w:val="28"/>
        </w:rPr>
        <w:t>н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ствование  и</w:t>
      </w:r>
      <w:proofErr w:type="gramEnd"/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дальнейшее развитие </w:t>
      </w:r>
      <w:proofErr w:type="spellStart"/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травматолого</w:t>
      </w:r>
      <w:proofErr w:type="spellEnd"/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- ортопедической помощи населению на основе передовой научной, клинической и образовательной практики</w:t>
      </w:r>
    </w:p>
    <w:p w:rsidR="00A00344" w:rsidRPr="00235665" w:rsidRDefault="00A00344" w:rsidP="002C5F1A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Популяризация специальности травматолога-ортопеда. Повышение значимости профессии врача-травматолога, юридическая поддержка и правовая защита членов Ассоциации.</w:t>
      </w:r>
    </w:p>
    <w:p w:rsidR="00A00344" w:rsidRPr="00235665" w:rsidRDefault="00A00344" w:rsidP="002C5F1A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Привлечение в КАТО регионов РК, которые не вошли в состав Ассоциации, включая вновь образованные</w:t>
      </w:r>
    </w:p>
    <w:p w:rsidR="00A00344" w:rsidRPr="00235665" w:rsidRDefault="00A00344" w:rsidP="002C5F1A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С целью подготовки специалистов РК новым технологиям в ведущих </w:t>
      </w:r>
      <w:r>
        <w:rPr>
          <w:rFonts w:ascii="Times New Roman" w:eastAsia="MinionPro-Regular" w:hAnsi="Times New Roman"/>
          <w:color w:val="000000"/>
          <w:sz w:val="28"/>
          <w:szCs w:val="28"/>
        </w:rPr>
        <w:t xml:space="preserve">мировых 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центрах травматологии и ортопедии, привле</w:t>
      </w:r>
      <w:r>
        <w:rPr>
          <w:rFonts w:ascii="Times New Roman" w:eastAsia="MinionPro-Regular" w:hAnsi="Times New Roman"/>
          <w:color w:val="000000"/>
          <w:sz w:val="28"/>
          <w:szCs w:val="28"/>
        </w:rPr>
        <w:t>кать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финансовые </w:t>
      </w:r>
      <w:r>
        <w:rPr>
          <w:rFonts w:ascii="Times New Roman" w:eastAsia="MinionPro-Regular" w:hAnsi="Times New Roman"/>
          <w:color w:val="000000"/>
          <w:sz w:val="28"/>
          <w:szCs w:val="28"/>
        </w:rPr>
        <w:t xml:space="preserve">инвестиции </w:t>
      </w:r>
      <w:proofErr w:type="gramStart"/>
      <w:r>
        <w:rPr>
          <w:rFonts w:ascii="Times New Roman" w:eastAsia="MinionPro-Regular" w:hAnsi="Times New Roman"/>
          <w:color w:val="000000"/>
          <w:sz w:val="28"/>
          <w:szCs w:val="28"/>
        </w:rPr>
        <w:t xml:space="preserve">от 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крупных</w:t>
      </w:r>
      <w:proofErr w:type="gramEnd"/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компаний</w:t>
      </w:r>
      <w:r>
        <w:rPr>
          <w:rFonts w:ascii="Times New Roman" w:eastAsia="MinionPro-Regular" w:hAnsi="Times New Roman"/>
          <w:color w:val="000000"/>
          <w:sz w:val="28"/>
          <w:szCs w:val="28"/>
        </w:rPr>
        <w:t>.</w:t>
      </w:r>
    </w:p>
    <w:p w:rsidR="00A00344" w:rsidRPr="00235665" w:rsidRDefault="00A00344" w:rsidP="002C5F1A">
      <w:pPr>
        <w:pBdr>
          <w:bottom w:val="single" w:sz="4" w:space="29" w:color="FFFFFF"/>
        </w:pBdr>
        <w:tabs>
          <w:tab w:val="left" w:pos="0"/>
        </w:tabs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hyperlink r:id="rId6" w:history="1">
        <w:r w:rsidRPr="00734AB7">
          <w:rPr>
            <w:rStyle w:val="a5"/>
            <w:rFonts w:ascii="Times New Roman" w:hAnsi="Times New Roman"/>
            <w:b/>
            <w:color w:val="auto"/>
            <w:sz w:val="28"/>
            <w:szCs w:val="28"/>
            <w:u w:val="none"/>
          </w:rPr>
          <w:t>Ежегодные научно-практические конференции КАТО</w:t>
        </w:r>
      </w:hyperlink>
      <w:r w:rsidRPr="00734AB7">
        <w:rPr>
          <w:rFonts w:ascii="Times New Roman" w:hAnsi="Times New Roman"/>
          <w:sz w:val="28"/>
          <w:szCs w:val="28"/>
        </w:rPr>
        <w:t xml:space="preserve">  — это поистине глобальное собрание травматологов-ортопедов из более чем 30 стран. Теперь они представляют собой хорошо организованные научные, клинические и общественные мероприятия, представляющие членов КАТО и объединяющие травматологов- ортопедов для обучения и обмена опытом посредством докладов, тематических лекций, презентаций и практических </w:t>
      </w:r>
      <w:r w:rsidRPr="002E4413">
        <w:rPr>
          <w:rFonts w:ascii="Times New Roman" w:hAnsi="Times New Roman"/>
          <w:sz w:val="28"/>
          <w:szCs w:val="28"/>
        </w:rPr>
        <w:t xml:space="preserve">семинаров. 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За эти годы</w:t>
      </w:r>
      <w:r>
        <w:rPr>
          <w:rFonts w:ascii="Times New Roman" w:eastAsia="MinionPro-Regular" w:hAnsi="Times New Roman"/>
          <w:color w:val="000000"/>
          <w:sz w:val="28"/>
          <w:szCs w:val="28"/>
        </w:rPr>
        <w:t>, под эгидой КАТО были проведены следующие мероприятия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:</w:t>
      </w:r>
    </w:p>
    <w:p w:rsidR="00A00344" w:rsidRPr="00235665" w:rsidRDefault="00A00344" w:rsidP="002C5F1A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>2012 год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- 5 мастер-классов, 2 научно-практических конференций, 1 научный семинар</w:t>
      </w:r>
    </w:p>
    <w:p w:rsidR="00A00344" w:rsidRPr="00235665" w:rsidRDefault="00A00344" w:rsidP="002C5F1A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>2013 год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– 6 мастер-классов, 1 международная научно-практическая конференция, 1 научный семинар (1 врач прошел обучение в Турции) </w:t>
      </w:r>
    </w:p>
    <w:p w:rsidR="00A00344" w:rsidRPr="00235665" w:rsidRDefault="00A00344" w:rsidP="002C5F1A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lastRenderedPageBreak/>
        <w:t>2014 год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- 7 мастер-классов, 1 научно-практическая </w:t>
      </w:r>
      <w:proofErr w:type="gramStart"/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конференция,  2</w:t>
      </w:r>
      <w:proofErr w:type="gramEnd"/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-й съезд, 1 научный симпозиум</w:t>
      </w:r>
    </w:p>
    <w:p w:rsidR="00A00344" w:rsidRPr="00235665" w:rsidRDefault="00A00344" w:rsidP="002C5F1A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>2015 году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– 6 научно-практических конференций, 2 научных </w:t>
      </w:r>
      <w:proofErr w:type="gramStart"/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семинара  (</w:t>
      </w:r>
      <w:proofErr w:type="gramEnd"/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3 врача обучены в Турции, 1 в Китае) </w:t>
      </w:r>
    </w:p>
    <w:p w:rsidR="00A00344" w:rsidRPr="00235665" w:rsidRDefault="00A00344" w:rsidP="002C5F1A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>2016 год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– 5 мастер-</w:t>
      </w:r>
      <w:proofErr w:type="gramStart"/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>классов,  6</w:t>
      </w:r>
      <w:proofErr w:type="gramEnd"/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научно-практических конференций (2 врача  обучены в России, 1 – в Израиле) </w:t>
      </w:r>
    </w:p>
    <w:p w:rsidR="00A00344" w:rsidRPr="00235665" w:rsidRDefault="00A00344" w:rsidP="002C5F1A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>2017 год</w:t>
      </w:r>
      <w:r w:rsidRPr="00235665">
        <w:rPr>
          <w:rFonts w:ascii="Times New Roman" w:eastAsia="MinionPro-Regular" w:hAnsi="Times New Roman"/>
          <w:color w:val="000000"/>
          <w:sz w:val="28"/>
          <w:szCs w:val="28"/>
        </w:rPr>
        <w:t xml:space="preserve"> – 2 мастер-класса, 4 научно-практических конференций (2 врача обучены в России)</w:t>
      </w:r>
    </w:p>
    <w:p w:rsidR="00A00344" w:rsidRPr="002C5F1A" w:rsidRDefault="00A00344" w:rsidP="002C5F1A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>2018 год</w:t>
      </w:r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 xml:space="preserve"> – 8 мастер-классов, 3 научно-практических конференций (5 </w:t>
      </w:r>
      <w:proofErr w:type="gramStart"/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>врачей  обучены</w:t>
      </w:r>
      <w:proofErr w:type="gramEnd"/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 xml:space="preserve"> в России и 1 в Грузии)</w:t>
      </w:r>
    </w:p>
    <w:p w:rsidR="00A00344" w:rsidRPr="002C5F1A" w:rsidRDefault="00A00344" w:rsidP="002C5F1A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>2019 год</w:t>
      </w:r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 xml:space="preserve"> –  20 мастер-</w:t>
      </w:r>
      <w:proofErr w:type="gramStart"/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>классов,  3</w:t>
      </w:r>
      <w:proofErr w:type="gramEnd"/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>-й съезд,  (2 врача провели мастер-классы в Таджикистане, 2 в Узбекистане, 1 обучен в Турции, 1 в России)</w:t>
      </w:r>
    </w:p>
    <w:p w:rsidR="00A00344" w:rsidRPr="002C5F1A" w:rsidRDefault="00A00344" w:rsidP="002C5F1A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>2020 год</w:t>
      </w:r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 xml:space="preserve"> –  7 мастер-классов, 1 </w:t>
      </w:r>
      <w:r w:rsidR="002C5F1A" w:rsidRPr="002C5F1A">
        <w:rPr>
          <w:rFonts w:ascii="Times New Roman" w:eastAsia="MinionPro-Regular" w:hAnsi="Times New Roman"/>
          <w:color w:val="000000"/>
          <w:sz w:val="28"/>
          <w:szCs w:val="28"/>
        </w:rPr>
        <w:t xml:space="preserve">международная </w:t>
      </w:r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>онлайн конференция (1 врач обучен в России)</w:t>
      </w:r>
    </w:p>
    <w:p w:rsidR="00A00344" w:rsidRPr="002C5F1A" w:rsidRDefault="00A00344" w:rsidP="002C5F1A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>2021 год</w:t>
      </w:r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 xml:space="preserve"> –  11 мастер-классов, 1 научно-практическая конференция (3 </w:t>
      </w:r>
      <w:proofErr w:type="gramStart"/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>врача  прошли</w:t>
      </w:r>
      <w:proofErr w:type="gramEnd"/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 xml:space="preserve"> обучение в России)</w:t>
      </w:r>
    </w:p>
    <w:p w:rsidR="00A00344" w:rsidRPr="002C5F1A" w:rsidRDefault="00A00344" w:rsidP="002C5F1A">
      <w:pPr>
        <w:shd w:val="clear" w:color="auto" w:fill="FFFFFF"/>
        <w:spacing w:line="276" w:lineRule="auto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>2022 год</w:t>
      </w:r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 xml:space="preserve"> –  15 мастер-классов, 1 </w:t>
      </w:r>
      <w:r w:rsidR="002C5F1A" w:rsidRPr="002C5F1A">
        <w:rPr>
          <w:rFonts w:ascii="Times New Roman" w:hAnsi="Times New Roman"/>
          <w:bCs/>
          <w:iCs/>
          <w:color w:val="353535"/>
          <w:sz w:val="28"/>
          <w:szCs w:val="28"/>
          <w:lang w:eastAsia="ru-RU"/>
        </w:rPr>
        <w:t>международная научно-практическая конференция «Горизонты современной травматологии и ортопедии» (Туркестан)</w:t>
      </w:r>
      <w:r w:rsidR="002C5F1A">
        <w:rPr>
          <w:rFonts w:ascii="Times New Roman" w:hAnsi="Times New Roman"/>
          <w:bCs/>
          <w:iCs/>
          <w:color w:val="353535"/>
          <w:sz w:val="28"/>
          <w:szCs w:val="28"/>
          <w:lang w:eastAsia="ru-RU"/>
        </w:rPr>
        <w:t xml:space="preserve">. </w:t>
      </w:r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 xml:space="preserve">  </w:t>
      </w:r>
      <w:proofErr w:type="gramStart"/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>(</w:t>
      </w:r>
      <w:proofErr w:type="gramEnd"/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>2 врача прошли обучение в Турции, 1 в Испании, 1 в России, 2 в Брюсселе)</w:t>
      </w:r>
    </w:p>
    <w:p w:rsidR="00874B86" w:rsidRPr="002C5F1A" w:rsidRDefault="00874B86" w:rsidP="002C5F1A">
      <w:pPr>
        <w:tabs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>2023 год</w:t>
      </w:r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 xml:space="preserve"> – п</w:t>
      </w:r>
      <w:r w:rsidRPr="002C5F1A">
        <w:rPr>
          <w:rFonts w:ascii="Times New Roman" w:hAnsi="Times New Roman"/>
          <w:sz w:val="28"/>
          <w:szCs w:val="28"/>
        </w:rPr>
        <w:t xml:space="preserve">роведена </w:t>
      </w:r>
      <w:r w:rsidRPr="002C5F1A">
        <w:rPr>
          <w:rFonts w:ascii="Times New Roman" w:hAnsi="Times New Roman"/>
          <w:sz w:val="28"/>
          <w:szCs w:val="28"/>
          <w:lang w:val="en-US"/>
        </w:rPr>
        <w:t>XIV</w:t>
      </w:r>
      <w:r w:rsidRPr="002C5F1A">
        <w:rPr>
          <w:rFonts w:ascii="Times New Roman" w:hAnsi="Times New Roman"/>
          <w:sz w:val="28"/>
          <w:szCs w:val="28"/>
        </w:rPr>
        <w:t xml:space="preserve"> республиканская </w:t>
      </w:r>
      <w:r w:rsidRPr="002C5F1A">
        <w:rPr>
          <w:rFonts w:ascii="Times New Roman" w:hAnsi="Times New Roman"/>
          <w:color w:val="090909"/>
          <w:sz w:val="28"/>
          <w:szCs w:val="28"/>
        </w:rPr>
        <w:t>научно-практическая конференция с международным участием</w:t>
      </w:r>
      <w:r w:rsidRPr="002C5F1A">
        <w:rPr>
          <w:rFonts w:ascii="Times New Roman" w:hAnsi="Times New Roman"/>
          <w:sz w:val="28"/>
          <w:szCs w:val="28"/>
        </w:rPr>
        <w:t xml:space="preserve"> «Инновации в травматологии и ортопедии», к  80-летию академика АЕН РК </w:t>
      </w:r>
      <w:proofErr w:type="spellStart"/>
      <w:r w:rsidRPr="002C5F1A">
        <w:rPr>
          <w:rFonts w:ascii="Times New Roman" w:hAnsi="Times New Roman"/>
          <w:sz w:val="28"/>
          <w:szCs w:val="28"/>
        </w:rPr>
        <w:t>Абдрахманова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А.Ж.; в рамках конференции проведены 7 мастер-классов</w:t>
      </w:r>
      <w:r w:rsidRPr="002C5F1A">
        <w:rPr>
          <w:rFonts w:ascii="Times New Roman" w:hAnsi="Times New Roman"/>
          <w:b/>
          <w:sz w:val="28"/>
          <w:szCs w:val="28"/>
        </w:rPr>
        <w:t xml:space="preserve"> ( </w:t>
      </w:r>
      <w:r w:rsidRPr="002C5F1A">
        <w:rPr>
          <w:rFonts w:ascii="Times New Roman" w:hAnsi="Times New Roman"/>
          <w:sz w:val="28"/>
          <w:szCs w:val="28"/>
        </w:rPr>
        <w:t>1. 4</w:t>
      </w:r>
      <w:r w:rsidRPr="002C5F1A">
        <w:rPr>
          <w:rFonts w:ascii="Times New Roman" w:hAnsi="Times New Roman"/>
          <w:sz w:val="28"/>
          <w:szCs w:val="28"/>
          <w:lang w:val="en-US"/>
        </w:rPr>
        <w:t>Fit</w:t>
      </w:r>
      <w:r w:rsidRPr="002C5F1A">
        <w:rPr>
          <w:rFonts w:ascii="Times New Roman" w:hAnsi="Times New Roman"/>
          <w:sz w:val="28"/>
          <w:szCs w:val="28"/>
        </w:rPr>
        <w:t xml:space="preserve">  тотальная коленная система с 3</w:t>
      </w:r>
      <w:r w:rsidRPr="002C5F1A">
        <w:rPr>
          <w:rFonts w:ascii="Times New Roman" w:hAnsi="Times New Roman"/>
          <w:sz w:val="28"/>
          <w:szCs w:val="28"/>
          <w:lang w:val="en-US"/>
        </w:rPr>
        <w:t>D</w:t>
      </w:r>
      <w:r w:rsidRPr="002C5F1A">
        <w:rPr>
          <w:rFonts w:ascii="Times New Roman" w:hAnsi="Times New Roman"/>
          <w:sz w:val="28"/>
          <w:szCs w:val="28"/>
        </w:rPr>
        <w:t xml:space="preserve"> виртуальной навигацией в реальном масштабе времени»; 2. «Применение стержневых систем внешней фиксации при политравме»;3. «Остеосинтез грудной клетки при политравме;4. «</w:t>
      </w:r>
      <w:proofErr w:type="spellStart"/>
      <w:r w:rsidRPr="002C5F1A">
        <w:rPr>
          <w:rFonts w:ascii="Times New Roman" w:hAnsi="Times New Roman"/>
          <w:sz w:val="28"/>
          <w:szCs w:val="28"/>
        </w:rPr>
        <w:t>Артроскопия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кистевого сустава»;5. «Радиочастотная абляция при болевом синдроме»;6. «</w:t>
      </w:r>
      <w:proofErr w:type="spellStart"/>
      <w:r w:rsidRPr="002C5F1A">
        <w:rPr>
          <w:rFonts w:ascii="Times New Roman" w:hAnsi="Times New Roman"/>
          <w:sz w:val="28"/>
          <w:szCs w:val="28"/>
        </w:rPr>
        <w:t>Артроскопия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плечевого сустава»; 7. Показательная операция «Правильный подход к пациенту с опухолью костей и мягких тканей). </w:t>
      </w:r>
    </w:p>
    <w:p w:rsidR="00874B86" w:rsidRPr="002C5F1A" w:rsidRDefault="00874B86" w:rsidP="002C5F1A">
      <w:pPr>
        <w:tabs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C5F1A">
        <w:rPr>
          <w:rFonts w:ascii="Times New Roman" w:hAnsi="Times New Roman"/>
          <w:sz w:val="28"/>
          <w:szCs w:val="28"/>
        </w:rPr>
        <w:t>Сотрудниками ННЦТО в регионах проведено 8 мастер-классов.</w:t>
      </w:r>
    </w:p>
    <w:p w:rsidR="00874B86" w:rsidRPr="002C5F1A" w:rsidRDefault="00874B86" w:rsidP="002C5F1A">
      <w:pPr>
        <w:tabs>
          <w:tab w:val="left" w:pos="284"/>
        </w:tabs>
        <w:spacing w:line="276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2C5F1A">
        <w:rPr>
          <w:rFonts w:ascii="Times New Roman" w:hAnsi="Times New Roman"/>
          <w:sz w:val="28"/>
          <w:szCs w:val="28"/>
        </w:rPr>
        <w:t>Зарубежными специалистами на базе ННЦТО проведены 4 мастер-класса (</w:t>
      </w:r>
      <w:r w:rsidRPr="002C5F1A">
        <w:rPr>
          <w:rFonts w:ascii="Times New Roman" w:hAnsi="Times New Roman"/>
          <w:sz w:val="28"/>
          <w:szCs w:val="28"/>
          <w:shd w:val="clear" w:color="auto" w:fill="FFFFFF"/>
        </w:rPr>
        <w:t xml:space="preserve">20-21 апреля «Современные тенденции в лечении патологии позвоночника», </w:t>
      </w:r>
      <w:r w:rsidRPr="002C5F1A">
        <w:rPr>
          <w:rFonts w:ascii="Times New Roman" w:hAnsi="Times New Roman"/>
          <w:sz w:val="28"/>
          <w:szCs w:val="28"/>
        </w:rPr>
        <w:t xml:space="preserve">27-28 апреля </w:t>
      </w:r>
      <w:r w:rsidRPr="002C5F1A">
        <w:rPr>
          <w:rStyle w:val="a4"/>
          <w:rFonts w:ascii="Times New Roman" w:hAnsi="Times New Roman"/>
          <w:b w:val="0"/>
          <w:sz w:val="28"/>
          <w:szCs w:val="28"/>
          <w:shd w:val="clear" w:color="auto" w:fill="FFFFFF"/>
        </w:rPr>
        <w:t xml:space="preserve">«Современные хирургические технологии лечения заболеваний и повреждений позвоночника», </w:t>
      </w:r>
      <w:r w:rsidRPr="002C5F1A">
        <w:rPr>
          <w:rFonts w:ascii="Times New Roman" w:hAnsi="Times New Roman"/>
          <w:sz w:val="28"/>
          <w:szCs w:val="28"/>
        </w:rPr>
        <w:t>21-22 ноября Р</w:t>
      </w:r>
      <w:r w:rsidRPr="002C5F1A">
        <w:rPr>
          <w:rFonts w:ascii="Times New Roman" w:hAnsi="Times New Roman"/>
          <w:sz w:val="28"/>
          <w:szCs w:val="28"/>
          <w:lang w:val="kk-KZ"/>
        </w:rPr>
        <w:t>еспубликанский образовательный мастер-класс: «Принципы современного остеосинтеза в травматологии» при поддержке компании ТОО «Kaz-Pharm»,</w:t>
      </w:r>
      <w:r w:rsidRPr="002C5F1A">
        <w:rPr>
          <w:rFonts w:ascii="Times New Roman" w:hAnsi="Times New Roman"/>
          <w:bCs/>
          <w:sz w:val="28"/>
          <w:szCs w:val="28"/>
          <w:shd w:val="clear" w:color="auto" w:fill="FFFFFF"/>
        </w:rPr>
        <w:t xml:space="preserve"> 23-24 ноября мастер-класс</w:t>
      </w:r>
      <w:r w:rsidRPr="002C5F1A">
        <w:rPr>
          <w:rFonts w:ascii="Times New Roman" w:hAnsi="Times New Roman"/>
          <w:sz w:val="28"/>
          <w:szCs w:val="28"/>
          <w:shd w:val="clear" w:color="auto" w:fill="FFFFFF"/>
        </w:rPr>
        <w:t xml:space="preserve"> «Новые подходы в </w:t>
      </w:r>
      <w:proofErr w:type="spellStart"/>
      <w:r w:rsidRPr="002C5F1A">
        <w:rPr>
          <w:rFonts w:ascii="Times New Roman" w:hAnsi="Times New Roman"/>
          <w:sz w:val="28"/>
          <w:szCs w:val="28"/>
          <w:shd w:val="clear" w:color="auto" w:fill="FFFFFF"/>
        </w:rPr>
        <w:t>артроскопической</w:t>
      </w:r>
      <w:proofErr w:type="spellEnd"/>
      <w:r w:rsidRPr="002C5F1A">
        <w:rPr>
          <w:rFonts w:ascii="Times New Roman" w:hAnsi="Times New Roman"/>
          <w:sz w:val="28"/>
          <w:szCs w:val="28"/>
          <w:shd w:val="clear" w:color="auto" w:fill="FFFFFF"/>
        </w:rPr>
        <w:t xml:space="preserve"> реконструкции передней крестообразной связки коленного сустава». </w:t>
      </w:r>
    </w:p>
    <w:p w:rsidR="00874B86" w:rsidRPr="002C5F1A" w:rsidRDefault="00874B86" w:rsidP="002C5F1A">
      <w:pPr>
        <w:tabs>
          <w:tab w:val="left" w:pos="284"/>
        </w:tabs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hAnsi="Times New Roman"/>
          <w:sz w:val="28"/>
          <w:szCs w:val="28"/>
        </w:rPr>
        <w:lastRenderedPageBreak/>
        <w:t xml:space="preserve">138 специалистов прошли курсы повышения квалификации в ННЦТО, в том числе обучено 7 курсантов из стран ближнего зарубежья. Обучаются 48 резидентов. 145 </w:t>
      </w:r>
      <w:proofErr w:type="spellStart"/>
      <w:r w:rsidRPr="002C5F1A">
        <w:rPr>
          <w:rFonts w:ascii="Times New Roman" w:hAnsi="Times New Roman"/>
          <w:sz w:val="28"/>
          <w:szCs w:val="28"/>
        </w:rPr>
        <w:t>телеконсультаций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, более 60 </w:t>
      </w:r>
      <w:proofErr w:type="spellStart"/>
      <w:r w:rsidRPr="002C5F1A">
        <w:rPr>
          <w:rFonts w:ascii="Times New Roman" w:hAnsi="Times New Roman"/>
          <w:sz w:val="28"/>
          <w:szCs w:val="28"/>
        </w:rPr>
        <w:t>телелекций</w:t>
      </w:r>
      <w:proofErr w:type="spellEnd"/>
      <w:r w:rsidRPr="002C5F1A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</w:p>
    <w:p w:rsidR="00874B86" w:rsidRPr="002C5F1A" w:rsidRDefault="00874B86" w:rsidP="002C5F1A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  <w:r w:rsidRPr="002C5F1A">
        <w:rPr>
          <w:rFonts w:ascii="Times New Roman" w:eastAsia="MinionPro-Regular" w:hAnsi="Times New Roman"/>
          <w:b/>
          <w:color w:val="000000"/>
          <w:sz w:val="28"/>
          <w:szCs w:val="28"/>
        </w:rPr>
        <w:t xml:space="preserve">2024 год </w:t>
      </w:r>
      <w:r w:rsidRPr="002C5F1A">
        <w:rPr>
          <w:rFonts w:ascii="Times New Roman" w:eastAsia="MinionPro-Regular" w:hAnsi="Times New Roman"/>
          <w:color w:val="000000"/>
          <w:sz w:val="28"/>
          <w:szCs w:val="28"/>
        </w:rPr>
        <w:t xml:space="preserve">– </w:t>
      </w:r>
      <w:r w:rsidRPr="002C5F1A">
        <w:rPr>
          <w:rFonts w:ascii="Times New Roman" w:hAnsi="Times New Roman"/>
          <w:sz w:val="28"/>
          <w:szCs w:val="28"/>
          <w:lang w:eastAsia="ru-RU"/>
        </w:rPr>
        <w:t xml:space="preserve">Проведен </w:t>
      </w:r>
      <w:r w:rsidRPr="002C5F1A">
        <w:rPr>
          <w:rFonts w:ascii="Times New Roman" w:hAnsi="Times New Roman"/>
          <w:sz w:val="28"/>
          <w:szCs w:val="28"/>
          <w:lang w:val="en-US"/>
        </w:rPr>
        <w:t>IV</w:t>
      </w:r>
      <w:r w:rsidRPr="002C5F1A">
        <w:rPr>
          <w:rFonts w:ascii="Times New Roman" w:hAnsi="Times New Roman"/>
          <w:sz w:val="28"/>
          <w:szCs w:val="28"/>
        </w:rPr>
        <w:t xml:space="preserve"> Съезд травматологов-ортопедов Республики Казахстан и </w:t>
      </w:r>
      <w:r w:rsidRPr="002C5F1A">
        <w:rPr>
          <w:rFonts w:ascii="Times New Roman" w:hAnsi="Times New Roman"/>
          <w:sz w:val="28"/>
          <w:szCs w:val="28"/>
          <w:lang w:val="en-US"/>
        </w:rPr>
        <w:t>III</w:t>
      </w:r>
      <w:r w:rsidRPr="002C5F1A">
        <w:rPr>
          <w:rFonts w:ascii="Times New Roman" w:hAnsi="Times New Roman"/>
          <w:sz w:val="28"/>
          <w:szCs w:val="28"/>
        </w:rPr>
        <w:t xml:space="preserve"> Съезд Казахстанской ассоциации травматологов-ортопедов, посвященные 75-летию со дня рождения </w:t>
      </w:r>
      <w:proofErr w:type="spellStart"/>
      <w:r w:rsidRPr="002C5F1A">
        <w:rPr>
          <w:rFonts w:ascii="Times New Roman" w:hAnsi="Times New Roman"/>
          <w:sz w:val="28"/>
          <w:szCs w:val="28"/>
        </w:rPr>
        <w:t>Батпенова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Н.Д., в рамках которых был проведен круглый стол - </w:t>
      </w:r>
      <w:r w:rsidRPr="002C5F1A">
        <w:rPr>
          <w:rFonts w:ascii="Times New Roman" w:hAnsi="Times New Roman"/>
          <w:sz w:val="28"/>
          <w:szCs w:val="28"/>
          <w:lang w:eastAsia="ru-RU"/>
        </w:rPr>
        <w:t>заседание Президентов профильных ассоциаций стран-участников съезда</w:t>
      </w:r>
      <w:r w:rsidRPr="002C5F1A">
        <w:rPr>
          <w:rFonts w:ascii="Times New Roman" w:hAnsi="Times New Roman"/>
          <w:sz w:val="28"/>
          <w:szCs w:val="28"/>
        </w:rPr>
        <w:t xml:space="preserve">. 2 </w:t>
      </w:r>
      <w:proofErr w:type="spellStart"/>
      <w:r w:rsidRPr="002C5F1A">
        <w:rPr>
          <w:rFonts w:ascii="Times New Roman" w:hAnsi="Times New Roman"/>
          <w:sz w:val="28"/>
          <w:szCs w:val="28"/>
        </w:rPr>
        <w:t>саттелитных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2C5F1A">
        <w:rPr>
          <w:rFonts w:ascii="Times New Roman" w:hAnsi="Times New Roman"/>
          <w:sz w:val="28"/>
          <w:szCs w:val="28"/>
        </w:rPr>
        <w:t>симпозиума  «</w:t>
      </w:r>
      <w:proofErr w:type="gramEnd"/>
      <w:r w:rsidRPr="002C5F1A">
        <w:rPr>
          <w:rFonts w:ascii="Times New Roman" w:hAnsi="Times New Roman"/>
          <w:sz w:val="28"/>
          <w:szCs w:val="28"/>
        </w:rPr>
        <w:t>Современные подходы восстановления мениска» и «</w:t>
      </w:r>
      <w:proofErr w:type="spellStart"/>
      <w:r w:rsidRPr="002C5F1A">
        <w:rPr>
          <w:rFonts w:ascii="Times New Roman" w:hAnsi="Times New Roman"/>
          <w:sz w:val="28"/>
          <w:szCs w:val="28"/>
        </w:rPr>
        <w:t>Артроскопия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плечевого сустава». Круглый стол «Современная боевая травма конечностей, как сложная высокотехнологичная хирургия». </w:t>
      </w:r>
    </w:p>
    <w:p w:rsidR="00874B86" w:rsidRPr="002C5F1A" w:rsidRDefault="00874B86" w:rsidP="002C5F1A">
      <w:pPr>
        <w:pStyle w:val="a6"/>
        <w:numPr>
          <w:ilvl w:val="0"/>
          <w:numId w:val="2"/>
        </w:numPr>
        <w:tabs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C5F1A">
        <w:rPr>
          <w:rFonts w:ascii="Times New Roman" w:hAnsi="Times New Roman"/>
          <w:bCs/>
          <w:sz w:val="28"/>
          <w:szCs w:val="28"/>
        </w:rPr>
        <w:t xml:space="preserve">Курс </w:t>
      </w:r>
      <w:proofErr w:type="spellStart"/>
      <w:r w:rsidRPr="002C5F1A">
        <w:rPr>
          <w:rFonts w:ascii="Times New Roman" w:hAnsi="Times New Roman"/>
          <w:bCs/>
          <w:sz w:val="28"/>
          <w:szCs w:val="28"/>
        </w:rPr>
        <w:t>артроскопии</w:t>
      </w:r>
      <w:proofErr w:type="spellEnd"/>
      <w:r w:rsidRPr="002C5F1A">
        <w:rPr>
          <w:rFonts w:ascii="Times New Roman" w:hAnsi="Times New Roman"/>
          <w:bCs/>
          <w:sz w:val="28"/>
          <w:szCs w:val="28"/>
        </w:rPr>
        <w:t xml:space="preserve"> голеностопного сустава с показательными операциями</w:t>
      </w:r>
      <w:r w:rsidRPr="002C5F1A">
        <w:rPr>
          <w:rFonts w:ascii="Times New Roman" w:hAnsi="Times New Roman"/>
          <w:sz w:val="28"/>
          <w:szCs w:val="28"/>
        </w:rPr>
        <w:t xml:space="preserve">, проф. </w:t>
      </w:r>
      <w:proofErr w:type="spellStart"/>
      <w:r w:rsidRPr="002C5F1A">
        <w:rPr>
          <w:rFonts w:ascii="Times New Roman" w:hAnsi="Times New Roman"/>
          <w:bCs/>
          <w:sz w:val="28"/>
          <w:szCs w:val="28"/>
        </w:rPr>
        <w:t>Улунай</w:t>
      </w:r>
      <w:proofErr w:type="spellEnd"/>
      <w:r w:rsidRPr="002C5F1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2C5F1A">
        <w:rPr>
          <w:rFonts w:ascii="Times New Roman" w:hAnsi="Times New Roman"/>
          <w:bCs/>
          <w:sz w:val="28"/>
          <w:szCs w:val="28"/>
        </w:rPr>
        <w:t>Канатлы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(Турция)</w:t>
      </w:r>
    </w:p>
    <w:p w:rsidR="00874B86" w:rsidRPr="002C5F1A" w:rsidRDefault="00874B86" w:rsidP="002C5F1A">
      <w:pPr>
        <w:pStyle w:val="a6"/>
        <w:numPr>
          <w:ilvl w:val="0"/>
          <w:numId w:val="2"/>
        </w:numPr>
        <w:tabs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C5F1A">
        <w:rPr>
          <w:rFonts w:ascii="Times New Roman" w:hAnsi="Times New Roman"/>
          <w:sz w:val="28"/>
          <w:szCs w:val="28"/>
        </w:rPr>
        <w:t>Показательная операция «</w:t>
      </w:r>
      <w:r w:rsidRPr="002C5F1A">
        <w:rPr>
          <w:rFonts w:ascii="Times New Roman" w:hAnsi="Times New Roman"/>
          <w:bCs/>
          <w:sz w:val="28"/>
          <w:szCs w:val="28"/>
        </w:rPr>
        <w:t>Хирургическая коррекция врожденных деформаций   позвоночника у детей</w:t>
      </w:r>
      <w:r w:rsidRPr="002C5F1A">
        <w:rPr>
          <w:rFonts w:ascii="Times New Roman" w:hAnsi="Times New Roman"/>
          <w:sz w:val="28"/>
          <w:szCs w:val="28"/>
        </w:rPr>
        <w:t xml:space="preserve">», проф. </w:t>
      </w:r>
      <w:proofErr w:type="spellStart"/>
      <w:r w:rsidRPr="002C5F1A">
        <w:rPr>
          <w:rFonts w:ascii="Times New Roman" w:hAnsi="Times New Roman"/>
          <w:sz w:val="28"/>
          <w:szCs w:val="28"/>
        </w:rPr>
        <w:t>Виссарионов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С.В. (Россия)</w:t>
      </w:r>
    </w:p>
    <w:p w:rsidR="00874B86" w:rsidRPr="002C5F1A" w:rsidRDefault="00874B86" w:rsidP="002C5F1A">
      <w:pPr>
        <w:pStyle w:val="a6"/>
        <w:numPr>
          <w:ilvl w:val="0"/>
          <w:numId w:val="2"/>
        </w:numPr>
        <w:tabs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C5F1A">
        <w:rPr>
          <w:rFonts w:ascii="Times New Roman" w:hAnsi="Times New Roman"/>
          <w:bCs/>
          <w:sz w:val="28"/>
          <w:szCs w:val="28"/>
        </w:rPr>
        <w:t>П</w:t>
      </w:r>
      <w:r w:rsidRPr="002C5F1A">
        <w:rPr>
          <w:rFonts w:ascii="Times New Roman" w:hAnsi="Times New Roman"/>
          <w:sz w:val="28"/>
          <w:szCs w:val="28"/>
        </w:rPr>
        <w:t xml:space="preserve">оказательная операция </w:t>
      </w:r>
      <w:r w:rsidRPr="002C5F1A">
        <w:rPr>
          <w:rFonts w:ascii="Times New Roman" w:hAnsi="Times New Roman"/>
          <w:bCs/>
          <w:sz w:val="28"/>
          <w:szCs w:val="28"/>
        </w:rPr>
        <w:t>«</w:t>
      </w:r>
      <w:proofErr w:type="spellStart"/>
      <w:r w:rsidRPr="002C5F1A">
        <w:rPr>
          <w:rFonts w:ascii="Times New Roman" w:hAnsi="Times New Roman"/>
          <w:bCs/>
          <w:sz w:val="28"/>
          <w:szCs w:val="28"/>
        </w:rPr>
        <w:t>Двухпортальная</w:t>
      </w:r>
      <w:proofErr w:type="spellEnd"/>
      <w:r w:rsidRPr="002C5F1A">
        <w:rPr>
          <w:rFonts w:ascii="Times New Roman" w:hAnsi="Times New Roman"/>
          <w:bCs/>
          <w:sz w:val="28"/>
          <w:szCs w:val="28"/>
        </w:rPr>
        <w:t xml:space="preserve"> эндоскопия в хирургическом лечении дегенеративных заболеваний позвоночника», </w:t>
      </w:r>
      <w:r w:rsidRPr="002C5F1A">
        <w:rPr>
          <w:rFonts w:ascii="Times New Roman" w:hAnsi="Times New Roman"/>
          <w:sz w:val="28"/>
          <w:szCs w:val="28"/>
        </w:rPr>
        <w:t xml:space="preserve">проф. </w:t>
      </w:r>
      <w:proofErr w:type="spellStart"/>
      <w:r w:rsidRPr="002C5F1A">
        <w:rPr>
          <w:rFonts w:ascii="Times New Roman" w:hAnsi="Times New Roman"/>
          <w:sz w:val="28"/>
          <w:szCs w:val="28"/>
        </w:rPr>
        <w:t>Хаяти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C5F1A">
        <w:rPr>
          <w:rFonts w:ascii="Times New Roman" w:hAnsi="Times New Roman"/>
          <w:sz w:val="28"/>
          <w:szCs w:val="28"/>
        </w:rPr>
        <w:t>Айгюн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(Турция)</w:t>
      </w:r>
    </w:p>
    <w:p w:rsidR="00874B86" w:rsidRPr="002C5F1A" w:rsidRDefault="00874B86" w:rsidP="002C5F1A">
      <w:pPr>
        <w:pStyle w:val="a6"/>
        <w:numPr>
          <w:ilvl w:val="0"/>
          <w:numId w:val="2"/>
        </w:numPr>
        <w:tabs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C5F1A">
        <w:rPr>
          <w:rFonts w:ascii="Times New Roman" w:hAnsi="Times New Roman"/>
          <w:bCs/>
          <w:sz w:val="28"/>
          <w:szCs w:val="28"/>
        </w:rPr>
        <w:t>Показательная</w:t>
      </w:r>
      <w:r w:rsidRPr="002C5F1A">
        <w:rPr>
          <w:rFonts w:ascii="Times New Roman" w:hAnsi="Times New Roman"/>
          <w:sz w:val="28"/>
          <w:szCs w:val="28"/>
        </w:rPr>
        <w:t xml:space="preserve"> операция «</w:t>
      </w:r>
      <w:r w:rsidRPr="002C5F1A">
        <w:rPr>
          <w:rFonts w:ascii="Times New Roman" w:hAnsi="Times New Roman"/>
          <w:bCs/>
          <w:sz w:val="28"/>
          <w:szCs w:val="28"/>
        </w:rPr>
        <w:t>Пересадка свободного костного лоскута</w:t>
      </w:r>
      <w:r w:rsidRPr="002C5F1A">
        <w:rPr>
          <w:rFonts w:ascii="Times New Roman" w:hAnsi="Times New Roman"/>
          <w:sz w:val="28"/>
          <w:szCs w:val="28"/>
        </w:rPr>
        <w:t xml:space="preserve">», проф. </w:t>
      </w:r>
      <w:proofErr w:type="spellStart"/>
      <w:r w:rsidRPr="002C5F1A">
        <w:rPr>
          <w:rFonts w:ascii="Times New Roman" w:hAnsi="Times New Roman"/>
          <w:sz w:val="28"/>
          <w:szCs w:val="28"/>
          <w:lang w:val="en-US"/>
        </w:rPr>
        <w:t>Akif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</w:t>
      </w:r>
      <w:r w:rsidRPr="002C5F1A">
        <w:rPr>
          <w:rFonts w:ascii="Times New Roman" w:hAnsi="Times New Roman"/>
          <w:sz w:val="28"/>
          <w:szCs w:val="28"/>
          <w:lang w:val="en-US"/>
        </w:rPr>
        <w:t>Muhtar</w:t>
      </w:r>
      <w:r w:rsidRPr="002C5F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C5F1A">
        <w:rPr>
          <w:rFonts w:ascii="Times New Roman" w:hAnsi="Times New Roman"/>
          <w:sz w:val="28"/>
          <w:szCs w:val="28"/>
          <w:lang w:val="en-US"/>
        </w:rPr>
        <w:t>Ozturk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(Турция)</w:t>
      </w:r>
    </w:p>
    <w:p w:rsidR="00874B86" w:rsidRPr="002C5F1A" w:rsidRDefault="00874B86" w:rsidP="002C5F1A">
      <w:pPr>
        <w:pStyle w:val="a6"/>
        <w:numPr>
          <w:ilvl w:val="0"/>
          <w:numId w:val="2"/>
        </w:numPr>
        <w:tabs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C5F1A">
        <w:rPr>
          <w:rFonts w:ascii="Times New Roman" w:hAnsi="Times New Roman"/>
          <w:sz w:val="28"/>
          <w:szCs w:val="28"/>
        </w:rPr>
        <w:t>Мастер-класс «Остеотомия при неправильном сращении дистального отдела костей предплечья с предварительным 3D моделированием коррекции и созданием шаблона» проф. Голубев И.О. (Россия)</w:t>
      </w:r>
    </w:p>
    <w:p w:rsidR="00874B86" w:rsidRPr="002C5F1A" w:rsidRDefault="00874B86" w:rsidP="002C5F1A">
      <w:pPr>
        <w:pStyle w:val="a6"/>
        <w:numPr>
          <w:ilvl w:val="0"/>
          <w:numId w:val="2"/>
        </w:numPr>
        <w:tabs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  <w:lang w:val="kk-KZ" w:eastAsia="ru-RU"/>
        </w:rPr>
      </w:pPr>
      <w:r w:rsidRPr="002C5F1A">
        <w:rPr>
          <w:rFonts w:ascii="Times New Roman" w:hAnsi="Times New Roman"/>
          <w:sz w:val="28"/>
          <w:szCs w:val="28"/>
          <w:lang w:val="kk-KZ"/>
        </w:rPr>
        <w:t>Мастер-класс</w:t>
      </w:r>
      <w:r w:rsidRPr="002C5F1A">
        <w:rPr>
          <w:rFonts w:ascii="Times New Roman" w:hAnsi="Times New Roman"/>
          <w:caps/>
          <w:sz w:val="28"/>
          <w:szCs w:val="28"/>
          <w:lang w:val="kk-KZ"/>
        </w:rPr>
        <w:t xml:space="preserve"> «</w:t>
      </w:r>
      <w:r w:rsidRPr="002C5F1A">
        <w:rPr>
          <w:rFonts w:ascii="Times New Roman" w:hAnsi="Times New Roman"/>
          <w:sz w:val="28"/>
          <w:szCs w:val="28"/>
          <w:lang w:val="kk-KZ"/>
        </w:rPr>
        <w:t>Кинематика походки. Патологический паттерн ходьбы после ортопедических операций</w:t>
      </w:r>
      <w:r w:rsidRPr="002C5F1A">
        <w:rPr>
          <w:rFonts w:ascii="Times New Roman" w:hAnsi="Times New Roman"/>
          <w:caps/>
          <w:sz w:val="28"/>
          <w:szCs w:val="28"/>
          <w:lang w:val="kk-KZ" w:eastAsia="ru-RU"/>
        </w:rPr>
        <w:t xml:space="preserve">», </w:t>
      </w:r>
      <w:r w:rsidRPr="002C5F1A">
        <w:rPr>
          <w:rFonts w:ascii="Times New Roman" w:hAnsi="Times New Roman"/>
          <w:sz w:val="28"/>
          <w:szCs w:val="28"/>
          <w:lang w:val="en-US" w:eastAsia="ru-RU"/>
        </w:rPr>
        <w:t>Kim</w:t>
      </w:r>
      <w:r w:rsidRPr="002C5F1A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2C5F1A">
        <w:rPr>
          <w:rFonts w:ascii="Times New Roman" w:hAnsi="Times New Roman"/>
          <w:sz w:val="28"/>
          <w:szCs w:val="28"/>
          <w:lang w:val="en-US" w:eastAsia="ru-RU"/>
        </w:rPr>
        <w:t>Hyeonwoo</w:t>
      </w:r>
      <w:proofErr w:type="spellEnd"/>
      <w:r w:rsidRPr="002C5F1A">
        <w:rPr>
          <w:rFonts w:ascii="Times New Roman" w:hAnsi="Times New Roman"/>
          <w:sz w:val="28"/>
          <w:szCs w:val="28"/>
          <w:lang w:val="kk-KZ" w:eastAsia="ru-RU"/>
        </w:rPr>
        <w:t xml:space="preserve"> (Южная </w:t>
      </w:r>
      <w:r w:rsidRPr="002C5F1A">
        <w:rPr>
          <w:rFonts w:ascii="Times New Roman" w:hAnsi="Times New Roman"/>
          <w:sz w:val="28"/>
          <w:szCs w:val="28"/>
        </w:rPr>
        <w:t>Корея</w:t>
      </w:r>
      <w:r w:rsidRPr="002C5F1A">
        <w:rPr>
          <w:rFonts w:ascii="Times New Roman" w:hAnsi="Times New Roman"/>
          <w:sz w:val="28"/>
          <w:szCs w:val="28"/>
          <w:lang w:val="kk-KZ" w:eastAsia="ru-RU"/>
        </w:rPr>
        <w:t>)</w:t>
      </w:r>
    </w:p>
    <w:p w:rsidR="00874B86" w:rsidRPr="002C5F1A" w:rsidRDefault="00874B86" w:rsidP="002C5F1A">
      <w:pPr>
        <w:pStyle w:val="a6"/>
        <w:numPr>
          <w:ilvl w:val="0"/>
          <w:numId w:val="2"/>
        </w:numPr>
        <w:tabs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C5F1A">
        <w:rPr>
          <w:rFonts w:ascii="Times New Roman" w:hAnsi="Times New Roman"/>
          <w:sz w:val="28"/>
          <w:szCs w:val="28"/>
          <w:lang w:val="kk-KZ"/>
        </w:rPr>
        <w:t>Мастер-класс «</w:t>
      </w:r>
      <w:r w:rsidRPr="002C5F1A">
        <w:rPr>
          <w:rFonts w:ascii="Times New Roman" w:hAnsi="Times New Roman"/>
          <w:bCs/>
          <w:sz w:val="28"/>
          <w:szCs w:val="28"/>
          <w:lang w:val="kk-KZ" w:eastAsia="ru-RU"/>
        </w:rPr>
        <w:t>Проводниковая анестезия у пациентов травматолого-ортопедического профиля</w:t>
      </w:r>
      <w:r w:rsidRPr="002C5F1A">
        <w:rPr>
          <w:rFonts w:ascii="Times New Roman" w:hAnsi="Times New Roman"/>
          <w:sz w:val="28"/>
          <w:szCs w:val="28"/>
          <w:lang w:val="kk-KZ" w:eastAsia="ru-RU"/>
        </w:rPr>
        <w:t>» проф. Конкаев А.К. (</w:t>
      </w:r>
      <w:r w:rsidRPr="002C5F1A">
        <w:rPr>
          <w:rFonts w:ascii="Times New Roman" w:hAnsi="Times New Roman"/>
          <w:sz w:val="28"/>
          <w:szCs w:val="28"/>
        </w:rPr>
        <w:t>Казахстан</w:t>
      </w:r>
      <w:r w:rsidRPr="002C5F1A">
        <w:rPr>
          <w:rFonts w:ascii="Times New Roman" w:hAnsi="Times New Roman"/>
          <w:sz w:val="28"/>
          <w:szCs w:val="28"/>
          <w:lang w:val="kk-KZ" w:eastAsia="ru-RU"/>
        </w:rPr>
        <w:t xml:space="preserve">) </w:t>
      </w:r>
      <w:r w:rsidRPr="002C5F1A">
        <w:rPr>
          <w:rFonts w:ascii="Times New Roman" w:hAnsi="Times New Roman"/>
          <w:sz w:val="28"/>
          <w:szCs w:val="28"/>
        </w:rPr>
        <w:t xml:space="preserve"> </w:t>
      </w:r>
    </w:p>
    <w:p w:rsidR="00874B86" w:rsidRPr="002C5F1A" w:rsidRDefault="00874B86" w:rsidP="002C5F1A">
      <w:pPr>
        <w:pStyle w:val="a6"/>
        <w:numPr>
          <w:ilvl w:val="0"/>
          <w:numId w:val="2"/>
        </w:numPr>
        <w:tabs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C5F1A">
        <w:rPr>
          <w:rFonts w:ascii="Times New Roman" w:hAnsi="Times New Roman"/>
          <w:sz w:val="28"/>
          <w:szCs w:val="28"/>
        </w:rPr>
        <w:t xml:space="preserve"> Трансляция видео мастер-класса «Перелом плато большеберцовой кости или </w:t>
      </w:r>
      <w:proofErr w:type="spellStart"/>
      <w:r w:rsidRPr="002C5F1A">
        <w:rPr>
          <w:rFonts w:ascii="Times New Roman" w:hAnsi="Times New Roman"/>
          <w:sz w:val="28"/>
          <w:szCs w:val="28"/>
        </w:rPr>
        <w:t>межвертельный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перелом», академик </w:t>
      </w:r>
      <w:proofErr w:type="spellStart"/>
      <w:r w:rsidRPr="002C5F1A">
        <w:rPr>
          <w:rFonts w:ascii="Times New Roman" w:hAnsi="Times New Roman"/>
          <w:sz w:val="28"/>
          <w:szCs w:val="28"/>
        </w:rPr>
        <w:t>Джан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C5F1A">
        <w:rPr>
          <w:rFonts w:ascii="Times New Roman" w:hAnsi="Times New Roman"/>
          <w:sz w:val="28"/>
          <w:szCs w:val="28"/>
        </w:rPr>
        <w:t>Инцзе</w:t>
      </w:r>
      <w:proofErr w:type="spellEnd"/>
      <w:r w:rsidRPr="002C5F1A">
        <w:rPr>
          <w:rFonts w:ascii="Times New Roman" w:hAnsi="Times New Roman"/>
          <w:sz w:val="28"/>
          <w:szCs w:val="28"/>
        </w:rPr>
        <w:t xml:space="preserve"> (Китай)</w:t>
      </w:r>
    </w:p>
    <w:p w:rsidR="002C5F1A" w:rsidRPr="002C5F1A" w:rsidRDefault="002C5F1A" w:rsidP="002C5F1A">
      <w:pPr>
        <w:tabs>
          <w:tab w:val="left" w:pos="567"/>
        </w:tabs>
        <w:spacing w:line="276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2C5F1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2C5F1A">
        <w:rPr>
          <w:rFonts w:ascii="Times New Roman" w:hAnsi="Times New Roman"/>
          <w:sz w:val="28"/>
          <w:szCs w:val="28"/>
          <w:lang w:eastAsia="ru-RU"/>
        </w:rPr>
        <w:tab/>
        <w:t xml:space="preserve">В 2024 году за счет финансовой поддержки </w:t>
      </w:r>
      <w:proofErr w:type="gramStart"/>
      <w:r w:rsidRPr="002C5F1A">
        <w:rPr>
          <w:rFonts w:ascii="Times New Roman" w:hAnsi="Times New Roman"/>
          <w:sz w:val="28"/>
          <w:szCs w:val="28"/>
          <w:lang w:eastAsia="ru-RU"/>
        </w:rPr>
        <w:t>КАТО  обучились</w:t>
      </w:r>
      <w:proofErr w:type="gramEnd"/>
      <w:r w:rsidRPr="002C5F1A">
        <w:rPr>
          <w:rFonts w:ascii="Times New Roman" w:hAnsi="Times New Roman"/>
          <w:sz w:val="28"/>
          <w:szCs w:val="28"/>
          <w:lang w:eastAsia="ru-RU"/>
        </w:rPr>
        <w:t xml:space="preserve"> в ближнем и дальнем зарубежье  - 25 специалистов (3 врача- ОАЭ, 4- Узбекистан, 9 врачей- Россия, 1- Китай,  3- Таджикистан, 4- Турция, 1- Казахстан).</w:t>
      </w:r>
    </w:p>
    <w:p w:rsidR="00874B86" w:rsidRPr="00235665" w:rsidRDefault="00874B86" w:rsidP="002C5F1A">
      <w:pPr>
        <w:tabs>
          <w:tab w:val="left" w:pos="0"/>
        </w:tabs>
        <w:autoSpaceDE w:val="0"/>
        <w:autoSpaceDN w:val="0"/>
        <w:adjustRightInd w:val="0"/>
        <w:spacing w:line="276" w:lineRule="auto"/>
        <w:jc w:val="both"/>
        <w:rPr>
          <w:rFonts w:ascii="Times New Roman" w:eastAsia="MinionPro-Regular" w:hAnsi="Times New Roman"/>
          <w:color w:val="000000"/>
          <w:sz w:val="28"/>
          <w:szCs w:val="28"/>
        </w:rPr>
      </w:pPr>
    </w:p>
    <w:p w:rsidR="00A00344" w:rsidRPr="002E4413" w:rsidRDefault="00A00344" w:rsidP="002C5F1A">
      <w:pPr>
        <w:tabs>
          <w:tab w:val="left" w:pos="0"/>
          <w:tab w:val="left" w:pos="567"/>
        </w:tabs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A76539">
        <w:rPr>
          <w:rFonts w:ascii="Times New Roman" w:hAnsi="Times New Roman"/>
          <w:b/>
          <w:sz w:val="28"/>
          <w:szCs w:val="28"/>
        </w:rPr>
        <w:t>Журнал «</w:t>
      </w:r>
      <w:r w:rsidRPr="00A76539">
        <w:rPr>
          <w:rFonts w:ascii="Times New Roman" w:hAnsi="Times New Roman"/>
          <w:b/>
          <w:sz w:val="28"/>
          <w:szCs w:val="28"/>
          <w:lang w:val="en-US" w:eastAsia="ru-RU"/>
        </w:rPr>
        <w:t>Traumatology</w:t>
      </w:r>
      <w:r w:rsidRPr="00A76539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A76539">
        <w:rPr>
          <w:rFonts w:ascii="Times New Roman" w:hAnsi="Times New Roman"/>
          <w:b/>
          <w:sz w:val="28"/>
          <w:szCs w:val="28"/>
          <w:lang w:val="en-US" w:eastAsia="ru-RU"/>
        </w:rPr>
        <w:t>and</w:t>
      </w:r>
      <w:r w:rsidRPr="00A76539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proofErr w:type="spellStart"/>
      <w:r w:rsidRPr="00A76539">
        <w:rPr>
          <w:rFonts w:ascii="Times New Roman" w:hAnsi="Times New Roman"/>
          <w:b/>
          <w:sz w:val="28"/>
          <w:szCs w:val="28"/>
          <w:lang w:val="en-US" w:eastAsia="ru-RU"/>
        </w:rPr>
        <w:t>Orthop</w:t>
      </w:r>
      <w:proofErr w:type="spellEnd"/>
      <w:r w:rsidRPr="00A76539">
        <w:rPr>
          <w:rFonts w:ascii="Times New Roman" w:hAnsi="Times New Roman"/>
          <w:b/>
          <w:sz w:val="28"/>
          <w:szCs w:val="28"/>
          <w:lang w:eastAsia="ru-RU"/>
        </w:rPr>
        <w:t>а</w:t>
      </w:r>
      <w:proofErr w:type="spellStart"/>
      <w:r w:rsidRPr="00A76539">
        <w:rPr>
          <w:rFonts w:ascii="Times New Roman" w:hAnsi="Times New Roman"/>
          <w:b/>
          <w:sz w:val="28"/>
          <w:szCs w:val="28"/>
          <w:lang w:val="en-US" w:eastAsia="ru-RU"/>
        </w:rPr>
        <w:t>edics</w:t>
      </w:r>
      <w:proofErr w:type="spellEnd"/>
      <w:r w:rsidRPr="00A76539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A76539">
        <w:rPr>
          <w:rFonts w:ascii="Times New Roman" w:hAnsi="Times New Roman"/>
          <w:b/>
          <w:sz w:val="28"/>
          <w:szCs w:val="28"/>
          <w:lang w:val="en-US" w:eastAsia="ru-RU"/>
        </w:rPr>
        <w:t>of</w:t>
      </w:r>
      <w:r w:rsidRPr="00A76539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A76539">
        <w:rPr>
          <w:rFonts w:ascii="Times New Roman" w:hAnsi="Times New Roman"/>
          <w:b/>
          <w:sz w:val="28"/>
          <w:szCs w:val="28"/>
          <w:lang w:val="en-US" w:eastAsia="ru-RU"/>
        </w:rPr>
        <w:t>Kazakhstan</w:t>
      </w:r>
      <w:r w:rsidRPr="00A76539">
        <w:rPr>
          <w:rFonts w:ascii="Times New Roman" w:hAnsi="Times New Roman"/>
          <w:b/>
          <w:sz w:val="28"/>
          <w:szCs w:val="28"/>
          <w:lang w:eastAsia="ru-RU"/>
        </w:rPr>
        <w:t>»</w:t>
      </w:r>
      <w:r w:rsidRPr="002E4413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2E4413">
        <w:rPr>
          <w:rFonts w:ascii="Times New Roman" w:hAnsi="Times New Roman"/>
          <w:sz w:val="28"/>
          <w:szCs w:val="28"/>
        </w:rPr>
        <w:t xml:space="preserve">открытого доступа   фокусируется на оригинальных клинических, фундаментальных исследованиях. В 2023 году был проведен </w:t>
      </w:r>
      <w:proofErr w:type="spellStart"/>
      <w:r w:rsidRPr="002E4413">
        <w:rPr>
          <w:rFonts w:ascii="Times New Roman" w:hAnsi="Times New Roman"/>
          <w:sz w:val="28"/>
          <w:szCs w:val="28"/>
        </w:rPr>
        <w:t>ребрендинг</w:t>
      </w:r>
      <w:proofErr w:type="spellEnd"/>
      <w:r w:rsidRPr="002E4413">
        <w:rPr>
          <w:rFonts w:ascii="Times New Roman" w:hAnsi="Times New Roman"/>
          <w:sz w:val="28"/>
          <w:szCs w:val="28"/>
        </w:rPr>
        <w:t xml:space="preserve"> журнала и</w:t>
      </w:r>
      <w:r>
        <w:rPr>
          <w:rFonts w:ascii="Times New Roman" w:hAnsi="Times New Roman"/>
          <w:sz w:val="28"/>
          <w:szCs w:val="28"/>
        </w:rPr>
        <w:t>,</w:t>
      </w:r>
      <w:r w:rsidRPr="002E441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2E4413">
        <w:rPr>
          <w:rFonts w:ascii="Times New Roman" w:hAnsi="Times New Roman"/>
          <w:sz w:val="28"/>
          <w:szCs w:val="28"/>
        </w:rPr>
        <w:t>в  этом</w:t>
      </w:r>
      <w:proofErr w:type="gramEnd"/>
      <w:r w:rsidRPr="002E4413">
        <w:rPr>
          <w:rFonts w:ascii="Times New Roman" w:hAnsi="Times New Roman"/>
          <w:sz w:val="28"/>
          <w:szCs w:val="28"/>
        </w:rPr>
        <w:t xml:space="preserve"> же году</w:t>
      </w:r>
      <w:r>
        <w:rPr>
          <w:rFonts w:ascii="Times New Roman" w:hAnsi="Times New Roman"/>
          <w:sz w:val="28"/>
          <w:szCs w:val="28"/>
        </w:rPr>
        <w:t>,</w:t>
      </w:r>
      <w:r w:rsidRPr="002E4413">
        <w:rPr>
          <w:rFonts w:ascii="Times New Roman" w:hAnsi="Times New Roman"/>
          <w:sz w:val="28"/>
          <w:szCs w:val="28"/>
        </w:rPr>
        <w:t xml:space="preserve"> журнал был включен в перечень изданий, рекомендованных КСООН ВАК РК.</w:t>
      </w:r>
    </w:p>
    <w:p w:rsidR="00A00344" w:rsidRPr="000F25EA" w:rsidRDefault="00A00344" w:rsidP="002C5F1A">
      <w:pPr>
        <w:spacing w:line="276" w:lineRule="auto"/>
        <w:ind w:firstLine="567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Научная библиотека </w:t>
      </w:r>
      <w:r w:rsidRPr="000F25EA">
        <w:rPr>
          <w:rFonts w:ascii="Times New Roman" w:hAnsi="Times New Roman"/>
          <w:sz w:val="28"/>
          <w:szCs w:val="28"/>
        </w:rPr>
        <w:t>оказывает к</w:t>
      </w:r>
      <w:r w:rsidRPr="00F979B4">
        <w:rPr>
          <w:rFonts w:ascii="Times New Roman" w:hAnsi="Times New Roman"/>
          <w:sz w:val="28"/>
          <w:szCs w:val="28"/>
          <w:lang w:eastAsia="ru-RU"/>
        </w:rPr>
        <w:t>онсульта</w:t>
      </w:r>
      <w:r w:rsidRPr="000F25EA">
        <w:rPr>
          <w:rFonts w:ascii="Times New Roman" w:hAnsi="Times New Roman"/>
          <w:sz w:val="28"/>
          <w:szCs w:val="28"/>
          <w:lang w:eastAsia="ru-RU"/>
        </w:rPr>
        <w:t>тивную</w:t>
      </w:r>
      <w:r w:rsidRPr="00F979B4">
        <w:rPr>
          <w:rFonts w:ascii="Times New Roman" w:hAnsi="Times New Roman"/>
          <w:sz w:val="28"/>
          <w:szCs w:val="28"/>
          <w:lang w:eastAsia="ru-RU"/>
        </w:rPr>
        <w:t xml:space="preserve"> помощь в поиске литературы</w:t>
      </w:r>
      <w:r w:rsidRPr="000F25EA">
        <w:rPr>
          <w:rFonts w:ascii="Times New Roman" w:hAnsi="Times New Roman"/>
          <w:sz w:val="28"/>
          <w:szCs w:val="28"/>
          <w:lang w:eastAsia="ru-RU"/>
        </w:rPr>
        <w:t>, п</w:t>
      </w:r>
      <w:r w:rsidRPr="00F979B4">
        <w:rPr>
          <w:rFonts w:ascii="Times New Roman" w:hAnsi="Times New Roman"/>
          <w:sz w:val="28"/>
          <w:szCs w:val="28"/>
          <w:lang w:eastAsia="ru-RU"/>
        </w:rPr>
        <w:t>рисвоени</w:t>
      </w:r>
      <w:r w:rsidRPr="000F25EA">
        <w:rPr>
          <w:rFonts w:ascii="Times New Roman" w:hAnsi="Times New Roman"/>
          <w:sz w:val="28"/>
          <w:szCs w:val="28"/>
          <w:lang w:eastAsia="ru-RU"/>
        </w:rPr>
        <w:t>и</w:t>
      </w:r>
      <w:r w:rsidRPr="00F979B4">
        <w:rPr>
          <w:rFonts w:ascii="Times New Roman" w:hAnsi="Times New Roman"/>
          <w:sz w:val="28"/>
          <w:szCs w:val="28"/>
          <w:lang w:eastAsia="ru-RU"/>
        </w:rPr>
        <w:t xml:space="preserve"> индекса УДК научным работам</w:t>
      </w:r>
      <w:r w:rsidRPr="000F25EA">
        <w:rPr>
          <w:rFonts w:ascii="Times New Roman" w:hAnsi="Times New Roman"/>
          <w:sz w:val="28"/>
          <w:szCs w:val="28"/>
          <w:lang w:eastAsia="ru-RU"/>
        </w:rPr>
        <w:t>, с</w:t>
      </w:r>
      <w:r w:rsidRPr="00F979B4">
        <w:rPr>
          <w:rFonts w:ascii="Times New Roman" w:hAnsi="Times New Roman"/>
          <w:sz w:val="28"/>
          <w:szCs w:val="28"/>
          <w:lang w:eastAsia="ru-RU"/>
        </w:rPr>
        <w:t>оставление библиографических списков литературы</w:t>
      </w:r>
      <w:r w:rsidRPr="000F25EA">
        <w:rPr>
          <w:rFonts w:ascii="Times New Roman" w:hAnsi="Times New Roman"/>
          <w:sz w:val="28"/>
          <w:szCs w:val="28"/>
          <w:lang w:eastAsia="ru-RU"/>
        </w:rPr>
        <w:t>.</w:t>
      </w:r>
      <w:r w:rsidRPr="00F979B4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A00344" w:rsidRPr="00A76539" w:rsidRDefault="00A00344" w:rsidP="002C5F1A">
      <w:pPr>
        <w:spacing w:line="276" w:lineRule="auto"/>
        <w:ind w:firstLine="567"/>
        <w:rPr>
          <w:rFonts w:ascii="Times New Roman" w:hAnsi="Times New Roman"/>
          <w:sz w:val="28"/>
          <w:szCs w:val="28"/>
        </w:rPr>
      </w:pPr>
      <w:r w:rsidRPr="00A76539">
        <w:rPr>
          <w:rFonts w:ascii="Times New Roman" w:hAnsi="Times New Roman"/>
          <w:b/>
          <w:sz w:val="28"/>
          <w:szCs w:val="28"/>
        </w:rPr>
        <w:t>Электронный  </w:t>
      </w:r>
      <w:hyperlink r:id="rId7" w:history="1">
        <w:r w:rsidRPr="00A76539">
          <w:rPr>
            <w:rStyle w:val="a5"/>
            <w:rFonts w:ascii="Times New Roman" w:hAnsi="Times New Roman"/>
            <w:b/>
            <w:color w:val="auto"/>
            <w:sz w:val="28"/>
            <w:szCs w:val="28"/>
            <w:u w:val="none"/>
          </w:rPr>
          <w:t>информационный сайт КАТО</w:t>
        </w:r>
      </w:hyperlink>
      <w:r w:rsidRPr="00A76539">
        <w:rPr>
          <w:rFonts w:ascii="Times New Roman" w:hAnsi="Times New Roman"/>
          <w:sz w:val="28"/>
          <w:szCs w:val="28"/>
        </w:rPr>
        <w:t>,   социальные сети (</w:t>
      </w:r>
      <w:proofErr w:type="spellStart"/>
      <w:r w:rsidRPr="00A76539">
        <w:rPr>
          <w:rFonts w:ascii="Times New Roman" w:hAnsi="Times New Roman"/>
          <w:sz w:val="28"/>
          <w:szCs w:val="28"/>
        </w:rPr>
        <w:fldChar w:fldCharType="begin"/>
      </w:r>
      <w:r w:rsidRPr="00A76539">
        <w:rPr>
          <w:rFonts w:ascii="Times New Roman" w:hAnsi="Times New Roman"/>
          <w:sz w:val="28"/>
          <w:szCs w:val="28"/>
        </w:rPr>
        <w:instrText xml:space="preserve"> HYPERLINK "https://translate.google.com/website?sl=en&amp;tl=ru&amp;hl=ru&amp;u=https://www.facebook.com/SICOTortho" \t "_blank" </w:instrText>
      </w:r>
      <w:r w:rsidRPr="00A76539">
        <w:rPr>
          <w:rFonts w:ascii="Times New Roman" w:hAnsi="Times New Roman"/>
          <w:sz w:val="28"/>
          <w:szCs w:val="28"/>
        </w:rPr>
        <w:fldChar w:fldCharType="separate"/>
      </w:r>
      <w:r w:rsidRPr="00A76539">
        <w:rPr>
          <w:rStyle w:val="a5"/>
          <w:rFonts w:ascii="Times New Roman" w:hAnsi="Times New Roman"/>
          <w:color w:val="auto"/>
          <w:sz w:val="28"/>
          <w:szCs w:val="28"/>
          <w:u w:val="none"/>
        </w:rPr>
        <w:t>Facebook</w:t>
      </w:r>
      <w:proofErr w:type="spellEnd"/>
      <w:r w:rsidRPr="00A76539">
        <w:rPr>
          <w:rFonts w:ascii="Times New Roman" w:hAnsi="Times New Roman"/>
          <w:sz w:val="28"/>
          <w:szCs w:val="28"/>
        </w:rPr>
        <w:fldChar w:fldCharType="end"/>
      </w:r>
      <w:r w:rsidRPr="00A76539">
        <w:rPr>
          <w:rFonts w:ascii="Times New Roman" w:hAnsi="Times New Roman"/>
          <w:sz w:val="28"/>
          <w:szCs w:val="28"/>
        </w:rPr>
        <w:t> ,  </w:t>
      </w:r>
      <w:proofErr w:type="spellStart"/>
      <w:r w:rsidRPr="00A76539">
        <w:rPr>
          <w:rFonts w:ascii="Times New Roman" w:hAnsi="Times New Roman"/>
          <w:sz w:val="28"/>
          <w:szCs w:val="28"/>
        </w:rPr>
        <w:fldChar w:fldCharType="begin"/>
      </w:r>
      <w:r w:rsidRPr="00A76539">
        <w:rPr>
          <w:rFonts w:ascii="Times New Roman" w:hAnsi="Times New Roman"/>
          <w:sz w:val="28"/>
          <w:szCs w:val="28"/>
        </w:rPr>
        <w:instrText xml:space="preserve"> HYPERLINK "https://translate.google.com/website?sl=en&amp;tl=ru&amp;hl=ru&amp;u=https://twitter.com/SICOTortho" \t "_blank" </w:instrText>
      </w:r>
      <w:r w:rsidRPr="00A76539">
        <w:rPr>
          <w:rFonts w:ascii="Times New Roman" w:hAnsi="Times New Roman"/>
          <w:sz w:val="28"/>
          <w:szCs w:val="28"/>
        </w:rPr>
        <w:fldChar w:fldCharType="separate"/>
      </w:r>
      <w:r w:rsidRPr="00A76539">
        <w:rPr>
          <w:rStyle w:val="a5"/>
          <w:rFonts w:ascii="Times New Roman" w:hAnsi="Times New Roman"/>
          <w:color w:val="auto"/>
          <w:sz w:val="28"/>
          <w:szCs w:val="28"/>
          <w:u w:val="none"/>
        </w:rPr>
        <w:t>Twitter</w:t>
      </w:r>
      <w:proofErr w:type="spellEnd"/>
      <w:r w:rsidRPr="00A76539">
        <w:rPr>
          <w:rFonts w:ascii="Times New Roman" w:hAnsi="Times New Roman"/>
          <w:sz w:val="28"/>
          <w:szCs w:val="28"/>
        </w:rPr>
        <w:fldChar w:fldCharType="end"/>
      </w:r>
      <w:r w:rsidRPr="00A76539">
        <w:rPr>
          <w:rFonts w:ascii="Times New Roman" w:hAnsi="Times New Roman"/>
          <w:sz w:val="28"/>
          <w:szCs w:val="28"/>
        </w:rPr>
        <w:t> ,  </w:t>
      </w:r>
      <w:proofErr w:type="spellStart"/>
      <w:r w:rsidRPr="00A76539">
        <w:rPr>
          <w:rFonts w:ascii="Times New Roman" w:hAnsi="Times New Roman"/>
          <w:sz w:val="28"/>
          <w:szCs w:val="28"/>
        </w:rPr>
        <w:fldChar w:fldCharType="begin"/>
      </w:r>
      <w:r w:rsidRPr="00A76539">
        <w:rPr>
          <w:rFonts w:ascii="Times New Roman" w:hAnsi="Times New Roman"/>
          <w:sz w:val="28"/>
          <w:szCs w:val="28"/>
        </w:rPr>
        <w:instrText xml:space="preserve"> HYPERLINK "https://translate.google.com/website?sl=en&amp;tl=ru&amp;hl=ru&amp;u=https://www.linkedin.com/company/sicotortho" \t "_blank" </w:instrText>
      </w:r>
      <w:r w:rsidRPr="00A76539">
        <w:rPr>
          <w:rFonts w:ascii="Times New Roman" w:hAnsi="Times New Roman"/>
          <w:sz w:val="28"/>
          <w:szCs w:val="28"/>
        </w:rPr>
        <w:fldChar w:fldCharType="separate"/>
      </w:r>
      <w:r w:rsidRPr="00A76539">
        <w:rPr>
          <w:rStyle w:val="a5"/>
          <w:rFonts w:ascii="Times New Roman" w:hAnsi="Times New Roman"/>
          <w:color w:val="auto"/>
          <w:sz w:val="28"/>
          <w:szCs w:val="28"/>
          <w:u w:val="none"/>
        </w:rPr>
        <w:t>LinkedIn</w:t>
      </w:r>
      <w:proofErr w:type="spellEnd"/>
      <w:r w:rsidRPr="00A76539">
        <w:rPr>
          <w:rFonts w:ascii="Times New Roman" w:hAnsi="Times New Roman"/>
          <w:sz w:val="28"/>
          <w:szCs w:val="28"/>
        </w:rPr>
        <w:fldChar w:fldCharType="end"/>
      </w:r>
      <w:r w:rsidRPr="00A76539">
        <w:rPr>
          <w:rFonts w:ascii="Times New Roman" w:hAnsi="Times New Roman"/>
          <w:sz w:val="28"/>
          <w:szCs w:val="28"/>
        </w:rPr>
        <w:t>,  </w:t>
      </w:r>
      <w:proofErr w:type="spellStart"/>
      <w:r w:rsidRPr="00A76539">
        <w:rPr>
          <w:rFonts w:ascii="Times New Roman" w:hAnsi="Times New Roman"/>
          <w:sz w:val="28"/>
          <w:szCs w:val="28"/>
        </w:rPr>
        <w:fldChar w:fldCharType="begin"/>
      </w:r>
      <w:r w:rsidRPr="00A76539">
        <w:rPr>
          <w:rFonts w:ascii="Times New Roman" w:hAnsi="Times New Roman"/>
          <w:sz w:val="28"/>
          <w:szCs w:val="28"/>
        </w:rPr>
        <w:instrText xml:space="preserve"> HYPERLINK "https://translate.google.com/website?sl=en&amp;tl=ru&amp;hl=ru&amp;u=https://www.instagram.com/sicotortho/?hl%3Den" \t "_blank" </w:instrText>
      </w:r>
      <w:r w:rsidRPr="00A76539">
        <w:rPr>
          <w:rFonts w:ascii="Times New Roman" w:hAnsi="Times New Roman"/>
          <w:sz w:val="28"/>
          <w:szCs w:val="28"/>
        </w:rPr>
        <w:fldChar w:fldCharType="separate"/>
      </w:r>
      <w:r w:rsidRPr="00A76539">
        <w:rPr>
          <w:rStyle w:val="a5"/>
          <w:rFonts w:ascii="Times New Roman" w:hAnsi="Times New Roman"/>
          <w:color w:val="auto"/>
          <w:sz w:val="28"/>
          <w:szCs w:val="28"/>
          <w:u w:val="none"/>
        </w:rPr>
        <w:t>Instagram</w:t>
      </w:r>
      <w:proofErr w:type="spellEnd"/>
      <w:r w:rsidRPr="00A76539">
        <w:rPr>
          <w:rStyle w:val="a5"/>
          <w:rFonts w:ascii="Times New Roman" w:hAnsi="Times New Roman"/>
          <w:color w:val="auto"/>
          <w:sz w:val="28"/>
          <w:szCs w:val="28"/>
          <w:u w:val="none"/>
        </w:rPr>
        <w:t>.</w:t>
      </w:r>
      <w:r w:rsidRPr="00A76539">
        <w:rPr>
          <w:rFonts w:ascii="Times New Roman" w:hAnsi="Times New Roman"/>
          <w:sz w:val="28"/>
          <w:szCs w:val="28"/>
        </w:rPr>
        <w:fldChar w:fldCharType="end"/>
      </w:r>
      <w:r w:rsidRPr="00A76539">
        <w:rPr>
          <w:rFonts w:ascii="Times New Roman" w:hAnsi="Times New Roman"/>
          <w:sz w:val="28"/>
          <w:szCs w:val="28"/>
        </w:rPr>
        <w:t>) играют важную роль в распространении информации, объявлений и обсуждений среди членов ассоциации и  предоставляют дополнительную коммуникационную платформу для своих членов. </w:t>
      </w:r>
    </w:p>
    <w:p w:rsidR="00A00344" w:rsidRPr="00A76539" w:rsidRDefault="00A00344" w:rsidP="002C5F1A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8"/>
          <w:szCs w:val="28"/>
        </w:rPr>
      </w:pPr>
      <w:r w:rsidRPr="00966FB9">
        <w:rPr>
          <w:b/>
          <w:sz w:val="28"/>
          <w:szCs w:val="28"/>
        </w:rPr>
        <w:t>Фонд КАТО</w:t>
      </w:r>
      <w:r w:rsidRPr="00A76539">
        <w:rPr>
          <w:sz w:val="28"/>
          <w:szCs w:val="28"/>
        </w:rPr>
        <w:t xml:space="preserve"> предполагает уникальные возможности для образования и обмена</w:t>
      </w:r>
      <w:r>
        <w:rPr>
          <w:sz w:val="28"/>
          <w:szCs w:val="28"/>
        </w:rPr>
        <w:t xml:space="preserve">, </w:t>
      </w:r>
      <w:r w:rsidRPr="000F25EA">
        <w:rPr>
          <w:sz w:val="28"/>
          <w:szCs w:val="28"/>
        </w:rPr>
        <w:t>помогает выделять средства на поездки на конференции и работу</w:t>
      </w:r>
      <w:r w:rsidRPr="00A76539">
        <w:rPr>
          <w:sz w:val="28"/>
          <w:szCs w:val="28"/>
        </w:rPr>
        <w:t xml:space="preserve"> в известных </w:t>
      </w:r>
      <w:r>
        <w:rPr>
          <w:sz w:val="28"/>
          <w:szCs w:val="28"/>
        </w:rPr>
        <w:t>научных</w:t>
      </w:r>
      <w:r w:rsidRPr="00A76539">
        <w:rPr>
          <w:sz w:val="28"/>
          <w:szCs w:val="28"/>
        </w:rPr>
        <w:t xml:space="preserve"> профильных центрах. </w:t>
      </w:r>
      <w:hyperlink r:id="rId8" w:history="1">
        <w:r w:rsidRPr="00A76539">
          <w:rPr>
            <w:rStyle w:val="a5"/>
            <w:color w:val="auto"/>
            <w:sz w:val="28"/>
            <w:szCs w:val="28"/>
            <w:u w:val="none"/>
          </w:rPr>
          <w:t xml:space="preserve">Встречи </w:t>
        </w:r>
        <w:r>
          <w:rPr>
            <w:rStyle w:val="a5"/>
            <w:color w:val="auto"/>
            <w:sz w:val="28"/>
            <w:szCs w:val="28"/>
            <w:u w:val="none"/>
          </w:rPr>
          <w:t>молодых ученых</w:t>
        </w:r>
      </w:hyperlink>
      <w:r w:rsidRPr="00A76539">
        <w:rPr>
          <w:sz w:val="28"/>
          <w:szCs w:val="28"/>
        </w:rPr>
        <w:t xml:space="preserve">  предоставляют площадки для обучения у всемирно известных экспертов и дают молодым </w:t>
      </w:r>
      <w:r>
        <w:rPr>
          <w:sz w:val="28"/>
          <w:szCs w:val="28"/>
        </w:rPr>
        <w:t>врачам травматологам- ортопедам</w:t>
      </w:r>
      <w:r w:rsidRPr="00A76539">
        <w:rPr>
          <w:sz w:val="28"/>
          <w:szCs w:val="28"/>
        </w:rPr>
        <w:t xml:space="preserve"> возможность представить свои собственные исследования своим коллегам.</w:t>
      </w:r>
    </w:p>
    <w:bookmarkEnd w:id="0"/>
    <w:p w:rsidR="00C21385" w:rsidRDefault="00C21385" w:rsidP="002C5F1A">
      <w:pPr>
        <w:spacing w:line="276" w:lineRule="auto"/>
      </w:pPr>
    </w:p>
    <w:sectPr w:rsidR="00C21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Pro-Regular">
    <w:altName w:val="MS Mincho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A13BA"/>
    <w:multiLevelType w:val="hybridMultilevel"/>
    <w:tmpl w:val="0E482A56"/>
    <w:lvl w:ilvl="0" w:tplc="930CB08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34A5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E6C75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1685B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189A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90DB9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AE829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7A48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CE9E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B7A8A"/>
    <w:multiLevelType w:val="hybridMultilevel"/>
    <w:tmpl w:val="84589EC6"/>
    <w:lvl w:ilvl="0" w:tplc="841A51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AA7D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9227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8299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EEBA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F8F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E20A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449B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CC32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0B63F28"/>
    <w:multiLevelType w:val="hybridMultilevel"/>
    <w:tmpl w:val="23B64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6A009A8">
      <w:numFmt w:val="bullet"/>
      <w:lvlText w:val="•"/>
      <w:lvlJc w:val="left"/>
      <w:pPr>
        <w:ind w:left="1776" w:hanging="696"/>
      </w:pPr>
      <w:rPr>
        <w:rFonts w:ascii="Calibri" w:eastAsia="Calibri" w:hAnsi="Calibri" w:cs="Calibr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A7A"/>
    <w:rsid w:val="002C5F1A"/>
    <w:rsid w:val="00850A7A"/>
    <w:rsid w:val="00874B86"/>
    <w:rsid w:val="00A00344"/>
    <w:rsid w:val="00C2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10B1C"/>
  <w15:chartTrackingRefBased/>
  <w15:docId w15:val="{28DF04E9-4BEE-4332-9B2F-DF041A6E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344"/>
    <w:pPr>
      <w:spacing w:after="0" w:line="240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00344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character" w:styleId="a4">
    <w:name w:val="Strong"/>
    <w:uiPriority w:val="22"/>
    <w:qFormat/>
    <w:rsid w:val="00A00344"/>
    <w:rPr>
      <w:b/>
      <w:bCs/>
    </w:rPr>
  </w:style>
  <w:style w:type="character" w:styleId="a5">
    <w:name w:val="Hyperlink"/>
    <w:uiPriority w:val="99"/>
    <w:unhideWhenUsed/>
    <w:rsid w:val="00A0034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874B86"/>
    <w:pPr>
      <w:spacing w:after="160" w:line="259" w:lineRule="auto"/>
      <w:ind w:left="720"/>
      <w:contextualSpacing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-sicot-org.translate.goog/node/735?_x_tr_sl=en&amp;_x_tr_tl=ru&amp;_x_tr_hl=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-sicot-org.translate.goog/enewsletter?_x_tr_sl=en&amp;_x_tr_tl=ru&amp;_x_tr_hl=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-sicot-org.translate.goog/congresses?_x_tr_sl=en&amp;_x_tr_tl=ru&amp;_x_tr_hl=ru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1479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Джаксыбекова Г. К.</dc:creator>
  <cp:keywords/>
  <dc:description/>
  <cp:lastModifiedBy>Джаксыбекова Г. К.</cp:lastModifiedBy>
  <cp:revision>3</cp:revision>
  <dcterms:created xsi:type="dcterms:W3CDTF">2023-11-07T05:27:00Z</dcterms:created>
  <dcterms:modified xsi:type="dcterms:W3CDTF">2026-01-15T09:40:00Z</dcterms:modified>
</cp:coreProperties>
</file>