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18" w:type="dxa"/>
        <w:tblLayout w:type="fixed"/>
        <w:tblCellMar>
          <w:left w:w="28" w:type="dxa"/>
          <w:right w:w="28" w:type="dxa"/>
        </w:tblCellMar>
        <w:tblLook w:val="04A0" w:firstRow="1" w:lastRow="0" w:firstColumn="1" w:lastColumn="0" w:noHBand="0" w:noVBand="1"/>
      </w:tblPr>
      <w:tblGrid>
        <w:gridCol w:w="657"/>
        <w:gridCol w:w="505"/>
        <w:gridCol w:w="246"/>
        <w:gridCol w:w="157"/>
        <w:gridCol w:w="4300"/>
        <w:gridCol w:w="400"/>
        <w:gridCol w:w="1031"/>
        <w:gridCol w:w="529"/>
        <w:gridCol w:w="141"/>
        <w:gridCol w:w="993"/>
        <w:gridCol w:w="1559"/>
      </w:tblGrid>
      <w:tr w:rsidR="0081661A" w:rsidTr="00EE39D3">
        <w:tc>
          <w:tcPr>
            <w:tcW w:w="5865" w:type="dxa"/>
            <w:gridSpan w:val="5"/>
            <w:vMerge w:val="restart"/>
            <w:shd w:val="clear" w:color="auto" w:fill="auto"/>
          </w:tcPr>
          <w:p w:rsidR="0081661A" w:rsidRDefault="0081661A" w:rsidP="00641A42">
            <w:pPr>
              <w:spacing w:before="60" w:after="60"/>
            </w:pPr>
          </w:p>
        </w:tc>
        <w:tc>
          <w:tcPr>
            <w:tcW w:w="1431" w:type="dxa"/>
            <w:gridSpan w:val="2"/>
            <w:shd w:val="clear" w:color="auto" w:fill="auto"/>
          </w:tcPr>
          <w:p w:rsidR="0081661A" w:rsidRPr="00641A42" w:rsidRDefault="0081661A" w:rsidP="00641A42">
            <w:pPr>
              <w:spacing w:before="60" w:after="60"/>
              <w:rPr>
                <w:b/>
                <w:bCs/>
              </w:rPr>
            </w:pPr>
            <w:r w:rsidRPr="00641A42">
              <w:rPr>
                <w:b/>
                <w:bCs/>
              </w:rPr>
              <w:t>Reg. No.:</w:t>
            </w:r>
          </w:p>
        </w:tc>
        <w:tc>
          <w:tcPr>
            <w:tcW w:w="3222" w:type="dxa"/>
            <w:gridSpan w:val="4"/>
            <w:shd w:val="clear" w:color="auto" w:fill="auto"/>
          </w:tcPr>
          <w:p w:rsidR="0081661A" w:rsidRPr="00641A42" w:rsidRDefault="0081661A" w:rsidP="00641A42">
            <w:pPr>
              <w:spacing w:before="60" w:after="60"/>
              <w:rPr>
                <w:b/>
                <w:bCs/>
              </w:rPr>
            </w:pPr>
          </w:p>
        </w:tc>
      </w:tr>
      <w:tr w:rsidR="0081661A" w:rsidTr="00EE39D3">
        <w:tc>
          <w:tcPr>
            <w:tcW w:w="5865" w:type="dxa"/>
            <w:gridSpan w:val="5"/>
            <w:vMerge/>
            <w:shd w:val="clear" w:color="auto" w:fill="auto"/>
          </w:tcPr>
          <w:p w:rsidR="0081661A" w:rsidRDefault="0081661A" w:rsidP="00641A42">
            <w:pPr>
              <w:spacing w:before="60" w:after="60"/>
            </w:pPr>
          </w:p>
        </w:tc>
        <w:tc>
          <w:tcPr>
            <w:tcW w:w="1431" w:type="dxa"/>
            <w:gridSpan w:val="2"/>
            <w:shd w:val="clear" w:color="auto" w:fill="auto"/>
          </w:tcPr>
          <w:p w:rsidR="0081661A" w:rsidRPr="00641A42" w:rsidRDefault="0081661A" w:rsidP="00641A42">
            <w:pPr>
              <w:spacing w:before="60" w:after="60"/>
              <w:rPr>
                <w:b/>
                <w:bCs/>
              </w:rPr>
            </w:pPr>
            <w:r w:rsidRPr="00641A42">
              <w:rPr>
                <w:b/>
                <w:bCs/>
              </w:rPr>
              <w:t>Name     :</w:t>
            </w:r>
          </w:p>
        </w:tc>
        <w:tc>
          <w:tcPr>
            <w:tcW w:w="3222" w:type="dxa"/>
            <w:gridSpan w:val="4"/>
            <w:shd w:val="clear" w:color="auto" w:fill="auto"/>
          </w:tcPr>
          <w:p w:rsidR="0081661A" w:rsidRPr="00641A42" w:rsidRDefault="0081661A" w:rsidP="00641A42">
            <w:pPr>
              <w:spacing w:before="60" w:after="60"/>
              <w:rPr>
                <w:b/>
                <w:bCs/>
              </w:rPr>
            </w:pPr>
          </w:p>
        </w:tc>
      </w:tr>
      <w:tr w:rsidR="0081661A" w:rsidTr="00EE39D3">
        <w:tc>
          <w:tcPr>
            <w:tcW w:w="10518" w:type="dxa"/>
            <w:gridSpan w:val="11"/>
            <w:tcBorders>
              <w:bottom w:val="single" w:sz="4" w:space="0" w:color="auto"/>
            </w:tcBorders>
            <w:shd w:val="clear" w:color="auto" w:fill="auto"/>
          </w:tcPr>
          <w:p w:rsidR="0081661A" w:rsidRDefault="0081661A" w:rsidP="00641A42">
            <w:pPr>
              <w:spacing w:before="60" w:after="60"/>
              <w:jc w:val="center"/>
              <w:rPr>
                <w:b/>
                <w:noProof/>
                <w:lang w:val="en-US"/>
              </w:rPr>
            </w:pPr>
            <w:r>
              <w:rPr>
                <w:noProof/>
                <w:lang w:eastAsia="en-IN"/>
              </w:rPr>
              <w:drawing>
                <wp:inline distT="0" distB="0" distL="0" distR="0" wp14:anchorId="4A75EDDB" wp14:editId="2932BC88">
                  <wp:extent cx="2505075" cy="11674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hopal.jpg"/>
                          <pic:cNvPicPr/>
                        </pic:nvPicPr>
                        <pic:blipFill>
                          <a:blip r:embed="rId8">
                            <a:extLst>
                              <a:ext uri="{28A0092B-C50C-407E-A947-70E740481C1C}">
                                <a14:useLocalDpi xmlns:a14="http://schemas.microsoft.com/office/drawing/2010/main" val="0"/>
                              </a:ext>
                            </a:extLst>
                          </a:blip>
                          <a:stretch>
                            <a:fillRect/>
                          </a:stretch>
                        </pic:blipFill>
                        <pic:spPr>
                          <a:xfrm>
                            <a:off x="0" y="0"/>
                            <a:ext cx="2517155" cy="1173119"/>
                          </a:xfrm>
                          <a:prstGeom prst="rect">
                            <a:avLst/>
                          </a:prstGeom>
                        </pic:spPr>
                      </pic:pic>
                    </a:graphicData>
                  </a:graphic>
                </wp:inline>
              </w:drawing>
            </w:r>
          </w:p>
        </w:tc>
      </w:tr>
      <w:tr w:rsidR="0081661A" w:rsidTr="00EE39D3">
        <w:tc>
          <w:tcPr>
            <w:tcW w:w="10518" w:type="dxa"/>
            <w:gridSpan w:val="11"/>
            <w:tcBorders>
              <w:top w:val="single" w:sz="4" w:space="0" w:color="auto"/>
              <w:left w:val="single" w:sz="4" w:space="0" w:color="auto"/>
              <w:bottom w:val="single" w:sz="4" w:space="0" w:color="auto"/>
              <w:right w:val="single" w:sz="4" w:space="0" w:color="auto"/>
            </w:tcBorders>
            <w:shd w:val="clear" w:color="auto" w:fill="auto"/>
          </w:tcPr>
          <w:p w:rsidR="0081661A" w:rsidRDefault="0081661A" w:rsidP="009F4592">
            <w:pPr>
              <w:spacing w:before="60" w:after="120"/>
              <w:jc w:val="center"/>
              <w:rPr>
                <w:b/>
                <w:bCs/>
                <w:szCs w:val="28"/>
              </w:rPr>
            </w:pPr>
            <w:r>
              <w:rPr>
                <w:b/>
                <w:bCs/>
                <w:szCs w:val="28"/>
              </w:rPr>
              <w:t>Mid</w:t>
            </w:r>
            <w:r w:rsidR="009F4592">
              <w:rPr>
                <w:b/>
                <w:bCs/>
                <w:szCs w:val="28"/>
              </w:rPr>
              <w:t>-T</w:t>
            </w:r>
            <w:r>
              <w:rPr>
                <w:b/>
                <w:bCs/>
                <w:szCs w:val="28"/>
              </w:rPr>
              <w:t xml:space="preserve">erm </w:t>
            </w:r>
            <w:r w:rsidR="00FB6EB5">
              <w:rPr>
                <w:b/>
                <w:bCs/>
                <w:szCs w:val="28"/>
              </w:rPr>
              <w:t>Examinations  –</w:t>
            </w:r>
            <w:r w:rsidR="009F4592">
              <w:rPr>
                <w:b/>
                <w:bCs/>
                <w:szCs w:val="28"/>
              </w:rPr>
              <w:t xml:space="preserve"> </w:t>
            </w:r>
            <w:r w:rsidR="008C3498">
              <w:rPr>
                <w:b/>
                <w:bCs/>
                <w:szCs w:val="28"/>
              </w:rPr>
              <w:t xml:space="preserve"> October</w:t>
            </w:r>
            <w:r>
              <w:rPr>
                <w:b/>
                <w:bCs/>
                <w:szCs w:val="28"/>
              </w:rPr>
              <w:t xml:space="preserve"> 202</w:t>
            </w:r>
            <w:r w:rsidR="00FB6EB5">
              <w:rPr>
                <w:b/>
                <w:bCs/>
                <w:szCs w:val="28"/>
              </w:rPr>
              <w:t>1</w:t>
            </w:r>
          </w:p>
        </w:tc>
      </w:tr>
      <w:tr w:rsidR="00B0783F" w:rsidRPr="00726E37" w:rsidTr="00EE39D3">
        <w:tc>
          <w:tcPr>
            <w:tcW w:w="1408" w:type="dxa"/>
            <w:gridSpan w:val="3"/>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rsidRPr="00726E37">
              <w:t>Programme</w:t>
            </w:r>
          </w:p>
        </w:tc>
        <w:tc>
          <w:tcPr>
            <w:tcW w:w="157" w:type="dxa"/>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rsidRPr="00641A42">
              <w:rPr>
                <w:szCs w:val="28"/>
              </w:rPr>
              <w:t>:</w:t>
            </w:r>
          </w:p>
        </w:tc>
        <w:tc>
          <w:tcPr>
            <w:tcW w:w="4700" w:type="dxa"/>
            <w:gridSpan w:val="2"/>
            <w:tcBorders>
              <w:top w:val="single" w:sz="4" w:space="0" w:color="auto"/>
              <w:left w:val="single" w:sz="4" w:space="0" w:color="auto"/>
              <w:bottom w:val="single" w:sz="4" w:space="0" w:color="auto"/>
              <w:right w:val="single" w:sz="4" w:space="0" w:color="auto"/>
            </w:tcBorders>
            <w:shd w:val="clear" w:color="auto" w:fill="auto"/>
          </w:tcPr>
          <w:p w:rsidR="00B0783F" w:rsidRPr="00D6165A" w:rsidRDefault="005E2C50" w:rsidP="00BF20A4">
            <w:pPr>
              <w:rPr>
                <w:b/>
                <w:bCs/>
              </w:rPr>
            </w:pPr>
            <w:proofErr w:type="spellStart"/>
            <w:r>
              <w:rPr>
                <w:b/>
                <w:bCs/>
              </w:rPr>
              <w:t>B.Tech</w:t>
            </w:r>
            <w:proofErr w:type="spellEnd"/>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t>Semester</w:t>
            </w:r>
          </w:p>
        </w:tc>
        <w:tc>
          <w:tcPr>
            <w:tcW w:w="141" w:type="dxa"/>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rsidRPr="00726E37">
              <w:t>:</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tcPr>
          <w:p w:rsidR="00B0783F" w:rsidRDefault="009F4592" w:rsidP="00693B20">
            <w:pPr>
              <w:rPr>
                <w:b/>
                <w:bCs/>
              </w:rPr>
            </w:pPr>
            <w:r>
              <w:rPr>
                <w:b/>
                <w:bCs/>
              </w:rPr>
              <w:t xml:space="preserve">Fall 2021-22 </w:t>
            </w:r>
          </w:p>
        </w:tc>
      </w:tr>
      <w:tr w:rsidR="00B0783F" w:rsidRPr="00726E37" w:rsidTr="00EE39D3">
        <w:tc>
          <w:tcPr>
            <w:tcW w:w="1408" w:type="dxa"/>
            <w:gridSpan w:val="3"/>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rsidRPr="00641A42">
              <w:rPr>
                <w:szCs w:val="28"/>
              </w:rPr>
              <w:t>Course</w:t>
            </w:r>
          </w:p>
        </w:tc>
        <w:tc>
          <w:tcPr>
            <w:tcW w:w="157" w:type="dxa"/>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rsidRPr="00641A42">
              <w:rPr>
                <w:szCs w:val="28"/>
              </w:rPr>
              <w:t>:</w:t>
            </w:r>
          </w:p>
        </w:tc>
        <w:tc>
          <w:tcPr>
            <w:tcW w:w="47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0783F" w:rsidRPr="00641A42" w:rsidRDefault="005E2C50" w:rsidP="00BF20A4">
            <w:pPr>
              <w:rPr>
                <w:b/>
                <w:bCs/>
                <w:szCs w:val="28"/>
              </w:rPr>
            </w:pPr>
            <w:r>
              <w:rPr>
                <w:b/>
                <w:bCs/>
                <w:szCs w:val="28"/>
              </w:rPr>
              <w:t>Engineering Physics</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rsidRPr="00726E37">
              <w:t>Code</w:t>
            </w:r>
          </w:p>
        </w:tc>
        <w:tc>
          <w:tcPr>
            <w:tcW w:w="141" w:type="dxa"/>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rsidRPr="00726E37">
              <w:t>:</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0783F" w:rsidRPr="00B0783F" w:rsidRDefault="005E2C50" w:rsidP="004F4383">
            <w:pPr>
              <w:rPr>
                <w:b/>
                <w:bCs/>
              </w:rPr>
            </w:pPr>
            <w:r>
              <w:rPr>
                <w:b/>
                <w:bCs/>
              </w:rPr>
              <w:t>PHY1001</w:t>
            </w:r>
          </w:p>
        </w:tc>
      </w:tr>
      <w:tr w:rsidR="00B0783F" w:rsidRPr="00726E37" w:rsidTr="00EE39D3">
        <w:trPr>
          <w:trHeight w:val="215"/>
        </w:trPr>
        <w:tc>
          <w:tcPr>
            <w:tcW w:w="1408" w:type="dxa"/>
            <w:gridSpan w:val="3"/>
            <w:tcBorders>
              <w:top w:val="single" w:sz="4" w:space="0" w:color="auto"/>
              <w:left w:val="single" w:sz="4" w:space="0" w:color="auto"/>
              <w:bottom w:val="single" w:sz="4" w:space="0" w:color="auto"/>
              <w:right w:val="single" w:sz="4" w:space="0" w:color="auto"/>
            </w:tcBorders>
            <w:shd w:val="clear" w:color="auto" w:fill="auto"/>
          </w:tcPr>
          <w:p w:rsidR="00B0783F" w:rsidRPr="00641A42" w:rsidRDefault="00B0783F" w:rsidP="00BF20A4">
            <w:pPr>
              <w:rPr>
                <w:szCs w:val="28"/>
              </w:rPr>
            </w:pPr>
            <w:r>
              <w:rPr>
                <w:szCs w:val="28"/>
              </w:rPr>
              <w:t>Faculty</w:t>
            </w:r>
          </w:p>
        </w:tc>
        <w:tc>
          <w:tcPr>
            <w:tcW w:w="157" w:type="dxa"/>
            <w:tcBorders>
              <w:top w:val="single" w:sz="4" w:space="0" w:color="auto"/>
              <w:left w:val="single" w:sz="4" w:space="0" w:color="auto"/>
              <w:bottom w:val="single" w:sz="4" w:space="0" w:color="auto"/>
              <w:right w:val="single" w:sz="4" w:space="0" w:color="auto"/>
            </w:tcBorders>
            <w:shd w:val="clear" w:color="auto" w:fill="auto"/>
          </w:tcPr>
          <w:p w:rsidR="00B0783F" w:rsidRPr="00641A42" w:rsidRDefault="00B0783F" w:rsidP="00BF20A4">
            <w:pPr>
              <w:rPr>
                <w:szCs w:val="28"/>
              </w:rPr>
            </w:pPr>
            <w:r>
              <w:rPr>
                <w:szCs w:val="28"/>
              </w:rPr>
              <w:t>:</w:t>
            </w:r>
          </w:p>
        </w:tc>
        <w:tc>
          <w:tcPr>
            <w:tcW w:w="47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0783F" w:rsidRPr="00641A42" w:rsidRDefault="005E2C50" w:rsidP="00BF20A4">
            <w:pPr>
              <w:rPr>
                <w:b/>
                <w:bCs/>
                <w:szCs w:val="28"/>
              </w:rPr>
            </w:pPr>
            <w:r>
              <w:rPr>
                <w:b/>
                <w:bCs/>
                <w:szCs w:val="28"/>
              </w:rPr>
              <w:t>Dr. Shweta Mukherjee</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t>Slot</w:t>
            </w:r>
            <w:r w:rsidR="00693B20">
              <w:t>/ Class No.</w:t>
            </w:r>
          </w:p>
        </w:tc>
        <w:tc>
          <w:tcPr>
            <w:tcW w:w="141" w:type="dxa"/>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t>:</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0783F" w:rsidRPr="00B0783F" w:rsidRDefault="00E425AB" w:rsidP="00E425AB">
            <w:pPr>
              <w:rPr>
                <w:b/>
                <w:bCs/>
              </w:rPr>
            </w:pPr>
            <w:r>
              <w:rPr>
                <w:b/>
                <w:bCs/>
              </w:rPr>
              <w:t>F11</w:t>
            </w:r>
            <w:r w:rsidR="00830FD1">
              <w:rPr>
                <w:b/>
                <w:bCs/>
              </w:rPr>
              <w:t>+</w:t>
            </w:r>
            <w:r>
              <w:rPr>
                <w:b/>
                <w:bCs/>
              </w:rPr>
              <w:t>F12</w:t>
            </w:r>
            <w:r w:rsidR="008F5E08">
              <w:rPr>
                <w:b/>
                <w:bCs/>
              </w:rPr>
              <w:t>+</w:t>
            </w:r>
            <w:r>
              <w:rPr>
                <w:b/>
                <w:bCs/>
              </w:rPr>
              <w:t>F13</w:t>
            </w:r>
            <w:r w:rsidR="00B01B99">
              <w:rPr>
                <w:b/>
                <w:bCs/>
              </w:rPr>
              <w:t>/</w:t>
            </w:r>
            <w:r w:rsidR="0009250B">
              <w:rPr>
                <w:b/>
                <w:bCs/>
              </w:rPr>
              <w:t>0009</w:t>
            </w:r>
          </w:p>
        </w:tc>
      </w:tr>
      <w:tr w:rsidR="00B0783F" w:rsidRPr="00726E37" w:rsidTr="00EE39D3">
        <w:tc>
          <w:tcPr>
            <w:tcW w:w="1408" w:type="dxa"/>
            <w:gridSpan w:val="3"/>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rsidRPr="00641A42">
              <w:rPr>
                <w:szCs w:val="28"/>
              </w:rPr>
              <w:t xml:space="preserve">Time    </w:t>
            </w:r>
          </w:p>
        </w:tc>
        <w:tc>
          <w:tcPr>
            <w:tcW w:w="157" w:type="dxa"/>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rsidRPr="00641A42">
              <w:rPr>
                <w:szCs w:val="28"/>
              </w:rPr>
              <w:t>:</w:t>
            </w:r>
          </w:p>
        </w:tc>
        <w:tc>
          <w:tcPr>
            <w:tcW w:w="47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319E6" w:rsidRPr="00641A42" w:rsidRDefault="007319E6" w:rsidP="007319E6">
            <w:pPr>
              <w:rPr>
                <w:b/>
                <w:bCs/>
                <w:szCs w:val="28"/>
              </w:rPr>
            </w:pPr>
            <w:r>
              <w:rPr>
                <w:b/>
                <w:bCs/>
                <w:szCs w:val="28"/>
              </w:rPr>
              <w:t>1 ½ hours</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rsidRPr="00726E37">
              <w:t>Max. Marks</w:t>
            </w:r>
          </w:p>
        </w:tc>
        <w:tc>
          <w:tcPr>
            <w:tcW w:w="141" w:type="dxa"/>
            <w:tcBorders>
              <w:top w:val="single" w:sz="4" w:space="0" w:color="auto"/>
              <w:left w:val="single" w:sz="4" w:space="0" w:color="auto"/>
              <w:bottom w:val="single" w:sz="4" w:space="0" w:color="auto"/>
              <w:right w:val="single" w:sz="4" w:space="0" w:color="auto"/>
            </w:tcBorders>
            <w:shd w:val="clear" w:color="auto" w:fill="auto"/>
          </w:tcPr>
          <w:p w:rsidR="00B0783F" w:rsidRPr="00726E37" w:rsidRDefault="00B0783F" w:rsidP="00BF20A4">
            <w:r w:rsidRPr="00726E37">
              <w:t>:</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0783F" w:rsidRPr="00B0783F" w:rsidRDefault="007319E6" w:rsidP="00BF20A4">
            <w:pPr>
              <w:rPr>
                <w:b/>
                <w:bCs/>
              </w:rPr>
            </w:pPr>
            <w:r>
              <w:rPr>
                <w:b/>
                <w:bCs/>
              </w:rPr>
              <w:t>50</w:t>
            </w:r>
          </w:p>
        </w:tc>
      </w:tr>
      <w:tr w:rsidR="0081661A" w:rsidTr="00EE39D3">
        <w:tc>
          <w:tcPr>
            <w:tcW w:w="10518" w:type="dxa"/>
            <w:gridSpan w:val="11"/>
            <w:tcBorders>
              <w:top w:val="single" w:sz="4" w:space="0" w:color="auto"/>
            </w:tcBorders>
            <w:shd w:val="clear" w:color="auto" w:fill="auto"/>
          </w:tcPr>
          <w:p w:rsidR="0081661A" w:rsidRPr="00F65DB6" w:rsidRDefault="0081661A" w:rsidP="00563B74">
            <w:pPr>
              <w:spacing w:before="240" w:after="240"/>
              <w:ind w:right="-28"/>
              <w:jc w:val="center"/>
            </w:pPr>
            <w:r w:rsidRPr="00F65DB6">
              <w:rPr>
                <w:b/>
                <w:bCs/>
              </w:rPr>
              <w:t xml:space="preserve">Answer </w:t>
            </w:r>
            <w:r>
              <w:rPr>
                <w:b/>
                <w:bCs/>
              </w:rPr>
              <w:t>all the</w:t>
            </w:r>
            <w:r w:rsidRPr="00F65DB6">
              <w:rPr>
                <w:b/>
                <w:bCs/>
              </w:rPr>
              <w:t xml:space="preserve"> Questions</w:t>
            </w:r>
            <w:r>
              <w:rPr>
                <w:b/>
                <w:bCs/>
              </w:rPr>
              <w:t xml:space="preserve"> </w:t>
            </w:r>
          </w:p>
        </w:tc>
      </w:tr>
      <w:tr w:rsidR="00EE39D3" w:rsidRPr="00967BE6" w:rsidTr="00EE39D3">
        <w:tc>
          <w:tcPr>
            <w:tcW w:w="657" w:type="dxa"/>
            <w:shd w:val="clear" w:color="auto" w:fill="auto"/>
            <w:vAlign w:val="center"/>
          </w:tcPr>
          <w:p w:rsidR="00EE39D3" w:rsidRPr="009110D6" w:rsidRDefault="00EE39D3" w:rsidP="00471D59">
            <w:pPr>
              <w:spacing w:before="80" w:after="80"/>
              <w:jc w:val="center"/>
              <w:rPr>
                <w:b/>
                <w:bCs/>
                <w:sz w:val="16"/>
                <w:szCs w:val="16"/>
              </w:rPr>
            </w:pPr>
            <w:r>
              <w:rPr>
                <w:b/>
                <w:bCs/>
                <w:sz w:val="16"/>
                <w:szCs w:val="16"/>
              </w:rPr>
              <w:t xml:space="preserve"> </w:t>
            </w:r>
            <w:proofErr w:type="spellStart"/>
            <w:r w:rsidRPr="009110D6">
              <w:rPr>
                <w:b/>
                <w:bCs/>
                <w:sz w:val="16"/>
                <w:szCs w:val="16"/>
              </w:rPr>
              <w:t>Q.No</w:t>
            </w:r>
            <w:proofErr w:type="spellEnd"/>
            <w:r w:rsidRPr="009110D6">
              <w:rPr>
                <w:b/>
                <w:bCs/>
                <w:sz w:val="16"/>
                <w:szCs w:val="16"/>
              </w:rPr>
              <w:t>.</w:t>
            </w:r>
          </w:p>
        </w:tc>
        <w:tc>
          <w:tcPr>
            <w:tcW w:w="505" w:type="dxa"/>
            <w:shd w:val="clear" w:color="auto" w:fill="auto"/>
            <w:vAlign w:val="center"/>
          </w:tcPr>
          <w:p w:rsidR="00EE39D3" w:rsidRPr="009110D6" w:rsidRDefault="00EE39D3" w:rsidP="00471D59">
            <w:pPr>
              <w:spacing w:before="80" w:after="80"/>
              <w:jc w:val="center"/>
              <w:rPr>
                <w:b/>
                <w:bCs/>
                <w:sz w:val="16"/>
                <w:szCs w:val="16"/>
              </w:rPr>
            </w:pPr>
            <w:r w:rsidRPr="009110D6">
              <w:rPr>
                <w:b/>
                <w:bCs/>
                <w:sz w:val="16"/>
                <w:szCs w:val="16"/>
              </w:rPr>
              <w:t>Sub. Sec.</w:t>
            </w:r>
          </w:p>
        </w:tc>
        <w:tc>
          <w:tcPr>
            <w:tcW w:w="7797" w:type="dxa"/>
            <w:gridSpan w:val="8"/>
            <w:shd w:val="clear" w:color="auto" w:fill="auto"/>
            <w:vAlign w:val="center"/>
          </w:tcPr>
          <w:p w:rsidR="00EE39D3" w:rsidRPr="009110D6" w:rsidRDefault="00EE39D3" w:rsidP="00471D59">
            <w:pPr>
              <w:spacing w:before="80" w:after="80"/>
              <w:jc w:val="center"/>
              <w:rPr>
                <w:b/>
                <w:bCs/>
                <w:sz w:val="16"/>
                <w:szCs w:val="16"/>
              </w:rPr>
            </w:pPr>
            <w:r w:rsidRPr="009110D6">
              <w:rPr>
                <w:b/>
                <w:bCs/>
                <w:sz w:val="16"/>
                <w:szCs w:val="16"/>
              </w:rPr>
              <w:t>Question Description</w:t>
            </w:r>
          </w:p>
        </w:tc>
        <w:tc>
          <w:tcPr>
            <w:tcW w:w="1559" w:type="dxa"/>
            <w:shd w:val="clear" w:color="auto" w:fill="auto"/>
            <w:vAlign w:val="center"/>
          </w:tcPr>
          <w:p w:rsidR="00EE39D3" w:rsidRPr="009110D6" w:rsidRDefault="00EE39D3" w:rsidP="00471D59">
            <w:pPr>
              <w:spacing w:before="80" w:after="80"/>
              <w:jc w:val="center"/>
              <w:rPr>
                <w:b/>
                <w:bCs/>
                <w:sz w:val="16"/>
                <w:szCs w:val="16"/>
              </w:rPr>
            </w:pPr>
            <w:r w:rsidRPr="009110D6">
              <w:rPr>
                <w:b/>
                <w:bCs/>
                <w:sz w:val="16"/>
                <w:szCs w:val="16"/>
              </w:rPr>
              <w:t>Marks</w:t>
            </w:r>
          </w:p>
        </w:tc>
      </w:tr>
      <w:tr w:rsidR="00EE39D3" w:rsidRPr="005748D1" w:rsidTr="00EE39D3">
        <w:tc>
          <w:tcPr>
            <w:tcW w:w="657" w:type="dxa"/>
            <w:shd w:val="clear" w:color="auto" w:fill="auto"/>
          </w:tcPr>
          <w:p w:rsidR="00EE39D3" w:rsidRPr="00976253" w:rsidRDefault="00EE39D3" w:rsidP="00843F75">
            <w:pPr>
              <w:spacing w:before="80" w:after="80"/>
              <w:jc w:val="center"/>
              <w:rPr>
                <w:color w:val="000000" w:themeColor="text1"/>
              </w:rPr>
            </w:pPr>
            <w:r w:rsidRPr="00976253">
              <w:rPr>
                <w:color w:val="000000" w:themeColor="text1"/>
              </w:rPr>
              <w:t>1</w:t>
            </w:r>
          </w:p>
        </w:tc>
        <w:tc>
          <w:tcPr>
            <w:tcW w:w="505" w:type="dxa"/>
            <w:shd w:val="clear" w:color="auto" w:fill="auto"/>
          </w:tcPr>
          <w:p w:rsidR="00EE39D3" w:rsidRPr="00976253" w:rsidRDefault="00EE39D3" w:rsidP="00843F75">
            <w:pPr>
              <w:spacing w:before="80" w:after="80"/>
              <w:jc w:val="both"/>
              <w:rPr>
                <w:color w:val="000000" w:themeColor="text1"/>
              </w:rPr>
            </w:pPr>
          </w:p>
        </w:tc>
        <w:tc>
          <w:tcPr>
            <w:tcW w:w="7797" w:type="dxa"/>
            <w:gridSpan w:val="8"/>
            <w:shd w:val="clear" w:color="auto" w:fill="auto"/>
          </w:tcPr>
          <w:p w:rsidR="00EE39D3" w:rsidRDefault="00EE39D3" w:rsidP="00D57E33">
            <w:pPr>
              <w:jc w:val="both"/>
              <w:rPr>
                <w:color w:val="000000" w:themeColor="text1"/>
              </w:rPr>
            </w:pPr>
            <w:r>
              <w:rPr>
                <w:color w:val="000000" w:themeColor="text1"/>
              </w:rPr>
              <w:t xml:space="preserve"> </w:t>
            </w:r>
            <w:r w:rsidRPr="00452FC3">
              <w:rPr>
                <w:rFonts w:ascii="Arial" w:hAnsi="Arial" w:cs="Arial"/>
                <w:noProof/>
                <w:shd w:val="clear" w:color="auto" w:fill="FFFFFF"/>
                <w:lang w:eastAsia="en-IN"/>
              </w:rPr>
              <w:drawing>
                <wp:inline distT="0" distB="0" distL="0" distR="0" wp14:anchorId="1A777C4F" wp14:editId="74E8A070">
                  <wp:extent cx="3295650" cy="1981200"/>
                  <wp:effectExtent l="0" t="0" r="0" b="0"/>
                  <wp:docPr id="13" name="Picture 13" descr="box from loory down an inclined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x from loory down an inclined plane"/>
                          <pic:cNvPicPr>
                            <a:picLocks noChangeAspect="1" noChangeArrowheads="1"/>
                          </pic:cNvPicPr>
                        </pic:nvPicPr>
                        <pic:blipFill rotWithShape="1">
                          <a:blip r:embed="rId9">
                            <a:extLst>
                              <a:ext uri="{28A0092B-C50C-407E-A947-70E740481C1C}">
                                <a14:useLocalDpi xmlns:a14="http://schemas.microsoft.com/office/drawing/2010/main" val="0"/>
                              </a:ext>
                            </a:extLst>
                          </a:blip>
                          <a:srcRect b="13333"/>
                          <a:stretch/>
                        </pic:blipFill>
                        <pic:spPr bwMode="auto">
                          <a:xfrm>
                            <a:off x="0" y="0"/>
                            <a:ext cx="3294773" cy="1980673"/>
                          </a:xfrm>
                          <a:prstGeom prst="rect">
                            <a:avLst/>
                          </a:prstGeom>
                          <a:noFill/>
                          <a:ln>
                            <a:noFill/>
                          </a:ln>
                          <a:extLst>
                            <a:ext uri="{53640926-AAD7-44D8-BBD7-CCE9431645EC}">
                              <a14:shadowObscured xmlns:a14="http://schemas.microsoft.com/office/drawing/2010/main"/>
                            </a:ext>
                          </a:extLst>
                        </pic:spPr>
                      </pic:pic>
                    </a:graphicData>
                  </a:graphic>
                </wp:inline>
              </w:drawing>
            </w:r>
          </w:p>
          <w:p w:rsidR="00EE39D3" w:rsidRPr="00D57E33" w:rsidRDefault="00EE39D3" w:rsidP="00D57E33">
            <w:pPr>
              <w:spacing w:before="100" w:beforeAutospacing="1" w:after="100" w:afterAutospacing="1"/>
              <w:rPr>
                <w:lang w:eastAsia="en-IN"/>
              </w:rPr>
            </w:pPr>
            <w:r>
              <w:rPr>
                <w:lang w:eastAsia="en-IN"/>
              </w:rPr>
              <w:t>A 5</w:t>
            </w:r>
            <w:r w:rsidRPr="00D57E33">
              <w:rPr>
                <w:lang w:eastAsia="en-IN"/>
              </w:rPr>
              <w:t>0 Kg box is to be lowered at constant speed down an inclined plane from the back of a lorry</w:t>
            </w:r>
            <w:r>
              <w:rPr>
                <w:lang w:eastAsia="en-IN"/>
              </w:rPr>
              <w:t xml:space="preserve"> as shown in the figure. T</w:t>
            </w:r>
            <w:r w:rsidRPr="00D57E33">
              <w:rPr>
                <w:lang w:eastAsia="en-IN"/>
              </w:rPr>
              <w:t xml:space="preserve">he coefficient of </w:t>
            </w:r>
            <w:r>
              <w:rPr>
                <w:lang w:eastAsia="en-IN"/>
              </w:rPr>
              <w:t>kinetic friction is equal to 0.</w:t>
            </w:r>
            <w:r w:rsidRPr="00D57E33">
              <w:rPr>
                <w:lang w:eastAsia="en-IN"/>
              </w:rPr>
              <w:t xml:space="preserve">5. What is the magnitude of the force </w:t>
            </w:r>
            <w:proofErr w:type="spellStart"/>
            <w:r w:rsidRPr="00D57E33">
              <w:rPr>
                <w:lang w:eastAsia="en-IN"/>
              </w:rPr>
              <w:t>F</w:t>
            </w:r>
            <w:r w:rsidRPr="00EE39D3">
              <w:rPr>
                <w:vertAlign w:val="subscript"/>
                <w:lang w:eastAsia="en-IN"/>
              </w:rPr>
              <w:t>a</w:t>
            </w:r>
            <w:proofErr w:type="spellEnd"/>
            <w:r w:rsidRPr="00D57E33">
              <w:rPr>
                <w:lang w:eastAsia="en-IN"/>
              </w:rPr>
              <w:t xml:space="preserve"> to be applied parallel to the inclined plane to hold back the box so that it is lowered at constant speed?</w:t>
            </w:r>
          </w:p>
          <w:p w:rsidR="00EE39D3" w:rsidRPr="004D28EE" w:rsidRDefault="00EE39D3" w:rsidP="00D57E33">
            <w:pPr>
              <w:jc w:val="both"/>
              <w:rPr>
                <w:color w:val="000000" w:themeColor="text1"/>
              </w:rPr>
            </w:pPr>
          </w:p>
        </w:tc>
        <w:tc>
          <w:tcPr>
            <w:tcW w:w="1559" w:type="dxa"/>
            <w:shd w:val="clear" w:color="auto" w:fill="auto"/>
            <w:vAlign w:val="center"/>
          </w:tcPr>
          <w:p w:rsidR="00EE39D3" w:rsidRPr="00976253" w:rsidRDefault="00EE39D3" w:rsidP="00904B32">
            <w:pPr>
              <w:spacing w:before="80" w:after="80"/>
              <w:rPr>
                <w:b/>
                <w:bCs/>
                <w:color w:val="000000" w:themeColor="text1"/>
              </w:rPr>
            </w:pPr>
            <w:r>
              <w:rPr>
                <w:b/>
                <w:bCs/>
                <w:color w:val="000000" w:themeColor="text1"/>
              </w:rPr>
              <w:t xml:space="preserve">   10</w:t>
            </w:r>
          </w:p>
        </w:tc>
      </w:tr>
      <w:tr w:rsidR="00EE39D3" w:rsidRPr="005748D1" w:rsidTr="00EE39D3">
        <w:trPr>
          <w:trHeight w:val="1505"/>
        </w:trPr>
        <w:tc>
          <w:tcPr>
            <w:tcW w:w="657" w:type="dxa"/>
            <w:shd w:val="clear" w:color="auto" w:fill="auto"/>
          </w:tcPr>
          <w:p w:rsidR="00EE39D3" w:rsidRPr="00976253" w:rsidRDefault="00EE39D3" w:rsidP="00843F75">
            <w:pPr>
              <w:spacing w:before="80" w:after="80"/>
              <w:jc w:val="center"/>
              <w:rPr>
                <w:color w:val="000000" w:themeColor="text1"/>
              </w:rPr>
            </w:pPr>
            <w:r w:rsidRPr="00976253">
              <w:rPr>
                <w:color w:val="000000" w:themeColor="text1"/>
              </w:rPr>
              <w:t>2</w:t>
            </w:r>
          </w:p>
        </w:tc>
        <w:tc>
          <w:tcPr>
            <w:tcW w:w="505" w:type="dxa"/>
            <w:shd w:val="clear" w:color="auto" w:fill="auto"/>
          </w:tcPr>
          <w:p w:rsidR="00EE39D3" w:rsidRPr="00976253" w:rsidRDefault="00EE39D3" w:rsidP="00843F75">
            <w:pPr>
              <w:spacing w:before="80" w:after="80"/>
              <w:jc w:val="both"/>
              <w:rPr>
                <w:color w:val="000000" w:themeColor="text1"/>
              </w:rPr>
            </w:pPr>
            <w:r>
              <w:rPr>
                <w:color w:val="000000" w:themeColor="text1"/>
              </w:rPr>
              <w:t>(a)</w:t>
            </w:r>
          </w:p>
        </w:tc>
        <w:tc>
          <w:tcPr>
            <w:tcW w:w="7797" w:type="dxa"/>
            <w:gridSpan w:val="8"/>
            <w:shd w:val="clear" w:color="auto" w:fill="auto"/>
          </w:tcPr>
          <w:p w:rsidR="00EE39D3" w:rsidRPr="00E425AB" w:rsidRDefault="00AA7A6B" w:rsidP="00EE39D3">
            <w:pPr>
              <w:autoSpaceDE w:val="0"/>
              <w:autoSpaceDN w:val="0"/>
              <w:adjustRightInd w:val="0"/>
              <w:jc w:val="both"/>
              <w:rPr>
                <w:color w:val="000000" w:themeColor="text1"/>
              </w:rPr>
            </w:pPr>
            <w:r>
              <w:rPr>
                <w:color w:val="000000" w:themeColor="text1"/>
              </w:rPr>
              <w:t xml:space="preserve"> A bullet of mass 10 g</w:t>
            </w:r>
            <w:bookmarkStart w:id="0" w:name="_GoBack"/>
            <w:bookmarkEnd w:id="0"/>
            <w:r w:rsidR="00EE39D3">
              <w:rPr>
                <w:color w:val="000000" w:themeColor="text1"/>
              </w:rPr>
              <w:t xml:space="preserve"> is fired horizontally into a 10 kg wooden block at rest on a horizontal surface. The coefficient of friction between the block and the surface is 0.1. Calculate the speed of the bullet striking the block, if the combination moves 10m before coming to rest</w:t>
            </w:r>
          </w:p>
        </w:tc>
        <w:tc>
          <w:tcPr>
            <w:tcW w:w="1559" w:type="dxa"/>
            <w:shd w:val="clear" w:color="auto" w:fill="auto"/>
            <w:vAlign w:val="center"/>
          </w:tcPr>
          <w:p w:rsidR="00EE39D3" w:rsidRPr="00976253" w:rsidRDefault="00EE39D3" w:rsidP="00652CC1">
            <w:pPr>
              <w:spacing w:before="80" w:after="80"/>
              <w:jc w:val="center"/>
              <w:rPr>
                <w:b/>
                <w:bCs/>
                <w:color w:val="000000" w:themeColor="text1"/>
              </w:rPr>
            </w:pPr>
            <w:r>
              <w:rPr>
                <w:b/>
                <w:bCs/>
                <w:color w:val="000000" w:themeColor="text1"/>
              </w:rPr>
              <w:t>5</w:t>
            </w:r>
          </w:p>
        </w:tc>
      </w:tr>
      <w:tr w:rsidR="00EE39D3" w:rsidRPr="005748D1" w:rsidTr="00EE39D3">
        <w:tc>
          <w:tcPr>
            <w:tcW w:w="657" w:type="dxa"/>
            <w:shd w:val="clear" w:color="auto" w:fill="auto"/>
          </w:tcPr>
          <w:p w:rsidR="00EE39D3" w:rsidRDefault="00EE39D3" w:rsidP="00843F75">
            <w:pPr>
              <w:spacing w:before="80" w:after="80"/>
              <w:jc w:val="center"/>
              <w:rPr>
                <w:color w:val="000000" w:themeColor="text1"/>
              </w:rPr>
            </w:pPr>
          </w:p>
        </w:tc>
        <w:tc>
          <w:tcPr>
            <w:tcW w:w="505" w:type="dxa"/>
            <w:shd w:val="clear" w:color="auto" w:fill="auto"/>
          </w:tcPr>
          <w:p w:rsidR="00EE39D3" w:rsidRPr="00976253" w:rsidRDefault="00EE39D3" w:rsidP="00843F75">
            <w:pPr>
              <w:spacing w:before="80" w:after="80"/>
              <w:jc w:val="both"/>
              <w:rPr>
                <w:color w:val="000000" w:themeColor="text1"/>
              </w:rPr>
            </w:pPr>
            <w:r>
              <w:rPr>
                <w:color w:val="000000" w:themeColor="text1"/>
              </w:rPr>
              <w:t>(b)</w:t>
            </w:r>
          </w:p>
        </w:tc>
        <w:tc>
          <w:tcPr>
            <w:tcW w:w="7797" w:type="dxa"/>
            <w:gridSpan w:val="8"/>
            <w:shd w:val="clear" w:color="auto" w:fill="auto"/>
          </w:tcPr>
          <w:p w:rsidR="00EE39D3" w:rsidRPr="00D07CE6" w:rsidRDefault="00EE39D3" w:rsidP="00D07CE6">
            <w:pPr>
              <w:spacing w:before="80" w:after="80"/>
              <w:rPr>
                <w:color w:val="211D1E"/>
              </w:rPr>
            </w:pPr>
            <w:r w:rsidRPr="00D07CE6">
              <w:rPr>
                <w:color w:val="000000"/>
                <w:spacing w:val="-6"/>
                <w:shd w:val="clear" w:color="auto" w:fill="FFFFFF"/>
              </w:rPr>
              <w:t>A 1 kg bomb is exploded in three parts having mass ratio 1:1:3. Parts having same mass move in perpendicular directions with velocity 30m/s. Determine the velocity of bigger part.</w:t>
            </w:r>
          </w:p>
        </w:tc>
        <w:tc>
          <w:tcPr>
            <w:tcW w:w="1559" w:type="dxa"/>
            <w:shd w:val="clear" w:color="auto" w:fill="auto"/>
            <w:vAlign w:val="center"/>
          </w:tcPr>
          <w:p w:rsidR="00EE39D3" w:rsidRDefault="00EE39D3" w:rsidP="00652CC1">
            <w:pPr>
              <w:spacing w:before="80" w:after="80"/>
              <w:jc w:val="center"/>
              <w:rPr>
                <w:b/>
                <w:bCs/>
                <w:color w:val="000000" w:themeColor="text1"/>
              </w:rPr>
            </w:pPr>
            <w:r>
              <w:rPr>
                <w:b/>
                <w:bCs/>
                <w:color w:val="000000" w:themeColor="text1"/>
              </w:rPr>
              <w:t>5</w:t>
            </w:r>
          </w:p>
        </w:tc>
      </w:tr>
      <w:tr w:rsidR="00EE39D3" w:rsidRPr="005748D1" w:rsidTr="00EE39D3">
        <w:tc>
          <w:tcPr>
            <w:tcW w:w="657" w:type="dxa"/>
            <w:shd w:val="clear" w:color="auto" w:fill="auto"/>
          </w:tcPr>
          <w:p w:rsidR="00EE39D3" w:rsidRPr="00976253" w:rsidRDefault="00EE39D3" w:rsidP="00843F75">
            <w:pPr>
              <w:spacing w:before="80" w:after="80"/>
              <w:jc w:val="center"/>
              <w:rPr>
                <w:color w:val="000000" w:themeColor="text1"/>
              </w:rPr>
            </w:pPr>
            <w:r>
              <w:rPr>
                <w:color w:val="000000" w:themeColor="text1"/>
              </w:rPr>
              <w:t>3</w:t>
            </w:r>
          </w:p>
        </w:tc>
        <w:tc>
          <w:tcPr>
            <w:tcW w:w="505" w:type="dxa"/>
            <w:shd w:val="clear" w:color="auto" w:fill="auto"/>
          </w:tcPr>
          <w:p w:rsidR="00EE39D3" w:rsidRPr="00976253" w:rsidRDefault="00EE39D3" w:rsidP="00843F75">
            <w:pPr>
              <w:spacing w:before="80" w:after="80"/>
              <w:jc w:val="both"/>
              <w:rPr>
                <w:color w:val="000000" w:themeColor="text1"/>
              </w:rPr>
            </w:pPr>
          </w:p>
        </w:tc>
        <w:tc>
          <w:tcPr>
            <w:tcW w:w="7797" w:type="dxa"/>
            <w:gridSpan w:val="8"/>
            <w:shd w:val="clear" w:color="auto" w:fill="auto"/>
          </w:tcPr>
          <w:p w:rsidR="00EE39D3" w:rsidRPr="00CA201A" w:rsidRDefault="00EE39D3" w:rsidP="00D07CE6">
            <w:r w:rsidRPr="00CA201A">
              <w:t>A particle is</w:t>
            </w:r>
            <w:r>
              <w:t xml:space="preserve"> </w:t>
            </w:r>
            <w:r w:rsidRPr="00CA201A">
              <w:t xml:space="preserve">moving in one dimensional box described by </w:t>
            </w:r>
          </w:p>
          <w:p w:rsidR="00EE39D3" w:rsidRPr="00CA201A" w:rsidRDefault="00EE39D3" w:rsidP="00D07CE6">
            <w:r w:rsidRPr="00CA201A">
              <w:t xml:space="preserve">                V = 0 for 0&lt;x&lt;L</w:t>
            </w:r>
          </w:p>
          <w:p w:rsidR="00EE39D3" w:rsidRPr="00CA201A" w:rsidRDefault="00EE39D3" w:rsidP="00D07CE6">
            <w:r w:rsidRPr="00CA201A">
              <w:t xml:space="preserve">                V = ∞ for 0≥ x and x ≥ L</w:t>
            </w:r>
          </w:p>
          <w:p w:rsidR="00EE39D3" w:rsidRPr="00CA201A" w:rsidRDefault="00EE39D3" w:rsidP="00D07CE6">
            <w:r w:rsidRPr="00CA201A">
              <w:t xml:space="preserve">Write and solve its Schrodinger’s wave equation and obtain </w:t>
            </w:r>
            <w:proofErr w:type="spellStart"/>
            <w:r w:rsidRPr="00CA201A">
              <w:t>eigen</w:t>
            </w:r>
            <w:proofErr w:type="spellEnd"/>
            <w:r w:rsidRPr="00CA201A">
              <w:t xml:space="preserve"> value and </w:t>
            </w:r>
            <w:proofErr w:type="spellStart"/>
            <w:r w:rsidRPr="00CA201A">
              <w:t>eigen</w:t>
            </w:r>
            <w:proofErr w:type="spellEnd"/>
            <w:r w:rsidRPr="00CA201A">
              <w:t xml:space="preserve"> function.</w:t>
            </w:r>
          </w:p>
          <w:p w:rsidR="00EE39D3" w:rsidRPr="00804B95" w:rsidRDefault="00EE39D3" w:rsidP="00031F44">
            <w:pPr>
              <w:jc w:val="both"/>
              <w:rPr>
                <w:vertAlign w:val="subscript"/>
              </w:rPr>
            </w:pPr>
          </w:p>
        </w:tc>
        <w:tc>
          <w:tcPr>
            <w:tcW w:w="1559" w:type="dxa"/>
            <w:shd w:val="clear" w:color="auto" w:fill="auto"/>
            <w:vAlign w:val="center"/>
          </w:tcPr>
          <w:p w:rsidR="00EE39D3" w:rsidRPr="00976253" w:rsidRDefault="00EE39D3" w:rsidP="00652CC1">
            <w:pPr>
              <w:spacing w:before="80" w:after="80"/>
              <w:jc w:val="center"/>
              <w:rPr>
                <w:b/>
                <w:bCs/>
                <w:color w:val="000000" w:themeColor="text1"/>
              </w:rPr>
            </w:pPr>
            <w:r>
              <w:rPr>
                <w:b/>
                <w:bCs/>
                <w:color w:val="000000" w:themeColor="text1"/>
              </w:rPr>
              <w:t>10</w:t>
            </w:r>
          </w:p>
        </w:tc>
      </w:tr>
      <w:tr w:rsidR="00EE39D3" w:rsidRPr="005748D1" w:rsidTr="00EE39D3">
        <w:tc>
          <w:tcPr>
            <w:tcW w:w="657" w:type="dxa"/>
            <w:shd w:val="clear" w:color="auto" w:fill="auto"/>
          </w:tcPr>
          <w:p w:rsidR="00EE39D3" w:rsidRPr="00976253" w:rsidRDefault="00EE39D3" w:rsidP="00843F75">
            <w:pPr>
              <w:spacing w:before="80" w:after="80"/>
              <w:jc w:val="center"/>
              <w:rPr>
                <w:color w:val="000000" w:themeColor="text1"/>
              </w:rPr>
            </w:pPr>
            <w:r>
              <w:rPr>
                <w:color w:val="000000" w:themeColor="text1"/>
              </w:rPr>
              <w:t>4</w:t>
            </w:r>
          </w:p>
        </w:tc>
        <w:tc>
          <w:tcPr>
            <w:tcW w:w="505" w:type="dxa"/>
            <w:shd w:val="clear" w:color="auto" w:fill="auto"/>
          </w:tcPr>
          <w:p w:rsidR="00EE39D3" w:rsidRPr="00976253" w:rsidRDefault="00EE39D3" w:rsidP="00843F75">
            <w:pPr>
              <w:spacing w:before="80" w:after="80"/>
              <w:jc w:val="both"/>
              <w:rPr>
                <w:color w:val="000000" w:themeColor="text1"/>
              </w:rPr>
            </w:pPr>
          </w:p>
        </w:tc>
        <w:tc>
          <w:tcPr>
            <w:tcW w:w="7797" w:type="dxa"/>
            <w:gridSpan w:val="8"/>
            <w:shd w:val="clear" w:color="auto" w:fill="auto"/>
          </w:tcPr>
          <w:p w:rsidR="00EE39D3" w:rsidRDefault="00EE39D3" w:rsidP="00D07CE6">
            <w:pPr>
              <w:rPr>
                <w:rFonts w:eastAsiaTheme="minorEastAsia"/>
              </w:rPr>
            </w:pPr>
            <w:r w:rsidRPr="0041106D">
              <w:rPr>
                <w:rFonts w:eastAsiaTheme="minorEastAsia"/>
              </w:rPr>
              <w:t xml:space="preserve">Calculate the energy difference between the ground state and the first excited </w:t>
            </w:r>
            <w:r w:rsidRPr="0041106D">
              <w:rPr>
                <w:rFonts w:eastAsiaTheme="minorEastAsia"/>
              </w:rPr>
              <w:lastRenderedPageBreak/>
              <w:t>state for an electron in one dimensional rigid box of length 10</w:t>
            </w:r>
            <w:r w:rsidRPr="0041106D">
              <w:rPr>
                <w:rFonts w:eastAsiaTheme="minorEastAsia"/>
                <w:vertAlign w:val="superscript"/>
              </w:rPr>
              <w:t>-8</w:t>
            </w:r>
            <w:r w:rsidRPr="0041106D">
              <w:rPr>
                <w:rFonts w:eastAsiaTheme="minorEastAsia"/>
              </w:rPr>
              <w:t>cm.</w:t>
            </w:r>
            <w:r>
              <w:rPr>
                <w:rFonts w:eastAsiaTheme="minorEastAsia"/>
              </w:rPr>
              <w:t xml:space="preserve">Also find the first three </w:t>
            </w:r>
            <w:proofErr w:type="spellStart"/>
            <w:r>
              <w:rPr>
                <w:rFonts w:eastAsiaTheme="minorEastAsia"/>
              </w:rPr>
              <w:t>eigen</w:t>
            </w:r>
            <w:proofErr w:type="spellEnd"/>
            <w:r>
              <w:rPr>
                <w:rFonts w:eastAsiaTheme="minorEastAsia"/>
              </w:rPr>
              <w:t xml:space="preserve"> functions.</w:t>
            </w:r>
          </w:p>
          <w:p w:rsidR="00EE39D3" w:rsidRPr="00DF6122" w:rsidRDefault="00EE39D3" w:rsidP="00D41B6F">
            <w:pPr>
              <w:autoSpaceDE w:val="0"/>
              <w:autoSpaceDN w:val="0"/>
              <w:adjustRightInd w:val="0"/>
              <w:rPr>
                <w:color w:val="FF0000"/>
              </w:rPr>
            </w:pPr>
          </w:p>
        </w:tc>
        <w:tc>
          <w:tcPr>
            <w:tcW w:w="1559" w:type="dxa"/>
            <w:shd w:val="clear" w:color="auto" w:fill="auto"/>
            <w:vAlign w:val="center"/>
          </w:tcPr>
          <w:p w:rsidR="00EE39D3" w:rsidRPr="00976253" w:rsidRDefault="00EE39D3" w:rsidP="00652CC1">
            <w:pPr>
              <w:spacing w:before="80" w:after="80"/>
              <w:jc w:val="center"/>
              <w:rPr>
                <w:b/>
                <w:bCs/>
                <w:color w:val="000000" w:themeColor="text1"/>
              </w:rPr>
            </w:pPr>
            <w:r>
              <w:rPr>
                <w:b/>
                <w:bCs/>
                <w:color w:val="000000" w:themeColor="text1"/>
              </w:rPr>
              <w:lastRenderedPageBreak/>
              <w:t>10</w:t>
            </w:r>
          </w:p>
        </w:tc>
      </w:tr>
      <w:tr w:rsidR="00EE39D3" w:rsidRPr="005748D1" w:rsidTr="00EE39D3">
        <w:tc>
          <w:tcPr>
            <w:tcW w:w="657" w:type="dxa"/>
            <w:shd w:val="clear" w:color="auto" w:fill="auto"/>
          </w:tcPr>
          <w:p w:rsidR="00EE39D3" w:rsidRDefault="00EE39D3" w:rsidP="00843F75">
            <w:pPr>
              <w:spacing w:before="80" w:after="80"/>
              <w:jc w:val="center"/>
              <w:rPr>
                <w:color w:val="000000" w:themeColor="text1"/>
              </w:rPr>
            </w:pPr>
            <w:r>
              <w:rPr>
                <w:color w:val="000000" w:themeColor="text1"/>
              </w:rPr>
              <w:lastRenderedPageBreak/>
              <w:t>5</w:t>
            </w:r>
          </w:p>
        </w:tc>
        <w:tc>
          <w:tcPr>
            <w:tcW w:w="505" w:type="dxa"/>
            <w:shd w:val="clear" w:color="auto" w:fill="auto"/>
          </w:tcPr>
          <w:p w:rsidR="00EE39D3" w:rsidRPr="00976253" w:rsidRDefault="00EE39D3" w:rsidP="00843F75">
            <w:pPr>
              <w:spacing w:before="80" w:after="80"/>
              <w:jc w:val="both"/>
              <w:rPr>
                <w:color w:val="000000" w:themeColor="text1"/>
              </w:rPr>
            </w:pPr>
          </w:p>
        </w:tc>
        <w:tc>
          <w:tcPr>
            <w:tcW w:w="7797" w:type="dxa"/>
            <w:gridSpan w:val="8"/>
            <w:shd w:val="clear" w:color="auto" w:fill="auto"/>
          </w:tcPr>
          <w:p w:rsidR="00EE39D3" w:rsidRPr="00A45015" w:rsidRDefault="00EE39D3" w:rsidP="00D07CE6">
            <w:pPr>
              <w:tabs>
                <w:tab w:val="left" w:pos="3938"/>
              </w:tabs>
            </w:pPr>
            <w:r>
              <w:t xml:space="preserve">i) </w:t>
            </w:r>
            <w:r w:rsidRPr="00A45015">
              <w:t>Gordon E. Moore cofounder of Intel made one prediction which is known as Moore’s Law. What was that? Is Moore’s law still relevant?</w:t>
            </w:r>
          </w:p>
          <w:p w:rsidR="00EE39D3" w:rsidRPr="00DF6122" w:rsidRDefault="00EE39D3" w:rsidP="00D07CE6">
            <w:pPr>
              <w:autoSpaceDE w:val="0"/>
              <w:autoSpaceDN w:val="0"/>
              <w:adjustRightInd w:val="0"/>
              <w:jc w:val="both"/>
              <w:rPr>
                <w:color w:val="FF0000"/>
              </w:rPr>
            </w:pPr>
            <w:r>
              <w:t>ii) How surface to volume ratio affects the behaviour of materials. Explain with the example.</w:t>
            </w:r>
          </w:p>
        </w:tc>
        <w:tc>
          <w:tcPr>
            <w:tcW w:w="1559" w:type="dxa"/>
            <w:shd w:val="clear" w:color="auto" w:fill="auto"/>
            <w:vAlign w:val="center"/>
          </w:tcPr>
          <w:p w:rsidR="00EE39D3" w:rsidRDefault="00EE39D3" w:rsidP="00652CC1">
            <w:pPr>
              <w:spacing w:before="80" w:after="80"/>
              <w:jc w:val="center"/>
              <w:rPr>
                <w:b/>
                <w:bCs/>
                <w:color w:val="000000" w:themeColor="text1"/>
              </w:rPr>
            </w:pPr>
            <w:r>
              <w:rPr>
                <w:b/>
                <w:bCs/>
                <w:color w:val="000000" w:themeColor="text1"/>
              </w:rPr>
              <w:t>10</w:t>
            </w:r>
          </w:p>
        </w:tc>
      </w:tr>
      <w:tr w:rsidR="00E26DAE" w:rsidTr="00EE39D3">
        <w:trPr>
          <w:trHeight w:val="85"/>
        </w:trPr>
        <w:tc>
          <w:tcPr>
            <w:tcW w:w="10518" w:type="dxa"/>
            <w:gridSpan w:val="11"/>
            <w:shd w:val="clear" w:color="auto" w:fill="auto"/>
            <w:vAlign w:val="center"/>
          </w:tcPr>
          <w:p w:rsidR="00E26DAE" w:rsidRDefault="00E26DAE" w:rsidP="00652CC1">
            <w:pPr>
              <w:jc w:val="center"/>
            </w:pPr>
            <w:r w:rsidRPr="00641A42">
              <w:sym w:font="Symbol" w:char="F0DB"/>
            </w:r>
            <w:r w:rsidRPr="00641A42">
              <w:sym w:font="Symbol" w:char="F0DB"/>
            </w:r>
            <w:r w:rsidRPr="00641A42">
              <w:sym w:font="Symbol" w:char="F0DB"/>
            </w:r>
          </w:p>
        </w:tc>
      </w:tr>
    </w:tbl>
    <w:p w:rsidR="007B1839" w:rsidRDefault="007B1839" w:rsidP="0046095C">
      <w:pPr>
        <w:rPr>
          <w:sz w:val="2"/>
          <w:szCs w:val="2"/>
        </w:rPr>
      </w:pPr>
    </w:p>
    <w:p w:rsidR="00F81E8A" w:rsidRDefault="00F81E8A" w:rsidP="0046095C">
      <w:pPr>
        <w:rPr>
          <w:sz w:val="2"/>
          <w:szCs w:val="2"/>
        </w:rPr>
      </w:pPr>
    </w:p>
    <w:p w:rsidR="009F4592" w:rsidRDefault="009F4592" w:rsidP="009F4592">
      <w:pPr>
        <w:rPr>
          <w:b/>
        </w:rPr>
      </w:pPr>
    </w:p>
    <w:sectPr w:rsidR="009F4592" w:rsidSect="007B1839">
      <w:footerReference w:type="default" r:id="rId10"/>
      <w:pgSz w:w="11907" w:h="16840" w:code="9"/>
      <w:pgMar w:top="720" w:right="720" w:bottom="720" w:left="720" w:header="0" w:footer="4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D15" w:rsidRDefault="00807D15">
      <w:r>
        <w:separator/>
      </w:r>
    </w:p>
  </w:endnote>
  <w:endnote w:type="continuationSeparator" w:id="0">
    <w:p w:rsidR="00807D15" w:rsidRDefault="0080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4BC" w:rsidRPr="001375A1" w:rsidRDefault="00CE74BC">
    <w:pPr>
      <w:pStyle w:val="Footer"/>
      <w:jc w:val="right"/>
      <w:rPr>
        <w:sz w:val="20"/>
        <w:szCs w:val="20"/>
      </w:rPr>
    </w:pPr>
    <w:r w:rsidRPr="001375A1">
      <w:rPr>
        <w:rStyle w:val="PageNumber"/>
        <w:sz w:val="20"/>
        <w:szCs w:val="20"/>
      </w:rPr>
      <w:t xml:space="preserve">Page </w:t>
    </w:r>
    <w:r w:rsidR="0070533E" w:rsidRPr="001375A1">
      <w:rPr>
        <w:rStyle w:val="PageNumber"/>
        <w:sz w:val="20"/>
        <w:szCs w:val="20"/>
      </w:rPr>
      <w:fldChar w:fldCharType="begin"/>
    </w:r>
    <w:r w:rsidRPr="001375A1">
      <w:rPr>
        <w:rStyle w:val="PageNumber"/>
        <w:sz w:val="20"/>
        <w:szCs w:val="20"/>
      </w:rPr>
      <w:instrText xml:space="preserve"> PAGE </w:instrText>
    </w:r>
    <w:r w:rsidR="0070533E" w:rsidRPr="001375A1">
      <w:rPr>
        <w:rStyle w:val="PageNumber"/>
        <w:sz w:val="20"/>
        <w:szCs w:val="20"/>
      </w:rPr>
      <w:fldChar w:fldCharType="separate"/>
    </w:r>
    <w:r w:rsidR="00AA7A6B">
      <w:rPr>
        <w:rStyle w:val="PageNumber"/>
        <w:noProof/>
        <w:sz w:val="20"/>
        <w:szCs w:val="20"/>
      </w:rPr>
      <w:t>1</w:t>
    </w:r>
    <w:r w:rsidR="0070533E" w:rsidRPr="001375A1">
      <w:rPr>
        <w:rStyle w:val="PageNumber"/>
        <w:sz w:val="20"/>
        <w:szCs w:val="20"/>
      </w:rPr>
      <w:fldChar w:fldCharType="end"/>
    </w:r>
    <w:r w:rsidRPr="001375A1">
      <w:rPr>
        <w:rStyle w:val="PageNumber"/>
        <w:sz w:val="20"/>
        <w:szCs w:val="20"/>
      </w:rPr>
      <w:t xml:space="preserve"> of </w:t>
    </w:r>
    <w:r w:rsidR="0070533E" w:rsidRPr="001375A1">
      <w:rPr>
        <w:rStyle w:val="PageNumber"/>
        <w:sz w:val="20"/>
        <w:szCs w:val="20"/>
      </w:rPr>
      <w:fldChar w:fldCharType="begin"/>
    </w:r>
    <w:r w:rsidRPr="001375A1">
      <w:rPr>
        <w:rStyle w:val="PageNumber"/>
        <w:sz w:val="20"/>
        <w:szCs w:val="20"/>
      </w:rPr>
      <w:instrText xml:space="preserve"> NUMPAGES </w:instrText>
    </w:r>
    <w:r w:rsidR="0070533E" w:rsidRPr="001375A1">
      <w:rPr>
        <w:rStyle w:val="PageNumber"/>
        <w:sz w:val="20"/>
        <w:szCs w:val="20"/>
      </w:rPr>
      <w:fldChar w:fldCharType="separate"/>
    </w:r>
    <w:r w:rsidR="00AA7A6B">
      <w:rPr>
        <w:rStyle w:val="PageNumber"/>
        <w:noProof/>
        <w:sz w:val="20"/>
        <w:szCs w:val="20"/>
      </w:rPr>
      <w:t>2</w:t>
    </w:r>
    <w:r w:rsidR="0070533E" w:rsidRPr="001375A1">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D15" w:rsidRDefault="00807D15">
      <w:r>
        <w:separator/>
      </w:r>
    </w:p>
  </w:footnote>
  <w:footnote w:type="continuationSeparator" w:id="0">
    <w:p w:rsidR="00807D15" w:rsidRDefault="00807D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1A8A"/>
    <w:multiLevelType w:val="hybridMultilevel"/>
    <w:tmpl w:val="BDD2D2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A146CB"/>
    <w:multiLevelType w:val="hybridMultilevel"/>
    <w:tmpl w:val="3EACC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11C16"/>
    <w:multiLevelType w:val="hybridMultilevel"/>
    <w:tmpl w:val="AFA4B14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F4CCF640">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5C3DD9"/>
    <w:multiLevelType w:val="hybridMultilevel"/>
    <w:tmpl w:val="ED3827B6"/>
    <w:lvl w:ilvl="0" w:tplc="01BE3E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6110F"/>
    <w:multiLevelType w:val="hybridMultilevel"/>
    <w:tmpl w:val="2792829E"/>
    <w:lvl w:ilvl="0" w:tplc="DB1C8446">
      <w:start w:val="1"/>
      <w:numFmt w:val="decimal"/>
      <w:lvlText w:val="%1."/>
      <w:lvlJc w:val="righ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F6F3D9A"/>
    <w:multiLevelType w:val="hybridMultilevel"/>
    <w:tmpl w:val="6C02F5BC"/>
    <w:lvl w:ilvl="0" w:tplc="6A361FD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FC414B"/>
    <w:multiLevelType w:val="hybridMultilevel"/>
    <w:tmpl w:val="3DE4B9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FD6882"/>
    <w:multiLevelType w:val="hybridMultilevel"/>
    <w:tmpl w:val="890060C6"/>
    <w:lvl w:ilvl="0" w:tplc="8576A7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190690D"/>
    <w:multiLevelType w:val="hybridMultilevel"/>
    <w:tmpl w:val="3EACC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BB6954"/>
    <w:multiLevelType w:val="hybridMultilevel"/>
    <w:tmpl w:val="DA1639B2"/>
    <w:lvl w:ilvl="0" w:tplc="F0965F7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8523597"/>
    <w:multiLevelType w:val="hybridMultilevel"/>
    <w:tmpl w:val="65386D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8EB18F2"/>
    <w:multiLevelType w:val="hybridMultilevel"/>
    <w:tmpl w:val="6C02F5BC"/>
    <w:lvl w:ilvl="0" w:tplc="6A361FD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3C58D5"/>
    <w:multiLevelType w:val="multilevel"/>
    <w:tmpl w:val="919C9E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9C66524"/>
    <w:multiLevelType w:val="hybridMultilevel"/>
    <w:tmpl w:val="65386D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CE41A88"/>
    <w:multiLevelType w:val="hybridMultilevel"/>
    <w:tmpl w:val="560EF2DE"/>
    <w:lvl w:ilvl="0" w:tplc="F98CF62E">
      <w:start w:val="1"/>
      <w:numFmt w:val="decimal"/>
      <w:lvlText w:val="%1."/>
      <w:lvlJc w:val="left"/>
      <w:pPr>
        <w:tabs>
          <w:tab w:val="num" w:pos="720"/>
        </w:tabs>
        <w:ind w:left="720" w:hanging="360"/>
      </w:pPr>
      <w:rPr>
        <w:rFonts w:ascii="Times New Roman" w:hAnsi="Times New Roman" w:cs="Times New Roman" w:hint="default"/>
        <w:i w:val="0"/>
        <w:sz w:val="24"/>
      </w:rPr>
    </w:lvl>
    <w:lvl w:ilvl="1" w:tplc="D03E8C9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D7B3989"/>
    <w:multiLevelType w:val="hybridMultilevel"/>
    <w:tmpl w:val="2466DA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E84E3F"/>
    <w:multiLevelType w:val="hybridMultilevel"/>
    <w:tmpl w:val="3EACC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1C02D3"/>
    <w:multiLevelType w:val="hybridMultilevel"/>
    <w:tmpl w:val="3C5AB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0A17BCF"/>
    <w:multiLevelType w:val="hybridMultilevel"/>
    <w:tmpl w:val="0D70E196"/>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3291C65"/>
    <w:multiLevelType w:val="hybridMultilevel"/>
    <w:tmpl w:val="11BCB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4480B40"/>
    <w:multiLevelType w:val="hybridMultilevel"/>
    <w:tmpl w:val="65FCFA2C"/>
    <w:lvl w:ilvl="0" w:tplc="DB1C8446">
      <w:start w:val="1"/>
      <w:numFmt w:val="decimal"/>
      <w:lvlText w:val="%1."/>
      <w:lvlJc w:val="righ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1">
    <w:nsid w:val="25810173"/>
    <w:multiLevelType w:val="hybridMultilevel"/>
    <w:tmpl w:val="2FF8B5D0"/>
    <w:lvl w:ilvl="0" w:tplc="6A361FD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7F114AF"/>
    <w:multiLevelType w:val="hybridMultilevel"/>
    <w:tmpl w:val="65386D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EC865FB"/>
    <w:multiLevelType w:val="hybridMultilevel"/>
    <w:tmpl w:val="07140B02"/>
    <w:lvl w:ilvl="0" w:tplc="29FE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8C520C"/>
    <w:multiLevelType w:val="hybridMultilevel"/>
    <w:tmpl w:val="33B03926"/>
    <w:lvl w:ilvl="0" w:tplc="6A361FD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6052E59"/>
    <w:multiLevelType w:val="multilevel"/>
    <w:tmpl w:val="919C9E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38CD4607"/>
    <w:multiLevelType w:val="hybridMultilevel"/>
    <w:tmpl w:val="5B5C407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8DB667A"/>
    <w:multiLevelType w:val="hybridMultilevel"/>
    <w:tmpl w:val="62DE560C"/>
    <w:lvl w:ilvl="0" w:tplc="DB1C8446">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FED3284"/>
    <w:multiLevelType w:val="hybridMultilevel"/>
    <w:tmpl w:val="673CE038"/>
    <w:lvl w:ilvl="0" w:tplc="DB1C8446">
      <w:start w:val="1"/>
      <w:numFmt w:val="decimal"/>
      <w:lvlText w:val="%1."/>
      <w:lvlJc w:val="righ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nsid w:val="4120199B"/>
    <w:multiLevelType w:val="hybridMultilevel"/>
    <w:tmpl w:val="2918EDEC"/>
    <w:lvl w:ilvl="0" w:tplc="153641B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3375793"/>
    <w:multiLevelType w:val="hybridMultilevel"/>
    <w:tmpl w:val="D4FA3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4496E62"/>
    <w:multiLevelType w:val="hybridMultilevel"/>
    <w:tmpl w:val="723CC0B4"/>
    <w:lvl w:ilvl="0" w:tplc="7F066F1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4815827"/>
    <w:multiLevelType w:val="hybridMultilevel"/>
    <w:tmpl w:val="4CF60C64"/>
    <w:lvl w:ilvl="0" w:tplc="DB1C8446">
      <w:start w:val="1"/>
      <w:numFmt w:val="decimal"/>
      <w:lvlText w:val="%1."/>
      <w:lvlJc w:val="righ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47960288"/>
    <w:multiLevelType w:val="multilevel"/>
    <w:tmpl w:val="1E423F20"/>
    <w:lvl w:ilvl="0">
      <w:start w:val="1"/>
      <w:numFmt w:val="decimal"/>
      <w:lvlText w:val="%1."/>
      <w:lvlJc w:val="righ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5B9718F"/>
    <w:multiLevelType w:val="hybridMultilevel"/>
    <w:tmpl w:val="9E96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4B70B9"/>
    <w:multiLevelType w:val="hybridMultilevel"/>
    <w:tmpl w:val="BDD2D2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D1B2651"/>
    <w:multiLevelType w:val="hybridMultilevel"/>
    <w:tmpl w:val="68CA673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E163762"/>
    <w:multiLevelType w:val="hybridMultilevel"/>
    <w:tmpl w:val="49BAF28A"/>
    <w:lvl w:ilvl="0" w:tplc="FF8091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60A44119"/>
    <w:multiLevelType w:val="multilevel"/>
    <w:tmpl w:val="919C9E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1C46DD2"/>
    <w:multiLevelType w:val="hybridMultilevel"/>
    <w:tmpl w:val="D8FA82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33243C1"/>
    <w:multiLevelType w:val="hybridMultilevel"/>
    <w:tmpl w:val="D8FA82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7CF2D4D"/>
    <w:multiLevelType w:val="multilevel"/>
    <w:tmpl w:val="48123F4A"/>
    <w:lvl w:ilvl="0">
      <w:start w:val="1"/>
      <w:numFmt w:val="decimal"/>
      <w:lvlText w:val="%1."/>
      <w:lvlJc w:val="center"/>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6AF04EEE"/>
    <w:multiLevelType w:val="hybridMultilevel"/>
    <w:tmpl w:val="30D021F0"/>
    <w:lvl w:ilvl="0" w:tplc="8CC600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6D372B52"/>
    <w:multiLevelType w:val="hybridMultilevel"/>
    <w:tmpl w:val="65386D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35842F1"/>
    <w:multiLevelType w:val="hybridMultilevel"/>
    <w:tmpl w:val="CBCCEC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6737F3"/>
    <w:multiLevelType w:val="hybridMultilevel"/>
    <w:tmpl w:val="FB441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75A790C"/>
    <w:multiLevelType w:val="multilevel"/>
    <w:tmpl w:val="5C6AB9D4"/>
    <w:lvl w:ilvl="0">
      <w:start w:val="1"/>
      <w:numFmt w:val="decimal"/>
      <w:lvlText w:val="%1."/>
      <w:lvlJc w:val="righ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77B371A1"/>
    <w:multiLevelType w:val="hybridMultilevel"/>
    <w:tmpl w:val="06D43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C1222FE"/>
    <w:multiLevelType w:val="hybridMultilevel"/>
    <w:tmpl w:val="FB441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E5E42BB"/>
    <w:multiLevelType w:val="hybridMultilevel"/>
    <w:tmpl w:val="9272B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20"/>
  </w:num>
  <w:num w:numId="3">
    <w:abstractNumId w:val="25"/>
  </w:num>
  <w:num w:numId="4">
    <w:abstractNumId w:val="12"/>
  </w:num>
  <w:num w:numId="5">
    <w:abstractNumId w:val="38"/>
  </w:num>
  <w:num w:numId="6">
    <w:abstractNumId w:val="41"/>
  </w:num>
  <w:num w:numId="7">
    <w:abstractNumId w:val="46"/>
  </w:num>
  <w:num w:numId="8">
    <w:abstractNumId w:val="33"/>
  </w:num>
  <w:num w:numId="9">
    <w:abstractNumId w:val="21"/>
  </w:num>
  <w:num w:numId="10">
    <w:abstractNumId w:val="4"/>
  </w:num>
  <w:num w:numId="11">
    <w:abstractNumId w:val="28"/>
  </w:num>
  <w:num w:numId="12">
    <w:abstractNumId w:val="27"/>
  </w:num>
  <w:num w:numId="13">
    <w:abstractNumId w:val="32"/>
  </w:num>
  <w:num w:numId="14">
    <w:abstractNumId w:val="49"/>
  </w:num>
  <w:num w:numId="15">
    <w:abstractNumId w:val="31"/>
  </w:num>
  <w:num w:numId="16">
    <w:abstractNumId w:val="14"/>
  </w:num>
  <w:num w:numId="17">
    <w:abstractNumId w:val="1"/>
  </w:num>
  <w:num w:numId="18">
    <w:abstractNumId w:val="15"/>
  </w:num>
  <w:num w:numId="19">
    <w:abstractNumId w:val="16"/>
  </w:num>
  <w:num w:numId="20">
    <w:abstractNumId w:val="8"/>
  </w:num>
  <w:num w:numId="21">
    <w:abstractNumId w:val="36"/>
  </w:num>
  <w:num w:numId="22">
    <w:abstractNumId w:val="0"/>
  </w:num>
  <w:num w:numId="23">
    <w:abstractNumId w:val="3"/>
  </w:num>
  <w:num w:numId="24">
    <w:abstractNumId w:val="26"/>
  </w:num>
  <w:num w:numId="25">
    <w:abstractNumId w:val="35"/>
  </w:num>
  <w:num w:numId="26">
    <w:abstractNumId w:val="44"/>
  </w:num>
  <w:num w:numId="27">
    <w:abstractNumId w:val="23"/>
  </w:num>
  <w:num w:numId="28">
    <w:abstractNumId w:val="22"/>
  </w:num>
  <w:num w:numId="29">
    <w:abstractNumId w:val="43"/>
  </w:num>
  <w:num w:numId="30">
    <w:abstractNumId w:val="2"/>
  </w:num>
  <w:num w:numId="31">
    <w:abstractNumId w:val="13"/>
  </w:num>
  <w:num w:numId="32">
    <w:abstractNumId w:val="9"/>
  </w:num>
  <w:num w:numId="33">
    <w:abstractNumId w:val="10"/>
  </w:num>
  <w:num w:numId="34">
    <w:abstractNumId w:val="18"/>
  </w:num>
  <w:num w:numId="35">
    <w:abstractNumId w:val="11"/>
  </w:num>
  <w:num w:numId="36">
    <w:abstractNumId w:val="5"/>
  </w:num>
  <w:num w:numId="37">
    <w:abstractNumId w:val="37"/>
  </w:num>
  <w:num w:numId="38">
    <w:abstractNumId w:val="7"/>
  </w:num>
  <w:num w:numId="39">
    <w:abstractNumId w:val="6"/>
  </w:num>
  <w:num w:numId="40">
    <w:abstractNumId w:val="47"/>
  </w:num>
  <w:num w:numId="41">
    <w:abstractNumId w:val="30"/>
  </w:num>
  <w:num w:numId="42">
    <w:abstractNumId w:val="42"/>
  </w:num>
  <w:num w:numId="43">
    <w:abstractNumId w:val="19"/>
  </w:num>
  <w:num w:numId="44">
    <w:abstractNumId w:val="34"/>
  </w:num>
  <w:num w:numId="45">
    <w:abstractNumId w:val="39"/>
  </w:num>
  <w:num w:numId="46">
    <w:abstractNumId w:val="29"/>
  </w:num>
  <w:num w:numId="47">
    <w:abstractNumId w:val="40"/>
  </w:num>
  <w:num w:numId="48">
    <w:abstractNumId w:val="17"/>
  </w:num>
  <w:num w:numId="49">
    <w:abstractNumId w:val="45"/>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663"/>
    <w:rsid w:val="00000BBE"/>
    <w:rsid w:val="000017C6"/>
    <w:rsid w:val="0000498F"/>
    <w:rsid w:val="00026618"/>
    <w:rsid w:val="00036418"/>
    <w:rsid w:val="00040113"/>
    <w:rsid w:val="000449BE"/>
    <w:rsid w:val="000459D7"/>
    <w:rsid w:val="00045A1B"/>
    <w:rsid w:val="000467C5"/>
    <w:rsid w:val="00052360"/>
    <w:rsid w:val="00072FAE"/>
    <w:rsid w:val="00077A62"/>
    <w:rsid w:val="0009250B"/>
    <w:rsid w:val="00092A3D"/>
    <w:rsid w:val="00092EF0"/>
    <w:rsid w:val="0009717E"/>
    <w:rsid w:val="0009723C"/>
    <w:rsid w:val="000A1528"/>
    <w:rsid w:val="000C1F99"/>
    <w:rsid w:val="000C3409"/>
    <w:rsid w:val="000C4318"/>
    <w:rsid w:val="000C6C31"/>
    <w:rsid w:val="000D5083"/>
    <w:rsid w:val="000E2C1E"/>
    <w:rsid w:val="000E30AA"/>
    <w:rsid w:val="000E63AD"/>
    <w:rsid w:val="000F07B0"/>
    <w:rsid w:val="00104FAB"/>
    <w:rsid w:val="001073F9"/>
    <w:rsid w:val="001079B6"/>
    <w:rsid w:val="001103E4"/>
    <w:rsid w:val="00110D1E"/>
    <w:rsid w:val="0011505D"/>
    <w:rsid w:val="001219FE"/>
    <w:rsid w:val="0012384A"/>
    <w:rsid w:val="00125912"/>
    <w:rsid w:val="001400ED"/>
    <w:rsid w:val="00141745"/>
    <w:rsid w:val="00147CD8"/>
    <w:rsid w:val="00174AC9"/>
    <w:rsid w:val="00175417"/>
    <w:rsid w:val="00175A0B"/>
    <w:rsid w:val="00177234"/>
    <w:rsid w:val="001815DC"/>
    <w:rsid w:val="00194F1A"/>
    <w:rsid w:val="001A493B"/>
    <w:rsid w:val="001B1B43"/>
    <w:rsid w:val="001B6506"/>
    <w:rsid w:val="001B67C8"/>
    <w:rsid w:val="001C303A"/>
    <w:rsid w:val="001C3B1D"/>
    <w:rsid w:val="001C5FC9"/>
    <w:rsid w:val="001D1205"/>
    <w:rsid w:val="001D7EE3"/>
    <w:rsid w:val="001E2926"/>
    <w:rsid w:val="001E43EE"/>
    <w:rsid w:val="001E7380"/>
    <w:rsid w:val="001F0D5A"/>
    <w:rsid w:val="00200A9F"/>
    <w:rsid w:val="00203E6E"/>
    <w:rsid w:val="002177AC"/>
    <w:rsid w:val="0022050B"/>
    <w:rsid w:val="0022485D"/>
    <w:rsid w:val="00224DB5"/>
    <w:rsid w:val="00226009"/>
    <w:rsid w:val="002278F4"/>
    <w:rsid w:val="00232D60"/>
    <w:rsid w:val="00236EF9"/>
    <w:rsid w:val="00250A69"/>
    <w:rsid w:val="002572F8"/>
    <w:rsid w:val="00257BAE"/>
    <w:rsid w:val="002617A9"/>
    <w:rsid w:val="0026279B"/>
    <w:rsid w:val="002637BB"/>
    <w:rsid w:val="0027295D"/>
    <w:rsid w:val="00275C86"/>
    <w:rsid w:val="00277C9C"/>
    <w:rsid w:val="00283337"/>
    <w:rsid w:val="00284015"/>
    <w:rsid w:val="0028674F"/>
    <w:rsid w:val="00287EA7"/>
    <w:rsid w:val="00287FD4"/>
    <w:rsid w:val="0029072B"/>
    <w:rsid w:val="002922D1"/>
    <w:rsid w:val="002956D7"/>
    <w:rsid w:val="00295FD6"/>
    <w:rsid w:val="002B1BB0"/>
    <w:rsid w:val="002B3C4E"/>
    <w:rsid w:val="002B6DB0"/>
    <w:rsid w:val="002C1858"/>
    <w:rsid w:val="002C33E4"/>
    <w:rsid w:val="002C40BE"/>
    <w:rsid w:val="002C654D"/>
    <w:rsid w:val="002D089C"/>
    <w:rsid w:val="002D2958"/>
    <w:rsid w:val="002D50F0"/>
    <w:rsid w:val="002D7442"/>
    <w:rsid w:val="002E0343"/>
    <w:rsid w:val="002E7327"/>
    <w:rsid w:val="002F1F4C"/>
    <w:rsid w:val="002F5650"/>
    <w:rsid w:val="003022BC"/>
    <w:rsid w:val="00306B06"/>
    <w:rsid w:val="00311220"/>
    <w:rsid w:val="0031228E"/>
    <w:rsid w:val="003151E6"/>
    <w:rsid w:val="00323E66"/>
    <w:rsid w:val="003315ED"/>
    <w:rsid w:val="00340002"/>
    <w:rsid w:val="00340DE4"/>
    <w:rsid w:val="00342433"/>
    <w:rsid w:val="00345696"/>
    <w:rsid w:val="00352573"/>
    <w:rsid w:val="00360ADB"/>
    <w:rsid w:val="00362C0D"/>
    <w:rsid w:val="0036643F"/>
    <w:rsid w:val="00366D29"/>
    <w:rsid w:val="0037045E"/>
    <w:rsid w:val="00371BEB"/>
    <w:rsid w:val="00377905"/>
    <w:rsid w:val="00383D2E"/>
    <w:rsid w:val="003842ED"/>
    <w:rsid w:val="00384E5E"/>
    <w:rsid w:val="00392229"/>
    <w:rsid w:val="0039250C"/>
    <w:rsid w:val="0039445A"/>
    <w:rsid w:val="00395274"/>
    <w:rsid w:val="003A5AD3"/>
    <w:rsid w:val="003B08A9"/>
    <w:rsid w:val="003B0DEC"/>
    <w:rsid w:val="003D4733"/>
    <w:rsid w:val="003E1695"/>
    <w:rsid w:val="003E2DE3"/>
    <w:rsid w:val="003F0E8B"/>
    <w:rsid w:val="003F2879"/>
    <w:rsid w:val="003F3C7B"/>
    <w:rsid w:val="003F7F77"/>
    <w:rsid w:val="00404F1A"/>
    <w:rsid w:val="004130A6"/>
    <w:rsid w:val="00416186"/>
    <w:rsid w:val="00420EA3"/>
    <w:rsid w:val="004427BF"/>
    <w:rsid w:val="004427DD"/>
    <w:rsid w:val="0045218C"/>
    <w:rsid w:val="004537E6"/>
    <w:rsid w:val="004543EA"/>
    <w:rsid w:val="00454BCD"/>
    <w:rsid w:val="004576AF"/>
    <w:rsid w:val="0046095C"/>
    <w:rsid w:val="00461975"/>
    <w:rsid w:val="00463F3A"/>
    <w:rsid w:val="0046443A"/>
    <w:rsid w:val="00466050"/>
    <w:rsid w:val="00471D59"/>
    <w:rsid w:val="00475C86"/>
    <w:rsid w:val="0048438D"/>
    <w:rsid w:val="004901EE"/>
    <w:rsid w:val="004943D9"/>
    <w:rsid w:val="0049764D"/>
    <w:rsid w:val="004A14DE"/>
    <w:rsid w:val="004A5427"/>
    <w:rsid w:val="004C068D"/>
    <w:rsid w:val="004C17E7"/>
    <w:rsid w:val="004C1EFE"/>
    <w:rsid w:val="004C2D5F"/>
    <w:rsid w:val="004C6927"/>
    <w:rsid w:val="004D28EE"/>
    <w:rsid w:val="004E4722"/>
    <w:rsid w:val="004E665B"/>
    <w:rsid w:val="004F4383"/>
    <w:rsid w:val="004F4E42"/>
    <w:rsid w:val="004F7013"/>
    <w:rsid w:val="005132C7"/>
    <w:rsid w:val="00513A99"/>
    <w:rsid w:val="005145F3"/>
    <w:rsid w:val="00520DF0"/>
    <w:rsid w:val="00525DC7"/>
    <w:rsid w:val="00552F04"/>
    <w:rsid w:val="00561590"/>
    <w:rsid w:val="005619DC"/>
    <w:rsid w:val="00563B74"/>
    <w:rsid w:val="00566000"/>
    <w:rsid w:val="00570778"/>
    <w:rsid w:val="00573F89"/>
    <w:rsid w:val="005748D1"/>
    <w:rsid w:val="00577055"/>
    <w:rsid w:val="005809B9"/>
    <w:rsid w:val="00581865"/>
    <w:rsid w:val="0058213A"/>
    <w:rsid w:val="0058416B"/>
    <w:rsid w:val="005867CB"/>
    <w:rsid w:val="005931F9"/>
    <w:rsid w:val="005A3DE9"/>
    <w:rsid w:val="005A47BF"/>
    <w:rsid w:val="005A5EB8"/>
    <w:rsid w:val="005B10AF"/>
    <w:rsid w:val="005B2E0A"/>
    <w:rsid w:val="005B68F3"/>
    <w:rsid w:val="005C2253"/>
    <w:rsid w:val="005C58FD"/>
    <w:rsid w:val="005C73B1"/>
    <w:rsid w:val="005D17B7"/>
    <w:rsid w:val="005D55C3"/>
    <w:rsid w:val="005E2C50"/>
    <w:rsid w:val="005E7766"/>
    <w:rsid w:val="005F35C5"/>
    <w:rsid w:val="00602126"/>
    <w:rsid w:val="00606111"/>
    <w:rsid w:val="006137D6"/>
    <w:rsid w:val="00613C26"/>
    <w:rsid w:val="00614663"/>
    <w:rsid w:val="0061669F"/>
    <w:rsid w:val="00620E4A"/>
    <w:rsid w:val="006304C1"/>
    <w:rsid w:val="0063308D"/>
    <w:rsid w:val="00637121"/>
    <w:rsid w:val="00640F82"/>
    <w:rsid w:val="00641A42"/>
    <w:rsid w:val="00643875"/>
    <w:rsid w:val="00652906"/>
    <w:rsid w:val="00652CC1"/>
    <w:rsid w:val="00655425"/>
    <w:rsid w:val="006564C4"/>
    <w:rsid w:val="00657DAA"/>
    <w:rsid w:val="00662A48"/>
    <w:rsid w:val="0066660F"/>
    <w:rsid w:val="006712A2"/>
    <w:rsid w:val="0067267C"/>
    <w:rsid w:val="0067354C"/>
    <w:rsid w:val="00684683"/>
    <w:rsid w:val="00691E0E"/>
    <w:rsid w:val="00693B20"/>
    <w:rsid w:val="00696CE4"/>
    <w:rsid w:val="006A0EFE"/>
    <w:rsid w:val="006A1FB2"/>
    <w:rsid w:val="006B0755"/>
    <w:rsid w:val="006C076A"/>
    <w:rsid w:val="006C09BC"/>
    <w:rsid w:val="006C2029"/>
    <w:rsid w:val="006E3004"/>
    <w:rsid w:val="006E7754"/>
    <w:rsid w:val="006E7B90"/>
    <w:rsid w:val="006F24D3"/>
    <w:rsid w:val="006F2E42"/>
    <w:rsid w:val="006F3F13"/>
    <w:rsid w:val="006F4AC3"/>
    <w:rsid w:val="006F7A1F"/>
    <w:rsid w:val="006F7D0D"/>
    <w:rsid w:val="0070533E"/>
    <w:rsid w:val="00705D5C"/>
    <w:rsid w:val="00721C28"/>
    <w:rsid w:val="0072596B"/>
    <w:rsid w:val="00725F6B"/>
    <w:rsid w:val="00726E37"/>
    <w:rsid w:val="007301F3"/>
    <w:rsid w:val="007319E6"/>
    <w:rsid w:val="007327BF"/>
    <w:rsid w:val="00740AE6"/>
    <w:rsid w:val="00756E7E"/>
    <w:rsid w:val="00761871"/>
    <w:rsid w:val="00763915"/>
    <w:rsid w:val="00774329"/>
    <w:rsid w:val="0078161C"/>
    <w:rsid w:val="007869FC"/>
    <w:rsid w:val="00793B43"/>
    <w:rsid w:val="0079590E"/>
    <w:rsid w:val="007A0667"/>
    <w:rsid w:val="007A0782"/>
    <w:rsid w:val="007B1839"/>
    <w:rsid w:val="007B623F"/>
    <w:rsid w:val="007D4510"/>
    <w:rsid w:val="007E02B3"/>
    <w:rsid w:val="007E1C32"/>
    <w:rsid w:val="007E5C2A"/>
    <w:rsid w:val="007F5227"/>
    <w:rsid w:val="007F68A2"/>
    <w:rsid w:val="007F774B"/>
    <w:rsid w:val="007F7F2D"/>
    <w:rsid w:val="008002C9"/>
    <w:rsid w:val="00801D1E"/>
    <w:rsid w:val="008056CC"/>
    <w:rsid w:val="00807D15"/>
    <w:rsid w:val="0081661A"/>
    <w:rsid w:val="00824C20"/>
    <w:rsid w:val="00830FD1"/>
    <w:rsid w:val="00834E01"/>
    <w:rsid w:val="0083597B"/>
    <w:rsid w:val="008367BB"/>
    <w:rsid w:val="00843F75"/>
    <w:rsid w:val="00846C3E"/>
    <w:rsid w:val="00847154"/>
    <w:rsid w:val="00847AE7"/>
    <w:rsid w:val="008509D0"/>
    <w:rsid w:val="00857479"/>
    <w:rsid w:val="0086304C"/>
    <w:rsid w:val="00866627"/>
    <w:rsid w:val="00866916"/>
    <w:rsid w:val="00867676"/>
    <w:rsid w:val="008713D0"/>
    <w:rsid w:val="00874A99"/>
    <w:rsid w:val="00877727"/>
    <w:rsid w:val="008804A8"/>
    <w:rsid w:val="00884A03"/>
    <w:rsid w:val="00885CAA"/>
    <w:rsid w:val="00886AD1"/>
    <w:rsid w:val="008952BE"/>
    <w:rsid w:val="008A19C4"/>
    <w:rsid w:val="008B0738"/>
    <w:rsid w:val="008B51AC"/>
    <w:rsid w:val="008C3498"/>
    <w:rsid w:val="008C5082"/>
    <w:rsid w:val="008C6A26"/>
    <w:rsid w:val="008D04B9"/>
    <w:rsid w:val="008E4DB3"/>
    <w:rsid w:val="008F1351"/>
    <w:rsid w:val="008F5E08"/>
    <w:rsid w:val="008F7150"/>
    <w:rsid w:val="008F7865"/>
    <w:rsid w:val="009024E3"/>
    <w:rsid w:val="00903FF8"/>
    <w:rsid w:val="00904B32"/>
    <w:rsid w:val="009050BA"/>
    <w:rsid w:val="00905B11"/>
    <w:rsid w:val="00905DE6"/>
    <w:rsid w:val="009079FA"/>
    <w:rsid w:val="00907DBF"/>
    <w:rsid w:val="009110D6"/>
    <w:rsid w:val="009130FC"/>
    <w:rsid w:val="009170A4"/>
    <w:rsid w:val="00917D47"/>
    <w:rsid w:val="009211B7"/>
    <w:rsid w:val="00923E97"/>
    <w:rsid w:val="00927EFD"/>
    <w:rsid w:val="009307A3"/>
    <w:rsid w:val="00935E1E"/>
    <w:rsid w:val="00936127"/>
    <w:rsid w:val="009375DD"/>
    <w:rsid w:val="00942C15"/>
    <w:rsid w:val="00943468"/>
    <w:rsid w:val="00943CEB"/>
    <w:rsid w:val="0094429F"/>
    <w:rsid w:val="009456E7"/>
    <w:rsid w:val="00955128"/>
    <w:rsid w:val="00960206"/>
    <w:rsid w:val="00964DD1"/>
    <w:rsid w:val="00965001"/>
    <w:rsid w:val="00965A68"/>
    <w:rsid w:val="00966D95"/>
    <w:rsid w:val="00967BE6"/>
    <w:rsid w:val="00975057"/>
    <w:rsid w:val="00976253"/>
    <w:rsid w:val="00981370"/>
    <w:rsid w:val="009821DB"/>
    <w:rsid w:val="00982F3D"/>
    <w:rsid w:val="0099442D"/>
    <w:rsid w:val="009A1BF7"/>
    <w:rsid w:val="009A1F16"/>
    <w:rsid w:val="009A42BB"/>
    <w:rsid w:val="009A54CD"/>
    <w:rsid w:val="009A763A"/>
    <w:rsid w:val="009B41FE"/>
    <w:rsid w:val="009B6AF9"/>
    <w:rsid w:val="009C00D4"/>
    <w:rsid w:val="009C29B9"/>
    <w:rsid w:val="009C31C0"/>
    <w:rsid w:val="009D27DE"/>
    <w:rsid w:val="009D4A5F"/>
    <w:rsid w:val="009E0DF0"/>
    <w:rsid w:val="009E501B"/>
    <w:rsid w:val="009F3BBB"/>
    <w:rsid w:val="009F4592"/>
    <w:rsid w:val="009F7DC7"/>
    <w:rsid w:val="00A069A2"/>
    <w:rsid w:val="00A06B16"/>
    <w:rsid w:val="00A06C56"/>
    <w:rsid w:val="00A11036"/>
    <w:rsid w:val="00A13712"/>
    <w:rsid w:val="00A1408A"/>
    <w:rsid w:val="00A17CF9"/>
    <w:rsid w:val="00A2130B"/>
    <w:rsid w:val="00A3121D"/>
    <w:rsid w:val="00A312D3"/>
    <w:rsid w:val="00A3217E"/>
    <w:rsid w:val="00A40FAF"/>
    <w:rsid w:val="00A427A3"/>
    <w:rsid w:val="00A46034"/>
    <w:rsid w:val="00A5267F"/>
    <w:rsid w:val="00A56B4F"/>
    <w:rsid w:val="00A60C0A"/>
    <w:rsid w:val="00A674BB"/>
    <w:rsid w:val="00A74575"/>
    <w:rsid w:val="00A7787A"/>
    <w:rsid w:val="00A85001"/>
    <w:rsid w:val="00A86124"/>
    <w:rsid w:val="00A949E2"/>
    <w:rsid w:val="00A96B08"/>
    <w:rsid w:val="00AA11E1"/>
    <w:rsid w:val="00AA1C7B"/>
    <w:rsid w:val="00AA2FF1"/>
    <w:rsid w:val="00AA7A6B"/>
    <w:rsid w:val="00AB0B93"/>
    <w:rsid w:val="00AB138C"/>
    <w:rsid w:val="00AB5C49"/>
    <w:rsid w:val="00AB7C44"/>
    <w:rsid w:val="00AC11DB"/>
    <w:rsid w:val="00AC4424"/>
    <w:rsid w:val="00AC50F2"/>
    <w:rsid w:val="00AD0043"/>
    <w:rsid w:val="00AD5295"/>
    <w:rsid w:val="00AD5AE2"/>
    <w:rsid w:val="00AD7A47"/>
    <w:rsid w:val="00AE0738"/>
    <w:rsid w:val="00AE1C9A"/>
    <w:rsid w:val="00AF3E03"/>
    <w:rsid w:val="00AF4A69"/>
    <w:rsid w:val="00AF79EC"/>
    <w:rsid w:val="00AF7EF0"/>
    <w:rsid w:val="00B01B99"/>
    <w:rsid w:val="00B0783F"/>
    <w:rsid w:val="00B11A5D"/>
    <w:rsid w:val="00B15EB3"/>
    <w:rsid w:val="00B20DD4"/>
    <w:rsid w:val="00B2277E"/>
    <w:rsid w:val="00B505FD"/>
    <w:rsid w:val="00B51935"/>
    <w:rsid w:val="00B53791"/>
    <w:rsid w:val="00B630BA"/>
    <w:rsid w:val="00B6684B"/>
    <w:rsid w:val="00B72BB7"/>
    <w:rsid w:val="00B7352F"/>
    <w:rsid w:val="00B735E3"/>
    <w:rsid w:val="00B84B59"/>
    <w:rsid w:val="00B8630C"/>
    <w:rsid w:val="00B966E9"/>
    <w:rsid w:val="00BA490E"/>
    <w:rsid w:val="00BB6211"/>
    <w:rsid w:val="00BB7D53"/>
    <w:rsid w:val="00BC561A"/>
    <w:rsid w:val="00BC67DB"/>
    <w:rsid w:val="00BC6E76"/>
    <w:rsid w:val="00BC7945"/>
    <w:rsid w:val="00BC7DFA"/>
    <w:rsid w:val="00BD4AA2"/>
    <w:rsid w:val="00BD7961"/>
    <w:rsid w:val="00BE020B"/>
    <w:rsid w:val="00BE52F5"/>
    <w:rsid w:val="00BF20A4"/>
    <w:rsid w:val="00BF5B47"/>
    <w:rsid w:val="00BF7868"/>
    <w:rsid w:val="00C0490D"/>
    <w:rsid w:val="00C10EF8"/>
    <w:rsid w:val="00C131DD"/>
    <w:rsid w:val="00C152BD"/>
    <w:rsid w:val="00C15ECA"/>
    <w:rsid w:val="00C22511"/>
    <w:rsid w:val="00C23A36"/>
    <w:rsid w:val="00C300B7"/>
    <w:rsid w:val="00C34361"/>
    <w:rsid w:val="00C400DB"/>
    <w:rsid w:val="00C4123B"/>
    <w:rsid w:val="00C42F0B"/>
    <w:rsid w:val="00C433E9"/>
    <w:rsid w:val="00C452A4"/>
    <w:rsid w:val="00C4549F"/>
    <w:rsid w:val="00C56C34"/>
    <w:rsid w:val="00C57A57"/>
    <w:rsid w:val="00C60C3F"/>
    <w:rsid w:val="00C61479"/>
    <w:rsid w:val="00C61B37"/>
    <w:rsid w:val="00C64A78"/>
    <w:rsid w:val="00C6770F"/>
    <w:rsid w:val="00C73F75"/>
    <w:rsid w:val="00C81BFF"/>
    <w:rsid w:val="00C83B29"/>
    <w:rsid w:val="00C917D9"/>
    <w:rsid w:val="00C95E3A"/>
    <w:rsid w:val="00CA5533"/>
    <w:rsid w:val="00CA7EAE"/>
    <w:rsid w:val="00CB3919"/>
    <w:rsid w:val="00CB3E80"/>
    <w:rsid w:val="00CB438C"/>
    <w:rsid w:val="00CC4863"/>
    <w:rsid w:val="00CC77DF"/>
    <w:rsid w:val="00CD4956"/>
    <w:rsid w:val="00CE141B"/>
    <w:rsid w:val="00CE74BC"/>
    <w:rsid w:val="00CF3527"/>
    <w:rsid w:val="00CF681D"/>
    <w:rsid w:val="00D021AD"/>
    <w:rsid w:val="00D02AF7"/>
    <w:rsid w:val="00D03571"/>
    <w:rsid w:val="00D04310"/>
    <w:rsid w:val="00D054D8"/>
    <w:rsid w:val="00D07CE6"/>
    <w:rsid w:val="00D1664C"/>
    <w:rsid w:val="00D223B4"/>
    <w:rsid w:val="00D248EC"/>
    <w:rsid w:val="00D32B5E"/>
    <w:rsid w:val="00D32D61"/>
    <w:rsid w:val="00D364B9"/>
    <w:rsid w:val="00D369DA"/>
    <w:rsid w:val="00D36F40"/>
    <w:rsid w:val="00D41B6F"/>
    <w:rsid w:val="00D4503F"/>
    <w:rsid w:val="00D46F07"/>
    <w:rsid w:val="00D53066"/>
    <w:rsid w:val="00D57E33"/>
    <w:rsid w:val="00D6165A"/>
    <w:rsid w:val="00D644A2"/>
    <w:rsid w:val="00D671B0"/>
    <w:rsid w:val="00D67BF2"/>
    <w:rsid w:val="00D746A5"/>
    <w:rsid w:val="00D8118E"/>
    <w:rsid w:val="00D81AB1"/>
    <w:rsid w:val="00D97792"/>
    <w:rsid w:val="00DA2B9D"/>
    <w:rsid w:val="00DA3DCD"/>
    <w:rsid w:val="00DC0D52"/>
    <w:rsid w:val="00DF2562"/>
    <w:rsid w:val="00DF311F"/>
    <w:rsid w:val="00DF6122"/>
    <w:rsid w:val="00E0205C"/>
    <w:rsid w:val="00E020EB"/>
    <w:rsid w:val="00E060FF"/>
    <w:rsid w:val="00E216FD"/>
    <w:rsid w:val="00E25BC8"/>
    <w:rsid w:val="00E25E11"/>
    <w:rsid w:val="00E26DAE"/>
    <w:rsid w:val="00E425AB"/>
    <w:rsid w:val="00E52080"/>
    <w:rsid w:val="00E52159"/>
    <w:rsid w:val="00E52C25"/>
    <w:rsid w:val="00E53440"/>
    <w:rsid w:val="00E641B7"/>
    <w:rsid w:val="00E65DB3"/>
    <w:rsid w:val="00E6609B"/>
    <w:rsid w:val="00E67254"/>
    <w:rsid w:val="00E97465"/>
    <w:rsid w:val="00E9788D"/>
    <w:rsid w:val="00EA10F2"/>
    <w:rsid w:val="00EB10E9"/>
    <w:rsid w:val="00EB4A06"/>
    <w:rsid w:val="00EC7765"/>
    <w:rsid w:val="00ED2018"/>
    <w:rsid w:val="00ED2B4C"/>
    <w:rsid w:val="00ED3E0C"/>
    <w:rsid w:val="00EE03A0"/>
    <w:rsid w:val="00EE2F0A"/>
    <w:rsid w:val="00EE39D3"/>
    <w:rsid w:val="00EE3F73"/>
    <w:rsid w:val="00EE42EC"/>
    <w:rsid w:val="00EE5C47"/>
    <w:rsid w:val="00EF51EE"/>
    <w:rsid w:val="00F02FBE"/>
    <w:rsid w:val="00F1776F"/>
    <w:rsid w:val="00F21582"/>
    <w:rsid w:val="00F25533"/>
    <w:rsid w:val="00F37DBA"/>
    <w:rsid w:val="00F37FF3"/>
    <w:rsid w:val="00F40BBE"/>
    <w:rsid w:val="00F4430F"/>
    <w:rsid w:val="00F503D7"/>
    <w:rsid w:val="00F508D7"/>
    <w:rsid w:val="00F61957"/>
    <w:rsid w:val="00F621A4"/>
    <w:rsid w:val="00F64964"/>
    <w:rsid w:val="00F6534B"/>
    <w:rsid w:val="00F65DB6"/>
    <w:rsid w:val="00F800E3"/>
    <w:rsid w:val="00F8033B"/>
    <w:rsid w:val="00F81E8A"/>
    <w:rsid w:val="00F8539D"/>
    <w:rsid w:val="00F877E9"/>
    <w:rsid w:val="00F87B66"/>
    <w:rsid w:val="00F9514A"/>
    <w:rsid w:val="00FB1206"/>
    <w:rsid w:val="00FB6676"/>
    <w:rsid w:val="00FB6EB5"/>
    <w:rsid w:val="00FB6EE9"/>
    <w:rsid w:val="00FC178D"/>
    <w:rsid w:val="00FC24B2"/>
    <w:rsid w:val="00FC3D0C"/>
    <w:rsid w:val="00FC42C5"/>
    <w:rsid w:val="00FC5F76"/>
    <w:rsid w:val="00FD011B"/>
    <w:rsid w:val="00FD5F4B"/>
    <w:rsid w:val="00FD7CCA"/>
    <w:rsid w:val="00FE02D1"/>
    <w:rsid w:val="00FE0324"/>
    <w:rsid w:val="00FE556E"/>
    <w:rsid w:val="00FE6699"/>
    <w:rsid w:val="00FF35EC"/>
    <w:rsid w:val="00FF5CA2"/>
    <w:rsid w:val="00FF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rsid w:val="001B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rsid w:val="001B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80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021B5D04C3B4DA3CEDCB096041AEC" ma:contentTypeVersion="3" ma:contentTypeDescription="Create a new document." ma:contentTypeScope="" ma:versionID="2463d9c73e0e20900a7be3c064371323">
  <xsd:schema xmlns:xsd="http://www.w3.org/2001/XMLSchema" xmlns:xs="http://www.w3.org/2001/XMLSchema" xmlns:p="http://schemas.microsoft.com/office/2006/metadata/properties" xmlns:ns2="cca6d623-a86e-4aeb-a79c-f968b716c739" targetNamespace="http://schemas.microsoft.com/office/2006/metadata/properties" ma:root="true" ma:fieldsID="d9e1bc8ed116ceaac835bb6058928925" ns2:_="">
    <xsd:import namespace="cca6d623-a86e-4aeb-a79c-f968b716c73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a6d623-a86e-4aeb-a79c-f968b716c7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ca6d623-a86e-4aeb-a79c-f968b716c739" xsi:nil="true"/>
  </documentManagement>
</p:properties>
</file>

<file path=customXml/itemProps1.xml><?xml version="1.0" encoding="utf-8"?>
<ds:datastoreItem xmlns:ds="http://schemas.openxmlformats.org/officeDocument/2006/customXml" ds:itemID="{46FCD1AA-B03F-4C2A-B311-28FBE6CFA1DC}"/>
</file>

<file path=customXml/itemProps2.xml><?xml version="1.0" encoding="utf-8"?>
<ds:datastoreItem xmlns:ds="http://schemas.openxmlformats.org/officeDocument/2006/customXml" ds:itemID="{5F3DF595-9CD3-46A6-92F2-33DC1C841B37}"/>
</file>

<file path=customXml/itemProps3.xml><?xml version="1.0" encoding="utf-8"?>
<ds:datastoreItem xmlns:ds="http://schemas.openxmlformats.org/officeDocument/2006/customXml" ds:itemID="{BDF0B916-398A-4EB7-8930-DD12E30AD687}"/>
</file>

<file path=docProps/app.xml><?xml version="1.0" encoding="utf-8"?>
<Properties xmlns="http://schemas.openxmlformats.org/officeDocument/2006/extended-properties" xmlns:vt="http://schemas.openxmlformats.org/officeDocument/2006/docPropsVTypes">
  <Template>Normal</Template>
  <TotalTime>882</TotalTime>
  <Pages>2</Pages>
  <Words>318</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1</vt:lpstr>
    </vt:vector>
  </TitlesOfParts>
  <Company>VIT</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qpsite</dc:creator>
  <cp:keywords/>
  <dc:description/>
  <cp:lastModifiedBy>Windows User</cp:lastModifiedBy>
  <cp:revision>41</cp:revision>
  <cp:lastPrinted>2012-03-21T10:58:00Z</cp:lastPrinted>
  <dcterms:created xsi:type="dcterms:W3CDTF">2018-02-07T08:52:00Z</dcterms:created>
  <dcterms:modified xsi:type="dcterms:W3CDTF">2021-11-12T07:42:00Z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0x0101004FF021B5D04C3B4DA3CEDCB096041AEC</vt:lpwstr>
  </property>
</Properties>
</file>