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Late Night Snack Predictor - Feature Descriptions</w:t>
      </w:r>
    </w:p>
    <w:p>
      <w:pPr>
        <w:pStyle w:val="Heading2"/>
      </w:pPr>
      <w:r>
        <w:t>current_time (Numerical)</w:t>
      </w:r>
    </w:p>
    <w:p>
      <w:r>
        <w:t>Time of night in 24-hour format (e.g., 23.75 = 11:45 PM). Range: 22.00 to 3.99 (wrapped after midnight).</w:t>
      </w:r>
    </w:p>
    <w:p>
      <w:pPr>
        <w:pStyle w:val="Heading2"/>
      </w:pPr>
      <w:r>
        <w:t>fridge_item_count (Numerical)</w:t>
      </w:r>
    </w:p>
    <w:p>
      <w:r>
        <w:t>Number of snack-worthy items currently in the fridge. Range: 0 to 19.</w:t>
      </w:r>
    </w:p>
    <w:p>
      <w:pPr>
        <w:pStyle w:val="Heading2"/>
      </w:pPr>
      <w:r>
        <w:t>last_meal_hour (Numerical)</w:t>
      </w:r>
    </w:p>
    <w:p>
      <w:r>
        <w:t>Number of hours since the user last had a meal. Range: 1.0 to 8.0 hours.</w:t>
      </w:r>
    </w:p>
    <w:p>
      <w:pPr>
        <w:pStyle w:val="Heading2"/>
      </w:pPr>
      <w:r>
        <w:t>stress_level (Categorical - Encoded as Integer)</w:t>
      </w:r>
    </w:p>
    <w:p>
      <w:r>
        <w:t>User’s stress level. Values: 0 = Low, 1 = Medium, 2 = High, 3 = Crisis.</w:t>
      </w:r>
    </w:p>
    <w:p>
      <w:pPr>
        <w:pStyle w:val="Heading2"/>
      </w:pPr>
      <w:r>
        <w:t>snack_type_preference (Categorical - Encoded as Integer)</w:t>
      </w:r>
    </w:p>
    <w:p>
      <w:r>
        <w:t>User’s preferred snack taste. Values: 0 = Sweet, 1 = Salty, 2 = Spicy, 3 = Doesn’t matter.</w:t>
      </w:r>
    </w:p>
    <w:p>
      <w:pPr>
        <w:pStyle w:val="Heading2"/>
      </w:pPr>
      <w:r>
        <w:t>screen_time_today (Numerical)</w:t>
      </w:r>
    </w:p>
    <w:p>
      <w:r>
        <w:t>Total screen time (in hours) for the day across all devices. Range: 1.0 to 15.0 hours.</w:t>
      </w:r>
    </w:p>
    <w:p>
      <w:pPr>
        <w:pStyle w:val="Heading2"/>
      </w:pPr>
      <w:r>
        <w:t>snack_choice (Target Variable - Categorical Encoded as Integer)</w:t>
      </w:r>
    </w:p>
    <w:p>
      <w:r>
        <w:t>The snack the user is most likely to choose. Values: 0 = Fruit, 1 = Instant Noodles, 2 = Leftover Pizza, 3 = Cereal, 4 = Nothing.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