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7CA9DC" w14:textId="6BAB23C5" w:rsidR="00402A86" w:rsidRDefault="000B465A" w:rsidP="000B465A">
      <w:pPr>
        <w:jc w:val="center"/>
        <w:rPr>
          <w:b/>
          <w:bCs/>
          <w:sz w:val="48"/>
          <w:szCs w:val="48"/>
          <w:u w:val="single"/>
          <w:lang w:val="en-US"/>
        </w:rPr>
      </w:pPr>
      <w:r w:rsidRPr="000B465A">
        <w:rPr>
          <w:b/>
          <w:bCs/>
          <w:sz w:val="48"/>
          <w:szCs w:val="48"/>
          <w:u w:val="single"/>
          <w:lang w:val="en-US"/>
        </w:rPr>
        <w:t>Information Gathering Tool Report</w:t>
      </w:r>
    </w:p>
    <w:p w14:paraId="29728242" w14:textId="76E3C3A1" w:rsidR="000B465A" w:rsidRDefault="000B465A" w:rsidP="000B465A">
      <w:pPr>
        <w:rPr>
          <w:b/>
          <w:bCs/>
          <w:sz w:val="36"/>
          <w:szCs w:val="36"/>
          <w:lang w:val="en-US"/>
        </w:rPr>
      </w:pPr>
      <w:r w:rsidRPr="000B465A">
        <w:rPr>
          <w:b/>
          <w:bCs/>
          <w:sz w:val="36"/>
          <w:szCs w:val="36"/>
          <w:lang w:val="en-US"/>
        </w:rPr>
        <w:t>Problem statement</w:t>
      </w:r>
    </w:p>
    <w:p w14:paraId="52D82DF3" w14:textId="5D47997C" w:rsidR="000B465A" w:rsidRDefault="000B465A" w:rsidP="000B465A">
      <w:pPr>
        <w:rPr>
          <w:sz w:val="28"/>
          <w:szCs w:val="28"/>
          <w:lang w:val="en-US"/>
        </w:rPr>
      </w:pPr>
      <w:r w:rsidRPr="000B465A">
        <w:rPr>
          <w:sz w:val="28"/>
          <w:szCs w:val="28"/>
          <w:lang w:val="en-US"/>
        </w:rPr>
        <w:t>In the rapidly evolving landscape of cybersecurity, effective information gathering is paramount for threat assessment, vulnerability identification, and strategic decision-making. Traditional methods of data collection can be time-consuming and prone to errors, making it challenging for cybersecurity professionals to obtain accurate and comprehensive insights about a target domain.</w:t>
      </w:r>
    </w:p>
    <w:p w14:paraId="66C8F3E1" w14:textId="77777777" w:rsidR="000B465A" w:rsidRDefault="000B465A" w:rsidP="000B465A">
      <w:pPr>
        <w:rPr>
          <w:sz w:val="28"/>
          <w:szCs w:val="28"/>
          <w:lang w:val="en-US"/>
        </w:rPr>
      </w:pPr>
    </w:p>
    <w:p w14:paraId="3ED3DB90" w14:textId="1F3422C9" w:rsidR="000B465A" w:rsidRDefault="000B465A" w:rsidP="000B465A">
      <w:pPr>
        <w:rPr>
          <w:b/>
          <w:bCs/>
          <w:sz w:val="36"/>
          <w:szCs w:val="36"/>
          <w:lang w:val="en-US"/>
        </w:rPr>
      </w:pPr>
      <w:r w:rsidRPr="000B465A">
        <w:rPr>
          <w:b/>
          <w:bCs/>
          <w:sz w:val="36"/>
          <w:szCs w:val="36"/>
          <w:lang w:val="en-US"/>
        </w:rPr>
        <w:t>Objectives</w:t>
      </w:r>
    </w:p>
    <w:p w14:paraId="452EE056" w14:textId="5515F78A" w:rsidR="000B465A" w:rsidRPr="000B465A" w:rsidRDefault="000B465A" w:rsidP="000B465A">
      <w:pPr>
        <w:rPr>
          <w:sz w:val="28"/>
          <w:szCs w:val="28"/>
          <w:lang w:val="en-US"/>
        </w:rPr>
      </w:pPr>
      <w:r w:rsidRPr="000B465A">
        <w:rPr>
          <w:sz w:val="28"/>
          <w:szCs w:val="28"/>
          <w:lang w:val="en-US"/>
        </w:rPr>
        <w:t>This report presents the Information Gathering Tool, developed to automate the process of gathering critical information about domains. The tool aims to:</w:t>
      </w:r>
    </w:p>
    <w:p w14:paraId="198F0953" w14:textId="77777777" w:rsidR="000B465A" w:rsidRPr="000B465A" w:rsidRDefault="000B465A" w:rsidP="000B465A">
      <w:pPr>
        <w:pStyle w:val="ListParagraph"/>
        <w:numPr>
          <w:ilvl w:val="0"/>
          <w:numId w:val="1"/>
        </w:numPr>
        <w:rPr>
          <w:sz w:val="28"/>
          <w:szCs w:val="28"/>
          <w:lang w:val="en-US"/>
        </w:rPr>
      </w:pPr>
      <w:r w:rsidRPr="000B465A">
        <w:rPr>
          <w:sz w:val="28"/>
          <w:szCs w:val="28"/>
          <w:lang w:val="en-US"/>
        </w:rPr>
        <w:t>Provide an efficient method to obtain WHOIS information, DNS records, geolocation data, and open ports using Nmap.</w:t>
      </w:r>
    </w:p>
    <w:p w14:paraId="1F6561A9" w14:textId="77777777" w:rsidR="000B465A" w:rsidRPr="000B465A" w:rsidRDefault="000B465A" w:rsidP="000B465A">
      <w:pPr>
        <w:pStyle w:val="ListParagraph"/>
        <w:numPr>
          <w:ilvl w:val="0"/>
          <w:numId w:val="1"/>
        </w:numPr>
        <w:rPr>
          <w:sz w:val="28"/>
          <w:szCs w:val="28"/>
          <w:lang w:val="en-US"/>
        </w:rPr>
      </w:pPr>
      <w:r w:rsidRPr="000B465A">
        <w:rPr>
          <w:sz w:val="28"/>
          <w:szCs w:val="28"/>
          <w:lang w:val="en-US"/>
        </w:rPr>
        <w:t>Enhance the speed and accuracy of information collection in cybersecurity assessments.</w:t>
      </w:r>
    </w:p>
    <w:p w14:paraId="3166E45A" w14:textId="0F606631" w:rsidR="000B465A" w:rsidRDefault="000B465A" w:rsidP="000B465A">
      <w:pPr>
        <w:pStyle w:val="ListParagraph"/>
        <w:numPr>
          <w:ilvl w:val="0"/>
          <w:numId w:val="1"/>
        </w:numPr>
        <w:rPr>
          <w:sz w:val="28"/>
          <w:szCs w:val="28"/>
          <w:lang w:val="en-US"/>
        </w:rPr>
      </w:pPr>
      <w:r w:rsidRPr="000B465A">
        <w:rPr>
          <w:sz w:val="28"/>
          <w:szCs w:val="28"/>
          <w:lang w:val="en-US"/>
        </w:rPr>
        <w:t>Offer a user-friendly interface that displays the results in a clear and organized manner.</w:t>
      </w:r>
    </w:p>
    <w:p w14:paraId="724AE44E" w14:textId="77777777" w:rsidR="000B465A" w:rsidRPr="000B465A" w:rsidRDefault="000B465A" w:rsidP="000B465A">
      <w:pPr>
        <w:rPr>
          <w:b/>
          <w:bCs/>
          <w:sz w:val="28"/>
          <w:szCs w:val="28"/>
          <w:lang w:val="en-US"/>
        </w:rPr>
      </w:pPr>
    </w:p>
    <w:p w14:paraId="3E4F4B6B" w14:textId="63F53C38" w:rsidR="000B465A" w:rsidRDefault="000B465A" w:rsidP="000B465A">
      <w:pPr>
        <w:rPr>
          <w:b/>
          <w:bCs/>
          <w:sz w:val="36"/>
          <w:szCs w:val="36"/>
          <w:lang w:val="en-US"/>
        </w:rPr>
      </w:pPr>
      <w:r w:rsidRPr="000B465A">
        <w:rPr>
          <w:b/>
          <w:bCs/>
          <w:sz w:val="36"/>
          <w:szCs w:val="36"/>
          <w:lang w:val="en-US"/>
        </w:rPr>
        <w:t>Key features</w:t>
      </w:r>
    </w:p>
    <w:p w14:paraId="5ACA24F6" w14:textId="77777777" w:rsidR="000B465A" w:rsidRPr="000B465A" w:rsidRDefault="000B465A" w:rsidP="000B465A">
      <w:pPr>
        <w:pStyle w:val="ListParagraph"/>
        <w:numPr>
          <w:ilvl w:val="0"/>
          <w:numId w:val="2"/>
        </w:numPr>
        <w:rPr>
          <w:sz w:val="28"/>
          <w:szCs w:val="28"/>
          <w:lang w:val="en-US"/>
        </w:rPr>
      </w:pPr>
      <w:r w:rsidRPr="000B465A">
        <w:rPr>
          <w:b/>
          <w:bCs/>
          <w:sz w:val="28"/>
          <w:szCs w:val="28"/>
          <w:lang w:val="en-US"/>
        </w:rPr>
        <w:t>WHOIS Lookup</w:t>
      </w:r>
      <w:r w:rsidRPr="000B465A">
        <w:rPr>
          <w:sz w:val="28"/>
          <w:szCs w:val="28"/>
          <w:lang w:val="en-US"/>
        </w:rPr>
        <w:t>: Retrieves domain registration information.</w:t>
      </w:r>
    </w:p>
    <w:p w14:paraId="17F8E3B6" w14:textId="77777777" w:rsidR="000B465A" w:rsidRPr="000B465A" w:rsidRDefault="000B465A" w:rsidP="000B465A">
      <w:pPr>
        <w:pStyle w:val="ListParagraph"/>
        <w:numPr>
          <w:ilvl w:val="0"/>
          <w:numId w:val="2"/>
        </w:numPr>
        <w:rPr>
          <w:sz w:val="28"/>
          <w:szCs w:val="28"/>
          <w:lang w:val="en-US"/>
        </w:rPr>
      </w:pPr>
      <w:r w:rsidRPr="000B465A">
        <w:rPr>
          <w:b/>
          <w:bCs/>
          <w:sz w:val="28"/>
          <w:szCs w:val="28"/>
          <w:lang w:val="en-US"/>
        </w:rPr>
        <w:t>DNS Record Collection</w:t>
      </w:r>
      <w:r w:rsidRPr="000B465A">
        <w:rPr>
          <w:sz w:val="28"/>
          <w:szCs w:val="28"/>
          <w:lang w:val="en-US"/>
        </w:rPr>
        <w:t>: Fetches various DNS records, including A, MX, and CNAME.</w:t>
      </w:r>
    </w:p>
    <w:p w14:paraId="424477A3" w14:textId="77777777" w:rsidR="000B465A" w:rsidRPr="000B465A" w:rsidRDefault="000B465A" w:rsidP="000B465A">
      <w:pPr>
        <w:pStyle w:val="ListParagraph"/>
        <w:numPr>
          <w:ilvl w:val="0"/>
          <w:numId w:val="2"/>
        </w:numPr>
        <w:rPr>
          <w:sz w:val="28"/>
          <w:szCs w:val="28"/>
          <w:lang w:val="en-US"/>
        </w:rPr>
      </w:pPr>
      <w:r w:rsidRPr="000B465A">
        <w:rPr>
          <w:b/>
          <w:bCs/>
          <w:sz w:val="28"/>
          <w:szCs w:val="28"/>
          <w:lang w:val="en-US"/>
        </w:rPr>
        <w:t>IP Geolocation</w:t>
      </w:r>
      <w:r w:rsidRPr="000B465A">
        <w:rPr>
          <w:sz w:val="28"/>
          <w:szCs w:val="28"/>
          <w:lang w:val="en-US"/>
        </w:rPr>
        <w:t>: Uses external APIs to obtain geographical data related to the domain's IP address.</w:t>
      </w:r>
    </w:p>
    <w:p w14:paraId="57AE7CBC" w14:textId="77777777" w:rsidR="000B465A" w:rsidRPr="000B465A" w:rsidRDefault="000B465A" w:rsidP="000B465A">
      <w:pPr>
        <w:pStyle w:val="ListParagraph"/>
        <w:numPr>
          <w:ilvl w:val="0"/>
          <w:numId w:val="2"/>
        </w:numPr>
        <w:rPr>
          <w:sz w:val="28"/>
          <w:szCs w:val="28"/>
          <w:lang w:val="en-US"/>
        </w:rPr>
      </w:pPr>
      <w:r w:rsidRPr="000B465A">
        <w:rPr>
          <w:b/>
          <w:bCs/>
          <w:sz w:val="28"/>
          <w:szCs w:val="28"/>
          <w:lang w:val="en-US"/>
        </w:rPr>
        <w:t>Nmap Integration</w:t>
      </w:r>
      <w:r w:rsidRPr="000B465A">
        <w:rPr>
          <w:sz w:val="28"/>
          <w:szCs w:val="28"/>
          <w:lang w:val="en-US"/>
        </w:rPr>
        <w:t>: Performs network scanning to identify open ports and their statuses.</w:t>
      </w:r>
    </w:p>
    <w:p w14:paraId="5FE087DE" w14:textId="5BF40DF0" w:rsidR="000B465A" w:rsidRDefault="000B465A" w:rsidP="000B465A">
      <w:pPr>
        <w:pStyle w:val="ListParagraph"/>
        <w:numPr>
          <w:ilvl w:val="0"/>
          <w:numId w:val="2"/>
        </w:numPr>
        <w:rPr>
          <w:sz w:val="28"/>
          <w:szCs w:val="28"/>
          <w:lang w:val="en-US"/>
        </w:rPr>
      </w:pPr>
      <w:r w:rsidRPr="000B465A">
        <w:rPr>
          <w:b/>
          <w:bCs/>
          <w:sz w:val="28"/>
          <w:szCs w:val="28"/>
          <w:lang w:val="en-US"/>
        </w:rPr>
        <w:t>User-Friendly Interface</w:t>
      </w:r>
      <w:r w:rsidRPr="000B465A">
        <w:rPr>
          <w:sz w:val="28"/>
          <w:szCs w:val="28"/>
          <w:lang w:val="en-US"/>
        </w:rPr>
        <w:t>: Displays results in a structured format with clear categorization.</w:t>
      </w:r>
    </w:p>
    <w:p w14:paraId="2FBDBAE4" w14:textId="77777777" w:rsidR="000B465A" w:rsidRDefault="000B465A" w:rsidP="000B465A">
      <w:pPr>
        <w:rPr>
          <w:sz w:val="28"/>
          <w:szCs w:val="28"/>
          <w:lang w:val="en-US"/>
        </w:rPr>
      </w:pPr>
    </w:p>
    <w:p w14:paraId="2B88F40F" w14:textId="77777777" w:rsidR="000B465A" w:rsidRDefault="000B465A" w:rsidP="000B465A">
      <w:pPr>
        <w:rPr>
          <w:sz w:val="28"/>
          <w:szCs w:val="28"/>
          <w:lang w:val="en-US"/>
        </w:rPr>
      </w:pPr>
    </w:p>
    <w:p w14:paraId="01B98B4B" w14:textId="6A98635E" w:rsidR="000B465A" w:rsidRDefault="000B465A" w:rsidP="000B465A">
      <w:pPr>
        <w:rPr>
          <w:b/>
          <w:bCs/>
          <w:sz w:val="36"/>
          <w:szCs w:val="36"/>
          <w:lang w:val="en-US"/>
        </w:rPr>
      </w:pPr>
      <w:r w:rsidRPr="000B465A">
        <w:rPr>
          <w:b/>
          <w:bCs/>
          <w:sz w:val="36"/>
          <w:szCs w:val="36"/>
          <w:lang w:val="en-US"/>
        </w:rPr>
        <w:lastRenderedPageBreak/>
        <w:t>Architecture Overview</w:t>
      </w:r>
    </w:p>
    <w:p w14:paraId="26B1EC48" w14:textId="31584545" w:rsidR="000B465A" w:rsidRPr="000B465A" w:rsidRDefault="000B465A" w:rsidP="000B465A">
      <w:pPr>
        <w:rPr>
          <w:sz w:val="28"/>
          <w:szCs w:val="28"/>
          <w:lang w:val="en-US"/>
        </w:rPr>
      </w:pPr>
      <w:r w:rsidRPr="000B465A">
        <w:rPr>
          <w:sz w:val="28"/>
          <w:szCs w:val="28"/>
          <w:lang w:val="en-US"/>
        </w:rPr>
        <w:t>The Information Gathering Tool follows a modular design, where each component is responsible for a specific functionality. This separation of concerns enhances maintainability, scalability, and readability of the code. The architecture can be visualized as follows:</w:t>
      </w:r>
    </w:p>
    <w:p w14:paraId="12C24998" w14:textId="77777777" w:rsidR="000B465A" w:rsidRPr="000B465A" w:rsidRDefault="000B465A" w:rsidP="000B465A">
      <w:pPr>
        <w:pStyle w:val="ListParagraph"/>
        <w:numPr>
          <w:ilvl w:val="0"/>
          <w:numId w:val="3"/>
        </w:numPr>
        <w:rPr>
          <w:sz w:val="28"/>
          <w:szCs w:val="28"/>
          <w:lang w:val="en-US"/>
        </w:rPr>
      </w:pPr>
      <w:r w:rsidRPr="000B465A">
        <w:rPr>
          <w:b/>
          <w:bCs/>
          <w:sz w:val="28"/>
          <w:szCs w:val="28"/>
          <w:lang w:val="en-US"/>
        </w:rPr>
        <w:t>User Input Module</w:t>
      </w:r>
      <w:r w:rsidRPr="000B465A">
        <w:rPr>
          <w:sz w:val="28"/>
          <w:szCs w:val="28"/>
          <w:lang w:val="en-US"/>
        </w:rPr>
        <w:t>: Accepts domain names for analysis.</w:t>
      </w:r>
    </w:p>
    <w:p w14:paraId="428E11FA" w14:textId="77777777" w:rsidR="000B465A" w:rsidRPr="000B465A" w:rsidRDefault="000B465A" w:rsidP="000B465A">
      <w:pPr>
        <w:pStyle w:val="ListParagraph"/>
        <w:numPr>
          <w:ilvl w:val="0"/>
          <w:numId w:val="3"/>
        </w:numPr>
        <w:rPr>
          <w:sz w:val="28"/>
          <w:szCs w:val="28"/>
          <w:lang w:val="en-US"/>
        </w:rPr>
      </w:pPr>
      <w:r w:rsidRPr="000B465A">
        <w:rPr>
          <w:b/>
          <w:bCs/>
          <w:sz w:val="28"/>
          <w:szCs w:val="28"/>
          <w:lang w:val="en-US"/>
        </w:rPr>
        <w:t>Information Gathering Module</w:t>
      </w:r>
      <w:r w:rsidRPr="000B465A">
        <w:rPr>
          <w:sz w:val="28"/>
          <w:szCs w:val="28"/>
          <w:lang w:val="en-US"/>
        </w:rPr>
        <w:t>:</w:t>
      </w:r>
    </w:p>
    <w:p w14:paraId="5F5481C7" w14:textId="77777777" w:rsidR="000B465A" w:rsidRPr="000B465A" w:rsidRDefault="000B465A" w:rsidP="000B465A">
      <w:pPr>
        <w:pStyle w:val="ListParagraph"/>
        <w:numPr>
          <w:ilvl w:val="1"/>
          <w:numId w:val="3"/>
        </w:numPr>
        <w:rPr>
          <w:sz w:val="28"/>
          <w:szCs w:val="28"/>
          <w:lang w:val="en-US"/>
        </w:rPr>
      </w:pPr>
      <w:r w:rsidRPr="000B465A">
        <w:rPr>
          <w:sz w:val="28"/>
          <w:szCs w:val="28"/>
          <w:lang w:val="en-US"/>
        </w:rPr>
        <w:t>WHOIS Retrieval: Fetches registration details.</w:t>
      </w:r>
    </w:p>
    <w:p w14:paraId="4803A6F4" w14:textId="77777777" w:rsidR="000B465A" w:rsidRPr="000B465A" w:rsidRDefault="000B465A" w:rsidP="000B465A">
      <w:pPr>
        <w:pStyle w:val="ListParagraph"/>
        <w:numPr>
          <w:ilvl w:val="1"/>
          <w:numId w:val="3"/>
        </w:numPr>
        <w:rPr>
          <w:sz w:val="28"/>
          <w:szCs w:val="28"/>
          <w:lang w:val="en-US"/>
        </w:rPr>
      </w:pPr>
      <w:r w:rsidRPr="000B465A">
        <w:rPr>
          <w:sz w:val="28"/>
          <w:szCs w:val="28"/>
          <w:lang w:val="en-US"/>
        </w:rPr>
        <w:t>DNS Lookup: Resolves domain to IP and retrieves DNS records.</w:t>
      </w:r>
    </w:p>
    <w:p w14:paraId="4F28BB8D" w14:textId="77777777" w:rsidR="000B465A" w:rsidRPr="000B465A" w:rsidRDefault="000B465A" w:rsidP="000B465A">
      <w:pPr>
        <w:pStyle w:val="ListParagraph"/>
        <w:numPr>
          <w:ilvl w:val="1"/>
          <w:numId w:val="3"/>
        </w:numPr>
        <w:rPr>
          <w:sz w:val="28"/>
          <w:szCs w:val="28"/>
          <w:lang w:val="en-US"/>
        </w:rPr>
      </w:pPr>
      <w:r w:rsidRPr="000B465A">
        <w:rPr>
          <w:sz w:val="28"/>
          <w:szCs w:val="28"/>
          <w:lang w:val="en-US"/>
        </w:rPr>
        <w:t>Geolocation Module: Utilizes an API to fetch geographical information based on IP address.</w:t>
      </w:r>
    </w:p>
    <w:p w14:paraId="68AFF30D" w14:textId="77777777" w:rsidR="000B465A" w:rsidRPr="000B465A" w:rsidRDefault="000B465A" w:rsidP="000B465A">
      <w:pPr>
        <w:pStyle w:val="ListParagraph"/>
        <w:numPr>
          <w:ilvl w:val="1"/>
          <w:numId w:val="3"/>
        </w:numPr>
        <w:rPr>
          <w:sz w:val="28"/>
          <w:szCs w:val="28"/>
          <w:lang w:val="en-US"/>
        </w:rPr>
      </w:pPr>
      <w:r w:rsidRPr="000B465A">
        <w:rPr>
          <w:sz w:val="28"/>
          <w:szCs w:val="28"/>
          <w:lang w:val="en-US"/>
        </w:rPr>
        <w:t>Network Scanning Module: Integrates Nmap for port scanning.</w:t>
      </w:r>
    </w:p>
    <w:p w14:paraId="441C56B3" w14:textId="3271A294" w:rsidR="000B465A" w:rsidRDefault="000B465A" w:rsidP="000B465A">
      <w:pPr>
        <w:pStyle w:val="ListParagraph"/>
        <w:numPr>
          <w:ilvl w:val="0"/>
          <w:numId w:val="3"/>
        </w:numPr>
        <w:rPr>
          <w:sz w:val="28"/>
          <w:szCs w:val="28"/>
          <w:lang w:val="en-US"/>
        </w:rPr>
      </w:pPr>
      <w:r w:rsidRPr="000B465A">
        <w:rPr>
          <w:b/>
          <w:bCs/>
          <w:sz w:val="28"/>
          <w:szCs w:val="28"/>
          <w:lang w:val="en-US"/>
        </w:rPr>
        <w:t>Output Module</w:t>
      </w:r>
      <w:r w:rsidRPr="000B465A">
        <w:rPr>
          <w:sz w:val="28"/>
          <w:szCs w:val="28"/>
          <w:lang w:val="en-US"/>
        </w:rPr>
        <w:t>: Displays results in a user-friendly format.</w:t>
      </w:r>
    </w:p>
    <w:p w14:paraId="07804B92" w14:textId="77777777" w:rsidR="000B465A" w:rsidRDefault="000B465A" w:rsidP="000B465A">
      <w:pPr>
        <w:rPr>
          <w:sz w:val="28"/>
          <w:szCs w:val="28"/>
          <w:lang w:val="en-US"/>
        </w:rPr>
      </w:pPr>
    </w:p>
    <w:p w14:paraId="2421F5BE" w14:textId="3B2587F0" w:rsidR="000B465A" w:rsidRDefault="000B465A" w:rsidP="000B465A">
      <w:pPr>
        <w:rPr>
          <w:b/>
          <w:bCs/>
          <w:sz w:val="36"/>
          <w:szCs w:val="36"/>
          <w:lang w:val="en-US"/>
        </w:rPr>
      </w:pPr>
      <w:r w:rsidRPr="000B465A">
        <w:rPr>
          <w:b/>
          <w:bCs/>
          <w:sz w:val="36"/>
          <w:szCs w:val="36"/>
          <w:lang w:val="en-US"/>
        </w:rPr>
        <w:t>Implementation Details</w:t>
      </w:r>
    </w:p>
    <w:p w14:paraId="46D9F65D" w14:textId="641F412E" w:rsidR="000B465A" w:rsidRDefault="000B465A" w:rsidP="000B465A">
      <w:pPr>
        <w:pStyle w:val="ListParagraph"/>
        <w:numPr>
          <w:ilvl w:val="0"/>
          <w:numId w:val="4"/>
        </w:numPr>
        <w:rPr>
          <w:b/>
          <w:bCs/>
          <w:sz w:val="28"/>
          <w:szCs w:val="28"/>
          <w:lang w:val="en-US"/>
        </w:rPr>
      </w:pPr>
      <w:r>
        <w:rPr>
          <w:b/>
          <w:bCs/>
          <w:sz w:val="28"/>
          <w:szCs w:val="28"/>
          <w:lang w:val="en-US"/>
        </w:rPr>
        <w:t xml:space="preserve">Development </w:t>
      </w:r>
      <w:r w:rsidRPr="000B465A">
        <w:rPr>
          <w:b/>
          <w:bCs/>
          <w:sz w:val="28"/>
          <w:szCs w:val="28"/>
          <w:lang w:val="en-US"/>
        </w:rPr>
        <w:t>Environment</w:t>
      </w:r>
    </w:p>
    <w:p w14:paraId="291074AC" w14:textId="77777777" w:rsidR="00E711E6" w:rsidRPr="00E711E6" w:rsidRDefault="00E711E6" w:rsidP="00E711E6">
      <w:pPr>
        <w:pStyle w:val="ListParagraph"/>
        <w:rPr>
          <w:sz w:val="28"/>
          <w:szCs w:val="28"/>
          <w:lang w:val="en-US"/>
        </w:rPr>
      </w:pPr>
      <w:r w:rsidRPr="00E711E6">
        <w:rPr>
          <w:sz w:val="28"/>
          <w:szCs w:val="28"/>
          <w:lang w:val="en-US"/>
        </w:rPr>
        <w:t>The Information Gathering Tool was developed using the following technologies and libraries:</w:t>
      </w:r>
    </w:p>
    <w:p w14:paraId="7758A9A5" w14:textId="77777777" w:rsidR="00E711E6" w:rsidRPr="00E711E6" w:rsidRDefault="00E711E6" w:rsidP="00E711E6">
      <w:pPr>
        <w:pStyle w:val="ListParagraph"/>
        <w:rPr>
          <w:sz w:val="28"/>
          <w:szCs w:val="28"/>
          <w:lang w:val="en-US"/>
        </w:rPr>
      </w:pPr>
    </w:p>
    <w:p w14:paraId="1F7123DE" w14:textId="77777777" w:rsidR="00E711E6" w:rsidRPr="00E711E6" w:rsidRDefault="00E711E6" w:rsidP="00E711E6">
      <w:pPr>
        <w:pStyle w:val="ListParagraph"/>
        <w:rPr>
          <w:sz w:val="28"/>
          <w:szCs w:val="28"/>
          <w:lang w:val="en-US"/>
        </w:rPr>
      </w:pPr>
      <w:r w:rsidRPr="00E711E6">
        <w:rPr>
          <w:sz w:val="28"/>
          <w:szCs w:val="28"/>
          <w:lang w:val="en-US"/>
        </w:rPr>
        <w:t xml:space="preserve">Programming Language: </w:t>
      </w:r>
      <w:r w:rsidRPr="00E711E6">
        <w:rPr>
          <w:b/>
          <w:bCs/>
          <w:sz w:val="28"/>
          <w:szCs w:val="28"/>
          <w:lang w:val="en-US"/>
        </w:rPr>
        <w:t>Python 3.x</w:t>
      </w:r>
    </w:p>
    <w:p w14:paraId="5279B81D" w14:textId="77777777" w:rsidR="00E711E6" w:rsidRPr="00E711E6" w:rsidRDefault="00E711E6" w:rsidP="00E711E6">
      <w:pPr>
        <w:pStyle w:val="ListParagraph"/>
        <w:rPr>
          <w:sz w:val="28"/>
          <w:szCs w:val="28"/>
          <w:lang w:val="en-US"/>
        </w:rPr>
      </w:pPr>
      <w:r w:rsidRPr="00E711E6">
        <w:rPr>
          <w:sz w:val="28"/>
          <w:szCs w:val="28"/>
          <w:lang w:val="en-US"/>
        </w:rPr>
        <w:t>Libraries:</w:t>
      </w:r>
    </w:p>
    <w:p w14:paraId="229920C8" w14:textId="77777777" w:rsidR="00E711E6" w:rsidRPr="00E711E6" w:rsidRDefault="00E711E6" w:rsidP="00E711E6">
      <w:pPr>
        <w:pStyle w:val="ListParagraph"/>
        <w:numPr>
          <w:ilvl w:val="0"/>
          <w:numId w:val="5"/>
        </w:numPr>
        <w:rPr>
          <w:sz w:val="28"/>
          <w:szCs w:val="28"/>
          <w:lang w:val="en-US"/>
        </w:rPr>
      </w:pPr>
      <w:r w:rsidRPr="00E711E6">
        <w:rPr>
          <w:sz w:val="28"/>
          <w:szCs w:val="28"/>
          <w:lang w:val="en-US"/>
        </w:rPr>
        <w:t>socket: For resolving domain names to IP addresses.</w:t>
      </w:r>
    </w:p>
    <w:p w14:paraId="678B4FE0" w14:textId="77777777" w:rsidR="00E711E6" w:rsidRPr="00E711E6" w:rsidRDefault="00E711E6" w:rsidP="00E711E6">
      <w:pPr>
        <w:pStyle w:val="ListParagraph"/>
        <w:numPr>
          <w:ilvl w:val="0"/>
          <w:numId w:val="5"/>
        </w:numPr>
        <w:rPr>
          <w:sz w:val="28"/>
          <w:szCs w:val="28"/>
          <w:lang w:val="en-US"/>
        </w:rPr>
      </w:pPr>
      <w:proofErr w:type="spellStart"/>
      <w:r w:rsidRPr="00E711E6">
        <w:rPr>
          <w:sz w:val="28"/>
          <w:szCs w:val="28"/>
          <w:lang w:val="en-US"/>
        </w:rPr>
        <w:t>whois</w:t>
      </w:r>
      <w:proofErr w:type="spellEnd"/>
      <w:r w:rsidRPr="00E711E6">
        <w:rPr>
          <w:sz w:val="28"/>
          <w:szCs w:val="28"/>
          <w:lang w:val="en-US"/>
        </w:rPr>
        <w:t>: To fetch WHOIS information about the domain.</w:t>
      </w:r>
    </w:p>
    <w:p w14:paraId="66843F8E" w14:textId="77777777" w:rsidR="00E711E6" w:rsidRPr="00E711E6" w:rsidRDefault="00E711E6" w:rsidP="00E711E6">
      <w:pPr>
        <w:pStyle w:val="ListParagraph"/>
        <w:numPr>
          <w:ilvl w:val="0"/>
          <w:numId w:val="5"/>
        </w:numPr>
        <w:rPr>
          <w:sz w:val="28"/>
          <w:szCs w:val="28"/>
          <w:lang w:val="en-US"/>
        </w:rPr>
      </w:pPr>
      <w:proofErr w:type="spellStart"/>
      <w:proofErr w:type="gramStart"/>
      <w:r w:rsidRPr="00E711E6">
        <w:rPr>
          <w:sz w:val="28"/>
          <w:szCs w:val="28"/>
          <w:lang w:val="en-US"/>
        </w:rPr>
        <w:t>dns.resolver</w:t>
      </w:r>
      <w:proofErr w:type="spellEnd"/>
      <w:proofErr w:type="gramEnd"/>
      <w:r w:rsidRPr="00E711E6">
        <w:rPr>
          <w:sz w:val="28"/>
          <w:szCs w:val="28"/>
          <w:lang w:val="en-US"/>
        </w:rPr>
        <w:t>: For DNS record lookups.</w:t>
      </w:r>
    </w:p>
    <w:p w14:paraId="7A871C19" w14:textId="77777777" w:rsidR="00E711E6" w:rsidRPr="00E711E6" w:rsidRDefault="00E711E6" w:rsidP="00E711E6">
      <w:pPr>
        <w:pStyle w:val="ListParagraph"/>
        <w:numPr>
          <w:ilvl w:val="0"/>
          <w:numId w:val="5"/>
        </w:numPr>
        <w:rPr>
          <w:sz w:val="28"/>
          <w:szCs w:val="28"/>
          <w:lang w:val="en-US"/>
        </w:rPr>
      </w:pPr>
      <w:r w:rsidRPr="00E711E6">
        <w:rPr>
          <w:sz w:val="28"/>
          <w:szCs w:val="28"/>
          <w:lang w:val="en-US"/>
        </w:rPr>
        <w:t>requests: For making HTTP requests to retrieve geolocation data from external APIs.</w:t>
      </w:r>
    </w:p>
    <w:p w14:paraId="2C4DF267" w14:textId="77777777" w:rsidR="00E711E6" w:rsidRPr="00E711E6" w:rsidRDefault="00E711E6" w:rsidP="00E711E6">
      <w:pPr>
        <w:pStyle w:val="ListParagraph"/>
        <w:numPr>
          <w:ilvl w:val="0"/>
          <w:numId w:val="5"/>
        </w:numPr>
        <w:rPr>
          <w:sz w:val="28"/>
          <w:szCs w:val="28"/>
          <w:lang w:val="en-US"/>
        </w:rPr>
      </w:pPr>
      <w:proofErr w:type="spellStart"/>
      <w:r w:rsidRPr="00E711E6">
        <w:rPr>
          <w:sz w:val="28"/>
          <w:szCs w:val="28"/>
          <w:lang w:val="en-US"/>
        </w:rPr>
        <w:t>pyfiglet</w:t>
      </w:r>
      <w:proofErr w:type="spellEnd"/>
      <w:r w:rsidRPr="00E711E6">
        <w:rPr>
          <w:sz w:val="28"/>
          <w:szCs w:val="28"/>
          <w:lang w:val="en-US"/>
        </w:rPr>
        <w:t>: To create ASCII art for the tool's title.</w:t>
      </w:r>
    </w:p>
    <w:p w14:paraId="4559350E" w14:textId="77777777" w:rsidR="00E711E6" w:rsidRPr="00E711E6" w:rsidRDefault="00E711E6" w:rsidP="00E711E6">
      <w:pPr>
        <w:pStyle w:val="ListParagraph"/>
        <w:numPr>
          <w:ilvl w:val="0"/>
          <w:numId w:val="5"/>
        </w:numPr>
        <w:rPr>
          <w:sz w:val="28"/>
          <w:szCs w:val="28"/>
          <w:lang w:val="en-US"/>
        </w:rPr>
      </w:pPr>
      <w:r w:rsidRPr="00E711E6">
        <w:rPr>
          <w:sz w:val="28"/>
          <w:szCs w:val="28"/>
          <w:lang w:val="en-US"/>
        </w:rPr>
        <w:t>rich: For enhanced console output, including formatted tables.</w:t>
      </w:r>
    </w:p>
    <w:p w14:paraId="12CBCB10" w14:textId="0A55398C" w:rsidR="000B465A" w:rsidRDefault="00E711E6" w:rsidP="00E711E6">
      <w:pPr>
        <w:pStyle w:val="ListParagraph"/>
        <w:numPr>
          <w:ilvl w:val="0"/>
          <w:numId w:val="5"/>
        </w:numPr>
        <w:rPr>
          <w:sz w:val="28"/>
          <w:szCs w:val="28"/>
          <w:lang w:val="en-US"/>
        </w:rPr>
      </w:pPr>
      <w:proofErr w:type="spellStart"/>
      <w:r w:rsidRPr="00E711E6">
        <w:rPr>
          <w:sz w:val="28"/>
          <w:szCs w:val="28"/>
          <w:lang w:val="en-US"/>
        </w:rPr>
        <w:t>nmap</w:t>
      </w:r>
      <w:proofErr w:type="spellEnd"/>
      <w:r w:rsidRPr="00E711E6">
        <w:rPr>
          <w:sz w:val="28"/>
          <w:szCs w:val="28"/>
          <w:lang w:val="en-US"/>
        </w:rPr>
        <w:t>: For performing network scans.</w:t>
      </w:r>
    </w:p>
    <w:p w14:paraId="25325F95" w14:textId="40F65249" w:rsidR="00E711E6" w:rsidRDefault="00E711E6" w:rsidP="00E711E6">
      <w:pPr>
        <w:pStyle w:val="ListParagraph"/>
        <w:numPr>
          <w:ilvl w:val="0"/>
          <w:numId w:val="4"/>
        </w:numPr>
        <w:rPr>
          <w:b/>
          <w:bCs/>
          <w:sz w:val="28"/>
          <w:szCs w:val="28"/>
          <w:lang w:val="en-US"/>
        </w:rPr>
      </w:pPr>
      <w:r w:rsidRPr="00E711E6">
        <w:rPr>
          <w:b/>
          <w:bCs/>
          <w:sz w:val="28"/>
          <w:szCs w:val="28"/>
          <w:lang w:val="en-US"/>
        </w:rPr>
        <w:t>Code Structure</w:t>
      </w:r>
    </w:p>
    <w:p w14:paraId="5CF7726D" w14:textId="7DF8DC0F" w:rsidR="00E711E6" w:rsidRDefault="00E711E6" w:rsidP="00E711E6">
      <w:pPr>
        <w:pStyle w:val="ListParagraph"/>
        <w:rPr>
          <w:sz w:val="28"/>
          <w:szCs w:val="28"/>
          <w:lang w:val="en-US"/>
        </w:rPr>
      </w:pPr>
      <w:r w:rsidRPr="00E711E6">
        <w:rPr>
          <w:sz w:val="28"/>
          <w:szCs w:val="28"/>
          <w:lang w:val="en-US"/>
        </w:rPr>
        <w:t>The code is organized into classes and functions, promoting clarity and reusability. Below is a breakdown of the primary components:</w:t>
      </w:r>
    </w:p>
    <w:p w14:paraId="58DA45CB" w14:textId="77777777" w:rsidR="00E711E6" w:rsidRDefault="00E711E6" w:rsidP="00E711E6">
      <w:pPr>
        <w:pStyle w:val="ListParagraph"/>
        <w:rPr>
          <w:sz w:val="28"/>
          <w:szCs w:val="28"/>
          <w:lang w:val="en-US"/>
        </w:rPr>
      </w:pPr>
    </w:p>
    <w:p w14:paraId="4CF4016D" w14:textId="77777777" w:rsidR="00E711E6" w:rsidRDefault="00E711E6" w:rsidP="00E711E6">
      <w:pPr>
        <w:pStyle w:val="ListParagraph"/>
        <w:rPr>
          <w:sz w:val="28"/>
          <w:szCs w:val="28"/>
          <w:lang w:val="en-US"/>
        </w:rPr>
      </w:pPr>
    </w:p>
    <w:p w14:paraId="7A19B491" w14:textId="50B9E2BA" w:rsidR="00E711E6" w:rsidRDefault="00E711E6" w:rsidP="00E711E6">
      <w:pPr>
        <w:pStyle w:val="ListParagraph"/>
        <w:rPr>
          <w:b/>
          <w:bCs/>
          <w:sz w:val="28"/>
          <w:szCs w:val="28"/>
          <w:lang w:val="en-US"/>
        </w:rPr>
      </w:pPr>
      <w:r w:rsidRPr="00E711E6">
        <w:rPr>
          <w:sz w:val="28"/>
          <w:szCs w:val="28"/>
          <w:lang w:val="en-US"/>
        </w:rPr>
        <w:lastRenderedPageBreak/>
        <w:t xml:space="preserve">Class: </w:t>
      </w:r>
      <w:proofErr w:type="spellStart"/>
      <w:r w:rsidRPr="00E711E6">
        <w:rPr>
          <w:b/>
          <w:bCs/>
          <w:sz w:val="28"/>
          <w:szCs w:val="28"/>
          <w:lang w:val="en-US"/>
        </w:rPr>
        <w:t>InfoGatheringTool</w:t>
      </w:r>
      <w:proofErr w:type="spellEnd"/>
    </w:p>
    <w:p w14:paraId="254E2C40" w14:textId="77777777" w:rsidR="00E711E6" w:rsidRDefault="00E711E6" w:rsidP="00E711E6">
      <w:pPr>
        <w:pStyle w:val="ListParagraph"/>
        <w:numPr>
          <w:ilvl w:val="0"/>
          <w:numId w:val="6"/>
        </w:numPr>
        <w:rPr>
          <w:sz w:val="28"/>
          <w:szCs w:val="28"/>
          <w:lang w:val="en-US"/>
        </w:rPr>
      </w:pPr>
      <w:r w:rsidRPr="00E711E6">
        <w:rPr>
          <w:b/>
          <w:bCs/>
          <w:sz w:val="28"/>
          <w:szCs w:val="28"/>
          <w:lang w:val="en-US"/>
        </w:rPr>
        <w:t>__</w:t>
      </w:r>
      <w:proofErr w:type="spellStart"/>
      <w:r w:rsidRPr="00E711E6">
        <w:rPr>
          <w:b/>
          <w:bCs/>
          <w:sz w:val="28"/>
          <w:szCs w:val="28"/>
          <w:lang w:val="en-US"/>
        </w:rPr>
        <w:t>init</w:t>
      </w:r>
      <w:proofErr w:type="spellEnd"/>
      <w:r w:rsidRPr="00E711E6">
        <w:rPr>
          <w:b/>
          <w:bCs/>
          <w:sz w:val="28"/>
          <w:szCs w:val="28"/>
          <w:lang w:val="en-US"/>
        </w:rPr>
        <w:t>_</w:t>
      </w:r>
      <w:proofErr w:type="gramStart"/>
      <w:r w:rsidRPr="00E711E6">
        <w:rPr>
          <w:b/>
          <w:bCs/>
          <w:sz w:val="28"/>
          <w:szCs w:val="28"/>
          <w:lang w:val="en-US"/>
        </w:rPr>
        <w:t>_(</w:t>
      </w:r>
      <w:proofErr w:type="gramEnd"/>
      <w:r w:rsidRPr="00E711E6">
        <w:rPr>
          <w:b/>
          <w:bCs/>
          <w:sz w:val="28"/>
          <w:szCs w:val="28"/>
          <w:lang w:val="en-US"/>
        </w:rPr>
        <w:t>self, domain)</w:t>
      </w:r>
      <w:r w:rsidRPr="00E711E6">
        <w:rPr>
          <w:sz w:val="28"/>
          <w:szCs w:val="28"/>
          <w:lang w:val="en-US"/>
        </w:rPr>
        <w:t>: Initializes the instance with the domain and resolves the IP address.</w:t>
      </w:r>
    </w:p>
    <w:p w14:paraId="19E0CC67" w14:textId="412C7193" w:rsidR="00E711E6" w:rsidRPr="00E711E6" w:rsidRDefault="00E711E6" w:rsidP="00E711E6">
      <w:pPr>
        <w:pStyle w:val="ListParagraph"/>
        <w:ind w:left="1440"/>
        <w:rPr>
          <w:sz w:val="28"/>
          <w:szCs w:val="28"/>
          <w:lang w:val="en-US"/>
        </w:rPr>
      </w:pPr>
      <w:r w:rsidRPr="00E711E6">
        <w:rPr>
          <w:sz w:val="28"/>
          <w:szCs w:val="28"/>
          <w:lang w:val="en-US"/>
        </w:rPr>
        <w:drawing>
          <wp:inline distT="0" distB="0" distL="0" distR="0" wp14:anchorId="610DE121" wp14:editId="1EFA56A3">
            <wp:extent cx="5731510" cy="921385"/>
            <wp:effectExtent l="0" t="0" r="2540" b="0"/>
            <wp:docPr id="125424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48821" name=""/>
                    <pic:cNvPicPr/>
                  </pic:nvPicPr>
                  <pic:blipFill>
                    <a:blip r:embed="rId5"/>
                    <a:stretch>
                      <a:fillRect/>
                    </a:stretch>
                  </pic:blipFill>
                  <pic:spPr>
                    <a:xfrm>
                      <a:off x="0" y="0"/>
                      <a:ext cx="5731510" cy="921385"/>
                    </a:xfrm>
                    <a:prstGeom prst="rect">
                      <a:avLst/>
                    </a:prstGeom>
                  </pic:spPr>
                </pic:pic>
              </a:graphicData>
            </a:graphic>
          </wp:inline>
        </w:drawing>
      </w:r>
    </w:p>
    <w:p w14:paraId="3523938E" w14:textId="77777777" w:rsidR="00E711E6" w:rsidRPr="00E711E6" w:rsidRDefault="00E711E6" w:rsidP="00E711E6">
      <w:pPr>
        <w:pStyle w:val="ListParagraph"/>
        <w:ind w:left="1440"/>
        <w:rPr>
          <w:sz w:val="28"/>
          <w:szCs w:val="28"/>
          <w:lang w:val="en-US"/>
        </w:rPr>
      </w:pPr>
    </w:p>
    <w:p w14:paraId="43044A79" w14:textId="4AC9A74A" w:rsidR="00E711E6" w:rsidRDefault="00E711E6" w:rsidP="00E711E6">
      <w:pPr>
        <w:pStyle w:val="ListParagraph"/>
        <w:numPr>
          <w:ilvl w:val="0"/>
          <w:numId w:val="6"/>
        </w:numPr>
        <w:rPr>
          <w:sz w:val="28"/>
          <w:szCs w:val="28"/>
          <w:lang w:val="en-US"/>
        </w:rPr>
      </w:pPr>
      <w:proofErr w:type="spellStart"/>
      <w:r w:rsidRPr="00E711E6">
        <w:rPr>
          <w:b/>
          <w:bCs/>
          <w:sz w:val="28"/>
          <w:szCs w:val="28"/>
          <w:lang w:val="en-US"/>
        </w:rPr>
        <w:t>get_ip_</w:t>
      </w:r>
      <w:proofErr w:type="gramStart"/>
      <w:r w:rsidRPr="00E711E6">
        <w:rPr>
          <w:b/>
          <w:bCs/>
          <w:sz w:val="28"/>
          <w:szCs w:val="28"/>
          <w:lang w:val="en-US"/>
        </w:rPr>
        <w:t>address</w:t>
      </w:r>
      <w:proofErr w:type="spellEnd"/>
      <w:r w:rsidRPr="00E711E6">
        <w:rPr>
          <w:b/>
          <w:bCs/>
          <w:sz w:val="28"/>
          <w:szCs w:val="28"/>
          <w:lang w:val="en-US"/>
        </w:rPr>
        <w:t>(</w:t>
      </w:r>
      <w:proofErr w:type="gramEnd"/>
      <w:r w:rsidRPr="00E711E6">
        <w:rPr>
          <w:b/>
          <w:bCs/>
          <w:sz w:val="28"/>
          <w:szCs w:val="28"/>
          <w:lang w:val="en-US"/>
        </w:rPr>
        <w:t>self, domain)</w:t>
      </w:r>
      <w:r w:rsidRPr="00E711E6">
        <w:rPr>
          <w:sz w:val="28"/>
          <w:szCs w:val="28"/>
          <w:lang w:val="en-US"/>
        </w:rPr>
        <w:t>: Resolves the domain name to an IP address.</w:t>
      </w:r>
    </w:p>
    <w:p w14:paraId="4B329E28" w14:textId="03B20C21" w:rsidR="00E711E6" w:rsidRPr="00E711E6" w:rsidRDefault="00E711E6" w:rsidP="00E711E6">
      <w:pPr>
        <w:pStyle w:val="ListParagraph"/>
        <w:ind w:left="1440"/>
        <w:rPr>
          <w:sz w:val="28"/>
          <w:szCs w:val="28"/>
          <w:lang w:val="en-US"/>
        </w:rPr>
      </w:pPr>
      <w:r w:rsidRPr="00E711E6">
        <w:rPr>
          <w:sz w:val="28"/>
          <w:szCs w:val="28"/>
          <w:lang w:val="en-US"/>
        </w:rPr>
        <w:drawing>
          <wp:inline distT="0" distB="0" distL="0" distR="0" wp14:anchorId="6087FDB7" wp14:editId="6EEA5166">
            <wp:extent cx="5731510" cy="1163955"/>
            <wp:effectExtent l="0" t="0" r="2540" b="0"/>
            <wp:docPr id="117439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97613" name=""/>
                    <pic:cNvPicPr/>
                  </pic:nvPicPr>
                  <pic:blipFill>
                    <a:blip r:embed="rId6"/>
                    <a:stretch>
                      <a:fillRect/>
                    </a:stretch>
                  </pic:blipFill>
                  <pic:spPr>
                    <a:xfrm>
                      <a:off x="0" y="0"/>
                      <a:ext cx="5731510" cy="1163955"/>
                    </a:xfrm>
                    <a:prstGeom prst="rect">
                      <a:avLst/>
                    </a:prstGeom>
                  </pic:spPr>
                </pic:pic>
              </a:graphicData>
            </a:graphic>
          </wp:inline>
        </w:drawing>
      </w:r>
    </w:p>
    <w:p w14:paraId="30CD500C" w14:textId="77777777" w:rsidR="00E711E6" w:rsidRPr="00E711E6" w:rsidRDefault="00E711E6" w:rsidP="00E711E6">
      <w:pPr>
        <w:pStyle w:val="ListParagraph"/>
        <w:ind w:left="1440"/>
        <w:rPr>
          <w:sz w:val="28"/>
          <w:szCs w:val="28"/>
          <w:lang w:val="en-US"/>
        </w:rPr>
      </w:pPr>
    </w:p>
    <w:p w14:paraId="16A9D8C7" w14:textId="30E087FA" w:rsidR="00E711E6" w:rsidRDefault="00E711E6" w:rsidP="00E711E6">
      <w:pPr>
        <w:pStyle w:val="ListParagraph"/>
        <w:numPr>
          <w:ilvl w:val="0"/>
          <w:numId w:val="6"/>
        </w:numPr>
        <w:rPr>
          <w:sz w:val="28"/>
          <w:szCs w:val="28"/>
          <w:lang w:val="en-US"/>
        </w:rPr>
      </w:pPr>
      <w:proofErr w:type="spellStart"/>
      <w:r w:rsidRPr="00E711E6">
        <w:rPr>
          <w:b/>
          <w:bCs/>
          <w:sz w:val="28"/>
          <w:szCs w:val="28"/>
          <w:lang w:val="en-US"/>
        </w:rPr>
        <w:t>get_whois_info</w:t>
      </w:r>
      <w:proofErr w:type="spellEnd"/>
      <w:r w:rsidRPr="00E711E6">
        <w:rPr>
          <w:b/>
          <w:bCs/>
          <w:sz w:val="28"/>
          <w:szCs w:val="28"/>
          <w:lang w:val="en-US"/>
        </w:rPr>
        <w:t>(self)</w:t>
      </w:r>
      <w:r w:rsidRPr="00E711E6">
        <w:rPr>
          <w:sz w:val="28"/>
          <w:szCs w:val="28"/>
          <w:lang w:val="en-US"/>
        </w:rPr>
        <w:t>: Retrieves WHOIS information for the specified domain.</w:t>
      </w:r>
    </w:p>
    <w:p w14:paraId="27115525" w14:textId="71D4A550" w:rsidR="00E711E6" w:rsidRPr="00E711E6" w:rsidRDefault="00E711E6" w:rsidP="00E711E6">
      <w:pPr>
        <w:pStyle w:val="ListParagraph"/>
        <w:ind w:left="1440"/>
        <w:rPr>
          <w:sz w:val="28"/>
          <w:szCs w:val="28"/>
          <w:lang w:val="en-US"/>
        </w:rPr>
      </w:pPr>
      <w:r w:rsidRPr="00E711E6">
        <w:rPr>
          <w:sz w:val="28"/>
          <w:szCs w:val="28"/>
          <w:lang w:val="en-US"/>
        </w:rPr>
        <w:drawing>
          <wp:inline distT="0" distB="0" distL="0" distR="0" wp14:anchorId="05D6EBB9" wp14:editId="4B19E5DF">
            <wp:extent cx="5731510" cy="1231900"/>
            <wp:effectExtent l="0" t="0" r="2540" b="6350"/>
            <wp:docPr id="71043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36220" name=""/>
                    <pic:cNvPicPr/>
                  </pic:nvPicPr>
                  <pic:blipFill>
                    <a:blip r:embed="rId7"/>
                    <a:stretch>
                      <a:fillRect/>
                    </a:stretch>
                  </pic:blipFill>
                  <pic:spPr>
                    <a:xfrm>
                      <a:off x="0" y="0"/>
                      <a:ext cx="5731510" cy="1231900"/>
                    </a:xfrm>
                    <a:prstGeom prst="rect">
                      <a:avLst/>
                    </a:prstGeom>
                  </pic:spPr>
                </pic:pic>
              </a:graphicData>
            </a:graphic>
          </wp:inline>
        </w:drawing>
      </w:r>
    </w:p>
    <w:p w14:paraId="2F322C84" w14:textId="77777777" w:rsidR="00E711E6" w:rsidRPr="00E711E6" w:rsidRDefault="00E711E6" w:rsidP="00E711E6">
      <w:pPr>
        <w:pStyle w:val="ListParagraph"/>
        <w:ind w:left="1440"/>
        <w:rPr>
          <w:sz w:val="28"/>
          <w:szCs w:val="28"/>
          <w:lang w:val="en-US"/>
        </w:rPr>
      </w:pPr>
    </w:p>
    <w:p w14:paraId="0CEE1573" w14:textId="4F84A81C" w:rsidR="00E711E6" w:rsidRDefault="00E711E6" w:rsidP="00E711E6">
      <w:pPr>
        <w:pStyle w:val="ListParagraph"/>
        <w:numPr>
          <w:ilvl w:val="0"/>
          <w:numId w:val="6"/>
        </w:numPr>
        <w:rPr>
          <w:sz w:val="28"/>
          <w:szCs w:val="28"/>
          <w:lang w:val="en-US"/>
        </w:rPr>
      </w:pPr>
      <w:proofErr w:type="spellStart"/>
      <w:r w:rsidRPr="00E711E6">
        <w:rPr>
          <w:b/>
          <w:bCs/>
          <w:sz w:val="28"/>
          <w:szCs w:val="28"/>
          <w:lang w:val="en-US"/>
        </w:rPr>
        <w:t>get_dns_records</w:t>
      </w:r>
      <w:proofErr w:type="spellEnd"/>
      <w:r w:rsidRPr="00E711E6">
        <w:rPr>
          <w:b/>
          <w:bCs/>
          <w:sz w:val="28"/>
          <w:szCs w:val="28"/>
          <w:lang w:val="en-US"/>
        </w:rPr>
        <w:t>(self)</w:t>
      </w:r>
      <w:r w:rsidRPr="00E711E6">
        <w:rPr>
          <w:sz w:val="28"/>
          <w:szCs w:val="28"/>
          <w:lang w:val="en-US"/>
        </w:rPr>
        <w:t>: Fetches various DNS records (A, MX, CNAME) for the domain.</w:t>
      </w:r>
    </w:p>
    <w:p w14:paraId="48660A48" w14:textId="54942EA9" w:rsidR="00E711E6" w:rsidRPr="00E711E6" w:rsidRDefault="00E711E6" w:rsidP="00E711E6">
      <w:pPr>
        <w:pStyle w:val="ListParagraph"/>
        <w:ind w:left="1440"/>
        <w:rPr>
          <w:sz w:val="28"/>
          <w:szCs w:val="28"/>
          <w:lang w:val="en-US"/>
        </w:rPr>
      </w:pPr>
      <w:r w:rsidRPr="00E711E6">
        <w:rPr>
          <w:sz w:val="28"/>
          <w:szCs w:val="28"/>
          <w:lang w:val="en-US"/>
        </w:rPr>
        <w:drawing>
          <wp:inline distT="0" distB="0" distL="0" distR="0" wp14:anchorId="53CEEB7A" wp14:editId="4845816C">
            <wp:extent cx="5731510" cy="1505585"/>
            <wp:effectExtent l="0" t="0" r="2540" b="0"/>
            <wp:docPr id="182947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0002" name=""/>
                    <pic:cNvPicPr/>
                  </pic:nvPicPr>
                  <pic:blipFill>
                    <a:blip r:embed="rId8"/>
                    <a:stretch>
                      <a:fillRect/>
                    </a:stretch>
                  </pic:blipFill>
                  <pic:spPr>
                    <a:xfrm>
                      <a:off x="0" y="0"/>
                      <a:ext cx="5731510" cy="1505585"/>
                    </a:xfrm>
                    <a:prstGeom prst="rect">
                      <a:avLst/>
                    </a:prstGeom>
                  </pic:spPr>
                </pic:pic>
              </a:graphicData>
            </a:graphic>
          </wp:inline>
        </w:drawing>
      </w:r>
    </w:p>
    <w:p w14:paraId="361ABC7A" w14:textId="77777777" w:rsidR="00E711E6" w:rsidRPr="00E711E6" w:rsidRDefault="00E711E6" w:rsidP="00E711E6">
      <w:pPr>
        <w:pStyle w:val="ListParagraph"/>
        <w:ind w:left="1440"/>
        <w:rPr>
          <w:sz w:val="28"/>
          <w:szCs w:val="28"/>
          <w:lang w:val="en-US"/>
        </w:rPr>
      </w:pPr>
    </w:p>
    <w:p w14:paraId="24B99760" w14:textId="32E27E79" w:rsidR="00E711E6" w:rsidRDefault="00E711E6" w:rsidP="00E711E6">
      <w:pPr>
        <w:pStyle w:val="ListParagraph"/>
        <w:numPr>
          <w:ilvl w:val="0"/>
          <w:numId w:val="6"/>
        </w:numPr>
        <w:rPr>
          <w:sz w:val="28"/>
          <w:szCs w:val="28"/>
          <w:lang w:val="en-US"/>
        </w:rPr>
      </w:pPr>
      <w:proofErr w:type="spellStart"/>
      <w:r w:rsidRPr="00E711E6">
        <w:rPr>
          <w:b/>
          <w:bCs/>
          <w:sz w:val="28"/>
          <w:szCs w:val="28"/>
          <w:lang w:val="en-US"/>
        </w:rPr>
        <w:t>get_ip_geolocation</w:t>
      </w:r>
      <w:proofErr w:type="spellEnd"/>
      <w:r w:rsidRPr="00E711E6">
        <w:rPr>
          <w:b/>
          <w:bCs/>
          <w:sz w:val="28"/>
          <w:szCs w:val="28"/>
          <w:lang w:val="en-US"/>
        </w:rPr>
        <w:t>(self)</w:t>
      </w:r>
      <w:r w:rsidRPr="00E711E6">
        <w:rPr>
          <w:sz w:val="28"/>
          <w:szCs w:val="28"/>
          <w:lang w:val="en-US"/>
        </w:rPr>
        <w:t>: Queries the geolocation API using the resolved IP address.</w:t>
      </w:r>
    </w:p>
    <w:p w14:paraId="114B5DE1" w14:textId="24C0A158" w:rsidR="00E711E6" w:rsidRPr="00E711E6" w:rsidRDefault="00E711E6" w:rsidP="00E711E6">
      <w:pPr>
        <w:pStyle w:val="ListParagraph"/>
        <w:ind w:left="1440"/>
        <w:rPr>
          <w:sz w:val="28"/>
          <w:szCs w:val="28"/>
          <w:lang w:val="en-US"/>
        </w:rPr>
      </w:pPr>
      <w:r w:rsidRPr="00E711E6">
        <w:rPr>
          <w:sz w:val="28"/>
          <w:szCs w:val="28"/>
          <w:lang w:val="en-US"/>
        </w:rPr>
        <w:lastRenderedPageBreak/>
        <w:drawing>
          <wp:inline distT="0" distB="0" distL="0" distR="0" wp14:anchorId="0CFA6AB7" wp14:editId="78E3EB0F">
            <wp:extent cx="5731510" cy="1430655"/>
            <wp:effectExtent l="0" t="0" r="2540" b="0"/>
            <wp:docPr id="84286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66326" name=""/>
                    <pic:cNvPicPr/>
                  </pic:nvPicPr>
                  <pic:blipFill>
                    <a:blip r:embed="rId9"/>
                    <a:stretch>
                      <a:fillRect/>
                    </a:stretch>
                  </pic:blipFill>
                  <pic:spPr>
                    <a:xfrm>
                      <a:off x="0" y="0"/>
                      <a:ext cx="5731510" cy="1430655"/>
                    </a:xfrm>
                    <a:prstGeom prst="rect">
                      <a:avLst/>
                    </a:prstGeom>
                  </pic:spPr>
                </pic:pic>
              </a:graphicData>
            </a:graphic>
          </wp:inline>
        </w:drawing>
      </w:r>
    </w:p>
    <w:p w14:paraId="4C99F178" w14:textId="77777777" w:rsidR="00E711E6" w:rsidRPr="00E711E6" w:rsidRDefault="00E711E6" w:rsidP="00E711E6">
      <w:pPr>
        <w:pStyle w:val="ListParagraph"/>
        <w:ind w:left="1440"/>
        <w:rPr>
          <w:sz w:val="28"/>
          <w:szCs w:val="28"/>
          <w:lang w:val="en-US"/>
        </w:rPr>
      </w:pPr>
    </w:p>
    <w:p w14:paraId="7EF0F2FF" w14:textId="4E206A46" w:rsidR="00E711E6" w:rsidRDefault="00E711E6" w:rsidP="00E711E6">
      <w:pPr>
        <w:pStyle w:val="ListParagraph"/>
        <w:numPr>
          <w:ilvl w:val="0"/>
          <w:numId w:val="6"/>
        </w:numPr>
        <w:rPr>
          <w:sz w:val="28"/>
          <w:szCs w:val="28"/>
          <w:lang w:val="en-US"/>
        </w:rPr>
      </w:pPr>
      <w:proofErr w:type="spellStart"/>
      <w:r w:rsidRPr="00E711E6">
        <w:rPr>
          <w:b/>
          <w:bCs/>
          <w:sz w:val="28"/>
          <w:szCs w:val="28"/>
          <w:lang w:val="en-US"/>
        </w:rPr>
        <w:t>perform_nmap_scan</w:t>
      </w:r>
      <w:proofErr w:type="spellEnd"/>
      <w:r w:rsidRPr="00E711E6">
        <w:rPr>
          <w:b/>
          <w:bCs/>
          <w:sz w:val="28"/>
          <w:szCs w:val="28"/>
          <w:lang w:val="en-US"/>
        </w:rPr>
        <w:t>(self)</w:t>
      </w:r>
      <w:r w:rsidRPr="00E711E6">
        <w:rPr>
          <w:sz w:val="28"/>
          <w:szCs w:val="28"/>
          <w:lang w:val="en-US"/>
        </w:rPr>
        <w:t>: Executes a basic Nmap scan on the resolved IP address.</w:t>
      </w:r>
    </w:p>
    <w:p w14:paraId="36908905" w14:textId="29D99632" w:rsidR="00E711E6" w:rsidRPr="00E711E6" w:rsidRDefault="00E711E6" w:rsidP="00E711E6">
      <w:pPr>
        <w:pStyle w:val="ListParagraph"/>
        <w:ind w:left="1440"/>
        <w:rPr>
          <w:sz w:val="28"/>
          <w:szCs w:val="28"/>
          <w:lang w:val="en-US"/>
        </w:rPr>
      </w:pPr>
      <w:r w:rsidRPr="00E711E6">
        <w:rPr>
          <w:sz w:val="28"/>
          <w:szCs w:val="28"/>
          <w:lang w:val="en-US"/>
        </w:rPr>
        <w:drawing>
          <wp:inline distT="0" distB="0" distL="0" distR="0" wp14:anchorId="1B63D3AF" wp14:editId="33165814">
            <wp:extent cx="5731510" cy="1162050"/>
            <wp:effectExtent l="0" t="0" r="2540" b="0"/>
            <wp:docPr id="141460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08148" name=""/>
                    <pic:cNvPicPr/>
                  </pic:nvPicPr>
                  <pic:blipFill>
                    <a:blip r:embed="rId10"/>
                    <a:stretch>
                      <a:fillRect/>
                    </a:stretch>
                  </pic:blipFill>
                  <pic:spPr>
                    <a:xfrm>
                      <a:off x="0" y="0"/>
                      <a:ext cx="5731510" cy="1162050"/>
                    </a:xfrm>
                    <a:prstGeom prst="rect">
                      <a:avLst/>
                    </a:prstGeom>
                  </pic:spPr>
                </pic:pic>
              </a:graphicData>
            </a:graphic>
          </wp:inline>
        </w:drawing>
      </w:r>
    </w:p>
    <w:p w14:paraId="265AAFBC" w14:textId="77777777" w:rsidR="00E711E6" w:rsidRPr="00E711E6" w:rsidRDefault="00E711E6" w:rsidP="00E711E6">
      <w:pPr>
        <w:pStyle w:val="ListParagraph"/>
        <w:ind w:left="1440"/>
        <w:rPr>
          <w:sz w:val="28"/>
          <w:szCs w:val="28"/>
          <w:lang w:val="en-US"/>
        </w:rPr>
      </w:pPr>
    </w:p>
    <w:p w14:paraId="7CA71885" w14:textId="48D173F7" w:rsidR="00E711E6" w:rsidRDefault="00E711E6" w:rsidP="00E711E6">
      <w:pPr>
        <w:pStyle w:val="ListParagraph"/>
        <w:numPr>
          <w:ilvl w:val="0"/>
          <w:numId w:val="6"/>
        </w:numPr>
        <w:rPr>
          <w:sz w:val="28"/>
          <w:szCs w:val="28"/>
          <w:lang w:val="en-US"/>
        </w:rPr>
      </w:pPr>
      <w:proofErr w:type="spellStart"/>
      <w:r w:rsidRPr="00E711E6">
        <w:rPr>
          <w:b/>
          <w:bCs/>
          <w:sz w:val="28"/>
          <w:szCs w:val="28"/>
          <w:lang w:val="en-US"/>
        </w:rPr>
        <w:t>display_</w:t>
      </w:r>
      <w:proofErr w:type="gramStart"/>
      <w:r w:rsidRPr="00E711E6">
        <w:rPr>
          <w:b/>
          <w:bCs/>
          <w:sz w:val="28"/>
          <w:szCs w:val="28"/>
          <w:lang w:val="en-US"/>
        </w:rPr>
        <w:t>geolocation</w:t>
      </w:r>
      <w:proofErr w:type="spellEnd"/>
      <w:r w:rsidRPr="00E711E6">
        <w:rPr>
          <w:b/>
          <w:bCs/>
          <w:sz w:val="28"/>
          <w:szCs w:val="28"/>
          <w:lang w:val="en-US"/>
        </w:rPr>
        <w:t>(</w:t>
      </w:r>
      <w:proofErr w:type="gramEnd"/>
      <w:r w:rsidRPr="00E711E6">
        <w:rPr>
          <w:b/>
          <w:bCs/>
          <w:sz w:val="28"/>
          <w:szCs w:val="28"/>
          <w:lang w:val="en-US"/>
        </w:rPr>
        <w:t>self, geolocation)</w:t>
      </w:r>
      <w:r w:rsidRPr="00E711E6">
        <w:rPr>
          <w:sz w:val="28"/>
          <w:szCs w:val="28"/>
          <w:lang w:val="en-US"/>
        </w:rPr>
        <w:t>: Formats and displays geolocation data.</w:t>
      </w:r>
    </w:p>
    <w:p w14:paraId="0975798F" w14:textId="32A8BAEF" w:rsidR="00E711E6" w:rsidRPr="00E711E6" w:rsidRDefault="00E711E6" w:rsidP="00E711E6">
      <w:pPr>
        <w:pStyle w:val="ListParagraph"/>
        <w:ind w:left="1440"/>
        <w:rPr>
          <w:sz w:val="28"/>
          <w:szCs w:val="28"/>
          <w:lang w:val="en-US"/>
        </w:rPr>
      </w:pPr>
      <w:r w:rsidRPr="00E711E6">
        <w:rPr>
          <w:sz w:val="28"/>
          <w:szCs w:val="28"/>
          <w:lang w:val="en-US"/>
        </w:rPr>
        <w:drawing>
          <wp:inline distT="0" distB="0" distL="0" distR="0" wp14:anchorId="0E182F7B" wp14:editId="2E322A8C">
            <wp:extent cx="5731510" cy="1458595"/>
            <wp:effectExtent l="0" t="0" r="2540" b="8255"/>
            <wp:docPr id="30899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93554" name=""/>
                    <pic:cNvPicPr/>
                  </pic:nvPicPr>
                  <pic:blipFill>
                    <a:blip r:embed="rId11"/>
                    <a:stretch>
                      <a:fillRect/>
                    </a:stretch>
                  </pic:blipFill>
                  <pic:spPr>
                    <a:xfrm>
                      <a:off x="0" y="0"/>
                      <a:ext cx="5731510" cy="1458595"/>
                    </a:xfrm>
                    <a:prstGeom prst="rect">
                      <a:avLst/>
                    </a:prstGeom>
                  </pic:spPr>
                </pic:pic>
              </a:graphicData>
            </a:graphic>
          </wp:inline>
        </w:drawing>
      </w:r>
    </w:p>
    <w:p w14:paraId="30692F37" w14:textId="77777777" w:rsidR="00E711E6" w:rsidRPr="00E711E6" w:rsidRDefault="00E711E6" w:rsidP="00E711E6">
      <w:pPr>
        <w:pStyle w:val="ListParagraph"/>
        <w:ind w:left="1440"/>
        <w:rPr>
          <w:sz w:val="28"/>
          <w:szCs w:val="28"/>
          <w:lang w:val="en-US"/>
        </w:rPr>
      </w:pPr>
    </w:p>
    <w:p w14:paraId="31649822" w14:textId="00149372" w:rsidR="00E711E6" w:rsidRDefault="00E711E6" w:rsidP="00E711E6">
      <w:pPr>
        <w:pStyle w:val="ListParagraph"/>
        <w:numPr>
          <w:ilvl w:val="0"/>
          <w:numId w:val="6"/>
        </w:numPr>
        <w:rPr>
          <w:sz w:val="28"/>
          <w:szCs w:val="28"/>
          <w:lang w:val="en-US"/>
        </w:rPr>
      </w:pPr>
      <w:proofErr w:type="spellStart"/>
      <w:r w:rsidRPr="00E711E6">
        <w:rPr>
          <w:b/>
          <w:bCs/>
          <w:sz w:val="28"/>
          <w:szCs w:val="28"/>
          <w:lang w:val="en-US"/>
        </w:rPr>
        <w:t>display_whois_</w:t>
      </w:r>
      <w:proofErr w:type="gramStart"/>
      <w:r w:rsidRPr="00E711E6">
        <w:rPr>
          <w:b/>
          <w:bCs/>
          <w:sz w:val="28"/>
          <w:szCs w:val="28"/>
          <w:lang w:val="en-US"/>
        </w:rPr>
        <w:t>info</w:t>
      </w:r>
      <w:proofErr w:type="spellEnd"/>
      <w:r w:rsidRPr="00E711E6">
        <w:rPr>
          <w:b/>
          <w:bCs/>
          <w:sz w:val="28"/>
          <w:szCs w:val="28"/>
          <w:lang w:val="en-US"/>
        </w:rPr>
        <w:t>(</w:t>
      </w:r>
      <w:proofErr w:type="gramEnd"/>
      <w:r w:rsidRPr="00E711E6">
        <w:rPr>
          <w:b/>
          <w:bCs/>
          <w:sz w:val="28"/>
          <w:szCs w:val="28"/>
          <w:lang w:val="en-US"/>
        </w:rPr>
        <w:t xml:space="preserve">self, </w:t>
      </w:r>
      <w:proofErr w:type="spellStart"/>
      <w:r w:rsidRPr="00E711E6">
        <w:rPr>
          <w:b/>
          <w:bCs/>
          <w:sz w:val="28"/>
          <w:szCs w:val="28"/>
          <w:lang w:val="en-US"/>
        </w:rPr>
        <w:t>whois_info</w:t>
      </w:r>
      <w:proofErr w:type="spellEnd"/>
      <w:r w:rsidRPr="00E711E6">
        <w:rPr>
          <w:b/>
          <w:bCs/>
          <w:sz w:val="28"/>
          <w:szCs w:val="28"/>
          <w:lang w:val="en-US"/>
        </w:rPr>
        <w:t>)</w:t>
      </w:r>
      <w:r w:rsidRPr="00E711E6">
        <w:rPr>
          <w:sz w:val="28"/>
          <w:szCs w:val="28"/>
          <w:lang w:val="en-US"/>
        </w:rPr>
        <w:t>: Formats and displays WHOIS information.</w:t>
      </w:r>
    </w:p>
    <w:p w14:paraId="1B88F9AA" w14:textId="38457FCD" w:rsidR="00E711E6" w:rsidRPr="00E711E6" w:rsidRDefault="00E711E6" w:rsidP="00E711E6">
      <w:pPr>
        <w:pStyle w:val="ListParagraph"/>
        <w:ind w:left="1440"/>
        <w:rPr>
          <w:sz w:val="28"/>
          <w:szCs w:val="28"/>
          <w:lang w:val="en-US"/>
        </w:rPr>
      </w:pPr>
      <w:r w:rsidRPr="00E711E6">
        <w:rPr>
          <w:sz w:val="28"/>
          <w:szCs w:val="28"/>
          <w:lang w:val="en-US"/>
        </w:rPr>
        <w:drawing>
          <wp:inline distT="0" distB="0" distL="0" distR="0" wp14:anchorId="5D44A14E" wp14:editId="529EE57D">
            <wp:extent cx="5731510" cy="2520315"/>
            <wp:effectExtent l="0" t="0" r="2540" b="0"/>
            <wp:docPr id="141487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71129" name=""/>
                    <pic:cNvPicPr/>
                  </pic:nvPicPr>
                  <pic:blipFill>
                    <a:blip r:embed="rId12"/>
                    <a:stretch>
                      <a:fillRect/>
                    </a:stretch>
                  </pic:blipFill>
                  <pic:spPr>
                    <a:xfrm>
                      <a:off x="0" y="0"/>
                      <a:ext cx="5731510" cy="2520315"/>
                    </a:xfrm>
                    <a:prstGeom prst="rect">
                      <a:avLst/>
                    </a:prstGeom>
                  </pic:spPr>
                </pic:pic>
              </a:graphicData>
            </a:graphic>
          </wp:inline>
        </w:drawing>
      </w:r>
    </w:p>
    <w:p w14:paraId="7B2D26E4" w14:textId="77777777" w:rsidR="00E711E6" w:rsidRDefault="00E711E6" w:rsidP="00E711E6">
      <w:pPr>
        <w:pStyle w:val="ListParagraph"/>
        <w:numPr>
          <w:ilvl w:val="0"/>
          <w:numId w:val="6"/>
        </w:numPr>
        <w:rPr>
          <w:sz w:val="28"/>
          <w:szCs w:val="28"/>
          <w:lang w:val="en-US"/>
        </w:rPr>
      </w:pPr>
      <w:proofErr w:type="spellStart"/>
      <w:r w:rsidRPr="00E711E6">
        <w:rPr>
          <w:b/>
          <w:bCs/>
          <w:sz w:val="28"/>
          <w:szCs w:val="28"/>
          <w:lang w:val="en-US"/>
        </w:rPr>
        <w:lastRenderedPageBreak/>
        <w:t>display_dns_</w:t>
      </w:r>
      <w:proofErr w:type="gramStart"/>
      <w:r w:rsidRPr="00E711E6">
        <w:rPr>
          <w:b/>
          <w:bCs/>
          <w:sz w:val="28"/>
          <w:szCs w:val="28"/>
          <w:lang w:val="en-US"/>
        </w:rPr>
        <w:t>records</w:t>
      </w:r>
      <w:proofErr w:type="spellEnd"/>
      <w:r w:rsidRPr="00E711E6">
        <w:rPr>
          <w:b/>
          <w:bCs/>
          <w:sz w:val="28"/>
          <w:szCs w:val="28"/>
          <w:lang w:val="en-US"/>
        </w:rPr>
        <w:t>(</w:t>
      </w:r>
      <w:proofErr w:type="gramEnd"/>
      <w:r w:rsidRPr="00E711E6">
        <w:rPr>
          <w:b/>
          <w:bCs/>
          <w:sz w:val="28"/>
          <w:szCs w:val="28"/>
          <w:lang w:val="en-US"/>
        </w:rPr>
        <w:t xml:space="preserve">self, </w:t>
      </w:r>
      <w:proofErr w:type="spellStart"/>
      <w:r w:rsidRPr="00E711E6">
        <w:rPr>
          <w:b/>
          <w:bCs/>
          <w:sz w:val="28"/>
          <w:szCs w:val="28"/>
          <w:lang w:val="en-US"/>
        </w:rPr>
        <w:t>dns_records</w:t>
      </w:r>
      <w:proofErr w:type="spellEnd"/>
      <w:r w:rsidRPr="00E711E6">
        <w:rPr>
          <w:b/>
          <w:bCs/>
          <w:sz w:val="28"/>
          <w:szCs w:val="28"/>
          <w:lang w:val="en-US"/>
        </w:rPr>
        <w:t>)</w:t>
      </w:r>
      <w:r w:rsidRPr="00E711E6">
        <w:rPr>
          <w:sz w:val="28"/>
          <w:szCs w:val="28"/>
          <w:lang w:val="en-US"/>
        </w:rPr>
        <w:t>: Formats and displays DNS records.</w:t>
      </w:r>
    </w:p>
    <w:p w14:paraId="2EC553D2" w14:textId="09B9B33D" w:rsidR="00E711E6" w:rsidRPr="00E711E6" w:rsidRDefault="00E711E6" w:rsidP="00E711E6">
      <w:pPr>
        <w:pStyle w:val="ListParagraph"/>
        <w:ind w:left="1440"/>
        <w:rPr>
          <w:sz w:val="28"/>
          <w:szCs w:val="28"/>
          <w:lang w:val="en-US"/>
        </w:rPr>
      </w:pPr>
      <w:r w:rsidRPr="00E711E6">
        <w:rPr>
          <w:sz w:val="28"/>
          <w:szCs w:val="28"/>
          <w:lang w:val="en-US"/>
        </w:rPr>
        <w:drawing>
          <wp:inline distT="0" distB="0" distL="0" distR="0" wp14:anchorId="341DDA37" wp14:editId="181EC3BF">
            <wp:extent cx="5731510" cy="1577340"/>
            <wp:effectExtent l="0" t="0" r="2540" b="3810"/>
            <wp:docPr id="200964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47164" name=""/>
                    <pic:cNvPicPr/>
                  </pic:nvPicPr>
                  <pic:blipFill>
                    <a:blip r:embed="rId13"/>
                    <a:stretch>
                      <a:fillRect/>
                    </a:stretch>
                  </pic:blipFill>
                  <pic:spPr>
                    <a:xfrm>
                      <a:off x="0" y="0"/>
                      <a:ext cx="5731510" cy="1577340"/>
                    </a:xfrm>
                    <a:prstGeom prst="rect">
                      <a:avLst/>
                    </a:prstGeom>
                  </pic:spPr>
                </pic:pic>
              </a:graphicData>
            </a:graphic>
          </wp:inline>
        </w:drawing>
      </w:r>
    </w:p>
    <w:p w14:paraId="4F68CF83" w14:textId="77777777" w:rsidR="00E711E6" w:rsidRPr="00E711E6" w:rsidRDefault="00E711E6" w:rsidP="00E711E6">
      <w:pPr>
        <w:pStyle w:val="ListParagraph"/>
        <w:ind w:left="1440"/>
        <w:rPr>
          <w:sz w:val="28"/>
          <w:szCs w:val="28"/>
          <w:lang w:val="en-US"/>
        </w:rPr>
      </w:pPr>
    </w:p>
    <w:p w14:paraId="7160D99E" w14:textId="77777777" w:rsidR="00E711E6" w:rsidRDefault="00E711E6" w:rsidP="00E711E6">
      <w:pPr>
        <w:pStyle w:val="ListParagraph"/>
        <w:numPr>
          <w:ilvl w:val="0"/>
          <w:numId w:val="6"/>
        </w:numPr>
        <w:rPr>
          <w:sz w:val="28"/>
          <w:szCs w:val="28"/>
          <w:lang w:val="en-US"/>
        </w:rPr>
      </w:pPr>
      <w:proofErr w:type="spellStart"/>
      <w:r w:rsidRPr="00E711E6">
        <w:rPr>
          <w:b/>
          <w:bCs/>
          <w:sz w:val="28"/>
          <w:szCs w:val="28"/>
          <w:lang w:val="en-US"/>
        </w:rPr>
        <w:t>gather_info</w:t>
      </w:r>
      <w:proofErr w:type="spellEnd"/>
      <w:r w:rsidRPr="00E711E6">
        <w:rPr>
          <w:b/>
          <w:bCs/>
          <w:sz w:val="28"/>
          <w:szCs w:val="28"/>
          <w:lang w:val="en-US"/>
        </w:rPr>
        <w:t>(self)</w:t>
      </w:r>
      <w:r w:rsidRPr="00E711E6">
        <w:rPr>
          <w:sz w:val="28"/>
          <w:szCs w:val="28"/>
          <w:lang w:val="en-US"/>
        </w:rPr>
        <w:t>: Orchestrates the information-gathering process and displays the results</w:t>
      </w:r>
      <w:r w:rsidRPr="00E711E6">
        <w:rPr>
          <w:sz w:val="28"/>
          <w:szCs w:val="28"/>
          <w:lang w:val="en-US"/>
        </w:rPr>
        <w:drawing>
          <wp:inline distT="0" distB="0" distL="0" distR="0" wp14:anchorId="6AE22887" wp14:editId="0A14752C">
            <wp:extent cx="5731510" cy="2098040"/>
            <wp:effectExtent l="0" t="0" r="2540" b="0"/>
            <wp:docPr id="981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113" name=""/>
                    <pic:cNvPicPr/>
                  </pic:nvPicPr>
                  <pic:blipFill>
                    <a:blip r:embed="rId14"/>
                    <a:stretch>
                      <a:fillRect/>
                    </a:stretch>
                  </pic:blipFill>
                  <pic:spPr>
                    <a:xfrm>
                      <a:off x="0" y="0"/>
                      <a:ext cx="5731510" cy="2098040"/>
                    </a:xfrm>
                    <a:prstGeom prst="rect">
                      <a:avLst/>
                    </a:prstGeom>
                  </pic:spPr>
                </pic:pic>
              </a:graphicData>
            </a:graphic>
          </wp:inline>
        </w:drawing>
      </w:r>
      <w:r w:rsidRPr="00E711E6">
        <w:rPr>
          <w:sz w:val="28"/>
          <w:szCs w:val="28"/>
          <w:lang w:val="en-US"/>
        </w:rPr>
        <w:drawing>
          <wp:inline distT="0" distB="0" distL="0" distR="0" wp14:anchorId="53CDC772" wp14:editId="081FE610">
            <wp:extent cx="5731510" cy="2781935"/>
            <wp:effectExtent l="0" t="0" r="2540" b="0"/>
            <wp:docPr id="83180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09489" name=""/>
                    <pic:cNvPicPr/>
                  </pic:nvPicPr>
                  <pic:blipFill>
                    <a:blip r:embed="rId15"/>
                    <a:stretch>
                      <a:fillRect/>
                    </a:stretch>
                  </pic:blipFill>
                  <pic:spPr>
                    <a:xfrm>
                      <a:off x="0" y="0"/>
                      <a:ext cx="5731510" cy="2781935"/>
                    </a:xfrm>
                    <a:prstGeom prst="rect">
                      <a:avLst/>
                    </a:prstGeom>
                  </pic:spPr>
                </pic:pic>
              </a:graphicData>
            </a:graphic>
          </wp:inline>
        </w:drawing>
      </w:r>
    </w:p>
    <w:p w14:paraId="5521F37D" w14:textId="77777777" w:rsidR="00DC59E9" w:rsidRDefault="00DC59E9" w:rsidP="00DC59E9">
      <w:pPr>
        <w:pStyle w:val="ListParagraph"/>
        <w:rPr>
          <w:b/>
          <w:bCs/>
          <w:sz w:val="28"/>
          <w:szCs w:val="28"/>
          <w:lang w:val="en-US"/>
        </w:rPr>
      </w:pPr>
    </w:p>
    <w:p w14:paraId="5C3D8397" w14:textId="77777777" w:rsidR="00DC59E9" w:rsidRDefault="00DC59E9" w:rsidP="00DC59E9">
      <w:pPr>
        <w:pStyle w:val="ListParagraph"/>
        <w:rPr>
          <w:b/>
          <w:bCs/>
          <w:sz w:val="28"/>
          <w:szCs w:val="28"/>
          <w:lang w:val="en-US"/>
        </w:rPr>
      </w:pPr>
    </w:p>
    <w:p w14:paraId="607F7B23" w14:textId="1286E64B" w:rsidR="00E711E6" w:rsidRPr="00DC59E9" w:rsidRDefault="00E711E6" w:rsidP="00E711E6">
      <w:pPr>
        <w:pStyle w:val="ListParagraph"/>
        <w:numPr>
          <w:ilvl w:val="0"/>
          <w:numId w:val="4"/>
        </w:numPr>
        <w:rPr>
          <w:b/>
          <w:bCs/>
          <w:sz w:val="28"/>
          <w:szCs w:val="28"/>
          <w:lang w:val="en-US"/>
        </w:rPr>
      </w:pPr>
      <w:r w:rsidRPr="00DC59E9">
        <w:rPr>
          <w:b/>
          <w:bCs/>
          <w:sz w:val="28"/>
          <w:szCs w:val="28"/>
          <w:lang w:val="en-US"/>
        </w:rPr>
        <w:t>Key Functions</w:t>
      </w:r>
    </w:p>
    <w:p w14:paraId="2CA56EEE" w14:textId="77777777" w:rsidR="00DC59E9" w:rsidRPr="00DC59E9" w:rsidRDefault="00DC59E9" w:rsidP="00DC59E9">
      <w:pPr>
        <w:pStyle w:val="ListParagraph"/>
        <w:rPr>
          <w:sz w:val="28"/>
          <w:szCs w:val="28"/>
          <w:lang w:val="en-US"/>
        </w:rPr>
      </w:pPr>
      <w:r w:rsidRPr="00DC59E9">
        <w:rPr>
          <w:sz w:val="28"/>
          <w:szCs w:val="28"/>
          <w:lang w:val="en-US"/>
        </w:rPr>
        <w:t>The implementation uses several key functions that interact with the libraries:</w:t>
      </w:r>
    </w:p>
    <w:p w14:paraId="619D6684" w14:textId="77777777" w:rsidR="00DC59E9" w:rsidRPr="00DC59E9" w:rsidRDefault="00DC59E9" w:rsidP="00DC59E9">
      <w:pPr>
        <w:pStyle w:val="ListParagraph"/>
        <w:rPr>
          <w:sz w:val="28"/>
          <w:szCs w:val="28"/>
          <w:lang w:val="en-US"/>
        </w:rPr>
      </w:pPr>
    </w:p>
    <w:p w14:paraId="6E72CFC9" w14:textId="77777777" w:rsidR="00DC59E9" w:rsidRPr="00DC59E9" w:rsidRDefault="00DC59E9" w:rsidP="00DC59E9">
      <w:pPr>
        <w:pStyle w:val="ListParagraph"/>
        <w:numPr>
          <w:ilvl w:val="0"/>
          <w:numId w:val="6"/>
        </w:numPr>
        <w:rPr>
          <w:sz w:val="28"/>
          <w:szCs w:val="28"/>
          <w:lang w:val="en-US"/>
        </w:rPr>
      </w:pPr>
      <w:proofErr w:type="spellStart"/>
      <w:proofErr w:type="gramStart"/>
      <w:r w:rsidRPr="00DC59E9">
        <w:rPr>
          <w:b/>
          <w:bCs/>
          <w:sz w:val="28"/>
          <w:szCs w:val="28"/>
          <w:lang w:val="en-US"/>
        </w:rPr>
        <w:t>socket.gethostbyname</w:t>
      </w:r>
      <w:proofErr w:type="spellEnd"/>
      <w:proofErr w:type="gramEnd"/>
      <w:r w:rsidRPr="00DC59E9">
        <w:rPr>
          <w:b/>
          <w:bCs/>
          <w:sz w:val="28"/>
          <w:szCs w:val="28"/>
          <w:lang w:val="en-US"/>
        </w:rPr>
        <w:t>(domain)</w:t>
      </w:r>
      <w:r w:rsidRPr="00DC59E9">
        <w:rPr>
          <w:sz w:val="28"/>
          <w:szCs w:val="28"/>
          <w:lang w:val="en-US"/>
        </w:rPr>
        <w:t>: Resolves the domain name to an IP address.</w:t>
      </w:r>
    </w:p>
    <w:p w14:paraId="459A3932" w14:textId="77777777" w:rsidR="00DC59E9" w:rsidRPr="00DC59E9" w:rsidRDefault="00DC59E9" w:rsidP="00DC59E9">
      <w:pPr>
        <w:pStyle w:val="ListParagraph"/>
        <w:numPr>
          <w:ilvl w:val="0"/>
          <w:numId w:val="6"/>
        </w:numPr>
        <w:rPr>
          <w:sz w:val="28"/>
          <w:szCs w:val="28"/>
          <w:lang w:val="en-US"/>
        </w:rPr>
      </w:pPr>
      <w:proofErr w:type="spellStart"/>
      <w:proofErr w:type="gramStart"/>
      <w:r w:rsidRPr="00DC59E9">
        <w:rPr>
          <w:b/>
          <w:bCs/>
          <w:sz w:val="28"/>
          <w:szCs w:val="28"/>
          <w:lang w:val="en-US"/>
        </w:rPr>
        <w:t>whois.whois</w:t>
      </w:r>
      <w:proofErr w:type="spellEnd"/>
      <w:proofErr w:type="gramEnd"/>
      <w:r w:rsidRPr="00DC59E9">
        <w:rPr>
          <w:b/>
          <w:bCs/>
          <w:sz w:val="28"/>
          <w:szCs w:val="28"/>
          <w:lang w:val="en-US"/>
        </w:rPr>
        <w:t>(domain)</w:t>
      </w:r>
      <w:r w:rsidRPr="00DC59E9">
        <w:rPr>
          <w:sz w:val="28"/>
          <w:szCs w:val="28"/>
          <w:lang w:val="en-US"/>
        </w:rPr>
        <w:t>: Fetches WHOIS data for the given domain.</w:t>
      </w:r>
    </w:p>
    <w:p w14:paraId="489111A6" w14:textId="77777777" w:rsidR="00DC59E9" w:rsidRPr="00DC59E9" w:rsidRDefault="00DC59E9" w:rsidP="00DC59E9">
      <w:pPr>
        <w:pStyle w:val="ListParagraph"/>
        <w:numPr>
          <w:ilvl w:val="0"/>
          <w:numId w:val="6"/>
        </w:numPr>
        <w:rPr>
          <w:sz w:val="28"/>
          <w:szCs w:val="28"/>
          <w:lang w:val="en-US"/>
        </w:rPr>
      </w:pPr>
      <w:proofErr w:type="spellStart"/>
      <w:proofErr w:type="gramStart"/>
      <w:r w:rsidRPr="00DC59E9">
        <w:rPr>
          <w:b/>
          <w:bCs/>
          <w:sz w:val="28"/>
          <w:szCs w:val="28"/>
          <w:lang w:val="en-US"/>
        </w:rPr>
        <w:t>dns.resolver</w:t>
      </w:r>
      <w:proofErr w:type="gramEnd"/>
      <w:r w:rsidRPr="00DC59E9">
        <w:rPr>
          <w:b/>
          <w:bCs/>
          <w:sz w:val="28"/>
          <w:szCs w:val="28"/>
          <w:lang w:val="en-US"/>
        </w:rPr>
        <w:t>.resolve</w:t>
      </w:r>
      <w:proofErr w:type="spellEnd"/>
      <w:r w:rsidRPr="00DC59E9">
        <w:rPr>
          <w:b/>
          <w:bCs/>
          <w:sz w:val="28"/>
          <w:szCs w:val="28"/>
          <w:lang w:val="en-US"/>
        </w:rPr>
        <w:t xml:space="preserve">(domain, </w:t>
      </w:r>
      <w:proofErr w:type="spellStart"/>
      <w:r w:rsidRPr="00DC59E9">
        <w:rPr>
          <w:b/>
          <w:bCs/>
          <w:sz w:val="28"/>
          <w:szCs w:val="28"/>
          <w:lang w:val="en-US"/>
        </w:rPr>
        <w:t>record_type</w:t>
      </w:r>
      <w:proofErr w:type="spellEnd"/>
      <w:r w:rsidRPr="00DC59E9">
        <w:rPr>
          <w:b/>
          <w:bCs/>
          <w:sz w:val="28"/>
          <w:szCs w:val="28"/>
          <w:lang w:val="en-US"/>
        </w:rPr>
        <w:t>)</w:t>
      </w:r>
      <w:r w:rsidRPr="00DC59E9">
        <w:rPr>
          <w:sz w:val="28"/>
          <w:szCs w:val="28"/>
          <w:lang w:val="en-US"/>
        </w:rPr>
        <w:t>: Retrieves DNS records based on the specified record type.</w:t>
      </w:r>
    </w:p>
    <w:p w14:paraId="005EE905" w14:textId="77777777" w:rsidR="00DC59E9" w:rsidRPr="00DC59E9" w:rsidRDefault="00DC59E9" w:rsidP="00DC59E9">
      <w:pPr>
        <w:pStyle w:val="ListParagraph"/>
        <w:numPr>
          <w:ilvl w:val="0"/>
          <w:numId w:val="6"/>
        </w:numPr>
        <w:rPr>
          <w:sz w:val="28"/>
          <w:szCs w:val="28"/>
          <w:lang w:val="en-US"/>
        </w:rPr>
      </w:pPr>
      <w:proofErr w:type="spellStart"/>
      <w:r w:rsidRPr="00DC59E9">
        <w:rPr>
          <w:b/>
          <w:bCs/>
          <w:sz w:val="28"/>
          <w:szCs w:val="28"/>
          <w:lang w:val="en-US"/>
        </w:rPr>
        <w:t>requests.get</w:t>
      </w:r>
      <w:proofErr w:type="spellEnd"/>
      <w:r w:rsidRPr="00DC59E9">
        <w:rPr>
          <w:b/>
          <w:bCs/>
          <w:sz w:val="28"/>
          <w:szCs w:val="28"/>
          <w:lang w:val="en-US"/>
        </w:rPr>
        <w:t>(</w:t>
      </w:r>
      <w:proofErr w:type="spellStart"/>
      <w:r w:rsidRPr="00DC59E9">
        <w:rPr>
          <w:b/>
          <w:bCs/>
          <w:sz w:val="28"/>
          <w:szCs w:val="28"/>
          <w:lang w:val="en-US"/>
        </w:rPr>
        <w:t>url</w:t>
      </w:r>
      <w:proofErr w:type="spellEnd"/>
      <w:r w:rsidRPr="00DC59E9">
        <w:rPr>
          <w:b/>
          <w:bCs/>
          <w:sz w:val="28"/>
          <w:szCs w:val="28"/>
          <w:lang w:val="en-US"/>
        </w:rPr>
        <w:t>)</w:t>
      </w:r>
      <w:r w:rsidRPr="00DC59E9">
        <w:rPr>
          <w:sz w:val="28"/>
          <w:szCs w:val="28"/>
          <w:lang w:val="en-US"/>
        </w:rPr>
        <w:t>: Sends an HTTP GET request to the specified URL for fetching geolocation data.</w:t>
      </w:r>
    </w:p>
    <w:p w14:paraId="77298911" w14:textId="541E24E1" w:rsidR="00E711E6" w:rsidRDefault="00DC59E9" w:rsidP="00DC59E9">
      <w:pPr>
        <w:pStyle w:val="ListParagraph"/>
        <w:numPr>
          <w:ilvl w:val="0"/>
          <w:numId w:val="6"/>
        </w:numPr>
        <w:rPr>
          <w:sz w:val="28"/>
          <w:szCs w:val="28"/>
          <w:lang w:val="en-US"/>
        </w:rPr>
      </w:pPr>
      <w:proofErr w:type="spellStart"/>
      <w:proofErr w:type="gramStart"/>
      <w:r w:rsidRPr="00DC59E9">
        <w:rPr>
          <w:b/>
          <w:bCs/>
          <w:sz w:val="28"/>
          <w:szCs w:val="28"/>
          <w:lang w:val="en-US"/>
        </w:rPr>
        <w:t>nmap.PortScanner</w:t>
      </w:r>
      <w:proofErr w:type="spellEnd"/>
      <w:proofErr w:type="gramEnd"/>
      <w:r w:rsidRPr="00DC59E9">
        <w:rPr>
          <w:b/>
          <w:bCs/>
          <w:sz w:val="28"/>
          <w:szCs w:val="28"/>
          <w:lang w:val="en-US"/>
        </w:rPr>
        <w:t>()</w:t>
      </w:r>
      <w:r w:rsidRPr="00DC59E9">
        <w:rPr>
          <w:sz w:val="28"/>
          <w:szCs w:val="28"/>
          <w:lang w:val="en-US"/>
        </w:rPr>
        <w:t>: Initializes the Nmap scanner to perform network scanning.</w:t>
      </w:r>
    </w:p>
    <w:p w14:paraId="33C44E28" w14:textId="77777777" w:rsidR="00DC59E9" w:rsidRPr="00DC59E9" w:rsidRDefault="00DC59E9" w:rsidP="00DC59E9">
      <w:pPr>
        <w:rPr>
          <w:sz w:val="28"/>
          <w:szCs w:val="28"/>
          <w:lang w:val="en-US"/>
        </w:rPr>
      </w:pPr>
    </w:p>
    <w:p w14:paraId="51938405" w14:textId="00A46FEE" w:rsidR="00DC59E9" w:rsidRDefault="00DC59E9" w:rsidP="00DC59E9">
      <w:pPr>
        <w:pStyle w:val="ListParagraph"/>
        <w:numPr>
          <w:ilvl w:val="0"/>
          <w:numId w:val="4"/>
        </w:numPr>
        <w:rPr>
          <w:b/>
          <w:bCs/>
          <w:sz w:val="28"/>
          <w:szCs w:val="28"/>
          <w:lang w:val="en-US"/>
        </w:rPr>
      </w:pPr>
      <w:r w:rsidRPr="00DC59E9">
        <w:rPr>
          <w:b/>
          <w:bCs/>
          <w:sz w:val="28"/>
          <w:szCs w:val="28"/>
          <w:lang w:val="en-US"/>
        </w:rPr>
        <w:t>Error Handling</w:t>
      </w:r>
    </w:p>
    <w:p w14:paraId="04AA100E" w14:textId="388B12F4" w:rsidR="00E84086" w:rsidRPr="00E84086" w:rsidRDefault="00E84086" w:rsidP="00E84086">
      <w:pPr>
        <w:pStyle w:val="NormalWeb"/>
        <w:ind w:left="720"/>
        <w:rPr>
          <w:sz w:val="28"/>
          <w:szCs w:val="28"/>
        </w:rPr>
      </w:pPr>
      <w:r w:rsidRPr="00E84086">
        <w:rPr>
          <w:sz w:val="28"/>
          <w:szCs w:val="28"/>
        </w:rPr>
        <w:t>The tool incorporates robust error handling to ensure that any issues encountered during execution are reported gracefully. For instance, if the domain name is invalid or if there is an issue fetching data from the APIs, the program provides meaningful error messages rather than crashing.</w:t>
      </w:r>
    </w:p>
    <w:p w14:paraId="55D50E4A" w14:textId="0B36A7A8" w:rsidR="00E84086" w:rsidRDefault="00E84086" w:rsidP="00E84086">
      <w:pPr>
        <w:pStyle w:val="NormalWeb"/>
        <w:ind w:left="720"/>
        <w:rPr>
          <w:sz w:val="28"/>
          <w:szCs w:val="28"/>
        </w:rPr>
      </w:pPr>
      <w:r w:rsidRPr="00E84086">
        <w:rPr>
          <w:sz w:val="28"/>
          <w:szCs w:val="28"/>
        </w:rPr>
        <w:t>This is achieved through try-except blocks around critical operations such as DNS resolution, WHOIS lookups, and API requests.</w:t>
      </w:r>
    </w:p>
    <w:p w14:paraId="3FF3AD25" w14:textId="77777777" w:rsidR="00E84086" w:rsidRPr="00E84086" w:rsidRDefault="00E84086" w:rsidP="00E84086">
      <w:pPr>
        <w:pStyle w:val="NormalWeb"/>
        <w:ind w:left="720"/>
        <w:rPr>
          <w:sz w:val="28"/>
          <w:szCs w:val="28"/>
        </w:rPr>
      </w:pPr>
    </w:p>
    <w:p w14:paraId="53380A3A" w14:textId="54862166" w:rsidR="00E84086" w:rsidRPr="00E84086" w:rsidRDefault="00E84086" w:rsidP="00E84086">
      <w:pPr>
        <w:pStyle w:val="ListParagraph"/>
        <w:numPr>
          <w:ilvl w:val="0"/>
          <w:numId w:val="4"/>
        </w:numPr>
        <w:rPr>
          <w:b/>
          <w:bCs/>
          <w:sz w:val="28"/>
          <w:szCs w:val="28"/>
          <w:lang w:val="en-US"/>
        </w:rPr>
      </w:pPr>
      <w:r w:rsidRPr="00E84086">
        <w:rPr>
          <w:b/>
          <w:bCs/>
          <w:sz w:val="28"/>
          <w:szCs w:val="28"/>
          <w:lang w:val="en-US"/>
        </w:rPr>
        <w:t>User Interface</w:t>
      </w:r>
    </w:p>
    <w:p w14:paraId="18726D69" w14:textId="71CCA738" w:rsidR="00DC59E9" w:rsidRDefault="00E84086" w:rsidP="00DC59E9">
      <w:pPr>
        <w:ind w:left="720"/>
        <w:rPr>
          <w:sz w:val="28"/>
          <w:szCs w:val="28"/>
          <w:lang w:val="en-US"/>
        </w:rPr>
      </w:pPr>
      <w:r w:rsidRPr="00E84086">
        <w:rPr>
          <w:sz w:val="28"/>
          <w:szCs w:val="28"/>
          <w:lang w:val="en-US"/>
        </w:rPr>
        <w:t>The user interface (UI) of the Information Gathering Tool is designed to be simple and intuitive. It primarily interacts with the user through the console, providing a text-based interface that displays information clearly. The use of the rich library enhances the output with colored text and formatted tables, making it visually appealing and easier to read.</w:t>
      </w:r>
    </w:p>
    <w:p w14:paraId="22E53631" w14:textId="40B22DEF" w:rsidR="004C38B1" w:rsidRPr="004C38B1" w:rsidRDefault="004C38B1" w:rsidP="004C38B1">
      <w:pPr>
        <w:pStyle w:val="ListParagraph"/>
        <w:numPr>
          <w:ilvl w:val="1"/>
          <w:numId w:val="4"/>
        </w:numPr>
        <w:rPr>
          <w:b/>
          <w:bCs/>
          <w:sz w:val="28"/>
          <w:szCs w:val="28"/>
          <w:lang w:val="en-US"/>
        </w:rPr>
      </w:pPr>
      <w:r w:rsidRPr="004C38B1">
        <w:rPr>
          <w:b/>
          <w:bCs/>
          <w:sz w:val="28"/>
          <w:szCs w:val="28"/>
          <w:lang w:val="en-US"/>
        </w:rPr>
        <w:t>Console Output</w:t>
      </w:r>
    </w:p>
    <w:p w14:paraId="15540E69" w14:textId="20EAD152" w:rsidR="004C38B1" w:rsidRDefault="004C38B1" w:rsidP="004C38B1">
      <w:pPr>
        <w:pStyle w:val="ListParagraph"/>
        <w:ind w:left="1440"/>
        <w:rPr>
          <w:sz w:val="28"/>
          <w:szCs w:val="28"/>
          <w:lang w:val="en-US"/>
        </w:rPr>
      </w:pPr>
      <w:r w:rsidRPr="004C38B1">
        <w:rPr>
          <w:sz w:val="28"/>
          <w:szCs w:val="28"/>
          <w:lang w:val="en-US"/>
        </w:rPr>
        <w:t xml:space="preserve">Upon execution, the tool clears the console screen and displays a title using ASCII art generated by </w:t>
      </w:r>
      <w:proofErr w:type="spellStart"/>
      <w:r w:rsidRPr="004C38B1">
        <w:rPr>
          <w:sz w:val="28"/>
          <w:szCs w:val="28"/>
          <w:lang w:val="en-US"/>
        </w:rPr>
        <w:t>pyfiglet</w:t>
      </w:r>
      <w:proofErr w:type="spellEnd"/>
      <w:r w:rsidRPr="004C38B1">
        <w:rPr>
          <w:sz w:val="28"/>
          <w:szCs w:val="28"/>
          <w:lang w:val="en-US"/>
        </w:rPr>
        <w:t>. The user is prompted to enter a domain, and the tool proceeds to gather and display relevant information in a structured for</w:t>
      </w:r>
      <w:r>
        <w:rPr>
          <w:sz w:val="28"/>
          <w:szCs w:val="28"/>
          <w:lang w:val="en-US"/>
        </w:rPr>
        <w:t>mat.</w:t>
      </w:r>
    </w:p>
    <w:p w14:paraId="4E7AAC52" w14:textId="52D409D5" w:rsidR="004C38B1" w:rsidRPr="004C38B1" w:rsidRDefault="004C38B1" w:rsidP="004C38B1">
      <w:pPr>
        <w:pStyle w:val="ListParagraph"/>
        <w:numPr>
          <w:ilvl w:val="1"/>
          <w:numId w:val="4"/>
        </w:numPr>
        <w:rPr>
          <w:b/>
          <w:bCs/>
          <w:sz w:val="28"/>
          <w:szCs w:val="28"/>
          <w:lang w:val="en-US"/>
        </w:rPr>
      </w:pPr>
      <w:r w:rsidRPr="004C38B1">
        <w:rPr>
          <w:b/>
          <w:bCs/>
          <w:sz w:val="28"/>
          <w:szCs w:val="28"/>
          <w:lang w:val="en-US"/>
        </w:rPr>
        <w:t>Data Presentation</w:t>
      </w:r>
    </w:p>
    <w:p w14:paraId="019D3BE1" w14:textId="4439C498" w:rsidR="004C38B1" w:rsidRDefault="004C38B1" w:rsidP="004C38B1">
      <w:pPr>
        <w:pStyle w:val="ListParagraph"/>
        <w:ind w:left="1440"/>
        <w:rPr>
          <w:sz w:val="28"/>
          <w:szCs w:val="28"/>
          <w:lang w:val="en-US"/>
        </w:rPr>
      </w:pPr>
      <w:r w:rsidRPr="004C38B1">
        <w:rPr>
          <w:sz w:val="28"/>
          <w:szCs w:val="28"/>
          <w:lang w:val="en-US"/>
        </w:rPr>
        <w:t xml:space="preserve">The gathered information is presented in tables using the rich library, which provides a clean and organized output. Each section </w:t>
      </w:r>
      <w:r w:rsidRPr="004C38B1">
        <w:rPr>
          <w:sz w:val="28"/>
          <w:szCs w:val="28"/>
          <w:lang w:val="en-US"/>
        </w:rPr>
        <w:lastRenderedPageBreak/>
        <w:t>of the report is clearly labeled, and relevant data is displayed in columns for easy interpretation.</w:t>
      </w:r>
    </w:p>
    <w:p w14:paraId="6FDDBDD6" w14:textId="77777777" w:rsidR="004C38B1" w:rsidRDefault="004C38B1" w:rsidP="004C38B1">
      <w:pPr>
        <w:pStyle w:val="ListParagraph"/>
        <w:ind w:left="1440"/>
        <w:rPr>
          <w:sz w:val="28"/>
          <w:szCs w:val="28"/>
          <w:lang w:val="en-US"/>
        </w:rPr>
      </w:pPr>
    </w:p>
    <w:p w14:paraId="370F0F38" w14:textId="77777777" w:rsidR="004C38B1" w:rsidRPr="004C38B1" w:rsidRDefault="004C38B1" w:rsidP="004C38B1">
      <w:pPr>
        <w:pStyle w:val="ListParagraph"/>
        <w:ind w:left="1440"/>
        <w:rPr>
          <w:sz w:val="36"/>
          <w:szCs w:val="36"/>
          <w:lang w:val="en-US"/>
        </w:rPr>
      </w:pPr>
    </w:p>
    <w:p w14:paraId="3635DE97" w14:textId="66E6E515" w:rsidR="004C38B1" w:rsidRPr="004C38B1" w:rsidRDefault="004C38B1" w:rsidP="004C38B1">
      <w:pPr>
        <w:rPr>
          <w:b/>
          <w:bCs/>
          <w:sz w:val="36"/>
          <w:szCs w:val="36"/>
          <w:lang w:val="en-US"/>
        </w:rPr>
      </w:pPr>
      <w:r w:rsidRPr="004C38B1">
        <w:rPr>
          <w:b/>
          <w:bCs/>
          <w:sz w:val="36"/>
          <w:szCs w:val="36"/>
          <w:lang w:val="en-US"/>
        </w:rPr>
        <w:t>Screenshots:</w:t>
      </w:r>
    </w:p>
    <w:p w14:paraId="5347DAAD" w14:textId="687EC3D0" w:rsidR="004C38B1" w:rsidRDefault="004C38B1" w:rsidP="004C38B1">
      <w:pPr>
        <w:rPr>
          <w:sz w:val="28"/>
          <w:szCs w:val="28"/>
          <w:lang w:val="en-US"/>
        </w:rPr>
      </w:pPr>
      <w:r w:rsidRPr="004C38B1">
        <w:rPr>
          <w:sz w:val="28"/>
          <w:szCs w:val="28"/>
          <w:lang w:val="en-US"/>
        </w:rPr>
        <w:drawing>
          <wp:inline distT="0" distB="0" distL="0" distR="0" wp14:anchorId="622AFAD2" wp14:editId="6F753F99">
            <wp:extent cx="5731510" cy="1296035"/>
            <wp:effectExtent l="0" t="0" r="2540" b="0"/>
            <wp:docPr id="32379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93036" name=""/>
                    <pic:cNvPicPr/>
                  </pic:nvPicPr>
                  <pic:blipFill>
                    <a:blip r:embed="rId16"/>
                    <a:stretch>
                      <a:fillRect/>
                    </a:stretch>
                  </pic:blipFill>
                  <pic:spPr>
                    <a:xfrm>
                      <a:off x="0" y="0"/>
                      <a:ext cx="5731510" cy="1296035"/>
                    </a:xfrm>
                    <a:prstGeom prst="rect">
                      <a:avLst/>
                    </a:prstGeom>
                  </pic:spPr>
                </pic:pic>
              </a:graphicData>
            </a:graphic>
          </wp:inline>
        </w:drawing>
      </w:r>
    </w:p>
    <w:p w14:paraId="5D84DCF5" w14:textId="77777777" w:rsidR="004C38B1" w:rsidRDefault="004C38B1" w:rsidP="004C38B1">
      <w:pPr>
        <w:rPr>
          <w:sz w:val="28"/>
          <w:szCs w:val="28"/>
          <w:lang w:val="en-US"/>
        </w:rPr>
      </w:pPr>
    </w:p>
    <w:p w14:paraId="02AC82DB" w14:textId="364E57E4" w:rsidR="004C38B1" w:rsidRDefault="004C38B1" w:rsidP="004C38B1">
      <w:pPr>
        <w:rPr>
          <w:sz w:val="28"/>
          <w:szCs w:val="28"/>
          <w:lang w:val="en-US"/>
        </w:rPr>
      </w:pPr>
      <w:r w:rsidRPr="004C38B1">
        <w:rPr>
          <w:sz w:val="28"/>
          <w:szCs w:val="28"/>
          <w:lang w:val="en-US"/>
        </w:rPr>
        <w:drawing>
          <wp:inline distT="0" distB="0" distL="0" distR="0" wp14:anchorId="768E8D28" wp14:editId="28F9140E">
            <wp:extent cx="5731510" cy="2360295"/>
            <wp:effectExtent l="0" t="0" r="2540" b="1905"/>
            <wp:docPr id="148968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83555" name=""/>
                    <pic:cNvPicPr/>
                  </pic:nvPicPr>
                  <pic:blipFill>
                    <a:blip r:embed="rId17"/>
                    <a:stretch>
                      <a:fillRect/>
                    </a:stretch>
                  </pic:blipFill>
                  <pic:spPr>
                    <a:xfrm>
                      <a:off x="0" y="0"/>
                      <a:ext cx="5731510" cy="2360295"/>
                    </a:xfrm>
                    <a:prstGeom prst="rect">
                      <a:avLst/>
                    </a:prstGeom>
                  </pic:spPr>
                </pic:pic>
              </a:graphicData>
            </a:graphic>
          </wp:inline>
        </w:drawing>
      </w:r>
    </w:p>
    <w:p w14:paraId="1EEE182B" w14:textId="77777777" w:rsidR="004C38B1" w:rsidRDefault="004C38B1" w:rsidP="004C38B1">
      <w:pPr>
        <w:rPr>
          <w:sz w:val="28"/>
          <w:szCs w:val="28"/>
          <w:lang w:val="en-US"/>
        </w:rPr>
      </w:pPr>
    </w:p>
    <w:p w14:paraId="43D23B3C" w14:textId="1F96A27D" w:rsidR="004C38B1" w:rsidRDefault="004C38B1" w:rsidP="004C38B1">
      <w:pPr>
        <w:rPr>
          <w:sz w:val="28"/>
          <w:szCs w:val="28"/>
          <w:lang w:val="en-US"/>
        </w:rPr>
      </w:pPr>
      <w:r w:rsidRPr="004C38B1">
        <w:rPr>
          <w:sz w:val="28"/>
          <w:szCs w:val="28"/>
          <w:lang w:val="en-US"/>
        </w:rPr>
        <w:drawing>
          <wp:inline distT="0" distB="0" distL="0" distR="0" wp14:anchorId="70E45399" wp14:editId="1C05F3C2">
            <wp:extent cx="5731510" cy="2646045"/>
            <wp:effectExtent l="0" t="0" r="2540" b="1905"/>
            <wp:docPr id="193687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72108" name=""/>
                    <pic:cNvPicPr/>
                  </pic:nvPicPr>
                  <pic:blipFill>
                    <a:blip r:embed="rId18"/>
                    <a:stretch>
                      <a:fillRect/>
                    </a:stretch>
                  </pic:blipFill>
                  <pic:spPr>
                    <a:xfrm>
                      <a:off x="0" y="0"/>
                      <a:ext cx="5731510" cy="2646045"/>
                    </a:xfrm>
                    <a:prstGeom prst="rect">
                      <a:avLst/>
                    </a:prstGeom>
                  </pic:spPr>
                </pic:pic>
              </a:graphicData>
            </a:graphic>
          </wp:inline>
        </w:drawing>
      </w:r>
    </w:p>
    <w:p w14:paraId="5A3A2365" w14:textId="6107AB49" w:rsidR="004C38B1" w:rsidRDefault="004C38B1" w:rsidP="004C38B1">
      <w:pPr>
        <w:rPr>
          <w:sz w:val="28"/>
          <w:szCs w:val="28"/>
          <w:lang w:val="en-US"/>
        </w:rPr>
      </w:pPr>
      <w:r w:rsidRPr="004C38B1">
        <w:rPr>
          <w:sz w:val="28"/>
          <w:szCs w:val="28"/>
          <w:lang w:val="en-US"/>
        </w:rPr>
        <w:lastRenderedPageBreak/>
        <w:drawing>
          <wp:inline distT="0" distB="0" distL="0" distR="0" wp14:anchorId="7E430514" wp14:editId="2ED2FD35">
            <wp:extent cx="5731510" cy="1185545"/>
            <wp:effectExtent l="0" t="0" r="2540" b="0"/>
            <wp:docPr id="10415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6131" name=""/>
                    <pic:cNvPicPr/>
                  </pic:nvPicPr>
                  <pic:blipFill>
                    <a:blip r:embed="rId19"/>
                    <a:stretch>
                      <a:fillRect/>
                    </a:stretch>
                  </pic:blipFill>
                  <pic:spPr>
                    <a:xfrm>
                      <a:off x="0" y="0"/>
                      <a:ext cx="5731510" cy="1185545"/>
                    </a:xfrm>
                    <a:prstGeom prst="rect">
                      <a:avLst/>
                    </a:prstGeom>
                  </pic:spPr>
                </pic:pic>
              </a:graphicData>
            </a:graphic>
          </wp:inline>
        </w:drawing>
      </w:r>
    </w:p>
    <w:p w14:paraId="52125B53" w14:textId="77777777" w:rsidR="004C38B1" w:rsidRDefault="004C38B1" w:rsidP="004C38B1">
      <w:pPr>
        <w:rPr>
          <w:sz w:val="28"/>
          <w:szCs w:val="28"/>
          <w:lang w:val="en-US"/>
        </w:rPr>
      </w:pPr>
    </w:p>
    <w:p w14:paraId="1549EB89" w14:textId="02827C21" w:rsidR="004C38B1" w:rsidRDefault="004C38B1" w:rsidP="004C38B1">
      <w:pPr>
        <w:rPr>
          <w:sz w:val="28"/>
          <w:szCs w:val="28"/>
          <w:lang w:val="en-US"/>
        </w:rPr>
      </w:pPr>
      <w:r w:rsidRPr="004C38B1">
        <w:rPr>
          <w:sz w:val="28"/>
          <w:szCs w:val="28"/>
          <w:lang w:val="en-US"/>
        </w:rPr>
        <w:drawing>
          <wp:inline distT="0" distB="0" distL="0" distR="0" wp14:anchorId="62E0C0AC" wp14:editId="5387D630">
            <wp:extent cx="5731510" cy="899160"/>
            <wp:effectExtent l="0" t="0" r="2540" b="0"/>
            <wp:docPr id="97319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90340" name=""/>
                    <pic:cNvPicPr/>
                  </pic:nvPicPr>
                  <pic:blipFill>
                    <a:blip r:embed="rId20"/>
                    <a:stretch>
                      <a:fillRect/>
                    </a:stretch>
                  </pic:blipFill>
                  <pic:spPr>
                    <a:xfrm>
                      <a:off x="0" y="0"/>
                      <a:ext cx="5731510" cy="899160"/>
                    </a:xfrm>
                    <a:prstGeom prst="rect">
                      <a:avLst/>
                    </a:prstGeom>
                  </pic:spPr>
                </pic:pic>
              </a:graphicData>
            </a:graphic>
          </wp:inline>
        </w:drawing>
      </w:r>
    </w:p>
    <w:p w14:paraId="6AFD0C53" w14:textId="77777777" w:rsidR="00296194" w:rsidRDefault="00296194" w:rsidP="004C38B1">
      <w:pPr>
        <w:rPr>
          <w:sz w:val="28"/>
          <w:szCs w:val="28"/>
          <w:lang w:val="en-US"/>
        </w:rPr>
      </w:pPr>
    </w:p>
    <w:p w14:paraId="7F68DD7A" w14:textId="47F43613" w:rsidR="00296194" w:rsidRDefault="00296194" w:rsidP="004C38B1">
      <w:pPr>
        <w:rPr>
          <w:b/>
          <w:bCs/>
          <w:sz w:val="36"/>
          <w:szCs w:val="36"/>
          <w:lang w:val="en-US"/>
        </w:rPr>
      </w:pPr>
      <w:r w:rsidRPr="00296194">
        <w:rPr>
          <w:b/>
          <w:bCs/>
          <w:sz w:val="36"/>
          <w:szCs w:val="36"/>
          <w:lang w:val="en-US"/>
        </w:rPr>
        <w:t>Conclusion</w:t>
      </w:r>
    </w:p>
    <w:p w14:paraId="26C5FAFC" w14:textId="77777777" w:rsidR="00296194" w:rsidRPr="00296194" w:rsidRDefault="00296194" w:rsidP="00296194">
      <w:pPr>
        <w:rPr>
          <w:sz w:val="28"/>
          <w:szCs w:val="28"/>
          <w:lang w:val="en-US"/>
        </w:rPr>
      </w:pPr>
      <w:r w:rsidRPr="00296194">
        <w:rPr>
          <w:sz w:val="28"/>
          <w:szCs w:val="28"/>
          <w:lang w:val="en-US"/>
        </w:rPr>
        <w:t xml:space="preserve">The Information Gathering Tool provides a streamlined solution for collecting domain-related data, integrating key functionalities such as WHOIS information retrieval, DNS resolution, IP geolocation, and port scanning using Nmap. By leveraging libraries such as socket, </w:t>
      </w:r>
      <w:proofErr w:type="spellStart"/>
      <w:r w:rsidRPr="00296194">
        <w:rPr>
          <w:sz w:val="28"/>
          <w:szCs w:val="28"/>
          <w:lang w:val="en-US"/>
        </w:rPr>
        <w:t>whois</w:t>
      </w:r>
      <w:proofErr w:type="spellEnd"/>
      <w:r w:rsidRPr="00296194">
        <w:rPr>
          <w:sz w:val="28"/>
          <w:szCs w:val="28"/>
          <w:lang w:val="en-US"/>
        </w:rPr>
        <w:t xml:space="preserve">, </w:t>
      </w:r>
      <w:proofErr w:type="spellStart"/>
      <w:proofErr w:type="gramStart"/>
      <w:r w:rsidRPr="00296194">
        <w:rPr>
          <w:sz w:val="28"/>
          <w:szCs w:val="28"/>
          <w:lang w:val="en-US"/>
        </w:rPr>
        <w:t>dns.resolver</w:t>
      </w:r>
      <w:proofErr w:type="spellEnd"/>
      <w:proofErr w:type="gramEnd"/>
      <w:r w:rsidRPr="00296194">
        <w:rPr>
          <w:sz w:val="28"/>
          <w:szCs w:val="28"/>
          <w:lang w:val="en-US"/>
        </w:rPr>
        <w:t xml:space="preserve">, requests, and </w:t>
      </w:r>
      <w:proofErr w:type="spellStart"/>
      <w:r w:rsidRPr="00296194">
        <w:rPr>
          <w:sz w:val="28"/>
          <w:szCs w:val="28"/>
          <w:lang w:val="en-US"/>
        </w:rPr>
        <w:t>nmap</w:t>
      </w:r>
      <w:proofErr w:type="spellEnd"/>
      <w:r w:rsidRPr="00296194">
        <w:rPr>
          <w:sz w:val="28"/>
          <w:szCs w:val="28"/>
          <w:lang w:val="en-US"/>
        </w:rPr>
        <w:t>, this tool automates tasks that are often essential in cybersecurity, system administration, and network troubleshooting.</w:t>
      </w:r>
    </w:p>
    <w:p w14:paraId="143A559D" w14:textId="77777777" w:rsidR="00296194" w:rsidRPr="00296194" w:rsidRDefault="00296194" w:rsidP="00296194">
      <w:pPr>
        <w:rPr>
          <w:sz w:val="28"/>
          <w:szCs w:val="28"/>
          <w:lang w:val="en-US"/>
        </w:rPr>
      </w:pPr>
    </w:p>
    <w:p w14:paraId="574A4D30" w14:textId="1CF32721" w:rsidR="00296194" w:rsidRPr="00296194" w:rsidRDefault="00296194" w:rsidP="00296194">
      <w:pPr>
        <w:rPr>
          <w:sz w:val="28"/>
          <w:szCs w:val="28"/>
          <w:lang w:val="en-US"/>
        </w:rPr>
      </w:pPr>
      <w:r w:rsidRPr="00296194">
        <w:rPr>
          <w:sz w:val="28"/>
          <w:szCs w:val="28"/>
          <w:lang w:val="en-US"/>
        </w:rPr>
        <w:t>The design of the tool ensures modularity, with each function handling a distinct responsibility, making it both efficient and easy to maintain or extend. It demonstrates a good balance between performance and functionality, albeit with potential optimizations required for Nmap scan times, especially when targeting remote or slow networks.</w:t>
      </w:r>
    </w:p>
    <w:p w14:paraId="1317CE27" w14:textId="77777777" w:rsidR="00296194" w:rsidRDefault="00296194" w:rsidP="004C38B1">
      <w:pPr>
        <w:rPr>
          <w:b/>
          <w:bCs/>
          <w:sz w:val="36"/>
          <w:szCs w:val="36"/>
          <w:lang w:val="en-US"/>
        </w:rPr>
      </w:pPr>
    </w:p>
    <w:p w14:paraId="0675CAD9" w14:textId="7189664A" w:rsidR="00296194" w:rsidRDefault="00296194" w:rsidP="004C38B1">
      <w:pPr>
        <w:rPr>
          <w:b/>
          <w:bCs/>
          <w:sz w:val="36"/>
          <w:szCs w:val="36"/>
          <w:lang w:val="en-US"/>
        </w:rPr>
      </w:pPr>
      <w:r w:rsidRPr="00296194">
        <w:rPr>
          <w:b/>
          <w:bCs/>
          <w:sz w:val="36"/>
          <w:szCs w:val="36"/>
          <w:lang w:val="en-US"/>
        </w:rPr>
        <w:t>Future Enhancements</w:t>
      </w:r>
    </w:p>
    <w:p w14:paraId="0DB5A4C7" w14:textId="7C243239" w:rsidR="00296194" w:rsidRPr="00296194" w:rsidRDefault="00296194" w:rsidP="00296194">
      <w:pPr>
        <w:pStyle w:val="ListParagraph"/>
        <w:numPr>
          <w:ilvl w:val="0"/>
          <w:numId w:val="7"/>
        </w:numPr>
        <w:rPr>
          <w:sz w:val="28"/>
          <w:szCs w:val="28"/>
          <w:lang w:val="en-US"/>
        </w:rPr>
      </w:pPr>
      <w:r w:rsidRPr="00296194">
        <w:rPr>
          <w:b/>
          <w:bCs/>
          <w:sz w:val="28"/>
          <w:szCs w:val="28"/>
          <w:lang w:val="en-US"/>
        </w:rPr>
        <w:t>Parallel Execution</w:t>
      </w:r>
      <w:r w:rsidRPr="00296194">
        <w:rPr>
          <w:sz w:val="28"/>
          <w:szCs w:val="28"/>
          <w:lang w:val="en-US"/>
        </w:rPr>
        <w:t>: To reduce the waiting time for slower operations like WHOIS lookups and Nmap scans, parallelizing the operations could significantly boost performance.</w:t>
      </w:r>
    </w:p>
    <w:p w14:paraId="0345E9A8" w14:textId="3441A30E" w:rsidR="00296194" w:rsidRPr="00296194" w:rsidRDefault="00296194" w:rsidP="00296194">
      <w:pPr>
        <w:pStyle w:val="ListParagraph"/>
        <w:numPr>
          <w:ilvl w:val="0"/>
          <w:numId w:val="7"/>
        </w:numPr>
        <w:rPr>
          <w:sz w:val="28"/>
          <w:szCs w:val="28"/>
          <w:lang w:val="en-US"/>
        </w:rPr>
      </w:pPr>
      <w:r w:rsidRPr="00296194">
        <w:rPr>
          <w:b/>
          <w:bCs/>
          <w:sz w:val="28"/>
          <w:szCs w:val="28"/>
          <w:lang w:val="en-US"/>
        </w:rPr>
        <w:t>Enhanced Error</w:t>
      </w:r>
      <w:r w:rsidRPr="00296194">
        <w:rPr>
          <w:sz w:val="28"/>
          <w:szCs w:val="28"/>
          <w:lang w:val="en-US"/>
        </w:rPr>
        <w:t xml:space="preserve"> </w:t>
      </w:r>
      <w:r w:rsidRPr="00296194">
        <w:rPr>
          <w:b/>
          <w:bCs/>
          <w:sz w:val="28"/>
          <w:szCs w:val="28"/>
          <w:lang w:val="en-US"/>
        </w:rPr>
        <w:t>Handling</w:t>
      </w:r>
      <w:r w:rsidRPr="00296194">
        <w:rPr>
          <w:sz w:val="28"/>
          <w:szCs w:val="28"/>
          <w:lang w:val="en-US"/>
        </w:rPr>
        <w:t>: Implementing more granular error messages can help users diagnose issues more effectively, especially when network errors occur.</w:t>
      </w:r>
    </w:p>
    <w:p w14:paraId="1C1FE882" w14:textId="6A042D9C" w:rsidR="00296194" w:rsidRPr="00296194" w:rsidRDefault="00296194" w:rsidP="00296194">
      <w:pPr>
        <w:pStyle w:val="ListParagraph"/>
        <w:numPr>
          <w:ilvl w:val="0"/>
          <w:numId w:val="7"/>
        </w:numPr>
        <w:rPr>
          <w:sz w:val="28"/>
          <w:szCs w:val="28"/>
          <w:lang w:val="en-US"/>
        </w:rPr>
      </w:pPr>
      <w:r w:rsidRPr="00296194">
        <w:rPr>
          <w:b/>
          <w:bCs/>
          <w:sz w:val="28"/>
          <w:szCs w:val="28"/>
          <w:lang w:val="en-US"/>
        </w:rPr>
        <w:lastRenderedPageBreak/>
        <w:t>Support for More DNS Record Types</w:t>
      </w:r>
      <w:r w:rsidRPr="00296194">
        <w:rPr>
          <w:sz w:val="28"/>
          <w:szCs w:val="28"/>
          <w:lang w:val="en-US"/>
        </w:rPr>
        <w:t>: Extending the tool to resolve additional DNS record types like TXT, NS, and SOA would enhance its utility.</w:t>
      </w:r>
    </w:p>
    <w:p w14:paraId="7A492ECE" w14:textId="524C29C5" w:rsidR="00296194" w:rsidRPr="00296194" w:rsidRDefault="00296194" w:rsidP="00296194">
      <w:pPr>
        <w:pStyle w:val="ListParagraph"/>
        <w:numPr>
          <w:ilvl w:val="0"/>
          <w:numId w:val="7"/>
        </w:numPr>
        <w:rPr>
          <w:sz w:val="28"/>
          <w:szCs w:val="28"/>
          <w:lang w:val="en-US"/>
        </w:rPr>
      </w:pPr>
      <w:r w:rsidRPr="00296194">
        <w:rPr>
          <w:b/>
          <w:bCs/>
          <w:sz w:val="28"/>
          <w:szCs w:val="28"/>
          <w:lang w:val="en-US"/>
        </w:rPr>
        <w:t>Graphical User Interface (GUI)</w:t>
      </w:r>
      <w:r w:rsidRPr="00296194">
        <w:rPr>
          <w:sz w:val="28"/>
          <w:szCs w:val="28"/>
          <w:lang w:val="en-US"/>
        </w:rPr>
        <w:t>: For better user experience, a GUI version of this tool could be developed, making it more accessible to non-technical users.</w:t>
      </w:r>
    </w:p>
    <w:p w14:paraId="64959C01" w14:textId="77777777" w:rsidR="00296194" w:rsidRPr="00296194" w:rsidRDefault="00296194" w:rsidP="00296194">
      <w:pPr>
        <w:pStyle w:val="ListParagraph"/>
        <w:numPr>
          <w:ilvl w:val="0"/>
          <w:numId w:val="7"/>
        </w:numPr>
        <w:rPr>
          <w:sz w:val="28"/>
          <w:szCs w:val="28"/>
          <w:lang w:val="en-US"/>
        </w:rPr>
      </w:pPr>
      <w:r w:rsidRPr="00296194">
        <w:rPr>
          <w:b/>
          <w:bCs/>
          <w:sz w:val="28"/>
          <w:szCs w:val="28"/>
          <w:lang w:val="en-US"/>
        </w:rPr>
        <w:t>Advanced Nmap Features</w:t>
      </w:r>
      <w:r w:rsidRPr="00296194">
        <w:rPr>
          <w:sz w:val="28"/>
          <w:szCs w:val="28"/>
          <w:lang w:val="en-US"/>
        </w:rPr>
        <w:t>: Implementing more advanced Nmap scanning techniques (e.g., OS detection, version scanning) would make this tool even more comprehensive for network security analysis.</w:t>
      </w:r>
    </w:p>
    <w:p w14:paraId="0EBF87A4" w14:textId="77777777" w:rsidR="00296194" w:rsidRPr="00296194" w:rsidRDefault="00296194" w:rsidP="004C38B1">
      <w:pPr>
        <w:rPr>
          <w:b/>
          <w:bCs/>
          <w:sz w:val="36"/>
          <w:szCs w:val="36"/>
          <w:lang w:val="en-US"/>
        </w:rPr>
      </w:pPr>
    </w:p>
    <w:sectPr w:rsidR="00296194" w:rsidRPr="002961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EB2847"/>
    <w:multiLevelType w:val="hybridMultilevel"/>
    <w:tmpl w:val="D11005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E762B43"/>
    <w:multiLevelType w:val="hybridMultilevel"/>
    <w:tmpl w:val="90E2C43A"/>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503347"/>
    <w:multiLevelType w:val="hybridMultilevel"/>
    <w:tmpl w:val="A4722C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BB7784"/>
    <w:multiLevelType w:val="hybridMultilevel"/>
    <w:tmpl w:val="A4365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38F2188"/>
    <w:multiLevelType w:val="hybridMultilevel"/>
    <w:tmpl w:val="4AF87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51F279A"/>
    <w:multiLevelType w:val="hybridMultilevel"/>
    <w:tmpl w:val="8CFAC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FE137FD"/>
    <w:multiLevelType w:val="hybridMultilevel"/>
    <w:tmpl w:val="877865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845173861">
    <w:abstractNumId w:val="5"/>
  </w:num>
  <w:num w:numId="2" w16cid:durableId="2006935727">
    <w:abstractNumId w:val="3"/>
  </w:num>
  <w:num w:numId="3" w16cid:durableId="1371027530">
    <w:abstractNumId w:val="2"/>
  </w:num>
  <w:num w:numId="4" w16cid:durableId="1798134151">
    <w:abstractNumId w:val="1"/>
  </w:num>
  <w:num w:numId="5" w16cid:durableId="1191575948">
    <w:abstractNumId w:val="0"/>
  </w:num>
  <w:num w:numId="6" w16cid:durableId="1554461495">
    <w:abstractNumId w:val="6"/>
  </w:num>
  <w:num w:numId="7" w16cid:durableId="10451319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65A"/>
    <w:rsid w:val="000B465A"/>
    <w:rsid w:val="00296194"/>
    <w:rsid w:val="00402A86"/>
    <w:rsid w:val="004C38B1"/>
    <w:rsid w:val="006D7DEF"/>
    <w:rsid w:val="00A058A8"/>
    <w:rsid w:val="00CC21F3"/>
    <w:rsid w:val="00DC59E9"/>
    <w:rsid w:val="00E711E6"/>
    <w:rsid w:val="00E840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CA5F1"/>
  <w15:chartTrackingRefBased/>
  <w15:docId w15:val="{2DA0465B-10D7-4316-A182-84DF5813A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465A"/>
    <w:pPr>
      <w:ind w:left="720"/>
      <w:contextualSpacing/>
    </w:pPr>
  </w:style>
  <w:style w:type="paragraph" w:styleId="NormalWeb">
    <w:name w:val="Normal (Web)"/>
    <w:basedOn w:val="Normal"/>
    <w:uiPriority w:val="99"/>
    <w:semiHidden/>
    <w:unhideWhenUsed/>
    <w:rsid w:val="00DC59E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DC59E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25182">
      <w:bodyDiv w:val="1"/>
      <w:marLeft w:val="0"/>
      <w:marRight w:val="0"/>
      <w:marTop w:val="0"/>
      <w:marBottom w:val="0"/>
      <w:divBdr>
        <w:top w:val="none" w:sz="0" w:space="0" w:color="auto"/>
        <w:left w:val="none" w:sz="0" w:space="0" w:color="auto"/>
        <w:bottom w:val="none" w:sz="0" w:space="0" w:color="auto"/>
        <w:right w:val="none" w:sz="0" w:space="0" w:color="auto"/>
      </w:divBdr>
    </w:div>
    <w:div w:id="83381346">
      <w:bodyDiv w:val="1"/>
      <w:marLeft w:val="0"/>
      <w:marRight w:val="0"/>
      <w:marTop w:val="0"/>
      <w:marBottom w:val="0"/>
      <w:divBdr>
        <w:top w:val="none" w:sz="0" w:space="0" w:color="auto"/>
        <w:left w:val="none" w:sz="0" w:space="0" w:color="auto"/>
        <w:bottom w:val="none" w:sz="0" w:space="0" w:color="auto"/>
        <w:right w:val="none" w:sz="0" w:space="0" w:color="auto"/>
      </w:divBdr>
    </w:div>
    <w:div w:id="148904115">
      <w:bodyDiv w:val="1"/>
      <w:marLeft w:val="0"/>
      <w:marRight w:val="0"/>
      <w:marTop w:val="0"/>
      <w:marBottom w:val="0"/>
      <w:divBdr>
        <w:top w:val="none" w:sz="0" w:space="0" w:color="auto"/>
        <w:left w:val="none" w:sz="0" w:space="0" w:color="auto"/>
        <w:bottom w:val="none" w:sz="0" w:space="0" w:color="auto"/>
        <w:right w:val="none" w:sz="0" w:space="0" w:color="auto"/>
      </w:divBdr>
    </w:div>
    <w:div w:id="322584421">
      <w:bodyDiv w:val="1"/>
      <w:marLeft w:val="0"/>
      <w:marRight w:val="0"/>
      <w:marTop w:val="0"/>
      <w:marBottom w:val="0"/>
      <w:divBdr>
        <w:top w:val="none" w:sz="0" w:space="0" w:color="auto"/>
        <w:left w:val="none" w:sz="0" w:space="0" w:color="auto"/>
        <w:bottom w:val="none" w:sz="0" w:space="0" w:color="auto"/>
        <w:right w:val="none" w:sz="0" w:space="0" w:color="auto"/>
      </w:divBdr>
    </w:div>
    <w:div w:id="342129876">
      <w:bodyDiv w:val="1"/>
      <w:marLeft w:val="0"/>
      <w:marRight w:val="0"/>
      <w:marTop w:val="0"/>
      <w:marBottom w:val="0"/>
      <w:divBdr>
        <w:top w:val="none" w:sz="0" w:space="0" w:color="auto"/>
        <w:left w:val="none" w:sz="0" w:space="0" w:color="auto"/>
        <w:bottom w:val="none" w:sz="0" w:space="0" w:color="auto"/>
        <w:right w:val="none" w:sz="0" w:space="0" w:color="auto"/>
      </w:divBdr>
    </w:div>
    <w:div w:id="955257874">
      <w:bodyDiv w:val="1"/>
      <w:marLeft w:val="0"/>
      <w:marRight w:val="0"/>
      <w:marTop w:val="0"/>
      <w:marBottom w:val="0"/>
      <w:divBdr>
        <w:top w:val="none" w:sz="0" w:space="0" w:color="auto"/>
        <w:left w:val="none" w:sz="0" w:space="0" w:color="auto"/>
        <w:bottom w:val="none" w:sz="0" w:space="0" w:color="auto"/>
        <w:right w:val="none" w:sz="0" w:space="0" w:color="auto"/>
      </w:divBdr>
    </w:div>
    <w:div w:id="1261524227">
      <w:bodyDiv w:val="1"/>
      <w:marLeft w:val="0"/>
      <w:marRight w:val="0"/>
      <w:marTop w:val="0"/>
      <w:marBottom w:val="0"/>
      <w:divBdr>
        <w:top w:val="none" w:sz="0" w:space="0" w:color="auto"/>
        <w:left w:val="none" w:sz="0" w:space="0" w:color="auto"/>
        <w:bottom w:val="none" w:sz="0" w:space="0" w:color="auto"/>
        <w:right w:val="none" w:sz="0" w:space="0" w:color="auto"/>
      </w:divBdr>
    </w:div>
    <w:div w:id="1316884139">
      <w:bodyDiv w:val="1"/>
      <w:marLeft w:val="0"/>
      <w:marRight w:val="0"/>
      <w:marTop w:val="0"/>
      <w:marBottom w:val="0"/>
      <w:divBdr>
        <w:top w:val="none" w:sz="0" w:space="0" w:color="auto"/>
        <w:left w:val="none" w:sz="0" w:space="0" w:color="auto"/>
        <w:bottom w:val="none" w:sz="0" w:space="0" w:color="auto"/>
        <w:right w:val="none" w:sz="0" w:space="0" w:color="auto"/>
      </w:divBdr>
    </w:div>
    <w:div w:id="1319721993">
      <w:bodyDiv w:val="1"/>
      <w:marLeft w:val="0"/>
      <w:marRight w:val="0"/>
      <w:marTop w:val="0"/>
      <w:marBottom w:val="0"/>
      <w:divBdr>
        <w:top w:val="none" w:sz="0" w:space="0" w:color="auto"/>
        <w:left w:val="none" w:sz="0" w:space="0" w:color="auto"/>
        <w:bottom w:val="none" w:sz="0" w:space="0" w:color="auto"/>
        <w:right w:val="none" w:sz="0" w:space="0" w:color="auto"/>
      </w:divBdr>
    </w:div>
    <w:div w:id="1572422193">
      <w:bodyDiv w:val="1"/>
      <w:marLeft w:val="0"/>
      <w:marRight w:val="0"/>
      <w:marTop w:val="0"/>
      <w:marBottom w:val="0"/>
      <w:divBdr>
        <w:top w:val="none" w:sz="0" w:space="0" w:color="auto"/>
        <w:left w:val="none" w:sz="0" w:space="0" w:color="auto"/>
        <w:bottom w:val="none" w:sz="0" w:space="0" w:color="auto"/>
        <w:right w:val="none" w:sz="0" w:space="0" w:color="auto"/>
      </w:divBdr>
    </w:div>
    <w:div w:id="1822964184">
      <w:bodyDiv w:val="1"/>
      <w:marLeft w:val="0"/>
      <w:marRight w:val="0"/>
      <w:marTop w:val="0"/>
      <w:marBottom w:val="0"/>
      <w:divBdr>
        <w:top w:val="none" w:sz="0" w:space="0" w:color="auto"/>
        <w:left w:val="none" w:sz="0" w:space="0" w:color="auto"/>
        <w:bottom w:val="none" w:sz="0" w:space="0" w:color="auto"/>
        <w:right w:val="none" w:sz="0" w:space="0" w:color="auto"/>
      </w:divBdr>
    </w:div>
    <w:div w:id="1929003058">
      <w:bodyDiv w:val="1"/>
      <w:marLeft w:val="0"/>
      <w:marRight w:val="0"/>
      <w:marTop w:val="0"/>
      <w:marBottom w:val="0"/>
      <w:divBdr>
        <w:top w:val="none" w:sz="0" w:space="0" w:color="auto"/>
        <w:left w:val="none" w:sz="0" w:space="0" w:color="auto"/>
        <w:bottom w:val="none" w:sz="0" w:space="0" w:color="auto"/>
        <w:right w:val="none" w:sz="0" w:space="0" w:color="auto"/>
      </w:divBdr>
    </w:div>
    <w:div w:id="1972861716">
      <w:bodyDiv w:val="1"/>
      <w:marLeft w:val="0"/>
      <w:marRight w:val="0"/>
      <w:marTop w:val="0"/>
      <w:marBottom w:val="0"/>
      <w:divBdr>
        <w:top w:val="none" w:sz="0" w:space="0" w:color="auto"/>
        <w:left w:val="none" w:sz="0" w:space="0" w:color="auto"/>
        <w:bottom w:val="none" w:sz="0" w:space="0" w:color="auto"/>
        <w:right w:val="none" w:sz="0" w:space="0" w:color="auto"/>
      </w:divBdr>
    </w:div>
    <w:div w:id="207913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9</Pages>
  <Words>1055</Words>
  <Characters>6016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 Poonia</dc:creator>
  <cp:keywords/>
  <dc:description/>
  <cp:lastModifiedBy>Puneet Poonia</cp:lastModifiedBy>
  <cp:revision>1</cp:revision>
  <dcterms:created xsi:type="dcterms:W3CDTF">2024-10-20T19:32:00Z</dcterms:created>
  <dcterms:modified xsi:type="dcterms:W3CDTF">2024-10-20T20:25:00Z</dcterms:modified>
</cp:coreProperties>
</file>