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2411" w14:textId="77777777" w:rsidR="00580169" w:rsidRPr="00580169" w:rsidRDefault="00580169" w:rsidP="005801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JAVA PROGRAMMING</w:t>
      </w:r>
    </w:p>
    <w:p w14:paraId="48D4608A" w14:textId="6A685AC2" w:rsidR="00580169" w:rsidRPr="00580169" w:rsidRDefault="00580169" w:rsidP="005801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6886919" w14:textId="77777777" w:rsidR="00580169" w:rsidRPr="00580169" w:rsidRDefault="00580169" w:rsidP="005801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4AB31" w14:textId="77777777" w:rsidR="00580169" w:rsidRPr="00580169" w:rsidRDefault="00580169" w:rsidP="005801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Name:PUNEETH</w:t>
      </w:r>
      <w:proofErr w:type="spellEnd"/>
      <w:proofErr w:type="gramEnd"/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</w:p>
    <w:p w14:paraId="3E73E3B1" w14:textId="406EB64B" w:rsidR="00FB4874" w:rsidRDefault="00580169" w:rsidP="00580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USN: 1BM24MC069</w:t>
      </w:r>
    </w:p>
    <w:p w14:paraId="725431B6" w14:textId="0C6E9C80" w:rsidR="00580169" w:rsidRDefault="00580169" w:rsidP="005801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C811B" w14:textId="139ECD56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1. Create an abstract class “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BankAccount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” with abstract methods “</w:t>
      </w:r>
      <w:proofErr w:type="gram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deposit(</w:t>
      </w:r>
      <w:proofErr w:type="gramEnd"/>
      <w:r w:rsidRPr="00580169">
        <w:rPr>
          <w:rFonts w:ascii="Times New Roman" w:hAnsi="Times New Roman" w:cs="Times New Roman"/>
          <w:b/>
          <w:bCs/>
          <w:sz w:val="24"/>
          <w:szCs w:val="24"/>
        </w:rPr>
        <w:t>)”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“withdraw()”.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Implement two subclasses “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SavingsAccount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” and “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CheckingAccount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which extend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BankAccount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” and implement the abstract methods. Create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“Customer” class which contains a list of “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BankAccount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” objects. Add methods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the “Customer” class to display account balances, deposit/withdraw money, etc.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Create objects of all classes and test their 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48D055" w14:textId="77777777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C0037B1" w14:textId="77777777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81CD4" w14:textId="5E6D23B8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</w:p>
    <w:p w14:paraId="0CE8AAAB" w14:textId="77777777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45B71" w14:textId="4F3C956E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2. An abstract class called “Marks” is needed to calculate the percentage of marks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earned by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students A in three subjects (with each subject out of 100) and student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B in four subjects (with each subject out of 100). This class must contain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abstract method “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getPercentage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,” which two other classes, “A” and “B,” will inherit.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The method “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getPercentage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,” which provides the percentage of students, is shared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by classes “A” and “B.”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The constructor of class ‘A’ will accept the marks obtained in three subjects as its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parameters and the constructor of class ‘B’ will accept the marks obtained in four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subjects as its parameters. To test the implementation, objects for both the classes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need to be created and the percentage of marks for each student should be printed.</w:t>
      </w:r>
    </w:p>
    <w:p w14:paraId="6DE34709" w14:textId="77777777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</w:p>
    <w:p w14:paraId="623D89FB" w14:textId="77777777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E43FD" w14:textId="2F721D2C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3. Write a Java program using a function root to calculate and display all roots 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quadratic</w:t>
      </w:r>
    </w:p>
    <w:p w14:paraId="00531881" w14:textId="432910D7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AX2 + BX + C = 0.</w:t>
      </w:r>
    </w:p>
    <w:p w14:paraId="28490565" w14:textId="77777777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</w:p>
    <w:p w14:paraId="1977E997" w14:textId="77777777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CD4E" w14:textId="77777777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E5799" w14:textId="1460CEBB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Write a program to fi 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nd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 the volume of a box that has its sides w, h, d as width,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height, and depth, respectively. Its volume is v = w * h * d and also fi 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nd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>surface area given by the formula s = 2(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wh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hd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dw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271F2E8" w14:textId="77777777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</w:p>
    <w:p w14:paraId="60E7AA02" w14:textId="77777777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36A37" w14:textId="77777777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71CCC" w14:textId="39345DDB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5. A class weight is having a data member pound, which will have the weight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pounds. Using a conversion function, convert the weight in pounds to weight </w:t>
      </w:r>
      <w:proofErr w:type="spellStart"/>
      <w:r w:rsidRPr="00580169">
        <w:rPr>
          <w:rFonts w:ascii="Times New Roman" w:hAnsi="Times New Roman" w:cs="Times New Roman"/>
          <w:b/>
          <w:bCs/>
          <w:sz w:val="24"/>
          <w:szCs w:val="24"/>
        </w:rPr>
        <w:t>inkilograms</w:t>
      </w:r>
      <w:proofErr w:type="spellEnd"/>
      <w:r w:rsidRPr="00580169">
        <w:rPr>
          <w:rFonts w:ascii="Times New Roman" w:hAnsi="Times New Roman" w:cs="Times New Roman"/>
          <w:b/>
          <w:bCs/>
          <w:sz w:val="24"/>
          <w:szCs w:val="24"/>
        </w:rPr>
        <w:t xml:space="preserve"> which is of double type. Write a program to do this.</w:t>
      </w:r>
    </w:p>
    <w:p w14:paraId="01389B40" w14:textId="77777777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1 pounds =1 kg/0.453592</w:t>
      </w:r>
    </w:p>
    <w:p w14:paraId="0A76971F" w14:textId="58808280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0169">
        <w:rPr>
          <w:rFonts w:ascii="Times New Roman" w:hAnsi="Times New Roman" w:cs="Times New Roman"/>
          <w:b/>
          <w:bCs/>
          <w:sz w:val="24"/>
          <w:szCs w:val="24"/>
        </w:rPr>
        <w:t>Use default constructor to initial assignment of 1000 pounds.</w:t>
      </w:r>
    </w:p>
    <w:p w14:paraId="12BE4A6B" w14:textId="77777777" w:rsid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</w:p>
    <w:p w14:paraId="551B48A2" w14:textId="77777777" w:rsidR="00580169" w:rsidRPr="00580169" w:rsidRDefault="00580169" w:rsidP="00580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80169" w:rsidRPr="00580169" w:rsidSect="0058016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69"/>
    <w:rsid w:val="00580169"/>
    <w:rsid w:val="00F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4344"/>
  <w15:chartTrackingRefBased/>
  <w15:docId w15:val="{1AE6E715-44E0-49A6-8432-6E4B6B7B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2025-05-29T11:03:00Z</dcterms:created>
  <dcterms:modified xsi:type="dcterms:W3CDTF">2025-05-29T11:09:00Z</dcterms:modified>
</cp:coreProperties>
</file>