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Functional Test Cases — Rollback Pipeline</w:t>
      </w:r>
    </w:p>
    <w:p/>
    <w:tbl>
      <w:tblPr>
        <w:tblStyle w:val="TableGrid"/>
        <w:tblW w:type="auto" w:w="0"/>
        <w:tblLook w:firstColumn="1" w:firstRow="1" w:lastColumn="0" w:lastRow="0" w:noHBand="0" w:noVBand="1" w:val="04A0"/>
      </w:tblPr>
      <w:tblGrid>
        <w:gridCol w:w="5100"/>
        <w:gridCol w:w="5100"/>
      </w:tblGrid>
      <w:tr>
        <w:tc>
          <w:tcPr>
            <w:tcW w:type="dxa" w:w="5100"/>
          </w:tcPr>
          <w:p/>
        </w:tc>
        <w:tc>
          <w:tcPr>
            <w:tcW w:type="dxa" w:w="5100"/>
          </w:tcPr>
          <w:p/>
        </w:tc>
      </w:tr>
      <w:tr>
        <w:tc>
          <w:tcPr>
            <w:tcW w:type="dxa" w:w="5100"/>
          </w:tcPr>
          <w:p/>
        </w:tc>
        <w:tc>
          <w:tcPr>
            <w:tcW w:type="dxa" w:w="5100"/>
          </w:tcPr>
          <w:p/>
        </w:tc>
      </w:tr>
      <w:tr>
        <w:tc>
          <w:tcPr>
            <w:tcW w:type="dxa" w:w="5100"/>
          </w:tcPr>
          <w:p/>
        </w:tc>
        <w:tc>
          <w:tcPr>
            <w:tcW w:type="dxa" w:w="5100"/>
          </w:tcPr>
          <w:p/>
        </w:tc>
      </w:tr>
      <w:tr>
        <w:tc>
          <w:tcPr>
            <w:tcW w:type="dxa" w:w="5100"/>
          </w:tcPr>
          <w:p/>
        </w:tc>
        <w:tc>
          <w:tcPr>
            <w:tcW w:type="dxa" w:w="5100"/>
          </w:tcPr>
          <w:p/>
        </w:tc>
      </w:tr>
      <w:tr>
        <w:tc>
          <w:tcPr>
            <w:tcW w:type="dxa" w:w="5100"/>
          </w:tcPr>
          <w:p>
            <w:r>
              <w:t>JIRA Ref</w:t>
            </w:r>
          </w:p>
        </w:tc>
        <w:tc>
          <w:tcPr>
            <w:tcW w:type="dxa" w:w="5100"/>
          </w:tcPr>
          <w:p>
            <w:r/>
          </w:p>
        </w:tc>
      </w:tr>
      <w:tr>
        <w:tc>
          <w:tcPr>
            <w:tcW w:type="dxa" w:w="5100"/>
          </w:tcPr>
          <w:p>
            <w:r>
              <w:t>Description</w:t>
            </w:r>
          </w:p>
        </w:tc>
        <w:tc>
          <w:tcPr>
            <w:tcW w:type="dxa" w:w="5100"/>
          </w:tcPr>
          <w:p>
            <w:r>
              <w:t>Rollback Pipeline — rollback a named release to any environment (DEV1 / DEV2 / UAT2 / STG / PRD)</w:t>
            </w:r>
          </w:p>
        </w:tc>
      </w:tr>
      <w:tr>
        <w:tc>
          <w:tcPr>
            <w:tcW w:type="dxa" w:w="5100"/>
          </w:tcPr>
          <w:p>
            <w:r>
              <w:t>Tester</w:t>
            </w:r>
          </w:p>
        </w:tc>
        <w:tc>
          <w:tcPr>
            <w:tcW w:type="dxa" w:w="5100"/>
          </w:tcPr>
          <w:p>
            <w:r/>
          </w:p>
        </w:tc>
      </w:tr>
      <w:tr>
        <w:tc>
          <w:tcPr>
            <w:tcW w:type="dxa" w:w="5100"/>
          </w:tcPr>
          <w:p>
            <w:r>
              <w:t>Test Date</w:t>
            </w:r>
          </w:p>
        </w:tc>
        <w:tc>
          <w:tcPr>
            <w:tcW w:type="dxa" w:w="5100"/>
          </w:tcPr>
          <w:p>
            <w:r/>
          </w:p>
        </w:tc>
      </w:tr>
      <w:tr>
        <w:tc>
          <w:tcPr>
            <w:tcW w:type="dxa" w:w="5100"/>
          </w:tcPr>
          <w:p>
            <w:r>
              <w:t>UAT Sign-off</w:t>
            </w:r>
          </w:p>
        </w:tc>
        <w:tc>
          <w:tcPr>
            <w:tcW w:type="dxa" w:w="5100"/>
          </w:tcPr>
          <w:p>
            <w:r/>
          </w:p>
        </w:tc>
      </w:tr>
    </w:tbl>
    <w:p/>
    <w:p>
      <w:pPr>
        <w:jc w:val="center"/>
      </w:pPr>
      <w:r>
        <w:rPr>
          <w:b/>
          <w:sz w:val="24"/>
        </w:rPr>
        <w:t>Functional Test Cases</w:t>
      </w:r>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TC-RBK-01</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pipeline accepts valid parameter values and starts without error.</w:t>
            </w:r>
          </w:p>
        </w:tc>
      </w:tr>
      <w:tr>
        <w:tc>
          <w:tcPr>
            <w:tcW w:type="dxa" w:w="1984"/>
            <w:shd w:val="clear" w:color="auto" w:fill="D9D9D9"/>
          </w:tcPr>
          <w:p>
            <w:r>
              <w:rPr>
                <w:b/>
                <w:sz w:val="20"/>
              </w:rPr>
              <w:t>Description</w:t>
            </w:r>
          </w:p>
        </w:tc>
        <w:tc>
          <w:tcPr>
            <w:tcW w:type="dxa" w:w="7086"/>
            <w:gridSpan w:val="3"/>
          </w:tcPr>
          <w:p>
            <w:r>
              <w:rPr>
                <w:sz w:val="20"/>
              </w:rPr>
              <w:t>The Rollback_Pipeline accepts three parameters:</w:t>
              <w:br/>
              <w:t xml:space="preserve">  TARGET_ENV   — choice: DEV1 / DEV2 / UAT2 / STG / PRD</w:t>
              <w:br/>
              <w:t xml:space="preserve">  RELEASE_NAME — the release folder that must already exist on the target server under /data/unisrc_nas/releases</w:t>
              <w:br/>
              <w:t xml:space="preserve">  BRANCH_NAME  — the branch to checkout Ansible playbooks from (default: CZUNISRC-53)</w:t>
              <w:br/>
              <w:t>Steps:</w:t>
              <w:br/>
              <w:t>1. Trigger pipeline with:</w:t>
              <w:br/>
              <w:t xml:space="preserve">   TARGET_ENV   = DEV1</w:t>
              <w:br/>
              <w:t xml:space="preserve">   RELEASE_NAME = release_20260520</w:t>
              <w:br/>
              <w:t xml:space="preserve">   BRANCH_NAME  = CZUNISRC-53</w:t>
            </w:r>
          </w:p>
        </w:tc>
      </w:tr>
      <w:tr>
        <w:tc>
          <w:tcPr>
            <w:tcW w:type="dxa" w:w="1984"/>
            <w:shd w:val="clear" w:color="auto" w:fill="D9D9D9"/>
          </w:tcPr>
          <w:p>
            <w:r>
              <w:rPr>
                <w:b/>
                <w:sz w:val="20"/>
              </w:rPr>
              <w:t>Expected</w:t>
              <w:br/>
              <w:t>Results</w:t>
            </w:r>
          </w:p>
        </w:tc>
        <w:tc>
          <w:tcPr>
            <w:tcW w:type="dxa" w:w="7086"/>
            <w:gridSpan w:val="3"/>
          </w:tcPr>
          <w:p>
            <w:r>
              <w:rPr>
                <w:sz w:val="20"/>
              </w:rPr>
              <w:t>Pipeline starts on agent bnpp-deploytools-amer.</w:t>
              <w:br/>
              <w:t>All three parameters logged in console.</w:t>
              <w:br/>
              <w:t>Checkout stage proceeds without error.</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TC-RBK-02</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Checkout stage clones the correct branch and stashes the ansible-files.</w:t>
            </w:r>
          </w:p>
        </w:tc>
      </w:tr>
      <w:tr>
        <w:tc>
          <w:tcPr>
            <w:tcW w:type="dxa" w:w="1984"/>
            <w:shd w:val="clear" w:color="auto" w:fill="D9D9D9"/>
          </w:tcPr>
          <w:p>
            <w:r>
              <w:rPr>
                <w:b/>
                <w:sz w:val="20"/>
              </w:rPr>
              <w:t>Description</w:t>
            </w:r>
          </w:p>
        </w:tc>
        <w:tc>
          <w:tcPr>
            <w:tcW w:type="dxa" w:w="7086"/>
            <w:gridSpan w:val="3"/>
          </w:tcPr>
          <w:p>
            <w:r>
              <w:rPr>
                <w:sz w:val="20"/>
              </w:rPr>
              <w:t>The Checkout stage checks out the repository at the branch specified in BRANCH_NAME (shallow clone, depth 2), stashes "ansible/, tools/", and derives ACTUAL_BRANCH by stripping the "remotes/origin/" prefix from git name-rev output.</w:t>
              <w:br/>
              <w:t>Steps:</w:t>
              <w:br/>
              <w:t>1. Trigger pipeline with BRANCH_NAME = CZUNISRC-53.</w:t>
              <w:br/>
              <w:t>2. Inspect console log for Checkout stage output.</w:t>
            </w:r>
          </w:p>
        </w:tc>
      </w:tr>
      <w:tr>
        <w:tc>
          <w:tcPr>
            <w:tcW w:type="dxa" w:w="1984"/>
            <w:shd w:val="clear" w:color="auto" w:fill="D9D9D9"/>
          </w:tcPr>
          <w:p>
            <w:r>
              <w:rPr>
                <w:b/>
                <w:sz w:val="20"/>
              </w:rPr>
              <w:t>Expected</w:t>
              <w:br/>
              <w:t>Results</w:t>
            </w:r>
          </w:p>
        </w:tc>
        <w:tc>
          <w:tcPr>
            <w:tcW w:type="dxa" w:w="7086"/>
            <w:gridSpan w:val="3"/>
          </w:tcPr>
          <w:p>
            <w:r>
              <w:rPr>
                <w:sz w:val="20"/>
              </w:rPr>
              <w:t>Repository checked out at CZUNISRC-53 (shallow, depth 2).</w:t>
              <w:br/>
              <w:t>"ansible-files" stash created (includes ansible/ and tools/).</w:t>
              <w:br/>
              <w:t>ACTUAL_BRANCH = CZUNISRC-53 (remotes/origin/ prefix stripped).</w:t>
              <w:br/>
              <w:t>No checkout errors.</w:t>
            </w:r>
          </w:p>
        </w:tc>
      </w:tr>
      <w:tr>
        <w:tc>
          <w:tcPr>
            <w:tcW w:type="dxa" w:w="1984"/>
            <w:shd w:val="clear" w:color="auto" w:fill="D9D9D9"/>
          </w:tcPr>
          <w:p>
            <w:r>
              <w:rPr>
                <w:b/>
                <w:sz w:val="20"/>
              </w:rPr>
              <w:t>Any other notes</w:t>
            </w:r>
          </w:p>
        </w:tc>
        <w:tc>
          <w:tcPr>
            <w:tcW w:type="dxa" w:w="7086"/>
            <w:gridSpan w:val="3"/>
          </w:tcPr>
          <w:p>
            <w:r>
              <w:rPr>
                <w:sz w:val="20"/>
              </w:rPr>
              <w:t>Credentials used: SVC_Jenkins_Bitbucket_DEV.</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TC-RBK-03</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Checkout stage fails gracefully when the specified BRANCH_NAME does not exist.</w:t>
            </w:r>
          </w:p>
        </w:tc>
      </w:tr>
      <w:tr>
        <w:tc>
          <w:tcPr>
            <w:tcW w:type="dxa" w:w="1984"/>
            <w:shd w:val="clear" w:color="auto" w:fill="D9D9D9"/>
          </w:tcPr>
          <w:p>
            <w:r>
              <w:rPr>
                <w:b/>
                <w:sz w:val="20"/>
              </w:rPr>
              <w:t>Description</w:t>
            </w:r>
          </w:p>
        </w:tc>
        <w:tc>
          <w:tcPr>
            <w:tcW w:type="dxa" w:w="7086"/>
            <w:gridSpan w:val="3"/>
          </w:tcPr>
          <w:p>
            <w:r>
              <w:rPr>
                <w:sz w:val="20"/>
              </w:rPr>
              <w:t>If BRANCH_NAME points to a non-existent branch the GitSCM checkout will fail with a "couldn't find remote ref" error.</w:t>
              <w:br/>
              <w:t>Steps:</w:t>
              <w:br/>
              <w:t>1. Trigger pipeline with BRANCH_NAME = nonexistent-branch.</w:t>
              <w:br/>
              <w:t>2. Observe Checkout stage.</w:t>
            </w:r>
          </w:p>
        </w:tc>
      </w:tr>
      <w:tr>
        <w:tc>
          <w:tcPr>
            <w:tcW w:type="dxa" w:w="1984"/>
            <w:shd w:val="clear" w:color="auto" w:fill="D9D9D9"/>
          </w:tcPr>
          <w:p>
            <w:r>
              <w:rPr>
                <w:b/>
                <w:sz w:val="20"/>
              </w:rPr>
              <w:t>Expected</w:t>
              <w:br/>
              <w:t>Results</w:t>
            </w:r>
          </w:p>
        </w:tc>
        <w:tc>
          <w:tcPr>
            <w:tcW w:type="dxa" w:w="7086"/>
            <w:gridSpan w:val="3"/>
          </w:tcPr>
          <w:p>
            <w:r>
              <w:rPr>
                <w:sz w:val="20"/>
              </w:rPr>
              <w:t>Checkout stage fails.</w:t>
              <w:br/>
              <w:t>Console shows: "couldn't find remote ref nonexistent-branch" (or equivalent GitSCM error).</w:t>
              <w:br/>
              <w:t>Pipeline aborts at Checkout stage.</w:t>
            </w:r>
          </w:p>
        </w:tc>
      </w:tr>
      <w:tr>
        <w:tc>
          <w:tcPr>
            <w:tcW w:type="dxa" w:w="1984"/>
            <w:shd w:val="clear" w:color="auto" w:fill="D9D9D9"/>
          </w:tcPr>
          <w:p>
            <w:r>
              <w:rPr>
                <w:b/>
                <w:sz w:val="20"/>
              </w:rPr>
              <w:t>Any other notes</w:t>
            </w:r>
          </w:p>
        </w:tc>
        <w:tc>
          <w:tcPr>
            <w:tcW w:type="dxa" w:w="7086"/>
            <w:gridSpan w:val="3"/>
          </w:tcPr>
          <w:p>
            <w:r>
              <w:rPr>
                <w:sz w:val="20"/>
              </w:rPr>
              <w:t>Restore BRANCH_NAME to a valid branch before re-running.</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TC-RBK-04</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mode=rollback is set as an environment variable and passed to the Ansible playbook.</w:t>
            </w:r>
          </w:p>
        </w:tc>
      </w:tr>
      <w:tr>
        <w:tc>
          <w:tcPr>
            <w:tcW w:type="dxa" w:w="1984"/>
            <w:shd w:val="clear" w:color="auto" w:fill="D9D9D9"/>
          </w:tcPr>
          <w:p>
            <w:r>
              <w:rPr>
                <w:b/>
                <w:sz w:val="20"/>
              </w:rPr>
              <w:t>Description</w:t>
            </w:r>
          </w:p>
        </w:tc>
        <w:tc>
          <w:tcPr>
            <w:tcW w:type="dxa" w:w="7086"/>
            <w:gridSpan w:val="3"/>
          </w:tcPr>
          <w:p>
            <w:r>
              <w:rPr>
                <w:sz w:val="20"/>
              </w:rPr>
              <w:t>The pipeline sets environment variable mode = "rollback" at the pipeline level. This value is passed to rollback_playbook.yml via -e "deployment_mode=$mode". The Rollback_Pipeline itself does not call unisrc_validation.ksh directly — it is the rollback_playbook.yml that is responsible for any rollback-specific logic after receiving this variable.</w:t>
              <w:br/>
              <w:t>Steps:</w:t>
              <w:br/>
              <w:t>1. Trigger pipeline with valid parameters.</w:t>
              <w:br/>
              <w:t>2. Inspect console log for the ansible-playbook command in the Rollback Release stage.</w:t>
            </w:r>
          </w:p>
        </w:tc>
      </w:tr>
      <w:tr>
        <w:tc>
          <w:tcPr>
            <w:tcW w:type="dxa" w:w="1984"/>
            <w:shd w:val="clear" w:color="auto" w:fill="D9D9D9"/>
          </w:tcPr>
          <w:p>
            <w:r>
              <w:rPr>
                <w:b/>
                <w:sz w:val="20"/>
              </w:rPr>
              <w:t>Expected</w:t>
              <w:br/>
              <w:t>Results</w:t>
            </w:r>
          </w:p>
        </w:tc>
        <w:tc>
          <w:tcPr>
            <w:tcW w:type="dxa" w:w="7086"/>
            <w:gridSpan w:val="3"/>
          </w:tcPr>
          <w:p>
            <w:r>
              <w:rPr>
                <w:sz w:val="20"/>
              </w:rPr>
              <w:t>Console shows: -e "deployment_mode=rollback" in the ansible-playbook invocation.</w:t>
              <w:br/>
              <w:t>No other deployment_mode value (e.g. "deploy") is present.</w:t>
            </w:r>
          </w:p>
        </w:tc>
      </w:tr>
      <w:tr>
        <w:tc>
          <w:tcPr>
            <w:tcW w:type="dxa" w:w="1984"/>
            <w:shd w:val="clear" w:color="auto" w:fill="D9D9D9"/>
          </w:tcPr>
          <w:p>
            <w:r>
              <w:rPr>
                <w:b/>
                <w:sz w:val="20"/>
              </w:rPr>
              <w:t>Any other notes</w:t>
            </w:r>
          </w:p>
        </w:tc>
        <w:tc>
          <w:tcPr>
            <w:tcW w:type="dxa" w:w="7086"/>
            <w:gridSpan w:val="3"/>
          </w:tcPr>
          <w:p>
            <w:r>
              <w:rPr>
                <w:sz w:val="20"/>
              </w:rPr>
              <w:t>The pipeline code hardcodes mode = 'rollback' in the environment block — this value cannot be overridden by a pipeline parameter.</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TC-RBK-05</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Rollback Release stage runs rollback_playbook.yml against the correct target server.</w:t>
            </w:r>
          </w:p>
        </w:tc>
      </w:tr>
      <w:tr>
        <w:tc>
          <w:tcPr>
            <w:tcW w:type="dxa" w:w="1984"/>
            <w:shd w:val="clear" w:color="auto" w:fill="D9D9D9"/>
          </w:tcPr>
          <w:p>
            <w:r>
              <w:rPr>
                <w:b/>
                <w:sz w:val="20"/>
              </w:rPr>
              <w:t>Description</w:t>
            </w:r>
          </w:p>
        </w:tc>
        <w:tc>
          <w:tcPr>
            <w:tcW w:type="dxa" w:w="7086"/>
            <w:gridSpan w:val="3"/>
          </w:tcPr>
          <w:p>
            <w:r>
              <w:rPr>
                <w:sz w:val="20"/>
              </w:rPr>
              <w:t>The stage calls: ansible-playbook -i ansible/inventory/hosts.ini ansible/playbooks/rollback_playbook.yml with -e "target_server=$TARGET_ENV" and -e "env_name=$TARGET_ENV". The inventory hosts.ini must have the target server configured.</w:t>
              <w:br/>
              <w:t>Steps:</w:t>
              <w:br/>
              <w:t>1. Trigger pipeline with TARGET_ENV = DEV1.</w:t>
              <w:br/>
              <w:t>2. Let pipeline reach Rollback Release stage.</w:t>
              <w:br/>
              <w:t>3. Inspect console log.</w:t>
            </w:r>
          </w:p>
        </w:tc>
      </w:tr>
      <w:tr>
        <w:tc>
          <w:tcPr>
            <w:tcW w:type="dxa" w:w="1984"/>
            <w:shd w:val="clear" w:color="auto" w:fill="D9D9D9"/>
          </w:tcPr>
          <w:p>
            <w:r>
              <w:rPr>
                <w:b/>
                <w:sz w:val="20"/>
              </w:rPr>
              <w:t>Expected</w:t>
              <w:br/>
              <w:t>Results</w:t>
            </w:r>
          </w:p>
        </w:tc>
        <w:tc>
          <w:tcPr>
            <w:tcW w:type="dxa" w:w="7086"/>
            <w:gridSpan w:val="3"/>
          </w:tcPr>
          <w:p>
            <w:r>
              <w:rPr>
                <w:sz w:val="20"/>
              </w:rPr>
              <w:t>ansible-playbook command targets hosts.ini inventory.</w:t>
              <w:br/>
              <w:t>Playbook path: ansible/playbooks/rollback_playbook.yml.</w:t>
              <w:br/>
              <w:t>-e "target_server=DEV1" and -e "env_name=DEV1" present in command.</w:t>
              <w:br/>
              <w:t>Playbook runs on the DEV1 server.</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TC-RBK-06</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RELEASE_NAME is passed correctly to the Ansible playbook.</w:t>
            </w:r>
          </w:p>
        </w:tc>
      </w:tr>
      <w:tr>
        <w:tc>
          <w:tcPr>
            <w:tcW w:type="dxa" w:w="1984"/>
            <w:shd w:val="clear" w:color="auto" w:fill="D9D9D9"/>
          </w:tcPr>
          <w:p>
            <w:r>
              <w:rPr>
                <w:b/>
                <w:sz w:val="20"/>
              </w:rPr>
              <w:t>Description</w:t>
            </w:r>
          </w:p>
        </w:tc>
        <w:tc>
          <w:tcPr>
            <w:tcW w:type="dxa" w:w="7086"/>
            <w:gridSpan w:val="3"/>
          </w:tcPr>
          <w:p>
            <w:r>
              <w:rPr>
                <w:sz w:val="20"/>
              </w:rPr>
              <w:t>The release to be rolled back is identified by RELEASE_NAME. The pipeline passes -e "release_name=$RELEASE_NAME" to rollback_playbook.yml. This TC verifies only what the pipeline is responsible for: that the parameter is correctly forwarded in the ansible-playbook command. What the playbook does with it (locating the release on the server) is tested separately at the playbook/integration level.</w:t>
              <w:br/>
              <w:t>Steps:</w:t>
              <w:br/>
              <w:t>1. Trigger pipeline with RELEASE_NAME = release_20260520.</w:t>
              <w:br/>
              <w:t>2. Inspect console log for the ansible-playbook command in the Rollback Release stage.</w:t>
            </w:r>
          </w:p>
        </w:tc>
      </w:tr>
      <w:tr>
        <w:tc>
          <w:tcPr>
            <w:tcW w:type="dxa" w:w="1984"/>
            <w:shd w:val="clear" w:color="auto" w:fill="D9D9D9"/>
          </w:tcPr>
          <w:p>
            <w:r>
              <w:rPr>
                <w:b/>
                <w:sz w:val="20"/>
              </w:rPr>
              <w:t>Expected</w:t>
              <w:br/>
              <w:t>Results</w:t>
            </w:r>
          </w:p>
        </w:tc>
        <w:tc>
          <w:tcPr>
            <w:tcW w:type="dxa" w:w="7086"/>
            <w:gridSpan w:val="3"/>
          </w:tcPr>
          <w:p>
            <w:r>
              <w:rPr>
                <w:sz w:val="20"/>
              </w:rPr>
              <w:t>Console shows: -e "release_name=release_20260520" in the ansible-playbook invocation.</w:t>
              <w:br/>
              <w:t>RELEASE_NAME value matches what was entered as the pipeline parameter.</w:t>
            </w:r>
          </w:p>
        </w:tc>
      </w:tr>
      <w:tr>
        <w:tc>
          <w:tcPr>
            <w:tcW w:type="dxa" w:w="1984"/>
            <w:shd w:val="clear" w:color="auto" w:fill="D9D9D9"/>
          </w:tcPr>
          <w:p>
            <w:r>
              <w:rPr>
                <w:b/>
                <w:sz w:val="20"/>
              </w:rPr>
              <w:t>Any other notes</w:t>
            </w:r>
          </w:p>
        </w:tc>
        <w:tc>
          <w:tcPr>
            <w:tcW w:type="dxa" w:w="7086"/>
            <w:gridSpan w:val="3"/>
          </w:tcPr>
          <w:p>
            <w:r>
              <w:rPr>
                <w:sz w:val="20"/>
              </w:rPr>
              <w:t>RELEASE_NAME must correspond to a release folder that already exists under /data/unisrc_nas/releases on the target server. If it does not exist, the playbook will fail (see TC-RBK-07).</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TC-RBK-06B</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BRANCH_NAME is passed correctly to the Ansible playbook.</w:t>
            </w:r>
          </w:p>
        </w:tc>
      </w:tr>
      <w:tr>
        <w:tc>
          <w:tcPr>
            <w:tcW w:type="dxa" w:w="1984"/>
            <w:shd w:val="clear" w:color="auto" w:fill="D9D9D9"/>
          </w:tcPr>
          <w:p>
            <w:r>
              <w:rPr>
                <w:b/>
                <w:sz w:val="20"/>
              </w:rPr>
              <w:t>Description</w:t>
            </w:r>
          </w:p>
        </w:tc>
        <w:tc>
          <w:tcPr>
            <w:tcW w:type="dxa" w:w="7086"/>
            <w:gridSpan w:val="3"/>
          </w:tcPr>
          <w:p>
            <w:r>
              <w:rPr>
                <w:sz w:val="20"/>
              </w:rPr>
              <w:t>The pipeline passes -e "branch_name=$BRANCH_NAME" to rollback_playbook.yml. This allows the playbook to clone the correct branch on the target server when it needs to access scripts or tools from the repository. This TC verifies that the parameter is correctly forwarded in the ansible-playbook command.</w:t>
              <w:br/>
              <w:t>Steps:</w:t>
              <w:br/>
              <w:t>1. Trigger pipeline with BRANCH_NAME = CZUNISRC-53.</w:t>
              <w:br/>
              <w:t>2. Inspect console log for the ansible-playbook command in the Rollback Release stage.</w:t>
            </w:r>
          </w:p>
        </w:tc>
      </w:tr>
      <w:tr>
        <w:tc>
          <w:tcPr>
            <w:tcW w:type="dxa" w:w="1984"/>
            <w:shd w:val="clear" w:color="auto" w:fill="D9D9D9"/>
          </w:tcPr>
          <w:p>
            <w:r>
              <w:rPr>
                <w:b/>
                <w:sz w:val="20"/>
              </w:rPr>
              <w:t>Expected</w:t>
              <w:br/>
              <w:t>Results</w:t>
            </w:r>
          </w:p>
        </w:tc>
        <w:tc>
          <w:tcPr>
            <w:tcW w:type="dxa" w:w="7086"/>
            <w:gridSpan w:val="3"/>
          </w:tcPr>
          <w:p>
            <w:r>
              <w:rPr>
                <w:sz w:val="20"/>
              </w:rPr>
              <w:t>Console shows: -e "branch_name=CZUNISRC-53" in the ansible-playbook invocation.</w:t>
              <w:br/>
              <w:t>BRANCH_NAME value matches what was entered as the pipeline parameter.</w:t>
            </w:r>
          </w:p>
        </w:tc>
      </w:tr>
      <w:tr>
        <w:tc>
          <w:tcPr>
            <w:tcW w:type="dxa" w:w="1984"/>
            <w:shd w:val="clear" w:color="auto" w:fill="D9D9D9"/>
          </w:tcPr>
          <w:p>
            <w:r>
              <w:rPr>
                <w:b/>
                <w:sz w:val="20"/>
              </w:rPr>
              <w:t>Any other notes</w:t>
            </w:r>
          </w:p>
        </w:tc>
        <w:tc>
          <w:tcPr>
            <w:tcW w:type="dxa" w:w="7086"/>
            <w:gridSpan w:val="3"/>
          </w:tcPr>
          <w:p>
            <w:r>
              <w:rPr>
                <w:sz w:val="20"/>
              </w:rPr>
              <w:t>BRANCH_NAME is used both for the Checkout stage (to fetch Ansible playbooks) and is also forwarded to the playbook itself as branch_name.</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TC-RBK-07</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pipeline fails when RELEASE_NAME does not exist on the target server.</w:t>
            </w:r>
          </w:p>
        </w:tc>
      </w:tr>
      <w:tr>
        <w:tc>
          <w:tcPr>
            <w:tcW w:type="dxa" w:w="1984"/>
            <w:shd w:val="clear" w:color="auto" w:fill="D9D9D9"/>
          </w:tcPr>
          <w:p>
            <w:r>
              <w:rPr>
                <w:b/>
                <w:sz w:val="20"/>
              </w:rPr>
              <w:t>Description</w:t>
            </w:r>
          </w:p>
        </w:tc>
        <w:tc>
          <w:tcPr>
            <w:tcW w:type="dxa" w:w="7086"/>
            <w:gridSpan w:val="3"/>
          </w:tcPr>
          <w:p>
            <w:r>
              <w:rPr>
                <w:sz w:val="20"/>
              </w:rPr>
              <w:t>The rollback_playbook.yml expects the release folder to be present under /data/unisrc_nas/releases. If RELEASE_NAME refers to a non-existent or mistyped release, the playbook should fail.</w:t>
              <w:br/>
              <w:t>Steps:</w:t>
              <w:br/>
              <w:t>1. Trigger pipeline with RELEASE_NAME = release_does_not_exist.</w:t>
              <w:br/>
              <w:t>2. Let pipeline reach Rollback Release stage.</w:t>
            </w:r>
          </w:p>
        </w:tc>
      </w:tr>
      <w:tr>
        <w:tc>
          <w:tcPr>
            <w:tcW w:type="dxa" w:w="1984"/>
            <w:shd w:val="clear" w:color="auto" w:fill="D9D9D9"/>
          </w:tcPr>
          <w:p>
            <w:r>
              <w:rPr>
                <w:b/>
                <w:sz w:val="20"/>
              </w:rPr>
              <w:t>Expected</w:t>
              <w:br/>
              <w:t>Results</w:t>
            </w:r>
          </w:p>
        </w:tc>
        <w:tc>
          <w:tcPr>
            <w:tcW w:type="dxa" w:w="7086"/>
            <w:gridSpan w:val="3"/>
          </w:tcPr>
          <w:p>
            <w:r>
              <w:rPr>
                <w:sz w:val="20"/>
              </w:rPr>
              <w:t>Playbook fails — release folder not found on target server.</w:t>
              <w:br/>
              <w:t>Rollback Release stage fails.</w:t>
              <w:br/>
              <w:t>Pipeline aborts with a failure message.</w:t>
              <w:br/>
              <w:t>Workspace cleanup (cleanWs) still runs.</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TC-RBK-08</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Jenkins credentials for deploy user (docker_machine_svc_creds) are injected and used by the playbook.</w:t>
            </w:r>
          </w:p>
        </w:tc>
      </w:tr>
      <w:tr>
        <w:tc>
          <w:tcPr>
            <w:tcW w:type="dxa" w:w="1984"/>
            <w:shd w:val="clear" w:color="auto" w:fill="D9D9D9"/>
          </w:tcPr>
          <w:p>
            <w:r>
              <w:rPr>
                <w:b/>
                <w:sz w:val="20"/>
              </w:rPr>
              <w:t>Description</w:t>
            </w:r>
          </w:p>
        </w:tc>
        <w:tc>
          <w:tcPr>
            <w:tcW w:type="dxa" w:w="7086"/>
            <w:gridSpan w:val="3"/>
          </w:tcPr>
          <w:p>
            <w:r>
              <w:rPr>
                <w:sz w:val="20"/>
              </w:rPr>
              <w:t>The stage uses withCredentials to bind docker_machine_svc_creds to DEPLOY_USER and DEPLOY_PASS. These are passed to the playbook as -e "ansible_user=$DEPLOY_USER" and -e "ansible_password=$DEPLOY_PASS".</w:t>
              <w:br/>
              <w:t>Steps:</w:t>
              <w:br/>
              <w:t>1. Trigger pipeline normally.</w:t>
              <w:br/>
              <w:t>2. Inspect console log for ansible-playbook command (credentials are masked).</w:t>
            </w:r>
          </w:p>
        </w:tc>
      </w:tr>
      <w:tr>
        <w:tc>
          <w:tcPr>
            <w:tcW w:type="dxa" w:w="1984"/>
            <w:shd w:val="clear" w:color="auto" w:fill="D9D9D9"/>
          </w:tcPr>
          <w:p>
            <w:r>
              <w:rPr>
                <w:b/>
                <w:sz w:val="20"/>
              </w:rPr>
              <w:t>Expected</w:t>
              <w:br/>
              <w:t>Results</w:t>
            </w:r>
          </w:p>
        </w:tc>
        <w:tc>
          <w:tcPr>
            <w:tcW w:type="dxa" w:w="7086"/>
            <w:gridSpan w:val="3"/>
          </w:tcPr>
          <w:p>
            <w:r>
              <w:rPr>
                <w:sz w:val="20"/>
              </w:rPr>
              <w:t>Console shows -e "ansible_user=****" and -e "ansible_password=****" (masked).</w:t>
              <w:br/>
              <w:t>Playbook authenticates to the target server successfully.</w:t>
              <w:br/>
              <w:t>No credential-related SSH errors.</w:t>
            </w:r>
          </w:p>
        </w:tc>
      </w:tr>
      <w:tr>
        <w:tc>
          <w:tcPr>
            <w:tcW w:type="dxa" w:w="1984"/>
            <w:shd w:val="clear" w:color="auto" w:fill="D9D9D9"/>
          </w:tcPr>
          <w:p>
            <w:r>
              <w:rPr>
                <w:b/>
                <w:sz w:val="20"/>
              </w:rPr>
              <w:t>Any other notes</w:t>
            </w:r>
          </w:p>
        </w:tc>
        <w:tc>
          <w:tcPr>
            <w:tcW w:type="dxa" w:w="7086"/>
            <w:gridSpan w:val="3"/>
          </w:tcPr>
          <w:p>
            <w:r>
              <w:rPr>
                <w:sz w:val="20"/>
              </w:rPr>
              <w:t>Credential ID: docker_machine_svc_creds. If this credential is missing or expired, the stage will fail before the playbook runs.</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TC-RBK-09</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Jenkins credentials for DB connection (db_connection_unisrc_static) are injected and passed to the playbook.</w:t>
            </w:r>
          </w:p>
        </w:tc>
      </w:tr>
      <w:tr>
        <w:tc>
          <w:tcPr>
            <w:tcW w:type="dxa" w:w="1984"/>
            <w:shd w:val="clear" w:color="auto" w:fill="D9D9D9"/>
          </w:tcPr>
          <w:p>
            <w:r>
              <w:rPr>
                <w:b/>
                <w:sz w:val="20"/>
              </w:rPr>
              <w:t>Description</w:t>
            </w:r>
          </w:p>
        </w:tc>
        <w:tc>
          <w:tcPr>
            <w:tcW w:type="dxa" w:w="7086"/>
            <w:gridSpan w:val="3"/>
          </w:tcPr>
          <w:p>
            <w:r>
              <w:rPr>
                <w:sz w:val="20"/>
              </w:rPr>
              <w:t>The stage binds db_connection_unisrc_static to DB_USER and DB_CONN_STRING, then passes -e "db_connection_string='$DB_USER/$DB_CONN_STRING@UNIDDEV1'".</w:t>
              <w:br/>
              <w:t>Note: The DB connection string is currently hardcoded to @UNIDDEV1 regardless of TARGET_ENV.</w:t>
              <w:br/>
              <w:t>Steps:</w:t>
              <w:br/>
              <w:t>1. Trigger pipeline with TARGET_ENV = DEV1.</w:t>
              <w:br/>
              <w:t>2. Inspect console log.</w:t>
            </w:r>
          </w:p>
        </w:tc>
      </w:tr>
      <w:tr>
        <w:tc>
          <w:tcPr>
            <w:tcW w:type="dxa" w:w="1984"/>
            <w:shd w:val="clear" w:color="auto" w:fill="D9D9D9"/>
          </w:tcPr>
          <w:p>
            <w:r>
              <w:rPr>
                <w:b/>
                <w:sz w:val="20"/>
              </w:rPr>
              <w:t>Expected</w:t>
              <w:br/>
              <w:t>Results</w:t>
            </w:r>
          </w:p>
        </w:tc>
        <w:tc>
          <w:tcPr>
            <w:tcW w:type="dxa" w:w="7086"/>
            <w:gridSpan w:val="3"/>
          </w:tcPr>
          <w:p>
            <w:r>
              <w:rPr>
                <w:sz w:val="20"/>
              </w:rPr>
              <w:t>Console shows -e "db_connection_string='****'" (masked).</w:t>
              <w:br/>
              <w:t>DB connection string is in format: &lt;user&gt;/&lt;password&gt;@UNIDDEV1.</w:t>
            </w:r>
          </w:p>
        </w:tc>
      </w:tr>
      <w:tr>
        <w:tc>
          <w:tcPr>
            <w:tcW w:type="dxa" w:w="1984"/>
            <w:shd w:val="clear" w:color="auto" w:fill="D9D9D9"/>
          </w:tcPr>
          <w:p>
            <w:r>
              <w:rPr>
                <w:b/>
                <w:sz w:val="20"/>
              </w:rPr>
              <w:t>Any other notes</w:t>
            </w:r>
          </w:p>
        </w:tc>
        <w:tc>
          <w:tcPr>
            <w:tcW w:type="dxa" w:w="7086"/>
            <w:gridSpan w:val="3"/>
          </w:tcPr>
          <w:p>
            <w:r>
              <w:rPr>
                <w:sz w:val="20"/>
              </w:rPr>
              <w:t>db_connection_string hardcodes @UNIDDEV1 for all environments. Confirm with team if STG/PRD should use a different DB endpoint.</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TC-RBK-10</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ANSIBLE_SSH_ARGS are passed correctly to disable public key authentication and host key checking.</w:t>
            </w:r>
          </w:p>
        </w:tc>
      </w:tr>
      <w:tr>
        <w:tc>
          <w:tcPr>
            <w:tcW w:type="dxa" w:w="1984"/>
            <w:shd w:val="clear" w:color="auto" w:fill="D9D9D9"/>
          </w:tcPr>
          <w:p>
            <w:r>
              <w:rPr>
                <w:b/>
                <w:sz w:val="20"/>
              </w:rPr>
              <w:t>Description</w:t>
            </w:r>
          </w:p>
        </w:tc>
        <w:tc>
          <w:tcPr>
            <w:tcW w:type="dxa" w:w="7086"/>
            <w:gridSpan w:val="3"/>
          </w:tcPr>
          <w:p>
            <w:r>
              <w:rPr>
                <w:sz w:val="20"/>
              </w:rPr>
              <w:t>The pipeline sets ANSIBLE_SSH_ARGS = '-o PreferredAuthentications=password -o PubkeyAuthentication=no -o StrictHostKeyChecking=no' at environment level, passed via -e "ansible_ssh_extra_args='$ANSIBLE_SSH_ARGS'".</w:t>
              <w:br/>
              <w:t>Steps:</w:t>
              <w:br/>
              <w:t>1. Trigger pipeline normally.</w:t>
              <w:br/>
              <w:t>2. Inspect console log for ansible-playbook command.</w:t>
            </w:r>
          </w:p>
        </w:tc>
      </w:tr>
      <w:tr>
        <w:tc>
          <w:tcPr>
            <w:tcW w:type="dxa" w:w="1984"/>
            <w:shd w:val="clear" w:color="auto" w:fill="D9D9D9"/>
          </w:tcPr>
          <w:p>
            <w:r>
              <w:rPr>
                <w:b/>
                <w:sz w:val="20"/>
              </w:rPr>
              <w:t>Expected</w:t>
              <w:br/>
              <w:t>Results</w:t>
            </w:r>
          </w:p>
        </w:tc>
        <w:tc>
          <w:tcPr>
            <w:tcW w:type="dxa" w:w="7086"/>
            <w:gridSpan w:val="3"/>
          </w:tcPr>
          <w:p>
            <w:r>
              <w:rPr>
                <w:sz w:val="20"/>
              </w:rPr>
              <w:t>Console shows: -e "ansible_ssh_extra_args='-o PreferredAuthentications=password -o PubkeyAuthentication=no -o StrictHostKeyChecking=no'".</w:t>
              <w:br/>
              <w:t>SSH connection to target server uses password authentication.</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TC-RBK-11</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rollback executes successfully against the DEV1 environment.</w:t>
            </w:r>
          </w:p>
        </w:tc>
      </w:tr>
      <w:tr>
        <w:tc>
          <w:tcPr>
            <w:tcW w:type="dxa" w:w="1984"/>
            <w:shd w:val="clear" w:color="auto" w:fill="D9D9D9"/>
          </w:tcPr>
          <w:p>
            <w:r>
              <w:rPr>
                <w:b/>
                <w:sz w:val="20"/>
              </w:rPr>
              <w:t>Description</w:t>
            </w:r>
          </w:p>
        </w:tc>
        <w:tc>
          <w:tcPr>
            <w:tcW w:type="dxa" w:w="7086"/>
            <w:gridSpan w:val="3"/>
          </w:tcPr>
          <w:p>
            <w:r>
              <w:rPr>
                <w:sz w:val="20"/>
              </w:rPr>
              <w:t>The Rollback_Pipeline supports all five environments: DEV1, DEV2, UAT2, STG, PRD. This TC validates DEV1 as the baseline environment.</w:t>
              <w:br/>
              <w:t>Steps:</w:t>
              <w:br/>
              <w:t>1. Trigger pipeline with TARGET_ENV = DEV1, a known-good RELEASE_NAME.</w:t>
              <w:br/>
              <w:t>2. Let pipeline complete all stages.</w:t>
            </w:r>
          </w:p>
        </w:tc>
      </w:tr>
      <w:tr>
        <w:tc>
          <w:tcPr>
            <w:tcW w:type="dxa" w:w="1984"/>
            <w:shd w:val="clear" w:color="auto" w:fill="D9D9D9"/>
          </w:tcPr>
          <w:p>
            <w:r>
              <w:rPr>
                <w:b/>
                <w:sz w:val="20"/>
              </w:rPr>
              <w:t>Expected</w:t>
              <w:br/>
              <w:t>Results</w:t>
            </w:r>
          </w:p>
        </w:tc>
        <w:tc>
          <w:tcPr>
            <w:tcW w:type="dxa" w:w="7086"/>
            <w:gridSpan w:val="3"/>
          </w:tcPr>
          <w:p>
            <w:r>
              <w:rPr>
                <w:sz w:val="20"/>
              </w:rPr>
              <w:t>Rollback Release stage completes without error.</w:t>
              <w:br/>
              <w:t>Console log shows: "Rollback and its Validation Completed | Env: DEV1 | Release: &lt;RELEASE_NAME&gt;"</w:t>
              <w:br/>
              <w:t>Pipeline completes SUCCESS.</w:t>
              <w:br/>
              <w:t>Console shows: "Rollback pipeline succeeded."</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TC-RBK-12</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rollback executes successfully against the DEV2 environment.</w:t>
            </w:r>
          </w:p>
        </w:tc>
      </w:tr>
      <w:tr>
        <w:tc>
          <w:tcPr>
            <w:tcW w:type="dxa" w:w="1984"/>
            <w:shd w:val="clear" w:color="auto" w:fill="D9D9D9"/>
          </w:tcPr>
          <w:p>
            <w:r>
              <w:rPr>
                <w:b/>
                <w:sz w:val="20"/>
              </w:rPr>
              <w:t>Description</w:t>
            </w:r>
          </w:p>
        </w:tc>
        <w:tc>
          <w:tcPr>
            <w:tcW w:type="dxa" w:w="7086"/>
            <w:gridSpan w:val="3"/>
          </w:tcPr>
          <w:p>
            <w:r>
              <w:rPr>
                <w:sz w:val="20"/>
              </w:rPr>
              <w:t>Steps:</w:t>
              <w:br/>
              <w:t>1. Trigger pipeline with TARGET_ENV = DEV2, a known-good RELEASE_NAME.</w:t>
              <w:br/>
              <w:t>2. Let pipeline complete all stages.</w:t>
            </w:r>
          </w:p>
        </w:tc>
      </w:tr>
      <w:tr>
        <w:tc>
          <w:tcPr>
            <w:tcW w:type="dxa" w:w="1984"/>
            <w:shd w:val="clear" w:color="auto" w:fill="D9D9D9"/>
          </w:tcPr>
          <w:p>
            <w:r>
              <w:rPr>
                <w:b/>
                <w:sz w:val="20"/>
              </w:rPr>
              <w:t>Expected</w:t>
              <w:br/>
              <w:t>Results</w:t>
            </w:r>
          </w:p>
        </w:tc>
        <w:tc>
          <w:tcPr>
            <w:tcW w:type="dxa" w:w="7086"/>
            <w:gridSpan w:val="3"/>
          </w:tcPr>
          <w:p>
            <w:r>
              <w:rPr>
                <w:sz w:val="20"/>
              </w:rPr>
              <w:t>Rollback Release stage completes without error.</w:t>
              <w:br/>
              <w:t>Console log shows: "Rollback and its Validation Completed | Env: DEV2 | Release: &lt;RELEASE_NAME&gt;"</w:t>
              <w:br/>
              <w:t>Pipeline completes SUCCESS.</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TC-RBK-13</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rollback executes successfully against the UAT2 environment.</w:t>
            </w:r>
          </w:p>
        </w:tc>
      </w:tr>
      <w:tr>
        <w:tc>
          <w:tcPr>
            <w:tcW w:type="dxa" w:w="1984"/>
            <w:shd w:val="clear" w:color="auto" w:fill="D9D9D9"/>
          </w:tcPr>
          <w:p>
            <w:r>
              <w:rPr>
                <w:b/>
                <w:sz w:val="20"/>
              </w:rPr>
              <w:t>Description</w:t>
            </w:r>
          </w:p>
        </w:tc>
        <w:tc>
          <w:tcPr>
            <w:tcW w:type="dxa" w:w="7086"/>
            <w:gridSpan w:val="3"/>
          </w:tcPr>
          <w:p>
            <w:r>
              <w:rPr>
                <w:sz w:val="20"/>
              </w:rPr>
              <w:t>Steps:</w:t>
              <w:br/>
              <w:t>1. Trigger pipeline with TARGET_ENV = UAT2, a known-good RELEASE_NAME.</w:t>
              <w:br/>
              <w:t>2. Let pipeline complete all stages.</w:t>
            </w:r>
          </w:p>
        </w:tc>
      </w:tr>
      <w:tr>
        <w:tc>
          <w:tcPr>
            <w:tcW w:type="dxa" w:w="1984"/>
            <w:shd w:val="clear" w:color="auto" w:fill="D9D9D9"/>
          </w:tcPr>
          <w:p>
            <w:r>
              <w:rPr>
                <w:b/>
                <w:sz w:val="20"/>
              </w:rPr>
              <w:t>Expected</w:t>
              <w:br/>
              <w:t>Results</w:t>
            </w:r>
          </w:p>
        </w:tc>
        <w:tc>
          <w:tcPr>
            <w:tcW w:type="dxa" w:w="7086"/>
            <w:gridSpan w:val="3"/>
          </w:tcPr>
          <w:p>
            <w:r>
              <w:rPr>
                <w:sz w:val="20"/>
              </w:rPr>
              <w:t>Rollback Release stage completes without error.</w:t>
              <w:br/>
              <w:t>Console log shows: "Rollback and its Validation Completed | Env: UAT2 | Release: &lt;RELEASE_NAME&gt;"</w:t>
              <w:br/>
              <w:t>Pipeline completes SUCCESS.</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TC-RBK-14</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rollback executes successfully against the STG environment.</w:t>
            </w:r>
          </w:p>
        </w:tc>
      </w:tr>
      <w:tr>
        <w:tc>
          <w:tcPr>
            <w:tcW w:type="dxa" w:w="1984"/>
            <w:shd w:val="clear" w:color="auto" w:fill="D9D9D9"/>
          </w:tcPr>
          <w:p>
            <w:r>
              <w:rPr>
                <w:b/>
                <w:sz w:val="20"/>
              </w:rPr>
              <w:t>Description</w:t>
            </w:r>
          </w:p>
        </w:tc>
        <w:tc>
          <w:tcPr>
            <w:tcW w:type="dxa" w:w="7086"/>
            <w:gridSpan w:val="3"/>
          </w:tcPr>
          <w:p>
            <w:r>
              <w:rPr>
                <w:sz w:val="20"/>
              </w:rPr>
              <w:t>STG is a production-adjacent environment. Rollback here must be tested with a release that was previously deployed to STG.</w:t>
              <w:br/>
              <w:t>Steps:</w:t>
              <w:br/>
              <w:t>1. Trigger pipeline with TARGET_ENV = STG, RELEASE_NAME = a release previously deployed to STG.</w:t>
              <w:br/>
              <w:t>2. Let pipeline complete all stages.</w:t>
            </w:r>
          </w:p>
        </w:tc>
      </w:tr>
      <w:tr>
        <w:tc>
          <w:tcPr>
            <w:tcW w:type="dxa" w:w="1984"/>
            <w:shd w:val="clear" w:color="auto" w:fill="D9D9D9"/>
          </w:tcPr>
          <w:p>
            <w:r>
              <w:rPr>
                <w:b/>
                <w:sz w:val="20"/>
              </w:rPr>
              <w:t>Expected</w:t>
              <w:br/>
              <w:t>Results</w:t>
            </w:r>
          </w:p>
        </w:tc>
        <w:tc>
          <w:tcPr>
            <w:tcW w:type="dxa" w:w="7086"/>
            <w:gridSpan w:val="3"/>
          </w:tcPr>
          <w:p>
            <w:r>
              <w:rPr>
                <w:sz w:val="20"/>
              </w:rPr>
              <w:t>Rollback Release stage completes without error.</w:t>
              <w:br/>
              <w:t>Console log shows: "Rollback and its Validation Completed | Env: STG | Release: &lt;RELEASE_NAME&gt;"</w:t>
              <w:br/>
              <w:t>Pipeline completes SUCCESS.</w:t>
            </w:r>
          </w:p>
        </w:tc>
      </w:tr>
      <w:tr>
        <w:tc>
          <w:tcPr>
            <w:tcW w:type="dxa" w:w="1984"/>
            <w:shd w:val="clear" w:color="auto" w:fill="D9D9D9"/>
          </w:tcPr>
          <w:p>
            <w:r>
              <w:rPr>
                <w:b/>
                <w:sz w:val="20"/>
              </w:rPr>
              <w:t>Any other notes</w:t>
            </w:r>
          </w:p>
        </w:tc>
        <w:tc>
          <w:tcPr>
            <w:tcW w:type="dxa" w:w="7086"/>
            <w:gridSpan w:val="3"/>
          </w:tcPr>
          <w:p>
            <w:r>
              <w:rPr>
                <w:sz w:val="20"/>
              </w:rPr>
              <w:t>Ensure the release being rolled back was actually deployed to STG first. Coordinate with the team before running rollback on STG.</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TC-RBK-15</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rollback executes successfully against the PRD environment.</w:t>
            </w:r>
          </w:p>
        </w:tc>
      </w:tr>
      <w:tr>
        <w:tc>
          <w:tcPr>
            <w:tcW w:type="dxa" w:w="1984"/>
            <w:shd w:val="clear" w:color="auto" w:fill="D9D9D9"/>
          </w:tcPr>
          <w:p>
            <w:r>
              <w:rPr>
                <w:b/>
                <w:sz w:val="20"/>
              </w:rPr>
              <w:t>Description</w:t>
            </w:r>
          </w:p>
        </w:tc>
        <w:tc>
          <w:tcPr>
            <w:tcW w:type="dxa" w:w="7086"/>
            <w:gridSpan w:val="3"/>
          </w:tcPr>
          <w:p>
            <w:r>
              <w:rPr>
                <w:sz w:val="20"/>
              </w:rPr>
              <w:t>PRD is production. Extra caution required — ensure the release being rolled back has already been deployed to PRD and the team has authorised the rollback.</w:t>
              <w:br/>
              <w:t>Steps:</w:t>
              <w:br/>
              <w:t>1. Trigger pipeline with TARGET_ENV = PRD, RELEASE_NAME = a release previously deployed to PRD.</w:t>
              <w:br/>
              <w:t>2. Let pipeline complete all stages.</w:t>
            </w:r>
          </w:p>
        </w:tc>
      </w:tr>
      <w:tr>
        <w:tc>
          <w:tcPr>
            <w:tcW w:type="dxa" w:w="1984"/>
            <w:shd w:val="clear" w:color="auto" w:fill="D9D9D9"/>
          </w:tcPr>
          <w:p>
            <w:r>
              <w:rPr>
                <w:b/>
                <w:sz w:val="20"/>
              </w:rPr>
              <w:t>Expected</w:t>
              <w:br/>
              <w:t>Results</w:t>
            </w:r>
          </w:p>
        </w:tc>
        <w:tc>
          <w:tcPr>
            <w:tcW w:type="dxa" w:w="7086"/>
            <w:gridSpan w:val="3"/>
          </w:tcPr>
          <w:p>
            <w:r>
              <w:rPr>
                <w:sz w:val="20"/>
              </w:rPr>
              <w:t>Rollback Release stage completes without error.</w:t>
              <w:br/>
              <w:t>Console log shows: "Rollback and its Validation Completed | Env: PRD | Release: &lt;RELEASE_NAME&gt;"</w:t>
              <w:br/>
              <w:t>Pipeline completes SUCCESS.</w:t>
            </w:r>
          </w:p>
        </w:tc>
      </w:tr>
      <w:tr>
        <w:tc>
          <w:tcPr>
            <w:tcW w:type="dxa" w:w="1984"/>
            <w:shd w:val="clear" w:color="auto" w:fill="D9D9D9"/>
          </w:tcPr>
          <w:p>
            <w:r>
              <w:rPr>
                <w:b/>
                <w:sz w:val="20"/>
              </w:rPr>
              <w:t>Any other notes</w:t>
            </w:r>
          </w:p>
        </w:tc>
        <w:tc>
          <w:tcPr>
            <w:tcW w:type="dxa" w:w="7086"/>
            <w:gridSpan w:val="3"/>
          </w:tcPr>
          <w:p>
            <w:r>
              <w:rPr>
                <w:sz w:val="20"/>
              </w:rPr>
              <w:t>Do NOT run PRD rollback without team authorisation and a confirmed deployment to PRD for the specified RELEASE_NAME.</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TC-RBK-16</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post-rollback echo message is logged with the correct env and release name.</w:t>
            </w:r>
          </w:p>
        </w:tc>
      </w:tr>
      <w:tr>
        <w:tc>
          <w:tcPr>
            <w:tcW w:type="dxa" w:w="1984"/>
            <w:shd w:val="clear" w:color="auto" w:fill="D9D9D9"/>
          </w:tcPr>
          <w:p>
            <w:r>
              <w:rPr>
                <w:b/>
                <w:sz w:val="20"/>
              </w:rPr>
              <w:t>Description</w:t>
            </w:r>
          </w:p>
        </w:tc>
        <w:tc>
          <w:tcPr>
            <w:tcW w:type="dxa" w:w="7086"/>
            <w:gridSpan w:val="3"/>
          </w:tcPr>
          <w:p>
            <w:r>
              <w:rPr>
                <w:sz w:val="20"/>
              </w:rPr>
              <w:t>After the ansible-playbook command completes, the stage has an echo step: "Rollback and its Validation Completed | Env: ${params.TARGET_ENV} | Release: ${params.RELEASE_NAME}". This confirms both parameters were resolved correctly at runtime.</w:t>
              <w:br/>
              <w:t>Steps:</w:t>
              <w:br/>
              <w:t>1. Trigger pipeline with TARGET_ENV = UAT2, RELEASE_NAME = release_20260520.</w:t>
              <w:br/>
              <w:t>2. Check console log after Rollback Release stage.</w:t>
            </w:r>
          </w:p>
        </w:tc>
      </w:tr>
      <w:tr>
        <w:tc>
          <w:tcPr>
            <w:tcW w:type="dxa" w:w="1984"/>
            <w:shd w:val="clear" w:color="auto" w:fill="D9D9D9"/>
          </w:tcPr>
          <w:p>
            <w:r>
              <w:rPr>
                <w:b/>
                <w:sz w:val="20"/>
              </w:rPr>
              <w:t>Expected</w:t>
              <w:br/>
              <w:t>Results</w:t>
            </w:r>
          </w:p>
        </w:tc>
        <w:tc>
          <w:tcPr>
            <w:tcW w:type="dxa" w:w="7086"/>
            <w:gridSpan w:val="3"/>
          </w:tcPr>
          <w:p>
            <w:r>
              <w:rPr>
                <w:sz w:val="20"/>
              </w:rPr>
              <w:t>Console contains exactly:</w:t>
              <w:br/>
              <w:t>"Rollback and its Validation Completed | Env: UAT2 | Release: release_20260520"</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TC-RBK-17</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workspace is always cleaned up after the pipeline run (success or failure).</w:t>
            </w:r>
          </w:p>
        </w:tc>
      </w:tr>
      <w:tr>
        <w:tc>
          <w:tcPr>
            <w:tcW w:type="dxa" w:w="1984"/>
            <w:shd w:val="clear" w:color="auto" w:fill="D9D9D9"/>
          </w:tcPr>
          <w:p>
            <w:r>
              <w:rPr>
                <w:b/>
                <w:sz w:val="20"/>
              </w:rPr>
              <w:t>Description</w:t>
            </w:r>
          </w:p>
        </w:tc>
        <w:tc>
          <w:tcPr>
            <w:tcW w:type="dxa" w:w="7086"/>
            <w:gridSpan w:val="3"/>
          </w:tcPr>
          <w:p>
            <w:r>
              <w:rPr>
                <w:sz w:val="20"/>
              </w:rPr>
              <w:t>The pipeline's post { always { cleanWs() } } block ensures the Jenkins agent workspace is cleared after every run regardless of outcome.</w:t>
              <w:br/>
              <w:t>Steps:</w:t>
              <w:br/>
              <w:t>1. After any pipeline run (success or failure), inspect the Jenkins agent workspace directory for the job.</w:t>
            </w:r>
          </w:p>
        </w:tc>
      </w:tr>
      <w:tr>
        <w:tc>
          <w:tcPr>
            <w:tcW w:type="dxa" w:w="1984"/>
            <w:shd w:val="clear" w:color="auto" w:fill="D9D9D9"/>
          </w:tcPr>
          <w:p>
            <w:r>
              <w:rPr>
                <w:b/>
                <w:sz w:val="20"/>
              </w:rPr>
              <w:t>Expected</w:t>
              <w:br/>
              <w:t>Results</w:t>
            </w:r>
          </w:p>
        </w:tc>
        <w:tc>
          <w:tcPr>
            <w:tcW w:type="dxa" w:w="7086"/>
            <w:gridSpan w:val="3"/>
          </w:tcPr>
          <w:p>
            <w:r>
              <w:rPr>
                <w:sz w:val="20"/>
              </w:rPr>
              <w:t>Workspace directory is empty or deleted.</w:t>
              <w:br/>
              <w:t>No leftover files (ansible/, tools/, etc.) remain on the agent.</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TC-RBK-18</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"Rollback pipeline succeeded." is logged on successful completion.</w:t>
            </w:r>
          </w:p>
        </w:tc>
      </w:tr>
      <w:tr>
        <w:tc>
          <w:tcPr>
            <w:tcW w:type="dxa" w:w="1984"/>
            <w:shd w:val="clear" w:color="auto" w:fill="D9D9D9"/>
          </w:tcPr>
          <w:p>
            <w:r>
              <w:rPr>
                <w:b/>
                <w:sz w:val="20"/>
              </w:rPr>
              <w:t>Description</w:t>
            </w:r>
          </w:p>
        </w:tc>
        <w:tc>
          <w:tcPr>
            <w:tcW w:type="dxa" w:w="7086"/>
            <w:gridSpan w:val="3"/>
          </w:tcPr>
          <w:p>
            <w:r>
              <w:rPr>
                <w:sz w:val="20"/>
              </w:rPr>
              <w:t>The post { success { } } block echoes "Rollback pipeline succeeded." This confirms the post success block executed.</w:t>
              <w:br/>
              <w:t>Steps:</w:t>
              <w:br/>
              <w:t>1. Run a successful rollback (TC-RBK-11 or similar).</w:t>
              <w:br/>
              <w:t>2. Inspect console log at the very end.</w:t>
            </w:r>
          </w:p>
        </w:tc>
      </w:tr>
      <w:tr>
        <w:tc>
          <w:tcPr>
            <w:tcW w:type="dxa" w:w="1984"/>
            <w:shd w:val="clear" w:color="auto" w:fill="D9D9D9"/>
          </w:tcPr>
          <w:p>
            <w:r>
              <w:rPr>
                <w:b/>
                <w:sz w:val="20"/>
              </w:rPr>
              <w:t>Expected</w:t>
              <w:br/>
              <w:t>Results</w:t>
            </w:r>
          </w:p>
        </w:tc>
        <w:tc>
          <w:tcPr>
            <w:tcW w:type="dxa" w:w="7086"/>
            <w:gridSpan w:val="3"/>
          </w:tcPr>
          <w:p>
            <w:r>
              <w:rPr>
                <w:sz w:val="20"/>
              </w:rPr>
              <w:t>Console contains: "Rollback pipeline succeeded."</w:t>
              <w:br/>
              <w:t>Pipeline status shown as SUCCESS in Jenkins.</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TC-RBK-19</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"Rollback pipeline failed – see the logs above." is logged on pipeline failure.</w:t>
            </w:r>
          </w:p>
        </w:tc>
      </w:tr>
      <w:tr>
        <w:tc>
          <w:tcPr>
            <w:tcW w:type="dxa" w:w="1984"/>
            <w:shd w:val="clear" w:color="auto" w:fill="D9D9D9"/>
          </w:tcPr>
          <w:p>
            <w:r>
              <w:rPr>
                <w:b/>
                <w:sz w:val="20"/>
              </w:rPr>
              <w:t>Description</w:t>
            </w:r>
          </w:p>
        </w:tc>
        <w:tc>
          <w:tcPr>
            <w:tcW w:type="dxa" w:w="7086"/>
            <w:gridSpan w:val="3"/>
          </w:tcPr>
          <w:p>
            <w:r>
              <w:rPr>
                <w:sz w:val="20"/>
              </w:rPr>
              <w:t>The post { failure { } } block echoes the failure message. This confirms the post failure block executed and directs the user to the logs.</w:t>
              <w:br/>
              <w:t>Steps:</w:t>
              <w:br/>
              <w:t>1. Intentionally trigger a failure (e.g. use an invalid RELEASE_NAME).</w:t>
              <w:br/>
              <w:t>2. Inspect console log at the very end.</w:t>
            </w:r>
          </w:p>
        </w:tc>
      </w:tr>
      <w:tr>
        <w:tc>
          <w:tcPr>
            <w:tcW w:type="dxa" w:w="1984"/>
            <w:shd w:val="clear" w:color="auto" w:fill="D9D9D9"/>
          </w:tcPr>
          <w:p>
            <w:r>
              <w:rPr>
                <w:b/>
                <w:sz w:val="20"/>
              </w:rPr>
              <w:t>Expected</w:t>
              <w:br/>
              <w:t>Results</w:t>
            </w:r>
          </w:p>
        </w:tc>
        <w:tc>
          <w:tcPr>
            <w:tcW w:type="dxa" w:w="7086"/>
            <w:gridSpan w:val="3"/>
          </w:tcPr>
          <w:p>
            <w:r>
              <w:rPr>
                <w:sz w:val="20"/>
              </w:rPr>
              <w:t>Console contains: "Rollback pipeline failed – see the logs above."</w:t>
              <w:br/>
              <w:t>Pipeline status shown as FAILED in Jenkins.</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TC-RBK-20</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the pipeline fails gracefully when the target server is unreachable.</w:t>
            </w:r>
          </w:p>
        </w:tc>
      </w:tr>
      <w:tr>
        <w:tc>
          <w:tcPr>
            <w:tcW w:type="dxa" w:w="1984"/>
            <w:shd w:val="clear" w:color="auto" w:fill="D9D9D9"/>
          </w:tcPr>
          <w:p>
            <w:r>
              <w:rPr>
                <w:b/>
                <w:sz w:val="20"/>
              </w:rPr>
              <w:t>Description</w:t>
            </w:r>
          </w:p>
        </w:tc>
        <w:tc>
          <w:tcPr>
            <w:tcW w:type="dxa" w:w="7086"/>
            <w:gridSpan w:val="3"/>
          </w:tcPr>
          <w:p>
            <w:r>
              <w:rPr>
                <w:sz w:val="20"/>
              </w:rPr>
              <w:t>If the target server is unreachable, the Ansible playbook will fail at connection time. The rollback_playbook.yml is a separate playbook from deploy_release.yml — its exact retry/connection behaviour depends on its own implementation. At the pipeline level, an Ansible connection failure will cause the Rollback Release stage to fail and the pipeline to abort.</w:t>
              <w:br/>
              <w:t>Steps:</w:t>
              <w:br/>
              <w:t>1. Trigger pipeline with TARGET_ENV pointing to a server that is shut down or unreachable.</w:t>
              <w:br/>
              <w:t>2. Observe Rollback Release stage.</w:t>
            </w:r>
          </w:p>
        </w:tc>
      </w:tr>
      <w:tr>
        <w:tc>
          <w:tcPr>
            <w:tcW w:type="dxa" w:w="1984"/>
            <w:shd w:val="clear" w:color="auto" w:fill="D9D9D9"/>
          </w:tcPr>
          <w:p>
            <w:r>
              <w:rPr>
                <w:b/>
                <w:sz w:val="20"/>
              </w:rPr>
              <w:t>Expected</w:t>
              <w:br/>
              <w:t>Results</w:t>
            </w:r>
          </w:p>
        </w:tc>
        <w:tc>
          <w:tcPr>
            <w:tcW w:type="dxa" w:w="7086"/>
            <w:gridSpan w:val="3"/>
          </w:tcPr>
          <w:p>
            <w:r>
              <w:rPr>
                <w:sz w:val="20"/>
              </w:rPr>
              <w:t>ansible-playbook command fails with a connection/SSH error.</w:t>
              <w:br/>
              <w:t>Rollback Release stage fails.</w:t>
              <w:br/>
              <w:t>Pipeline aborts with FAILED status.</w:t>
              <w:br/>
              <w:t>Workspace cleanup (cleanWs) still runs via the post always block.</w:t>
            </w:r>
          </w:p>
        </w:tc>
      </w:tr>
      <w:tr>
        <w:tc>
          <w:tcPr>
            <w:tcW w:type="dxa" w:w="1984"/>
            <w:shd w:val="clear" w:color="auto" w:fill="D9D9D9"/>
          </w:tcPr>
          <w:p>
            <w:r>
              <w:rPr>
                <w:b/>
                <w:sz w:val="20"/>
              </w:rPr>
              <w:t>Any other notes</w:t>
            </w:r>
          </w:p>
        </w:tc>
        <w:tc>
          <w:tcPr>
            <w:tcW w:type="dxa" w:w="7086"/>
            <w:gridSpan w:val="3"/>
          </w:tcPr>
          <w:p>
            <w:r>
              <w:rPr>
                <w:sz w:val="20"/>
              </w:rPr>
              <w:t>Restore server connectivity before re-running. The exact retry count and timeout depends on rollback_playbook.yml implementation — verify with the team if a specific retry policy is expected.</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TC-RBK-21</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that a RELEASE_NAME with spaces or invalid characters results in unpredictable pipeline behaviour.</w:t>
            </w:r>
          </w:p>
        </w:tc>
      </w:tr>
      <w:tr>
        <w:tc>
          <w:tcPr>
            <w:tcW w:type="dxa" w:w="1984"/>
            <w:shd w:val="clear" w:color="auto" w:fill="D9D9D9"/>
          </w:tcPr>
          <w:p>
            <w:r>
              <w:rPr>
                <w:b/>
                <w:sz w:val="20"/>
              </w:rPr>
              <w:t>Description</w:t>
            </w:r>
          </w:p>
        </w:tc>
        <w:tc>
          <w:tcPr>
            <w:tcW w:type="dxa" w:w="7086"/>
            <w:gridSpan w:val="3"/>
          </w:tcPr>
          <w:p>
            <w:r>
              <w:rPr>
                <w:sz w:val="20"/>
              </w:rPr>
              <w:t>RELEASE_NAME is passed directly via shell substitution as -e "release_name=$RELEASE_NAME" with no pre-validation in the pipeline. A name with spaces or special characters may cause shell quoting issues or the playbook to misinterpret the value. Unlike CD_pipeline and CD_release_pipeline, the Rollback_Pipeline has NO pre-validation stage to catch invalid characters before invoking the playbook.</w:t>
              <w:br/>
              <w:t>Steps:</w:t>
              <w:br/>
              <w:t>1. Trigger pipeline with RELEASE_NAME = "release 2026/06/01".</w:t>
              <w:br/>
              <w:t>2. Observe the Rollback Release stage.</w:t>
            </w:r>
          </w:p>
        </w:tc>
      </w:tr>
      <w:tr>
        <w:tc>
          <w:tcPr>
            <w:tcW w:type="dxa" w:w="1984"/>
            <w:shd w:val="clear" w:color="auto" w:fill="D9D9D9"/>
          </w:tcPr>
          <w:p>
            <w:r>
              <w:rPr>
                <w:b/>
                <w:sz w:val="20"/>
              </w:rPr>
              <w:t>Expected</w:t>
              <w:br/>
              <w:t>Results</w:t>
            </w:r>
          </w:p>
        </w:tc>
        <w:tc>
          <w:tcPr>
            <w:tcW w:type="dxa" w:w="7086"/>
            <w:gridSpan w:val="3"/>
          </w:tcPr>
          <w:p>
            <w:r>
              <w:rPr>
                <w:sz w:val="20"/>
              </w:rPr>
              <w:t>Behaviour is unpredictable — the pipeline has no guard against this.</w:t>
              <w:br/>
              <w:t>The stage may fail due to shell quoting/word-splitting, OR the playbook may receive a malformed value and fail internally.</w:t>
              <w:br/>
              <w:t>Pipeline should ultimately abort (FAILED status).</w:t>
            </w:r>
          </w:p>
        </w:tc>
      </w:tr>
      <w:tr>
        <w:tc>
          <w:tcPr>
            <w:tcW w:type="dxa" w:w="1984"/>
            <w:shd w:val="clear" w:color="auto" w:fill="D9D9D9"/>
          </w:tcPr>
          <w:p>
            <w:r>
              <w:rPr>
                <w:b/>
                <w:sz w:val="20"/>
              </w:rPr>
              <w:t>Any other notes</w:t>
            </w:r>
          </w:p>
        </w:tc>
        <w:tc>
          <w:tcPr>
            <w:tcW w:type="dxa" w:w="7086"/>
            <w:gridSpan w:val="3"/>
          </w:tcPr>
          <w:p>
            <w:r>
              <w:rPr>
                <w:sz w:val="20"/>
              </w:rPr>
              <w:t>This is a known gap. Consider adding a pre-validation stage (regex check matching ^[a-zA-Z0-9_\-\.]+$) before the Rollback Release stage, consistent with CD_pipeline and CD_release_pipeline.</w:t>
            </w:r>
          </w:p>
        </w:tc>
      </w:tr>
    </w:tbl>
    <w:p>
      <w:pPr>
        <w:jc w:val="center"/>
      </w:pPr>
      <w:r>
        <w:rPr>
          <w:b/>
          <w:color w:val="1F497D"/>
          <w:sz w:val="22"/>
        </w:rPr>
        <w:t>Screenshots</w:t>
      </w:r>
    </w:p>
    <w:p/>
    <w:tbl>
      <w:tblPr>
        <w:tblStyle w:val="TableGrid"/>
        <w:tblW w:type="auto" w:w="0"/>
        <w:tblLook w:firstColumn="1" w:firstRow="1" w:lastColumn="0" w:lastRow="0" w:noHBand="0" w:noVBand="1" w:val="04A0"/>
      </w:tblPr>
      <w:tblGrid>
        <w:gridCol w:w="2550"/>
        <w:gridCol w:w="2550"/>
        <w:gridCol w:w="2550"/>
        <w:gridCol w:w="2550"/>
      </w:tblGrid>
      <w:tr>
        <w:tc>
          <w:tcPr>
            <w:tcW w:type="dxa" w:w="1984"/>
            <w:shd w:val="clear" w:color="auto" w:fill="D9D9D9"/>
          </w:tcPr>
          <w:p>
            <w:r>
              <w:rPr>
                <w:b/>
                <w:sz w:val="20"/>
              </w:rPr>
              <w:t>Test ID</w:t>
            </w:r>
          </w:p>
        </w:tc>
        <w:tc>
          <w:tcPr>
            <w:tcW w:type="dxa" w:w="4252"/>
          </w:tcPr>
          <w:p>
            <w:pPr>
              <w:jc w:val="center"/>
            </w:pPr>
            <w:r>
              <w:rPr>
                <w:b/>
                <w:sz w:val="20"/>
              </w:rPr>
              <w:t>TC-RBK-22</w:t>
            </w:r>
          </w:p>
        </w:tc>
        <w:tc>
          <w:tcPr>
            <w:tcW w:type="dxa" w:w="1417"/>
            <w:shd w:val="clear" w:color="auto" w:fill="D9D9D9"/>
          </w:tcPr>
          <w:p>
            <w:r>
              <w:rPr>
                <w:b/>
                <w:sz w:val="20"/>
              </w:rPr>
              <w:t>Outcome</w:t>
            </w:r>
          </w:p>
        </w:tc>
        <w:tc>
          <w:tcPr>
            <w:tcW w:type="dxa" w:w="1417"/>
          </w:tcPr>
          <w:p>
            <w:r>
              <w:rPr>
                <w:b/>
                <w:color w:val="007000"/>
                <w:sz w:val="20"/>
              </w:rPr>
              <w:t>PASS / FAIL</w:t>
            </w:r>
          </w:p>
        </w:tc>
      </w:tr>
      <w:tr>
        <w:tc>
          <w:tcPr>
            <w:tcW w:type="dxa" w:w="1984"/>
            <w:shd w:val="clear" w:color="auto" w:fill="D9D9D9"/>
          </w:tcPr>
          <w:p>
            <w:r>
              <w:rPr>
                <w:b/>
                <w:sz w:val="20"/>
              </w:rPr>
              <w:t>Aim of Test</w:t>
            </w:r>
          </w:p>
        </w:tc>
        <w:tc>
          <w:tcPr>
            <w:tcW w:type="dxa" w:w="7086"/>
            <w:gridSpan w:val="3"/>
          </w:tcPr>
          <w:p>
            <w:r>
              <w:rPr>
                <w:sz w:val="20"/>
              </w:rPr>
              <w:t>Verify that all five TARGET_ENV values appear correctly in the Jenkins parameter choice dropdown.</w:t>
            </w:r>
          </w:p>
        </w:tc>
      </w:tr>
      <w:tr>
        <w:tc>
          <w:tcPr>
            <w:tcW w:type="dxa" w:w="1984"/>
            <w:shd w:val="clear" w:color="auto" w:fill="D9D9D9"/>
          </w:tcPr>
          <w:p>
            <w:r>
              <w:rPr>
                <w:b/>
                <w:sz w:val="20"/>
              </w:rPr>
              <w:t>Description</w:t>
            </w:r>
          </w:p>
        </w:tc>
        <w:tc>
          <w:tcPr>
            <w:tcW w:type="dxa" w:w="7086"/>
            <w:gridSpan w:val="3"/>
          </w:tcPr>
          <w:p>
            <w:r>
              <w:rPr>
                <w:sz w:val="20"/>
              </w:rPr>
              <w:t>The TARGET_ENV parameter is defined as a choice with values ['DEV1', 'DEV2', 'UAT2', 'STG', 'PRD'].</w:t>
              <w:br/>
              <w:t>Steps:</w:t>
              <w:br/>
              <w:t>1. Open the "Build with Parameters" page for the Rollback_Pipeline job in Jenkins.</w:t>
            </w:r>
          </w:p>
        </w:tc>
      </w:tr>
      <w:tr>
        <w:tc>
          <w:tcPr>
            <w:tcW w:type="dxa" w:w="1984"/>
            <w:shd w:val="clear" w:color="auto" w:fill="D9D9D9"/>
          </w:tcPr>
          <w:p>
            <w:r>
              <w:rPr>
                <w:b/>
                <w:sz w:val="20"/>
              </w:rPr>
              <w:t>Expected</w:t>
              <w:br/>
              <w:t>Results</w:t>
            </w:r>
          </w:p>
        </w:tc>
        <w:tc>
          <w:tcPr>
            <w:tcW w:type="dxa" w:w="7086"/>
            <w:gridSpan w:val="3"/>
          </w:tcPr>
          <w:p>
            <w:r>
              <w:rPr>
                <w:sz w:val="20"/>
              </w:rPr>
              <w:t>TARGET_ENV dropdown shows exactly: DEV1, DEV2, UAT2, STG, PRD.</w:t>
              <w:br/>
              <w:t>Default selection is DEV1 (first in list).</w:t>
            </w:r>
          </w:p>
        </w:tc>
      </w:tr>
      <w:tr>
        <w:tc>
          <w:tcPr>
            <w:tcW w:type="dxa" w:w="1984"/>
            <w:shd w:val="clear" w:color="auto" w:fill="D9D9D9"/>
          </w:tcPr>
          <w:p>
            <w:r>
              <w:rPr>
                <w:b/>
                <w:sz w:val="20"/>
              </w:rPr>
              <w:t>Any other notes</w:t>
            </w:r>
          </w:p>
        </w:tc>
        <w:tc>
          <w:tcPr>
            <w:tcW w:type="dxa" w:w="7086"/>
            <w:gridSpan w:val="3"/>
          </w:tcPr>
          <w:p>
            <w:r>
              <w:rPr>
                <w:sz w:val="20"/>
              </w:rPr>
            </w:r>
          </w:p>
        </w:tc>
      </w:tr>
    </w:tbl>
    <w:p>
      <w:pPr>
        <w:jc w:val="center"/>
      </w:pPr>
      <w:r>
        <w:rPr>
          <w:b/>
          <w:color w:val="1F497D"/>
          <w:sz w:val="22"/>
        </w:rPr>
        <w:t>Screenshots</w:t>
      </w:r>
    </w:p>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