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5A1" w:rsidRDefault="002878C8">
      <w:r>
        <w:t>Deep Learning for NLP at Oxford 2017</w:t>
      </w:r>
    </w:p>
    <w:p w:rsidR="00D91665" w:rsidRDefault="00D91665"/>
    <w:p w:rsidR="00D91665" w:rsidRDefault="00D91665">
      <w:proofErr w:type="spellStart"/>
      <w:r>
        <w:t>Asr</w:t>
      </w:r>
      <w:proofErr w:type="spellEnd"/>
      <w:r>
        <w:t xml:space="preserve">, </w:t>
      </w:r>
      <w:proofErr w:type="spellStart"/>
      <w:r>
        <w:t>tts</w:t>
      </w:r>
      <w:proofErr w:type="spellEnd"/>
      <w:r>
        <w:t xml:space="preserve">, </w:t>
      </w:r>
      <w:proofErr w:type="spellStart"/>
      <w:r>
        <w:t>mt</w:t>
      </w:r>
      <w:proofErr w:type="spellEnd"/>
      <w:r>
        <w:t xml:space="preserve">   - deep RNN</w:t>
      </w:r>
    </w:p>
    <w:p w:rsidR="00D91665" w:rsidRDefault="00D91665"/>
    <w:p w:rsidR="00D91665" w:rsidRDefault="00D91665">
      <w:r>
        <w:t>Few examples</w:t>
      </w:r>
    </w:p>
    <w:p w:rsidR="00D91665" w:rsidRDefault="00D91665">
      <w:r>
        <w:t xml:space="preserve">I saw her duck </w:t>
      </w:r>
    </w:p>
    <w:p w:rsidR="00D91665" w:rsidRDefault="00D91665">
      <w:r>
        <w:t>Hierarchical sentences</w:t>
      </w:r>
    </w:p>
    <w:p w:rsidR="00D91665" w:rsidRDefault="00D91665"/>
    <w:p w:rsidR="00A43EA7" w:rsidRDefault="00A43EA7">
      <w:r>
        <w:t>Visual question answering</w:t>
      </w:r>
      <w:bookmarkStart w:id="0" w:name="_GoBack"/>
      <w:bookmarkEnd w:id="0"/>
    </w:p>
    <w:sectPr w:rsidR="00A4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C8"/>
    <w:rsid w:val="002878C8"/>
    <w:rsid w:val="007555A1"/>
    <w:rsid w:val="00A43EA7"/>
    <w:rsid w:val="00D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17D7"/>
  <w15:chartTrackingRefBased/>
  <w15:docId w15:val="{FC0C6681-416A-4801-9459-B7CBEC8C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2</cp:revision>
  <dcterms:created xsi:type="dcterms:W3CDTF">2017-03-16T06:16:00Z</dcterms:created>
  <dcterms:modified xsi:type="dcterms:W3CDTF">2017-03-16T06:35:00Z</dcterms:modified>
</cp:coreProperties>
</file>