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0E03" w14:textId="6C86B425" w:rsidR="00A206A2" w:rsidRDefault="00990751" w:rsidP="00487469">
      <w:r w:rsidRPr="00D07624">
        <w:rPr>
          <w:b/>
          <w:bCs/>
        </w:rPr>
        <w:t>P</w:t>
      </w:r>
      <w:r w:rsidR="00D07624" w:rsidRPr="00D07624">
        <w:rPr>
          <w:b/>
          <w:bCs/>
        </w:rPr>
        <w:t>urpose</w:t>
      </w:r>
      <w:r w:rsidR="00D07624">
        <w:t xml:space="preserve">- </w:t>
      </w:r>
    </w:p>
    <w:p w14:paraId="5081C183" w14:textId="0D18D97F" w:rsidR="00AB6B0E" w:rsidRPr="005324B2" w:rsidRDefault="00D07624" w:rsidP="005324B2">
      <w:r>
        <w:t xml:space="preserve">The purpose of the Paternity leave policy is to provide </w:t>
      </w:r>
      <w:r w:rsidR="00964688">
        <w:t xml:space="preserve">eligible employees with time off to support their partner and </w:t>
      </w:r>
      <w:r w:rsidR="005324B2">
        <w:t xml:space="preserve">bond with their newborn or newly adopted child while maintaining job security and </w:t>
      </w:r>
      <w:r w:rsidR="00DC42F5">
        <w:t>work-life</w:t>
      </w:r>
      <w:r w:rsidR="005324B2">
        <w:t xml:space="preserve"> balance.</w:t>
      </w:r>
    </w:p>
    <w:p w14:paraId="23BA29A4" w14:textId="07D86ED4" w:rsidR="00A206A2" w:rsidRDefault="00A206A2" w:rsidP="00BD07B5">
      <w:pPr>
        <w:pStyle w:val="ListParagraph"/>
        <w:ind w:left="0"/>
      </w:pPr>
      <w:r w:rsidRPr="00487469">
        <w:rPr>
          <w:b/>
          <w:bCs/>
        </w:rPr>
        <w:t>Eligibi</w:t>
      </w:r>
      <w:r w:rsidR="00BD07B5" w:rsidRPr="00487469">
        <w:rPr>
          <w:b/>
          <w:bCs/>
        </w:rPr>
        <w:t>lity</w:t>
      </w:r>
      <w:r w:rsidR="00BD07B5">
        <w:t>-</w:t>
      </w:r>
    </w:p>
    <w:p w14:paraId="2F106686" w14:textId="6B6FFB07" w:rsidR="001E1767" w:rsidRDefault="001E1767" w:rsidP="00820D21">
      <w:pPr>
        <w:pStyle w:val="TableParagraph"/>
        <w:numPr>
          <w:ilvl w:val="0"/>
          <w:numId w:val="19"/>
        </w:numPr>
        <w:tabs>
          <w:tab w:val="left" w:pos="421"/>
        </w:tabs>
        <w:spacing w:before="1" w:line="276" w:lineRule="auto"/>
        <w:ind w:right="-151"/>
        <w:jc w:val="both"/>
      </w:pPr>
      <w:r>
        <w:t>This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applies to all Full-time employees of Matellio, who have worked for a period of not less than eighty working days in the twelve months immediately preceding their</w:t>
      </w:r>
      <w:r w:rsidR="00CF116E">
        <w:t xml:space="preserve"> pa</w:t>
      </w:r>
      <w:r w:rsidR="004B10AE">
        <w:t>ternity application date</w:t>
      </w:r>
      <w:r>
        <w:t>.</w:t>
      </w:r>
    </w:p>
    <w:p w14:paraId="155FEA14" w14:textId="31C8D18A" w:rsidR="00825242" w:rsidRPr="00726325" w:rsidRDefault="00820D21" w:rsidP="00EE544C">
      <w:pPr>
        <w:pStyle w:val="TableParagraph"/>
        <w:numPr>
          <w:ilvl w:val="0"/>
          <w:numId w:val="19"/>
        </w:numPr>
        <w:tabs>
          <w:tab w:val="left" w:pos="421"/>
        </w:tabs>
        <w:spacing w:before="1" w:line="276" w:lineRule="auto"/>
        <w:ind w:right="-151"/>
        <w:jc w:val="both"/>
      </w:pPr>
      <w:r w:rsidRPr="00726325">
        <w:t xml:space="preserve">An employee shall not be deemed </w:t>
      </w:r>
      <w:r w:rsidR="00BB679A" w:rsidRPr="00726325">
        <w:t xml:space="preserve">eligible for paternity leave if they have </w:t>
      </w:r>
      <w:r w:rsidR="001B68F9" w:rsidRPr="00726325">
        <w:t xml:space="preserve">two or more surviving </w:t>
      </w:r>
      <w:r w:rsidR="004B367A" w:rsidRPr="00726325">
        <w:t>children,</w:t>
      </w:r>
      <w:r w:rsidR="001B68F9" w:rsidRPr="00726325">
        <w:t xml:space="preserve"> and they are </w:t>
      </w:r>
      <w:r w:rsidR="00CE10EB" w:rsidRPr="00726325">
        <w:t xml:space="preserve">in the process of </w:t>
      </w:r>
      <w:r w:rsidR="001B68F9" w:rsidRPr="00726325">
        <w:t>adopting the third child.</w:t>
      </w:r>
    </w:p>
    <w:p w14:paraId="13596D18" w14:textId="33EBE25A" w:rsidR="00EE544C" w:rsidRPr="00726325" w:rsidRDefault="00EE544C" w:rsidP="00EE544C">
      <w:pPr>
        <w:pStyle w:val="TableParagraph"/>
        <w:numPr>
          <w:ilvl w:val="0"/>
          <w:numId w:val="19"/>
        </w:numPr>
        <w:tabs>
          <w:tab w:val="left" w:pos="421"/>
        </w:tabs>
        <w:spacing w:before="1" w:line="276" w:lineRule="auto"/>
        <w:ind w:right="-151"/>
        <w:jc w:val="both"/>
      </w:pPr>
      <w:r w:rsidRPr="00726325">
        <w:t>Paternity leave shall not be granted to an employee adopting a child older than three months in age.</w:t>
      </w:r>
    </w:p>
    <w:p w14:paraId="4B4D5646" w14:textId="77777777" w:rsidR="00EE544C" w:rsidRDefault="00EE544C" w:rsidP="00EE544C">
      <w:pPr>
        <w:pStyle w:val="TableParagraph"/>
        <w:tabs>
          <w:tab w:val="left" w:pos="421"/>
        </w:tabs>
        <w:spacing w:before="1" w:line="276" w:lineRule="auto"/>
        <w:ind w:right="-151"/>
        <w:jc w:val="both"/>
      </w:pPr>
    </w:p>
    <w:p w14:paraId="5E981764" w14:textId="77777777" w:rsidR="005A09E7" w:rsidRDefault="00825242" w:rsidP="005A09E7">
      <w:pPr>
        <w:pStyle w:val="TableParagraph"/>
        <w:tabs>
          <w:tab w:val="left" w:pos="421"/>
        </w:tabs>
        <w:spacing w:before="1" w:line="276" w:lineRule="auto"/>
        <w:ind w:right="-151"/>
        <w:jc w:val="both"/>
      </w:pPr>
      <w:r w:rsidRPr="00487469">
        <w:rPr>
          <w:b/>
          <w:bCs/>
        </w:rPr>
        <w:t>Leave Provisions</w:t>
      </w:r>
      <w:r>
        <w:t>-</w:t>
      </w:r>
    </w:p>
    <w:p w14:paraId="6E38A2A4" w14:textId="3A9639B8" w:rsidR="002275CC" w:rsidRPr="00FB62B6" w:rsidRDefault="002275CC" w:rsidP="00FB69DE">
      <w:pPr>
        <w:pStyle w:val="TableParagraph"/>
        <w:numPr>
          <w:ilvl w:val="0"/>
          <w:numId w:val="3"/>
        </w:numPr>
        <w:tabs>
          <w:tab w:val="left" w:pos="421"/>
        </w:tabs>
        <w:spacing w:before="1" w:line="276" w:lineRule="auto"/>
        <w:ind w:right="-151"/>
        <w:jc w:val="both"/>
      </w:pP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avail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Paternity</w:t>
      </w:r>
      <w:r>
        <w:rPr>
          <w:spacing w:val="1"/>
        </w:rPr>
        <w:t xml:space="preserve"> </w:t>
      </w:r>
      <w:r>
        <w:t>leave 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reasons:</w:t>
      </w:r>
    </w:p>
    <w:p w14:paraId="5839F21A" w14:textId="689E641C" w:rsidR="002275CC" w:rsidRDefault="002275CC" w:rsidP="008A4910">
      <w:pPr>
        <w:pStyle w:val="TableParagraph"/>
        <w:numPr>
          <w:ilvl w:val="1"/>
          <w:numId w:val="3"/>
        </w:numPr>
        <w:tabs>
          <w:tab w:val="left" w:pos="919"/>
          <w:tab w:val="left" w:pos="920"/>
        </w:tabs>
        <w:spacing w:before="164" w:line="276" w:lineRule="auto"/>
        <w:ind w:right="-151"/>
        <w:jc w:val="both"/>
      </w:pPr>
      <w:r>
        <w:t>Ch</w:t>
      </w:r>
      <w:r w:rsidR="008A4910">
        <w:t>ildbirth</w:t>
      </w:r>
    </w:p>
    <w:p w14:paraId="4209AF34" w14:textId="77777777" w:rsidR="002275CC" w:rsidRDefault="002275CC" w:rsidP="002275CC">
      <w:pPr>
        <w:pStyle w:val="TableParagraph"/>
        <w:numPr>
          <w:ilvl w:val="1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 w:rsidRPr="00EA6674">
        <w:t>Child Adoption</w:t>
      </w:r>
    </w:p>
    <w:p w14:paraId="64871C59" w14:textId="40D1C51D" w:rsidR="00E93347" w:rsidRDefault="00E93347" w:rsidP="00E93347">
      <w:pPr>
        <w:pStyle w:val="TableParagraph"/>
        <w:numPr>
          <w:ilvl w:val="0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>
        <w:t xml:space="preserve">A </w:t>
      </w:r>
      <w:r w:rsidR="002E5D2B">
        <w:t>full-time</w:t>
      </w:r>
      <w:r>
        <w:t xml:space="preserve"> employee</w:t>
      </w:r>
      <w:r w:rsidR="007828B2">
        <w:t xml:space="preserve"> in Matellio</w:t>
      </w:r>
      <w:r>
        <w:t xml:space="preserve"> </w:t>
      </w:r>
      <w:r w:rsidR="000F56A2">
        <w:t xml:space="preserve">is eligible to a paternity leave of five working days which can be </w:t>
      </w:r>
      <w:r w:rsidR="00596345">
        <w:t xml:space="preserve">utilized over a span of </w:t>
      </w:r>
      <w:r w:rsidR="007828B2">
        <w:t>six months.</w:t>
      </w:r>
      <w:r w:rsidR="00547107">
        <w:t xml:space="preserve"> Any utilized paternity leave after the</w:t>
      </w:r>
      <w:r w:rsidR="00FE3296">
        <w:t xml:space="preserve"> stipulated</w:t>
      </w:r>
      <w:r w:rsidR="00547107">
        <w:t xml:space="preserve"> period of six months</w:t>
      </w:r>
      <w:r w:rsidR="00FE3296">
        <w:t xml:space="preserve"> will lapse.</w:t>
      </w:r>
    </w:p>
    <w:p w14:paraId="3F829099" w14:textId="41BE8CAB" w:rsidR="00495A89" w:rsidRDefault="00495A89" w:rsidP="00495A89">
      <w:pPr>
        <w:pStyle w:val="TableParagraph"/>
        <w:numPr>
          <w:ilvl w:val="0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>
        <w:t>After the initial 5 days of Paternity leave, if an employee requires an extension due to some medical circumstances, they may be granted an additional three working days of leave.</w:t>
      </w:r>
    </w:p>
    <w:p w14:paraId="73C16887" w14:textId="2B7F09D8" w:rsidR="002E5D2B" w:rsidRDefault="0066566D" w:rsidP="00E93347">
      <w:pPr>
        <w:pStyle w:val="TableParagraph"/>
        <w:numPr>
          <w:ilvl w:val="0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>
        <w:t xml:space="preserve">Paternity leaves can </w:t>
      </w:r>
      <w:r w:rsidR="00D804F8">
        <w:t>commence from the date of childbirth/adoption.</w:t>
      </w:r>
    </w:p>
    <w:p w14:paraId="0E4179DF" w14:textId="04575128" w:rsidR="007C0F4F" w:rsidRDefault="00B022B7" w:rsidP="007C0F4F">
      <w:pPr>
        <w:pStyle w:val="TableParagraph"/>
        <w:numPr>
          <w:ilvl w:val="0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>
        <w:t>If an employee</w:t>
      </w:r>
      <w:r w:rsidR="00A00B80">
        <w:t xml:space="preserve"> applies for </w:t>
      </w:r>
      <w:r w:rsidR="00084A2F">
        <w:t xml:space="preserve">paternity leave, </w:t>
      </w:r>
      <w:r w:rsidR="006A1468">
        <w:t xml:space="preserve">the entitlement during this period is applicable for both </w:t>
      </w:r>
      <w:r w:rsidR="001733D1">
        <w:t xml:space="preserve">single and multiple births. In case of </w:t>
      </w:r>
      <w:r w:rsidR="004477AE">
        <w:t xml:space="preserve">multiple births, such as twins, the paternity leave duration </w:t>
      </w:r>
      <w:r w:rsidR="00A21F40">
        <w:t>remains fixed at 5 days.</w:t>
      </w:r>
    </w:p>
    <w:p w14:paraId="2FDD4878" w14:textId="3808D476" w:rsidR="004D210E" w:rsidRDefault="004D210E" w:rsidP="007C0F4F">
      <w:pPr>
        <w:pStyle w:val="TableParagraph"/>
        <w:numPr>
          <w:ilvl w:val="0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>
        <w:t xml:space="preserve">For the birth of </w:t>
      </w:r>
      <w:r w:rsidR="00F60E3B">
        <w:t xml:space="preserve">third child and subsequent children, an employee will be eligible for a paternity leave of </w:t>
      </w:r>
      <w:r w:rsidR="00487469">
        <w:t>three working days.</w:t>
      </w:r>
    </w:p>
    <w:p w14:paraId="736B8F68" w14:textId="511DDD15" w:rsidR="00FB69DE" w:rsidRDefault="00AC753C" w:rsidP="00FB69DE">
      <w:pPr>
        <w:pStyle w:val="TableParagraph"/>
        <w:numPr>
          <w:ilvl w:val="0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 w:rsidRPr="00AC753C">
        <w:t>Employees may use accrued Paid Time Off (PTO), as applicable, toward unpaid leave.</w:t>
      </w:r>
    </w:p>
    <w:p w14:paraId="43F52B19" w14:textId="77777777" w:rsidR="001D4B1D" w:rsidRDefault="001D4B1D" w:rsidP="001D4B1D">
      <w:pPr>
        <w:pStyle w:val="TableParagraph"/>
        <w:tabs>
          <w:tab w:val="left" w:pos="919"/>
          <w:tab w:val="left" w:pos="920"/>
        </w:tabs>
        <w:spacing w:before="135" w:line="276" w:lineRule="auto"/>
        <w:ind w:right="-151"/>
        <w:jc w:val="both"/>
      </w:pPr>
    </w:p>
    <w:p w14:paraId="4BA071BF" w14:textId="2A74FDC7" w:rsidR="001D4B1D" w:rsidRDefault="001D4B1D" w:rsidP="001D4B1D">
      <w:pPr>
        <w:pStyle w:val="TableParagraph"/>
        <w:tabs>
          <w:tab w:val="left" w:pos="919"/>
          <w:tab w:val="left" w:pos="920"/>
        </w:tabs>
        <w:spacing w:before="135" w:line="276" w:lineRule="auto"/>
        <w:ind w:right="-151"/>
        <w:jc w:val="both"/>
        <w:rPr>
          <w:b/>
          <w:bCs/>
        </w:rPr>
      </w:pPr>
      <w:r w:rsidRPr="001D4B1D">
        <w:rPr>
          <w:b/>
          <w:bCs/>
        </w:rPr>
        <w:t>Process for applying a Paternity Leave-</w:t>
      </w:r>
    </w:p>
    <w:p w14:paraId="5D645C5F" w14:textId="6E766D82" w:rsidR="002275CC" w:rsidRDefault="006D23FD" w:rsidP="0068534C">
      <w:pPr>
        <w:pStyle w:val="TableParagraph"/>
        <w:numPr>
          <w:ilvl w:val="0"/>
          <w:numId w:val="9"/>
        </w:numPr>
        <w:tabs>
          <w:tab w:val="left" w:pos="421"/>
        </w:tabs>
        <w:spacing w:before="1" w:line="276" w:lineRule="auto"/>
        <w:ind w:left="426" w:right="-151" w:hanging="219"/>
        <w:jc w:val="both"/>
      </w:pPr>
      <w:r>
        <w:t>The</w:t>
      </w:r>
      <w:r w:rsidRPr="000D543A">
        <w:rPr>
          <w:spacing w:val="-1"/>
        </w:rPr>
        <w:t xml:space="preserve"> </w:t>
      </w:r>
      <w:r>
        <w:t>employee can</w:t>
      </w:r>
      <w:r w:rsidRPr="000D543A">
        <w:rPr>
          <w:spacing w:val="-4"/>
        </w:rPr>
        <w:t xml:space="preserve"> </w:t>
      </w:r>
      <w:r>
        <w:t>apply for</w:t>
      </w:r>
      <w:r w:rsidRPr="000D543A">
        <w:rPr>
          <w:spacing w:val="-1"/>
        </w:rPr>
        <w:t xml:space="preserve"> </w:t>
      </w:r>
      <w:r>
        <w:t xml:space="preserve">leave </w:t>
      </w:r>
      <w:r w:rsidR="007B7501">
        <w:t>by</w:t>
      </w:r>
      <w:r w:rsidRPr="000D543A">
        <w:rPr>
          <w:spacing w:val="-2"/>
        </w:rPr>
        <w:t xml:space="preserve"> </w:t>
      </w:r>
      <w:r>
        <w:t>email to the HR Department</w:t>
      </w:r>
      <w:r w:rsidR="00D85940">
        <w:t xml:space="preserve">, keeping </w:t>
      </w:r>
      <w:r w:rsidR="00E751A7">
        <w:t xml:space="preserve">the </w:t>
      </w:r>
      <w:r w:rsidR="00D85940">
        <w:t>line manager</w:t>
      </w:r>
      <w:r w:rsidR="0072059E">
        <w:t xml:space="preserve"> and HOD</w:t>
      </w:r>
      <w:r w:rsidR="00D85940">
        <w:t xml:space="preserve"> in the loop </w:t>
      </w:r>
      <w:r>
        <w:t xml:space="preserve">at least </w:t>
      </w:r>
      <w:r w:rsidR="00803958">
        <w:t>thirty days prior to the expected delivery date.</w:t>
      </w:r>
    </w:p>
    <w:p w14:paraId="54D6F357" w14:textId="77777777" w:rsidR="0068534C" w:rsidRDefault="007B7501" w:rsidP="0068534C">
      <w:pPr>
        <w:pStyle w:val="TableParagraph"/>
        <w:numPr>
          <w:ilvl w:val="0"/>
          <w:numId w:val="9"/>
        </w:numPr>
        <w:tabs>
          <w:tab w:val="left" w:pos="421"/>
        </w:tabs>
        <w:spacing w:before="1" w:line="276" w:lineRule="auto"/>
        <w:ind w:left="567" w:right="-151"/>
        <w:jc w:val="both"/>
      </w:pPr>
      <w:r>
        <w:t>The</w:t>
      </w:r>
      <w:r>
        <w:rPr>
          <w:spacing w:val="-2"/>
        </w:rPr>
        <w:t xml:space="preserve"> </w:t>
      </w:r>
      <w:r>
        <w:t>employee is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 provide</w:t>
      </w:r>
      <w:r>
        <w:rPr>
          <w:spacing w:val="-2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to support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leave.</w:t>
      </w:r>
    </w:p>
    <w:p w14:paraId="34DEB22F" w14:textId="6C5004D9" w:rsidR="008B2830" w:rsidRDefault="008B2830" w:rsidP="0068534C">
      <w:pPr>
        <w:pStyle w:val="TableParagraph"/>
        <w:numPr>
          <w:ilvl w:val="0"/>
          <w:numId w:val="9"/>
        </w:numPr>
        <w:tabs>
          <w:tab w:val="left" w:pos="421"/>
        </w:tabs>
        <w:spacing w:before="1" w:line="276" w:lineRule="auto"/>
        <w:ind w:left="426" w:right="-151" w:hanging="219"/>
        <w:jc w:val="both"/>
      </w:pPr>
      <w:r>
        <w:lastRenderedPageBreak/>
        <w:t xml:space="preserve">The following documentary proof should be submitted with the leave application.  </w:t>
      </w:r>
      <w:proofErr w:type="gramStart"/>
      <w:r>
        <w:t>Any one</w:t>
      </w:r>
      <w:proofErr w:type="gramEnd"/>
      <w:r w:rsidRPr="0068534C">
        <w:rPr>
          <w:spacing w:val="-2"/>
        </w:rPr>
        <w:t xml:space="preserve"> </w:t>
      </w:r>
      <w:r>
        <w:t>of</w:t>
      </w:r>
      <w:r w:rsidRPr="0068534C">
        <w:rPr>
          <w:spacing w:val="-3"/>
        </w:rPr>
        <w:t xml:space="preserve"> </w:t>
      </w:r>
      <w:r>
        <w:t>the</w:t>
      </w:r>
      <w:r w:rsidRPr="0068534C">
        <w:rPr>
          <w:spacing w:val="1"/>
        </w:rPr>
        <w:t xml:space="preserve"> </w:t>
      </w:r>
      <w:r>
        <w:t>following</w:t>
      </w:r>
      <w:r w:rsidRPr="0068534C">
        <w:rPr>
          <w:spacing w:val="-2"/>
        </w:rPr>
        <w:t xml:space="preserve"> </w:t>
      </w:r>
      <w:r>
        <w:t>documents for</w:t>
      </w:r>
      <w:r w:rsidRPr="0068534C">
        <w:rPr>
          <w:spacing w:val="-2"/>
        </w:rPr>
        <w:t xml:space="preserve"> </w:t>
      </w:r>
      <w:r>
        <w:t>Pregnancy</w:t>
      </w:r>
      <w:r w:rsidRPr="0068534C">
        <w:rPr>
          <w:spacing w:val="-1"/>
        </w:rPr>
        <w:t xml:space="preserve"> </w:t>
      </w:r>
      <w:r>
        <w:t>and</w:t>
      </w:r>
      <w:r w:rsidRPr="0068534C">
        <w:rPr>
          <w:spacing w:val="-1"/>
        </w:rPr>
        <w:t xml:space="preserve"> </w:t>
      </w:r>
      <w:r>
        <w:t>childbirth:</w:t>
      </w:r>
    </w:p>
    <w:p w14:paraId="5E668F49" w14:textId="77777777" w:rsidR="008B2830" w:rsidRPr="00D62FC7" w:rsidRDefault="008B2830" w:rsidP="008B2830">
      <w:pPr>
        <w:pStyle w:val="ListParagraph"/>
        <w:widowControl w:val="0"/>
        <w:numPr>
          <w:ilvl w:val="0"/>
          <w:numId w:val="10"/>
        </w:numPr>
        <w:tabs>
          <w:tab w:val="left" w:pos="1030"/>
        </w:tabs>
        <w:autoSpaceDE w:val="0"/>
        <w:autoSpaceDN w:val="0"/>
        <w:spacing w:before="74" w:after="0" w:line="276" w:lineRule="auto"/>
        <w:ind w:right="-151"/>
        <w:contextualSpacing w:val="0"/>
        <w:jc w:val="both"/>
      </w:pPr>
      <w:r>
        <w:t>A</w:t>
      </w:r>
      <w:r>
        <w:rPr>
          <w:spacing w:val="24"/>
        </w:rPr>
        <w:t xml:space="preserve"> </w:t>
      </w:r>
      <w:r>
        <w:t>medical</w:t>
      </w:r>
      <w:r>
        <w:rPr>
          <w:spacing w:val="25"/>
        </w:rPr>
        <w:t xml:space="preserve"> </w:t>
      </w:r>
      <w:r>
        <w:t>certificate</w:t>
      </w:r>
      <w:r>
        <w:rPr>
          <w:spacing w:val="26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medical</w:t>
      </w:r>
      <w:r>
        <w:rPr>
          <w:spacing w:val="23"/>
        </w:rPr>
        <w:t xml:space="preserve"> </w:t>
      </w:r>
      <w:r>
        <w:t>practitioner</w:t>
      </w:r>
      <w:r>
        <w:rPr>
          <w:spacing w:val="23"/>
        </w:rPr>
        <w:t xml:space="preserve"> </w:t>
      </w:r>
      <w:r>
        <w:t>confirming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pregnancy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expected</w:t>
      </w:r>
      <w:r>
        <w:rPr>
          <w:spacing w:val="-47"/>
        </w:rPr>
        <w:t xml:space="preserve">         </w:t>
      </w:r>
      <w:r>
        <w:t>due date</w:t>
      </w:r>
      <w:r>
        <w:rPr>
          <w:spacing w:val="-2"/>
        </w:rPr>
        <w:t xml:space="preserve"> </w:t>
      </w:r>
      <w:r>
        <w:t>of delivery.</w:t>
      </w:r>
    </w:p>
    <w:p w14:paraId="1F93D809" w14:textId="77777777" w:rsidR="008B2830" w:rsidRPr="00D62FC7" w:rsidRDefault="008B2830" w:rsidP="008B2830">
      <w:pPr>
        <w:pStyle w:val="ListParagraph"/>
        <w:widowControl w:val="0"/>
        <w:numPr>
          <w:ilvl w:val="0"/>
          <w:numId w:val="10"/>
        </w:numPr>
        <w:tabs>
          <w:tab w:val="left" w:pos="1030"/>
        </w:tabs>
        <w:autoSpaceDE w:val="0"/>
        <w:autoSpaceDN w:val="0"/>
        <w:spacing w:after="0" w:line="276" w:lineRule="auto"/>
        <w:ind w:right="-151"/>
        <w:contextualSpacing w:val="0"/>
        <w:jc w:val="both"/>
      </w:pPr>
      <w:r>
        <w:t>The</w:t>
      </w:r>
      <w:r>
        <w:rPr>
          <w:spacing w:val="-1"/>
        </w:rPr>
        <w:t xml:space="preserve"> </w:t>
      </w:r>
      <w:r>
        <w:t>birth</w:t>
      </w:r>
      <w:r>
        <w:rPr>
          <w:spacing w:val="-2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child.</w:t>
      </w:r>
    </w:p>
    <w:p w14:paraId="05D3960F" w14:textId="311785D8" w:rsidR="008B2830" w:rsidRDefault="008B2830" w:rsidP="008B2830">
      <w:pPr>
        <w:pStyle w:val="ListParagraph"/>
        <w:widowControl w:val="0"/>
        <w:numPr>
          <w:ilvl w:val="0"/>
          <w:numId w:val="10"/>
        </w:numPr>
        <w:tabs>
          <w:tab w:val="left" w:pos="1030"/>
        </w:tabs>
        <w:autoSpaceDE w:val="0"/>
        <w:autoSpaceDN w:val="0"/>
        <w:spacing w:after="0" w:line="276" w:lineRule="auto"/>
        <w:ind w:right="-151"/>
        <w:contextualSpacing w:val="0"/>
        <w:jc w:val="both"/>
      </w:pPr>
      <w:r>
        <w:t>Discharge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 w:rsidR="00E751A7">
        <w:rPr>
          <w:spacing w:val="-4"/>
        </w:rPr>
        <w:t xml:space="preserve">the </w:t>
      </w:r>
      <w:r>
        <w:t>child.</w:t>
      </w:r>
    </w:p>
    <w:p w14:paraId="7D3FF949" w14:textId="768E7425" w:rsidR="00907C3D" w:rsidRPr="0071354F" w:rsidRDefault="00907C3D" w:rsidP="00907C3D">
      <w:pPr>
        <w:pStyle w:val="ListParagraph"/>
        <w:widowControl w:val="0"/>
        <w:numPr>
          <w:ilvl w:val="0"/>
          <w:numId w:val="9"/>
        </w:numPr>
        <w:tabs>
          <w:tab w:val="left" w:pos="284"/>
        </w:tabs>
        <w:autoSpaceDE w:val="0"/>
        <w:autoSpaceDN w:val="0"/>
        <w:spacing w:before="128" w:after="0" w:line="276" w:lineRule="auto"/>
        <w:ind w:left="567" w:right="-151" w:hanging="283"/>
        <w:jc w:val="both"/>
      </w:pPr>
      <w:r w:rsidRPr="0071354F">
        <w:t>In the case of Child Adoption:</w:t>
      </w:r>
    </w:p>
    <w:p w14:paraId="70BEAD62" w14:textId="77777777" w:rsidR="00907C3D" w:rsidRDefault="00907C3D" w:rsidP="00907C3D">
      <w:pPr>
        <w:pStyle w:val="ListParagraph"/>
        <w:widowControl w:val="0"/>
        <w:numPr>
          <w:ilvl w:val="0"/>
          <w:numId w:val="11"/>
        </w:numPr>
        <w:tabs>
          <w:tab w:val="left" w:pos="1030"/>
        </w:tabs>
        <w:autoSpaceDE w:val="0"/>
        <w:autoSpaceDN w:val="0"/>
        <w:spacing w:before="128" w:after="0" w:line="276" w:lineRule="auto"/>
        <w:ind w:right="-151"/>
        <w:contextualSpacing w:val="0"/>
        <w:jc w:val="both"/>
      </w:pPr>
      <w:r w:rsidRPr="00AD28CD">
        <w:t xml:space="preserve">Documents to be provided: Adoption certificate, Birth certificate of the child. </w:t>
      </w:r>
    </w:p>
    <w:p w14:paraId="5E0E7C24" w14:textId="77777777" w:rsidR="00907C3D" w:rsidRDefault="00907C3D" w:rsidP="00907C3D">
      <w:pPr>
        <w:pStyle w:val="ListParagraph"/>
        <w:widowControl w:val="0"/>
        <w:numPr>
          <w:ilvl w:val="0"/>
          <w:numId w:val="11"/>
        </w:numPr>
        <w:tabs>
          <w:tab w:val="left" w:pos="1030"/>
        </w:tabs>
        <w:autoSpaceDE w:val="0"/>
        <w:autoSpaceDN w:val="0"/>
        <w:spacing w:before="128" w:after="0" w:line="276" w:lineRule="auto"/>
        <w:ind w:right="-151"/>
        <w:contextualSpacing w:val="0"/>
        <w:jc w:val="both"/>
      </w:pPr>
      <w:r>
        <w:t>The employee should notify the HR department in advance of their intent to adopt a child, providing information on the expected dates of their leave.</w:t>
      </w:r>
    </w:p>
    <w:p w14:paraId="26A8A439" w14:textId="699D5F8C" w:rsidR="00450742" w:rsidRDefault="00DC45BF" w:rsidP="00450742">
      <w:pPr>
        <w:pStyle w:val="ListParagraph"/>
        <w:widowControl w:val="0"/>
        <w:numPr>
          <w:ilvl w:val="0"/>
          <w:numId w:val="9"/>
        </w:numPr>
        <w:tabs>
          <w:tab w:val="left" w:pos="1750"/>
        </w:tabs>
        <w:autoSpaceDE w:val="0"/>
        <w:autoSpaceDN w:val="0"/>
        <w:spacing w:before="75" w:after="0" w:line="276" w:lineRule="auto"/>
        <w:ind w:right="-151"/>
      </w:pPr>
      <w:r w:rsidRPr="00450742">
        <w:rPr>
          <w:b/>
          <w:bCs/>
        </w:rPr>
        <w:t>Approval</w:t>
      </w:r>
      <w:r w:rsidR="00430826" w:rsidRPr="00450742">
        <w:rPr>
          <w:b/>
          <w:bCs/>
        </w:rPr>
        <w:t xml:space="preserve"> </w:t>
      </w:r>
      <w:r w:rsidRPr="00450742">
        <w:rPr>
          <w:b/>
          <w:bCs/>
        </w:rPr>
        <w:t>Workflow</w:t>
      </w:r>
      <w:r w:rsidR="00430826">
        <w:t>-</w:t>
      </w:r>
    </w:p>
    <w:p w14:paraId="76CDD1DB" w14:textId="70F6B4E1" w:rsidR="00B84007" w:rsidRPr="005533D5" w:rsidRDefault="00B84007" w:rsidP="00E34909">
      <w:pPr>
        <w:pStyle w:val="ListParagraph"/>
        <w:widowControl w:val="0"/>
        <w:numPr>
          <w:ilvl w:val="0"/>
          <w:numId w:val="18"/>
        </w:numPr>
        <w:tabs>
          <w:tab w:val="left" w:pos="1750"/>
        </w:tabs>
        <w:autoSpaceDE w:val="0"/>
        <w:autoSpaceDN w:val="0"/>
        <w:spacing w:before="75" w:after="0" w:line="276" w:lineRule="auto"/>
        <w:ind w:right="-151"/>
      </w:pPr>
      <w:r>
        <w:t>Leave request goes</w:t>
      </w:r>
      <w:r w:rsidRPr="00E34909">
        <w:rPr>
          <w:spacing w:val="-2"/>
        </w:rPr>
        <w:t xml:space="preserve"> </w:t>
      </w:r>
      <w:r>
        <w:t>for</w:t>
      </w:r>
      <w:r w:rsidRPr="00E34909">
        <w:rPr>
          <w:spacing w:val="-3"/>
        </w:rPr>
        <w:t xml:space="preserve"> </w:t>
      </w:r>
      <w:r>
        <w:t>two</w:t>
      </w:r>
      <w:r w:rsidRPr="00E34909">
        <w:rPr>
          <w:spacing w:val="-2"/>
        </w:rPr>
        <w:t xml:space="preserve"> </w:t>
      </w:r>
      <w:r>
        <w:t>levels</w:t>
      </w:r>
      <w:r w:rsidRPr="00E34909">
        <w:rPr>
          <w:spacing w:val="-2"/>
        </w:rPr>
        <w:t xml:space="preserve"> </w:t>
      </w:r>
      <w:r>
        <w:t>of approval.</w:t>
      </w:r>
    </w:p>
    <w:p w14:paraId="50F8AA61" w14:textId="77777777" w:rsidR="00B84007" w:rsidRPr="005533D5" w:rsidRDefault="00B84007" w:rsidP="00450742">
      <w:pPr>
        <w:pStyle w:val="ListParagraph"/>
        <w:widowControl w:val="0"/>
        <w:numPr>
          <w:ilvl w:val="0"/>
          <w:numId w:val="16"/>
        </w:numPr>
        <w:tabs>
          <w:tab w:val="left" w:pos="1750"/>
        </w:tabs>
        <w:autoSpaceDE w:val="0"/>
        <w:autoSpaceDN w:val="0"/>
        <w:spacing w:after="0" w:line="276" w:lineRule="auto"/>
        <w:ind w:right="-151"/>
        <w:contextualSpacing w:val="0"/>
        <w:jc w:val="both"/>
      </w:pPr>
      <w:r>
        <w:t>The</w:t>
      </w:r>
      <w:r w:rsidRPr="007C1D47">
        <w:rPr>
          <w:spacing w:val="13"/>
        </w:rPr>
        <w:t xml:space="preserve"> </w:t>
      </w:r>
      <w:r>
        <w:t>first</w:t>
      </w:r>
      <w:r w:rsidRPr="007C1D47">
        <w:rPr>
          <w:spacing w:val="13"/>
        </w:rPr>
        <w:t xml:space="preserve"> </w:t>
      </w:r>
      <w:r>
        <w:t>level</w:t>
      </w:r>
      <w:r w:rsidRPr="007C1D47">
        <w:rPr>
          <w:spacing w:val="10"/>
        </w:rPr>
        <w:t xml:space="preserve"> </w:t>
      </w:r>
      <w:r>
        <w:t>of</w:t>
      </w:r>
      <w:r w:rsidRPr="007C1D47">
        <w:rPr>
          <w:spacing w:val="12"/>
        </w:rPr>
        <w:t xml:space="preserve"> </w:t>
      </w:r>
      <w:r>
        <w:t>approval</w:t>
      </w:r>
      <w:r w:rsidRPr="007C1D47">
        <w:rPr>
          <w:spacing w:val="12"/>
        </w:rPr>
        <w:t xml:space="preserve"> </w:t>
      </w:r>
      <w:r>
        <w:t>goes</w:t>
      </w:r>
      <w:r w:rsidRPr="007C1D47">
        <w:rPr>
          <w:spacing w:val="13"/>
        </w:rPr>
        <w:t xml:space="preserve"> </w:t>
      </w:r>
      <w:r>
        <w:t>to</w:t>
      </w:r>
      <w:r w:rsidRPr="007C1D47">
        <w:rPr>
          <w:spacing w:val="14"/>
        </w:rPr>
        <w:t xml:space="preserve"> </w:t>
      </w:r>
      <w:r>
        <w:t>the</w:t>
      </w:r>
      <w:r w:rsidRPr="007C1D47">
        <w:rPr>
          <w:spacing w:val="13"/>
        </w:rPr>
        <w:t xml:space="preserve"> </w:t>
      </w:r>
      <w:r>
        <w:t>immediate</w:t>
      </w:r>
      <w:r w:rsidRPr="007C1D47">
        <w:rPr>
          <w:spacing w:val="13"/>
        </w:rPr>
        <w:t xml:space="preserve"> </w:t>
      </w:r>
      <w:r>
        <w:t>supervisor</w:t>
      </w:r>
      <w:r w:rsidRPr="007C1D47">
        <w:rPr>
          <w:spacing w:val="13"/>
        </w:rPr>
        <w:t xml:space="preserve"> </w:t>
      </w:r>
      <w:r>
        <w:t>to</w:t>
      </w:r>
      <w:r w:rsidRPr="007C1D47">
        <w:rPr>
          <w:spacing w:val="14"/>
        </w:rPr>
        <w:t xml:space="preserve"> </w:t>
      </w:r>
      <w:r>
        <w:t>evaluate</w:t>
      </w:r>
      <w:r w:rsidRPr="007C1D47">
        <w:rPr>
          <w:spacing w:val="11"/>
        </w:rPr>
        <w:t xml:space="preserve"> </w:t>
      </w:r>
      <w:proofErr w:type="gramStart"/>
      <w:r>
        <w:t xml:space="preserve">the </w:t>
      </w:r>
      <w:r w:rsidRPr="007C1D47">
        <w:rPr>
          <w:spacing w:val="-47"/>
        </w:rPr>
        <w:t xml:space="preserve"> </w:t>
      </w:r>
      <w:r>
        <w:t>employee’s</w:t>
      </w:r>
      <w:proofErr w:type="gramEnd"/>
      <w:r w:rsidRPr="007C1D47">
        <w:rPr>
          <w:spacing w:val="-2"/>
        </w:rPr>
        <w:t xml:space="preserve"> </w:t>
      </w:r>
      <w:r>
        <w:t>current</w:t>
      </w:r>
      <w:r w:rsidRPr="007C1D47">
        <w:rPr>
          <w:spacing w:val="-2"/>
        </w:rPr>
        <w:t xml:space="preserve"> </w:t>
      </w:r>
      <w:r>
        <w:t>work</w:t>
      </w:r>
      <w:r w:rsidRPr="007C1D47">
        <w:rPr>
          <w:spacing w:val="1"/>
        </w:rPr>
        <w:t xml:space="preserve"> </w:t>
      </w:r>
      <w:r>
        <w:t>commitments.</w:t>
      </w:r>
    </w:p>
    <w:p w14:paraId="6EAD33C3" w14:textId="77777777" w:rsidR="00B84007" w:rsidRDefault="00B84007" w:rsidP="00450742">
      <w:pPr>
        <w:pStyle w:val="ListParagraph"/>
        <w:widowControl w:val="0"/>
        <w:numPr>
          <w:ilvl w:val="0"/>
          <w:numId w:val="16"/>
        </w:numPr>
        <w:tabs>
          <w:tab w:val="left" w:pos="1750"/>
        </w:tabs>
        <w:autoSpaceDE w:val="0"/>
        <w:autoSpaceDN w:val="0"/>
        <w:spacing w:after="0" w:line="276" w:lineRule="auto"/>
        <w:ind w:right="-151"/>
        <w:contextualSpacing w:val="0"/>
        <w:jc w:val="both"/>
      </w:pPr>
      <w:r>
        <w:t>The</w:t>
      </w:r>
      <w:r w:rsidRPr="007C1D47">
        <w:rPr>
          <w:spacing w:val="37"/>
        </w:rPr>
        <w:t xml:space="preserve"> </w:t>
      </w:r>
      <w:r>
        <w:t>request</w:t>
      </w:r>
      <w:r w:rsidRPr="007C1D47">
        <w:rPr>
          <w:spacing w:val="38"/>
        </w:rPr>
        <w:t xml:space="preserve"> </w:t>
      </w:r>
      <w:r>
        <w:t>is</w:t>
      </w:r>
      <w:r w:rsidRPr="007C1D47">
        <w:rPr>
          <w:spacing w:val="37"/>
        </w:rPr>
        <w:t xml:space="preserve"> </w:t>
      </w:r>
      <w:r>
        <w:t>then</w:t>
      </w:r>
      <w:r w:rsidRPr="007C1D47">
        <w:rPr>
          <w:spacing w:val="36"/>
        </w:rPr>
        <w:t xml:space="preserve"> </w:t>
      </w:r>
      <w:r>
        <w:t>sent</w:t>
      </w:r>
      <w:r w:rsidRPr="007C1D47">
        <w:rPr>
          <w:spacing w:val="37"/>
        </w:rPr>
        <w:t xml:space="preserve"> </w:t>
      </w:r>
      <w:r>
        <w:t>to</w:t>
      </w:r>
      <w:r w:rsidRPr="007C1D47">
        <w:rPr>
          <w:spacing w:val="39"/>
        </w:rPr>
        <w:t xml:space="preserve"> </w:t>
      </w:r>
      <w:r>
        <w:t>the Department</w:t>
      </w:r>
      <w:r w:rsidRPr="007C1D47">
        <w:rPr>
          <w:spacing w:val="37"/>
        </w:rPr>
        <w:t xml:space="preserve"> </w:t>
      </w:r>
      <w:r>
        <w:t>Director</w:t>
      </w:r>
      <w:r w:rsidRPr="007C1D47">
        <w:rPr>
          <w:spacing w:val="37"/>
        </w:rPr>
        <w:t xml:space="preserve"> </w:t>
      </w:r>
      <w:r>
        <w:t>and</w:t>
      </w:r>
      <w:r w:rsidRPr="007C1D47">
        <w:rPr>
          <w:spacing w:val="36"/>
        </w:rPr>
        <w:t xml:space="preserve"> </w:t>
      </w:r>
      <w:r>
        <w:t>HR.</w:t>
      </w:r>
      <w:r w:rsidRPr="007C1D47">
        <w:rPr>
          <w:spacing w:val="37"/>
        </w:rPr>
        <w:t xml:space="preserve"> </w:t>
      </w:r>
      <w:r>
        <w:t>They</w:t>
      </w:r>
      <w:r w:rsidRPr="007C1D47">
        <w:rPr>
          <w:spacing w:val="38"/>
        </w:rPr>
        <w:t xml:space="preserve"> </w:t>
      </w:r>
      <w:r>
        <w:t>verify</w:t>
      </w:r>
      <w:r w:rsidRPr="007C1D47">
        <w:rPr>
          <w:spacing w:val="38"/>
        </w:rPr>
        <w:t xml:space="preserve"> </w:t>
      </w:r>
      <w:r>
        <w:t>the</w:t>
      </w:r>
      <w:r w:rsidRPr="007C1D47">
        <w:rPr>
          <w:spacing w:val="-47"/>
        </w:rPr>
        <w:t xml:space="preserve"> </w:t>
      </w:r>
      <w:r>
        <w:rPr>
          <w:spacing w:val="-47"/>
        </w:rPr>
        <w:t xml:space="preserve">      </w:t>
      </w:r>
      <w:r>
        <w:t>document proof</w:t>
      </w:r>
      <w:r w:rsidRPr="007C1D47">
        <w:rPr>
          <w:spacing w:val="-1"/>
        </w:rPr>
        <w:t xml:space="preserve"> </w:t>
      </w:r>
      <w:r>
        <w:t>submitted</w:t>
      </w:r>
      <w:r w:rsidRPr="007C1D47">
        <w:rPr>
          <w:spacing w:val="-1"/>
        </w:rPr>
        <w:t xml:space="preserve"> </w:t>
      </w:r>
      <w:r>
        <w:t>by</w:t>
      </w:r>
      <w:r w:rsidRPr="007C1D47">
        <w:rPr>
          <w:spacing w:val="-3"/>
        </w:rPr>
        <w:t xml:space="preserve"> </w:t>
      </w:r>
      <w:r>
        <w:t>the</w:t>
      </w:r>
      <w:r w:rsidRPr="007C1D47">
        <w:rPr>
          <w:spacing w:val="-2"/>
        </w:rPr>
        <w:t xml:space="preserve"> </w:t>
      </w:r>
      <w:r>
        <w:t>employee</w:t>
      </w:r>
      <w:r w:rsidRPr="007C1D47">
        <w:rPr>
          <w:spacing w:val="-1"/>
        </w:rPr>
        <w:t xml:space="preserve"> </w:t>
      </w:r>
      <w:r>
        <w:t>before</w:t>
      </w:r>
      <w:r w:rsidRPr="007C1D47">
        <w:rPr>
          <w:spacing w:val="1"/>
        </w:rPr>
        <w:t xml:space="preserve"> </w:t>
      </w:r>
      <w:r>
        <w:t>approving</w:t>
      </w:r>
      <w:r w:rsidRPr="007C1D47">
        <w:rPr>
          <w:spacing w:val="-2"/>
        </w:rPr>
        <w:t xml:space="preserve"> </w:t>
      </w:r>
      <w:r>
        <w:t>the</w:t>
      </w:r>
      <w:r w:rsidRPr="007C1D47">
        <w:rPr>
          <w:spacing w:val="1"/>
        </w:rPr>
        <w:t xml:space="preserve"> </w:t>
      </w:r>
      <w:r>
        <w:t>request.</w:t>
      </w:r>
    </w:p>
    <w:p w14:paraId="05A7A898" w14:textId="77777777" w:rsidR="00B84007" w:rsidRPr="00FB62B6" w:rsidRDefault="00B84007" w:rsidP="00450742">
      <w:pPr>
        <w:pStyle w:val="ListParagraph"/>
        <w:widowControl w:val="0"/>
        <w:numPr>
          <w:ilvl w:val="0"/>
          <w:numId w:val="16"/>
        </w:numPr>
        <w:tabs>
          <w:tab w:val="left" w:pos="1750"/>
        </w:tabs>
        <w:autoSpaceDE w:val="0"/>
        <w:autoSpaceDN w:val="0"/>
        <w:spacing w:after="0" w:line="276" w:lineRule="auto"/>
        <w:ind w:right="-151"/>
        <w:contextualSpacing w:val="0"/>
        <w:jc w:val="both"/>
      </w:pPr>
      <w:r>
        <w:t>The</w:t>
      </w:r>
      <w:r w:rsidRPr="007C1D47">
        <w:rPr>
          <w:spacing w:val="2"/>
        </w:rPr>
        <w:t xml:space="preserve"> </w:t>
      </w:r>
      <w:r>
        <w:t>HR</w:t>
      </w:r>
      <w:r w:rsidRPr="007C1D47">
        <w:rPr>
          <w:spacing w:val="2"/>
        </w:rPr>
        <w:t xml:space="preserve"> </w:t>
      </w:r>
      <w:r>
        <w:t>is</w:t>
      </w:r>
      <w:r w:rsidRPr="007C1D47">
        <w:rPr>
          <w:spacing w:val="-1"/>
        </w:rPr>
        <w:t xml:space="preserve"> </w:t>
      </w:r>
      <w:r>
        <w:t>responsible</w:t>
      </w:r>
      <w:r w:rsidRPr="007C1D47">
        <w:rPr>
          <w:spacing w:val="2"/>
        </w:rPr>
        <w:t xml:space="preserve"> </w:t>
      </w:r>
      <w:r>
        <w:t>for</w:t>
      </w:r>
      <w:r w:rsidRPr="007C1D47">
        <w:rPr>
          <w:spacing w:val="-1"/>
        </w:rPr>
        <w:t xml:space="preserve"> </w:t>
      </w:r>
      <w:r>
        <w:t>verifying</w:t>
      </w:r>
      <w:r w:rsidRPr="007C1D47">
        <w:rPr>
          <w:spacing w:val="1"/>
        </w:rPr>
        <w:t xml:space="preserve"> </w:t>
      </w:r>
      <w:r>
        <w:t>the</w:t>
      </w:r>
      <w:r w:rsidRPr="007C1D47">
        <w:rPr>
          <w:spacing w:val="-1"/>
        </w:rPr>
        <w:t xml:space="preserve"> </w:t>
      </w:r>
      <w:r>
        <w:t>medical</w:t>
      </w:r>
      <w:r w:rsidRPr="007C1D47">
        <w:rPr>
          <w:spacing w:val="1"/>
        </w:rPr>
        <w:t xml:space="preserve"> </w:t>
      </w:r>
      <w:r>
        <w:t>certificate</w:t>
      </w:r>
      <w:r w:rsidRPr="007C1D47">
        <w:rPr>
          <w:spacing w:val="2"/>
        </w:rPr>
        <w:t xml:space="preserve"> </w:t>
      </w:r>
      <w:r>
        <w:t>and</w:t>
      </w:r>
      <w:r w:rsidRPr="007C1D47">
        <w:rPr>
          <w:spacing w:val="1"/>
        </w:rPr>
        <w:t xml:space="preserve"> </w:t>
      </w:r>
      <w:r>
        <w:t>must</w:t>
      </w:r>
      <w:r w:rsidRPr="007C1D47">
        <w:rPr>
          <w:spacing w:val="2"/>
        </w:rPr>
        <w:t xml:space="preserve"> </w:t>
      </w:r>
      <w:r>
        <w:t>not</w:t>
      </w:r>
      <w:r w:rsidRPr="007C1D47">
        <w:rPr>
          <w:spacing w:val="-1"/>
        </w:rPr>
        <w:t xml:space="preserve"> </w:t>
      </w:r>
      <w:r>
        <w:t>approve</w:t>
      </w:r>
      <w:r w:rsidRPr="007C1D47">
        <w:rPr>
          <w:spacing w:val="3"/>
        </w:rPr>
        <w:t xml:space="preserve"> </w:t>
      </w:r>
      <w:r>
        <w:t>the</w:t>
      </w:r>
      <w:r w:rsidRPr="007C1D47">
        <w:rPr>
          <w:spacing w:val="-47"/>
        </w:rPr>
        <w:t xml:space="preserve"> </w:t>
      </w:r>
      <w:r>
        <w:t>request</w:t>
      </w:r>
      <w:r w:rsidRPr="007C1D47">
        <w:rPr>
          <w:spacing w:val="-1"/>
        </w:rPr>
        <w:t xml:space="preserve"> </w:t>
      </w:r>
      <w:r>
        <w:t>unless he</w:t>
      </w:r>
      <w:r w:rsidRPr="007C1D47">
        <w:rPr>
          <w:spacing w:val="-3"/>
        </w:rPr>
        <w:t xml:space="preserve"> </w:t>
      </w:r>
      <w:r>
        <w:t>or she receives</w:t>
      </w:r>
      <w:r w:rsidRPr="007C1D47">
        <w:rPr>
          <w:spacing w:val="1"/>
        </w:rPr>
        <w:t xml:space="preserve"> </w:t>
      </w:r>
      <w:r>
        <w:t>the</w:t>
      </w:r>
      <w:r w:rsidRPr="007C1D47">
        <w:rPr>
          <w:spacing w:val="1"/>
        </w:rPr>
        <w:t xml:space="preserve"> </w:t>
      </w:r>
      <w:r>
        <w:t>same from</w:t>
      </w:r>
      <w:r w:rsidRPr="007C1D47">
        <w:rPr>
          <w:spacing w:val="1"/>
        </w:rPr>
        <w:t xml:space="preserve"> </w:t>
      </w:r>
      <w:r>
        <w:t>the employee.</w:t>
      </w:r>
    </w:p>
    <w:p w14:paraId="0BFB804D" w14:textId="5F00B97D" w:rsidR="00B84007" w:rsidRDefault="00B84007" w:rsidP="00450742">
      <w:pPr>
        <w:pStyle w:val="ListParagraph"/>
        <w:widowControl w:val="0"/>
        <w:numPr>
          <w:ilvl w:val="0"/>
          <w:numId w:val="16"/>
        </w:numPr>
        <w:tabs>
          <w:tab w:val="left" w:pos="1750"/>
        </w:tabs>
        <w:autoSpaceDE w:val="0"/>
        <w:autoSpaceDN w:val="0"/>
        <w:spacing w:after="0" w:line="276" w:lineRule="auto"/>
        <w:ind w:right="-151"/>
        <w:contextualSpacing w:val="0"/>
        <w:jc w:val="both"/>
      </w:pPr>
      <w:r>
        <w:t>After</w:t>
      </w:r>
      <w:r w:rsidRPr="007C1D47">
        <w:rPr>
          <w:spacing w:val="9"/>
        </w:rPr>
        <w:t xml:space="preserve"> </w:t>
      </w:r>
      <w:r>
        <w:t>the</w:t>
      </w:r>
      <w:r w:rsidRPr="007C1D47">
        <w:rPr>
          <w:spacing w:val="10"/>
        </w:rPr>
        <w:t xml:space="preserve"> </w:t>
      </w:r>
      <w:r>
        <w:t>verification</w:t>
      </w:r>
      <w:r w:rsidRPr="007C1D47">
        <w:rPr>
          <w:spacing w:val="8"/>
        </w:rPr>
        <w:t xml:space="preserve"> </w:t>
      </w:r>
      <w:r>
        <w:t>the</w:t>
      </w:r>
      <w:r w:rsidRPr="007C1D47">
        <w:rPr>
          <w:spacing w:val="10"/>
        </w:rPr>
        <w:t xml:space="preserve"> </w:t>
      </w:r>
      <w:r>
        <w:t>HR</w:t>
      </w:r>
      <w:r w:rsidRPr="007C1D47">
        <w:rPr>
          <w:spacing w:val="9"/>
        </w:rPr>
        <w:t xml:space="preserve"> </w:t>
      </w:r>
      <w:r>
        <w:t>needs</w:t>
      </w:r>
      <w:r w:rsidRPr="007C1D47">
        <w:rPr>
          <w:spacing w:val="9"/>
        </w:rPr>
        <w:t xml:space="preserve"> </w:t>
      </w:r>
      <w:r>
        <w:t>to</w:t>
      </w:r>
      <w:r w:rsidRPr="007C1D47">
        <w:rPr>
          <w:spacing w:val="10"/>
        </w:rPr>
        <w:t xml:space="preserve"> </w:t>
      </w:r>
      <w:r>
        <w:t>discuss</w:t>
      </w:r>
      <w:r w:rsidRPr="007C1D47">
        <w:rPr>
          <w:spacing w:val="10"/>
        </w:rPr>
        <w:t xml:space="preserve"> </w:t>
      </w:r>
      <w:r>
        <w:t>with</w:t>
      </w:r>
      <w:r w:rsidRPr="007C1D47">
        <w:rPr>
          <w:spacing w:val="8"/>
        </w:rPr>
        <w:t xml:space="preserve"> </w:t>
      </w:r>
      <w:r w:rsidR="00FE47A6">
        <w:t>Management</w:t>
      </w:r>
      <w:r w:rsidRPr="007C1D47">
        <w:rPr>
          <w:spacing w:val="10"/>
        </w:rPr>
        <w:t xml:space="preserve"> </w:t>
      </w:r>
      <w:r>
        <w:t>about</w:t>
      </w:r>
      <w:r w:rsidRPr="007C1D47">
        <w:rPr>
          <w:spacing w:val="10"/>
        </w:rPr>
        <w:t xml:space="preserve"> </w:t>
      </w:r>
      <w:r>
        <w:t>the</w:t>
      </w:r>
      <w:r w:rsidRPr="007C1D47">
        <w:rPr>
          <w:spacing w:val="9"/>
        </w:rPr>
        <w:t xml:space="preserve"> </w:t>
      </w:r>
      <w:r>
        <w:t>same</w:t>
      </w:r>
      <w:r w:rsidRPr="007C1D47">
        <w:rPr>
          <w:spacing w:val="10"/>
        </w:rPr>
        <w:t xml:space="preserve"> </w:t>
      </w:r>
      <w:r>
        <w:t>and</w:t>
      </w:r>
      <w:r w:rsidRPr="007C1D47">
        <w:rPr>
          <w:spacing w:val="8"/>
        </w:rPr>
        <w:t xml:space="preserve"> </w:t>
      </w:r>
      <w:r>
        <w:t>get</w:t>
      </w:r>
      <w:r w:rsidRPr="007C1D47">
        <w:rPr>
          <w:spacing w:val="10"/>
        </w:rPr>
        <w:t xml:space="preserve"> </w:t>
      </w:r>
      <w:r>
        <w:t>the</w:t>
      </w:r>
      <w:r w:rsidRPr="007C1D47">
        <w:rPr>
          <w:spacing w:val="-47"/>
        </w:rPr>
        <w:t xml:space="preserve"> </w:t>
      </w:r>
      <w:r>
        <w:t>approval.</w:t>
      </w:r>
    </w:p>
    <w:p w14:paraId="4A75BC79" w14:textId="77777777" w:rsidR="00B84007" w:rsidRDefault="00B84007" w:rsidP="00450742">
      <w:pPr>
        <w:pStyle w:val="ListParagraph"/>
        <w:widowControl w:val="0"/>
        <w:numPr>
          <w:ilvl w:val="0"/>
          <w:numId w:val="16"/>
        </w:numPr>
        <w:tabs>
          <w:tab w:val="left" w:pos="1750"/>
        </w:tabs>
        <w:autoSpaceDE w:val="0"/>
        <w:autoSpaceDN w:val="0"/>
        <w:spacing w:after="0" w:line="276" w:lineRule="auto"/>
        <w:ind w:right="-151"/>
        <w:contextualSpacing w:val="0"/>
        <w:jc w:val="both"/>
      </w:pPr>
      <w:r>
        <w:t>Finally,</w:t>
      </w:r>
      <w:r w:rsidRPr="007C1D47">
        <w:rPr>
          <w:spacing w:val="-1"/>
        </w:rPr>
        <w:t xml:space="preserve"> </w:t>
      </w:r>
      <w:r>
        <w:t>the</w:t>
      </w:r>
      <w:r w:rsidRPr="007C1D47">
        <w:rPr>
          <w:spacing w:val="-3"/>
        </w:rPr>
        <w:t xml:space="preserve"> </w:t>
      </w:r>
      <w:r>
        <w:t>employee is</w:t>
      </w:r>
      <w:r w:rsidRPr="007C1D47">
        <w:rPr>
          <w:spacing w:val="-1"/>
        </w:rPr>
        <w:t xml:space="preserve"> </w:t>
      </w:r>
      <w:r>
        <w:t>notified</w:t>
      </w:r>
      <w:r w:rsidRPr="007C1D47">
        <w:rPr>
          <w:spacing w:val="-2"/>
        </w:rPr>
        <w:t xml:space="preserve"> </w:t>
      </w:r>
      <w:r>
        <w:t>of</w:t>
      </w:r>
      <w:r w:rsidRPr="007C1D47">
        <w:rPr>
          <w:spacing w:val="-2"/>
        </w:rPr>
        <w:t xml:space="preserve"> </w:t>
      </w:r>
      <w:r>
        <w:t>the</w:t>
      </w:r>
      <w:r w:rsidRPr="007C1D47">
        <w:rPr>
          <w:spacing w:val="-1"/>
        </w:rPr>
        <w:t xml:space="preserve"> </w:t>
      </w:r>
      <w:r>
        <w:t>approval</w:t>
      </w:r>
      <w:r w:rsidRPr="007C1D47">
        <w:rPr>
          <w:spacing w:val="-4"/>
        </w:rPr>
        <w:t xml:space="preserve"> </w:t>
      </w:r>
      <w:r>
        <w:t>or</w:t>
      </w:r>
      <w:r w:rsidRPr="007C1D47">
        <w:rPr>
          <w:spacing w:val="-3"/>
        </w:rPr>
        <w:t xml:space="preserve"> </w:t>
      </w:r>
      <w:r>
        <w:t>rejection</w:t>
      </w:r>
      <w:r w:rsidRPr="007C1D47">
        <w:rPr>
          <w:spacing w:val="-4"/>
        </w:rPr>
        <w:t xml:space="preserve"> </w:t>
      </w:r>
      <w:r>
        <w:t>of</w:t>
      </w:r>
      <w:r w:rsidRPr="007C1D47">
        <w:rPr>
          <w:spacing w:val="-3"/>
        </w:rPr>
        <w:t xml:space="preserve"> </w:t>
      </w:r>
      <w:r>
        <w:t>the request.</w:t>
      </w:r>
    </w:p>
    <w:p w14:paraId="29727B52" w14:textId="77777777" w:rsidR="00803958" w:rsidRDefault="00803958" w:rsidP="00B67F9C">
      <w:pPr>
        <w:pStyle w:val="TableParagraph"/>
        <w:tabs>
          <w:tab w:val="left" w:pos="421"/>
        </w:tabs>
        <w:spacing w:before="1" w:line="276" w:lineRule="auto"/>
        <w:ind w:left="567" w:right="-151"/>
        <w:jc w:val="both"/>
      </w:pPr>
    </w:p>
    <w:p w14:paraId="71821864" w14:textId="77777777" w:rsidR="00825242" w:rsidRDefault="00825242" w:rsidP="00825242">
      <w:pPr>
        <w:pStyle w:val="TableParagraph"/>
        <w:tabs>
          <w:tab w:val="left" w:pos="421"/>
        </w:tabs>
        <w:spacing w:before="1" w:line="276" w:lineRule="auto"/>
        <w:ind w:right="-151"/>
        <w:jc w:val="both"/>
      </w:pPr>
    </w:p>
    <w:p w14:paraId="7AD41976" w14:textId="4F0E52ED" w:rsidR="005710CF" w:rsidRPr="00310FAF" w:rsidRDefault="005710CF" w:rsidP="00BD07B5">
      <w:pPr>
        <w:pStyle w:val="ListParagraph"/>
        <w:ind w:left="0"/>
      </w:pPr>
    </w:p>
    <w:sectPr w:rsidR="005710CF" w:rsidRPr="00310FAF" w:rsidSect="00491F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5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18553" w14:textId="77777777" w:rsidR="00134458" w:rsidRDefault="00134458" w:rsidP="008608EE">
      <w:pPr>
        <w:spacing w:after="0" w:line="240" w:lineRule="auto"/>
      </w:pPr>
      <w:r>
        <w:separator/>
      </w:r>
    </w:p>
  </w:endnote>
  <w:endnote w:type="continuationSeparator" w:id="0">
    <w:p w14:paraId="1B5958CF" w14:textId="77777777" w:rsidR="00134458" w:rsidRDefault="00134458" w:rsidP="00860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8658" w14:textId="77777777" w:rsidR="00EF3F09" w:rsidRDefault="00EF3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1747" w14:textId="52F1A2FF" w:rsidR="008608EE" w:rsidRDefault="008608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81E8" w14:textId="77777777" w:rsidR="00EF3F09" w:rsidRDefault="00EF3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A56C" w14:textId="77777777" w:rsidR="00134458" w:rsidRDefault="00134458" w:rsidP="008608EE">
      <w:pPr>
        <w:spacing w:after="0" w:line="240" w:lineRule="auto"/>
      </w:pPr>
      <w:r>
        <w:separator/>
      </w:r>
    </w:p>
  </w:footnote>
  <w:footnote w:type="continuationSeparator" w:id="0">
    <w:p w14:paraId="0EADB166" w14:textId="77777777" w:rsidR="00134458" w:rsidRDefault="00134458" w:rsidP="00860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BD39A" w14:textId="77777777" w:rsidR="00EF3F09" w:rsidRDefault="00EF3F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bottomFromText="160" w:vertAnchor="text" w:horzAnchor="margin" w:tblpY="-467"/>
      <w:tblW w:w="949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2"/>
      <w:gridCol w:w="3736"/>
      <w:gridCol w:w="3352"/>
    </w:tblGrid>
    <w:tr w:rsidR="00491FBC" w:rsidRPr="008608EE" w14:paraId="575FC8E5" w14:textId="77777777" w:rsidTr="75DFF983">
      <w:trPr>
        <w:trHeight w:val="345"/>
      </w:trPr>
      <w:tc>
        <w:tcPr>
          <w:tcW w:w="2402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587AB056" w14:textId="2C393DD7" w:rsidR="00491FBC" w:rsidRPr="008608EE" w:rsidRDefault="00491FBC" w:rsidP="008608EE">
          <w:pPr>
            <w:pStyle w:val="Header"/>
          </w:pPr>
        </w:p>
        <w:p w14:paraId="75CBBDDD" w14:textId="77777777" w:rsidR="00491FBC" w:rsidRPr="008608EE" w:rsidRDefault="00491FBC" w:rsidP="008608EE">
          <w:pPr>
            <w:pStyle w:val="Header"/>
          </w:pPr>
        </w:p>
        <w:p w14:paraId="243FB355" w14:textId="53294595" w:rsidR="00491FBC" w:rsidRPr="008608EE" w:rsidRDefault="75DFF983" w:rsidP="008608EE">
          <w:pPr>
            <w:pStyle w:val="Header"/>
          </w:pPr>
          <w:r>
            <w:rPr>
              <w:noProof/>
            </w:rPr>
            <w:drawing>
              <wp:inline distT="0" distB="0" distL="0" distR="0" wp14:anchorId="41800054" wp14:editId="00B8DF8D">
                <wp:extent cx="1514475" cy="752475"/>
                <wp:effectExtent l="0" t="0" r="0" b="0"/>
                <wp:docPr id="21173551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355115" name="Picture 21173551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7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6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3ACF9B05" w14:textId="77777777" w:rsidR="00491FBC" w:rsidRPr="008608EE" w:rsidRDefault="00491FBC" w:rsidP="008608EE">
          <w:pPr>
            <w:pStyle w:val="Header"/>
          </w:pPr>
          <w:r w:rsidRPr="008608EE">
            <w:t> </w:t>
          </w:r>
        </w:p>
        <w:p w14:paraId="497AF22C" w14:textId="00B63B3B" w:rsidR="00491FBC" w:rsidRPr="008608EE" w:rsidRDefault="00491FBC" w:rsidP="008608EE">
          <w:pPr>
            <w:pStyle w:val="Header"/>
            <w:jc w:val="center"/>
            <w:rPr>
              <w:sz w:val="52"/>
              <w:szCs w:val="52"/>
            </w:rPr>
          </w:pPr>
          <w:r>
            <w:rPr>
              <w:b/>
              <w:bCs/>
              <w:sz w:val="52"/>
              <w:szCs w:val="52"/>
              <w:lang w:val="en-US"/>
            </w:rPr>
            <w:t>Paternity Leave</w:t>
          </w:r>
          <w:r>
            <w:rPr>
              <w:b/>
              <w:bCs/>
              <w:sz w:val="52"/>
              <w:szCs w:val="52"/>
              <w:lang w:val="en-US"/>
            </w:rPr>
            <w:br/>
          </w:r>
          <w:r w:rsidRPr="008608EE">
            <w:rPr>
              <w:b/>
              <w:bCs/>
              <w:sz w:val="52"/>
              <w:szCs w:val="52"/>
            </w:rPr>
            <w:t>Policy</w:t>
          </w:r>
        </w:p>
      </w:tc>
      <w:tc>
        <w:tcPr>
          <w:tcW w:w="3352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554F87CB" w14:textId="3417C474" w:rsidR="00491FBC" w:rsidRPr="008608EE" w:rsidRDefault="75DFF983" w:rsidP="008608EE">
          <w:pPr>
            <w:pStyle w:val="Header"/>
          </w:pPr>
          <w:r w:rsidRPr="75DFF983">
            <w:rPr>
              <w:b/>
              <w:bCs/>
              <w:lang w:val="en-US"/>
            </w:rPr>
            <w:t xml:space="preserve">  Issue Date: 01- 04-2023</w:t>
          </w:r>
        </w:p>
        <w:p w14:paraId="0CA95648" w14:textId="6855136D" w:rsidR="00491FBC" w:rsidRPr="008608EE" w:rsidRDefault="00491FBC" w:rsidP="75DFF983">
          <w:pPr>
            <w:pStyle w:val="Header"/>
            <w:rPr>
              <w:b/>
              <w:bCs/>
              <w:lang w:val="en-US"/>
            </w:rPr>
          </w:pPr>
        </w:p>
      </w:tc>
    </w:tr>
    <w:tr w:rsidR="00491FBC" w:rsidRPr="008608EE" w14:paraId="046F9446" w14:textId="77777777" w:rsidTr="75DFF983">
      <w:trPr>
        <w:trHeight w:val="345"/>
      </w:trPr>
      <w:tc>
        <w:tcPr>
          <w:tcW w:w="2402" w:type="dxa"/>
          <w:vMerge/>
          <w:vAlign w:val="center"/>
          <w:hideMark/>
        </w:tcPr>
        <w:p w14:paraId="10AAD0A3" w14:textId="77777777" w:rsidR="00491FBC" w:rsidRPr="008608EE" w:rsidRDefault="00491FBC" w:rsidP="008608EE">
          <w:pPr>
            <w:pStyle w:val="Header"/>
          </w:pPr>
        </w:p>
      </w:tc>
      <w:tc>
        <w:tcPr>
          <w:tcW w:w="3736" w:type="dxa"/>
          <w:vMerge/>
          <w:vAlign w:val="center"/>
          <w:hideMark/>
        </w:tcPr>
        <w:p w14:paraId="0412AFB8" w14:textId="77777777" w:rsidR="00491FBC" w:rsidRPr="008608EE" w:rsidRDefault="00491FBC" w:rsidP="008608EE">
          <w:pPr>
            <w:pStyle w:val="Header"/>
          </w:pPr>
        </w:p>
      </w:tc>
      <w:tc>
        <w:tcPr>
          <w:tcW w:w="3352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7EE8A8BE" w14:textId="17C71316" w:rsidR="00491FBC" w:rsidRPr="008608EE" w:rsidRDefault="75DFF983" w:rsidP="008608EE">
          <w:pPr>
            <w:pStyle w:val="Header"/>
          </w:pPr>
          <w:r w:rsidRPr="75DFF983">
            <w:rPr>
              <w:b/>
              <w:bCs/>
            </w:rPr>
            <w:t xml:space="preserve">  Matellio India </w:t>
          </w:r>
          <w:proofErr w:type="spellStart"/>
          <w:r w:rsidRPr="75DFF983">
            <w:rPr>
              <w:b/>
              <w:bCs/>
            </w:rPr>
            <w:t>Pvt.</w:t>
          </w:r>
          <w:proofErr w:type="spellEnd"/>
          <w:r w:rsidRPr="75DFF983">
            <w:rPr>
              <w:b/>
              <w:bCs/>
            </w:rPr>
            <w:t xml:space="preserve"> Ltd. </w:t>
          </w:r>
        </w:p>
        <w:p w14:paraId="5BEBE9A7" w14:textId="30A61F71" w:rsidR="00491FBC" w:rsidRPr="008608EE" w:rsidRDefault="00491FBC" w:rsidP="75DFF983">
          <w:pPr>
            <w:pStyle w:val="Header"/>
            <w:rPr>
              <w:b/>
              <w:bCs/>
            </w:rPr>
          </w:pPr>
        </w:p>
      </w:tc>
    </w:tr>
    <w:tr w:rsidR="00491FBC" w:rsidRPr="008608EE" w14:paraId="591D5786" w14:textId="77777777" w:rsidTr="75DFF983">
      <w:trPr>
        <w:trHeight w:val="345"/>
      </w:trPr>
      <w:tc>
        <w:tcPr>
          <w:tcW w:w="2402" w:type="dxa"/>
          <w:vMerge/>
          <w:vAlign w:val="center"/>
          <w:hideMark/>
        </w:tcPr>
        <w:p w14:paraId="4797E46C" w14:textId="77777777" w:rsidR="00491FBC" w:rsidRPr="008608EE" w:rsidRDefault="00491FBC" w:rsidP="008608EE">
          <w:pPr>
            <w:pStyle w:val="Header"/>
          </w:pPr>
        </w:p>
      </w:tc>
      <w:tc>
        <w:tcPr>
          <w:tcW w:w="3736" w:type="dxa"/>
          <w:vMerge/>
          <w:vAlign w:val="center"/>
          <w:hideMark/>
        </w:tcPr>
        <w:p w14:paraId="2922D668" w14:textId="77777777" w:rsidR="00491FBC" w:rsidRPr="008608EE" w:rsidRDefault="00491FBC" w:rsidP="008608EE">
          <w:pPr>
            <w:pStyle w:val="Header"/>
          </w:pPr>
        </w:p>
      </w:tc>
      <w:tc>
        <w:tcPr>
          <w:tcW w:w="3352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34FE539A" w14:textId="7596BC69" w:rsidR="00491FBC" w:rsidRPr="008608EE" w:rsidRDefault="75DFF983" w:rsidP="008608EE">
          <w:pPr>
            <w:pStyle w:val="Header"/>
          </w:pPr>
          <w:r w:rsidRPr="75DFF983">
            <w:rPr>
              <w:b/>
              <w:bCs/>
              <w:lang w:val="en-US"/>
            </w:rPr>
            <w:t xml:space="preserve">  Human Resources Department</w:t>
          </w:r>
          <w:r>
            <w:t> </w:t>
          </w:r>
        </w:p>
        <w:p w14:paraId="38881F16" w14:textId="5F52FC3C" w:rsidR="00491FBC" w:rsidRPr="008608EE" w:rsidRDefault="00491FBC" w:rsidP="008608EE">
          <w:pPr>
            <w:pStyle w:val="Header"/>
          </w:pPr>
        </w:p>
      </w:tc>
    </w:tr>
    <w:tr w:rsidR="00491FBC" w:rsidRPr="008608EE" w14:paraId="3882415B" w14:textId="77777777" w:rsidTr="75DFF983">
      <w:trPr>
        <w:trHeight w:val="300"/>
      </w:trPr>
      <w:tc>
        <w:tcPr>
          <w:tcW w:w="2402" w:type="dxa"/>
          <w:vMerge/>
          <w:vAlign w:val="center"/>
          <w:hideMark/>
        </w:tcPr>
        <w:p w14:paraId="55B382ED" w14:textId="77777777" w:rsidR="00491FBC" w:rsidRPr="008608EE" w:rsidRDefault="00491FBC" w:rsidP="008608EE">
          <w:pPr>
            <w:pStyle w:val="Header"/>
          </w:pPr>
        </w:p>
      </w:tc>
      <w:tc>
        <w:tcPr>
          <w:tcW w:w="3736" w:type="dxa"/>
          <w:vMerge/>
          <w:vAlign w:val="center"/>
          <w:hideMark/>
        </w:tcPr>
        <w:p w14:paraId="62B2905E" w14:textId="77777777" w:rsidR="00491FBC" w:rsidRPr="008608EE" w:rsidRDefault="00491FBC" w:rsidP="008608EE">
          <w:pPr>
            <w:pStyle w:val="Header"/>
          </w:pPr>
        </w:p>
      </w:tc>
      <w:tc>
        <w:tcPr>
          <w:tcW w:w="3352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775950EB" w14:textId="4FCFEF8B" w:rsidR="00491FBC" w:rsidRPr="008608EE" w:rsidRDefault="75DFF983" w:rsidP="008608EE">
          <w:pPr>
            <w:pStyle w:val="Header"/>
          </w:pPr>
          <w:r w:rsidRPr="75DFF983">
            <w:rPr>
              <w:lang w:val="en-US"/>
            </w:rPr>
            <w:t xml:space="preserve">  V</w:t>
          </w:r>
          <w:r w:rsidRPr="75DFF983">
            <w:rPr>
              <w:b/>
              <w:bCs/>
              <w:lang w:val="en-US"/>
            </w:rPr>
            <w:t>ersion 1.0</w:t>
          </w:r>
        </w:p>
      </w:tc>
    </w:tr>
  </w:tbl>
  <w:p w14:paraId="790681C8" w14:textId="129DD5F6" w:rsidR="75DFF983" w:rsidRDefault="75DFF983"/>
  <w:p w14:paraId="686C0328" w14:textId="5BFED1FF" w:rsidR="008608EE" w:rsidRDefault="008608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A63" w14:textId="77777777" w:rsidR="00EF3F09" w:rsidRDefault="00EF3F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31B"/>
    <w:multiLevelType w:val="hybridMultilevel"/>
    <w:tmpl w:val="DB6C7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301C6"/>
    <w:multiLevelType w:val="hybridMultilevel"/>
    <w:tmpl w:val="7062C08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2A32237"/>
    <w:multiLevelType w:val="hybridMultilevel"/>
    <w:tmpl w:val="7C183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F165E"/>
    <w:multiLevelType w:val="hybridMultilevel"/>
    <w:tmpl w:val="B47C8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7A14"/>
    <w:multiLevelType w:val="hybridMultilevel"/>
    <w:tmpl w:val="40C67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52C7C"/>
    <w:multiLevelType w:val="hybridMultilevel"/>
    <w:tmpl w:val="8A345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5185F"/>
    <w:multiLevelType w:val="hybridMultilevel"/>
    <w:tmpl w:val="7176526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27AF9"/>
    <w:multiLevelType w:val="hybridMultilevel"/>
    <w:tmpl w:val="E48A401C"/>
    <w:lvl w:ilvl="0" w:tplc="EE467862">
      <w:start w:val="1"/>
      <w:numFmt w:val="decimal"/>
      <w:lvlText w:val="%1."/>
      <w:lvlJc w:val="left"/>
      <w:pPr>
        <w:ind w:left="418" w:hanging="219"/>
      </w:pPr>
      <w:rPr>
        <w:rFonts w:ascii="Calibri" w:eastAsia="Calibri" w:hAnsi="Calibri" w:cs="Calibri" w:hint="default"/>
        <w:w w:val="100"/>
        <w:sz w:val="22"/>
        <w:szCs w:val="22"/>
        <w:u w:val="single" w:color="000000"/>
        <w:lang w:val="en-US" w:eastAsia="en-US" w:bidi="ar-SA"/>
      </w:rPr>
    </w:lvl>
    <w:lvl w:ilvl="1" w:tplc="C45A4132">
      <w:numFmt w:val="bullet"/>
      <w:lvlText w:val=""/>
      <w:lvlJc w:val="left"/>
      <w:pPr>
        <w:ind w:left="91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6966344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3" w:tplc="A47E0ACA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4" w:tplc="510A6C74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5" w:tplc="1652CB56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1D907144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7" w:tplc="B6C2AFB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3C4E194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05833EC"/>
    <w:multiLevelType w:val="hybridMultilevel"/>
    <w:tmpl w:val="A56A5D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B5731"/>
    <w:multiLevelType w:val="hybridMultilevel"/>
    <w:tmpl w:val="B936D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B24BE"/>
    <w:multiLevelType w:val="hybridMultilevel"/>
    <w:tmpl w:val="90441562"/>
    <w:lvl w:ilvl="0" w:tplc="993E5C50">
      <w:start w:val="1"/>
      <w:numFmt w:val="decimal"/>
      <w:lvlText w:val="%1."/>
      <w:lvlJc w:val="left"/>
      <w:pPr>
        <w:ind w:left="418" w:hanging="219"/>
      </w:pPr>
      <w:rPr>
        <w:rFonts w:ascii="Calibri" w:eastAsia="Calibri" w:hAnsi="Calibri" w:cs="Calibri" w:hint="default"/>
        <w:w w:val="100"/>
        <w:sz w:val="22"/>
        <w:szCs w:val="22"/>
        <w:u w:val="single" w:color="000000"/>
        <w:lang w:val="en-US" w:eastAsia="en-US" w:bidi="ar-SA"/>
      </w:rPr>
    </w:lvl>
    <w:lvl w:ilvl="1" w:tplc="EAC8A262">
      <w:start w:val="1"/>
      <w:numFmt w:val="lowerLetter"/>
      <w:lvlText w:val="%2."/>
      <w:lvlJc w:val="left"/>
      <w:pPr>
        <w:ind w:left="420" w:hanging="22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F16A2B6A">
      <w:numFmt w:val="bullet"/>
      <w:lvlText w:val="•"/>
      <w:lvlJc w:val="left"/>
      <w:pPr>
        <w:ind w:left="2204" w:hanging="221"/>
      </w:pPr>
      <w:rPr>
        <w:rFonts w:hint="default"/>
        <w:lang w:val="en-US" w:eastAsia="en-US" w:bidi="ar-SA"/>
      </w:rPr>
    </w:lvl>
    <w:lvl w:ilvl="3" w:tplc="0B96C10C">
      <w:numFmt w:val="bullet"/>
      <w:lvlText w:val="•"/>
      <w:lvlJc w:val="left"/>
      <w:pPr>
        <w:ind w:left="3096" w:hanging="221"/>
      </w:pPr>
      <w:rPr>
        <w:rFonts w:hint="default"/>
        <w:lang w:val="en-US" w:eastAsia="en-US" w:bidi="ar-SA"/>
      </w:rPr>
    </w:lvl>
    <w:lvl w:ilvl="4" w:tplc="6BE83130">
      <w:numFmt w:val="bullet"/>
      <w:lvlText w:val="•"/>
      <w:lvlJc w:val="left"/>
      <w:pPr>
        <w:ind w:left="3988" w:hanging="221"/>
      </w:pPr>
      <w:rPr>
        <w:rFonts w:hint="default"/>
        <w:lang w:val="en-US" w:eastAsia="en-US" w:bidi="ar-SA"/>
      </w:rPr>
    </w:lvl>
    <w:lvl w:ilvl="5" w:tplc="830CFA24">
      <w:numFmt w:val="bullet"/>
      <w:lvlText w:val="•"/>
      <w:lvlJc w:val="left"/>
      <w:pPr>
        <w:ind w:left="4881" w:hanging="221"/>
      </w:pPr>
      <w:rPr>
        <w:rFonts w:hint="default"/>
        <w:lang w:val="en-US" w:eastAsia="en-US" w:bidi="ar-SA"/>
      </w:rPr>
    </w:lvl>
    <w:lvl w:ilvl="6" w:tplc="FFC60B22">
      <w:numFmt w:val="bullet"/>
      <w:lvlText w:val="•"/>
      <w:lvlJc w:val="left"/>
      <w:pPr>
        <w:ind w:left="5773" w:hanging="221"/>
      </w:pPr>
      <w:rPr>
        <w:rFonts w:hint="default"/>
        <w:lang w:val="en-US" w:eastAsia="en-US" w:bidi="ar-SA"/>
      </w:rPr>
    </w:lvl>
    <w:lvl w:ilvl="7" w:tplc="888CD82E">
      <w:numFmt w:val="bullet"/>
      <w:lvlText w:val="•"/>
      <w:lvlJc w:val="left"/>
      <w:pPr>
        <w:ind w:left="6665" w:hanging="221"/>
      </w:pPr>
      <w:rPr>
        <w:rFonts w:hint="default"/>
        <w:lang w:val="en-US" w:eastAsia="en-US" w:bidi="ar-SA"/>
      </w:rPr>
    </w:lvl>
    <w:lvl w:ilvl="8" w:tplc="06D0BF8C">
      <w:numFmt w:val="bullet"/>
      <w:lvlText w:val="•"/>
      <w:lvlJc w:val="left"/>
      <w:pPr>
        <w:ind w:left="7557" w:hanging="221"/>
      </w:pPr>
      <w:rPr>
        <w:rFonts w:hint="default"/>
        <w:lang w:val="en-US" w:eastAsia="en-US" w:bidi="ar-SA"/>
      </w:rPr>
    </w:lvl>
  </w:abstractNum>
  <w:abstractNum w:abstractNumId="11" w15:restartNumberingAfterBreak="0">
    <w:nsid w:val="616640F4"/>
    <w:multiLevelType w:val="hybridMultilevel"/>
    <w:tmpl w:val="19B21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397058"/>
    <w:multiLevelType w:val="hybridMultilevel"/>
    <w:tmpl w:val="74C06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81344"/>
    <w:multiLevelType w:val="hybridMultilevel"/>
    <w:tmpl w:val="BAD6246E"/>
    <w:lvl w:ilvl="0" w:tplc="C45A4132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C00EB0"/>
    <w:multiLevelType w:val="hybridMultilevel"/>
    <w:tmpl w:val="12BC0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6242E1"/>
    <w:multiLevelType w:val="hybridMultilevel"/>
    <w:tmpl w:val="6D5CE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A231C"/>
    <w:multiLevelType w:val="hybridMultilevel"/>
    <w:tmpl w:val="8B1C1FA4"/>
    <w:lvl w:ilvl="0" w:tplc="046CDAC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A75D8"/>
    <w:multiLevelType w:val="hybridMultilevel"/>
    <w:tmpl w:val="68A048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C9B13A4"/>
    <w:multiLevelType w:val="hybridMultilevel"/>
    <w:tmpl w:val="A3E03D46"/>
    <w:lvl w:ilvl="0" w:tplc="0FB028C6">
      <w:start w:val="1"/>
      <w:numFmt w:val="lowerRoman"/>
      <w:lvlText w:val="%1."/>
      <w:lvlJc w:val="left"/>
      <w:pPr>
        <w:ind w:left="9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672537609">
    <w:abstractNumId w:val="5"/>
  </w:num>
  <w:num w:numId="2" w16cid:durableId="162669322">
    <w:abstractNumId w:val="15"/>
  </w:num>
  <w:num w:numId="3" w16cid:durableId="1609460307">
    <w:abstractNumId w:val="7"/>
  </w:num>
  <w:num w:numId="4" w16cid:durableId="1600485690">
    <w:abstractNumId w:val="18"/>
  </w:num>
  <w:num w:numId="5" w16cid:durableId="642858471">
    <w:abstractNumId w:val="16"/>
  </w:num>
  <w:num w:numId="6" w16cid:durableId="774520235">
    <w:abstractNumId w:val="14"/>
  </w:num>
  <w:num w:numId="7" w16cid:durableId="360206109">
    <w:abstractNumId w:val="8"/>
  </w:num>
  <w:num w:numId="8" w16cid:durableId="2001033620">
    <w:abstractNumId w:val="10"/>
  </w:num>
  <w:num w:numId="9" w16cid:durableId="563028041">
    <w:abstractNumId w:val="2"/>
  </w:num>
  <w:num w:numId="10" w16cid:durableId="375936510">
    <w:abstractNumId w:val="6"/>
  </w:num>
  <w:num w:numId="11" w16cid:durableId="747264803">
    <w:abstractNumId w:val="4"/>
  </w:num>
  <w:num w:numId="12" w16cid:durableId="1115175311">
    <w:abstractNumId w:val="13"/>
  </w:num>
  <w:num w:numId="13" w16cid:durableId="1069576385">
    <w:abstractNumId w:val="9"/>
  </w:num>
  <w:num w:numId="14" w16cid:durableId="956106903">
    <w:abstractNumId w:val="12"/>
  </w:num>
  <w:num w:numId="15" w16cid:durableId="1191648810">
    <w:abstractNumId w:val="0"/>
  </w:num>
  <w:num w:numId="16" w16cid:durableId="1138569373">
    <w:abstractNumId w:val="3"/>
  </w:num>
  <w:num w:numId="17" w16cid:durableId="1253776508">
    <w:abstractNumId w:val="17"/>
  </w:num>
  <w:num w:numId="18" w16cid:durableId="1638753145">
    <w:abstractNumId w:val="11"/>
  </w:num>
  <w:num w:numId="19" w16cid:durableId="1363821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F5"/>
    <w:rsid w:val="00084A2F"/>
    <w:rsid w:val="000C3F0D"/>
    <w:rsid w:val="000D543A"/>
    <w:rsid w:val="000F56A2"/>
    <w:rsid w:val="000F5E1E"/>
    <w:rsid w:val="00127C19"/>
    <w:rsid w:val="00131EF2"/>
    <w:rsid w:val="00134458"/>
    <w:rsid w:val="0016710D"/>
    <w:rsid w:val="001733D1"/>
    <w:rsid w:val="00191BB4"/>
    <w:rsid w:val="001B68F9"/>
    <w:rsid w:val="001C1257"/>
    <w:rsid w:val="001D4B1D"/>
    <w:rsid w:val="001E1767"/>
    <w:rsid w:val="002275CC"/>
    <w:rsid w:val="002341F3"/>
    <w:rsid w:val="0026515C"/>
    <w:rsid w:val="00296BFF"/>
    <w:rsid w:val="002C784A"/>
    <w:rsid w:val="002D6EA6"/>
    <w:rsid w:val="002E5D2B"/>
    <w:rsid w:val="00310FAF"/>
    <w:rsid w:val="00381B6D"/>
    <w:rsid w:val="00390C2F"/>
    <w:rsid w:val="003B061E"/>
    <w:rsid w:val="003B33AC"/>
    <w:rsid w:val="003C551A"/>
    <w:rsid w:val="00430826"/>
    <w:rsid w:val="00437B50"/>
    <w:rsid w:val="004477AE"/>
    <w:rsid w:val="00450742"/>
    <w:rsid w:val="00454C82"/>
    <w:rsid w:val="00487469"/>
    <w:rsid w:val="00491FBC"/>
    <w:rsid w:val="00495A89"/>
    <w:rsid w:val="004B10AE"/>
    <w:rsid w:val="004B367A"/>
    <w:rsid w:val="004D210E"/>
    <w:rsid w:val="004E4337"/>
    <w:rsid w:val="004F7CBE"/>
    <w:rsid w:val="00524025"/>
    <w:rsid w:val="005324B2"/>
    <w:rsid w:val="005354FE"/>
    <w:rsid w:val="00547107"/>
    <w:rsid w:val="0056797E"/>
    <w:rsid w:val="005710CF"/>
    <w:rsid w:val="00573624"/>
    <w:rsid w:val="00596345"/>
    <w:rsid w:val="005A09E7"/>
    <w:rsid w:val="005E7C27"/>
    <w:rsid w:val="006579F5"/>
    <w:rsid w:val="0066566D"/>
    <w:rsid w:val="00684A18"/>
    <w:rsid w:val="0068534C"/>
    <w:rsid w:val="006A1468"/>
    <w:rsid w:val="006C1CB9"/>
    <w:rsid w:val="006D23FD"/>
    <w:rsid w:val="006E4530"/>
    <w:rsid w:val="006F470C"/>
    <w:rsid w:val="0072059E"/>
    <w:rsid w:val="00726325"/>
    <w:rsid w:val="0074658F"/>
    <w:rsid w:val="00762C75"/>
    <w:rsid w:val="00773535"/>
    <w:rsid w:val="007828B2"/>
    <w:rsid w:val="00796C0E"/>
    <w:rsid w:val="007B7501"/>
    <w:rsid w:val="007C0F4F"/>
    <w:rsid w:val="007E1C8A"/>
    <w:rsid w:val="007E4A22"/>
    <w:rsid w:val="00803958"/>
    <w:rsid w:val="008063E6"/>
    <w:rsid w:val="00820D21"/>
    <w:rsid w:val="00825242"/>
    <w:rsid w:val="00856075"/>
    <w:rsid w:val="008608EE"/>
    <w:rsid w:val="00883CD7"/>
    <w:rsid w:val="008870F5"/>
    <w:rsid w:val="008A4910"/>
    <w:rsid w:val="008B2830"/>
    <w:rsid w:val="008E7E4A"/>
    <w:rsid w:val="008F2AF7"/>
    <w:rsid w:val="00907C3D"/>
    <w:rsid w:val="00964688"/>
    <w:rsid w:val="00973546"/>
    <w:rsid w:val="00990751"/>
    <w:rsid w:val="00A00B80"/>
    <w:rsid w:val="00A206A2"/>
    <w:rsid w:val="00A21F40"/>
    <w:rsid w:val="00A463C5"/>
    <w:rsid w:val="00A54A79"/>
    <w:rsid w:val="00A65408"/>
    <w:rsid w:val="00A71784"/>
    <w:rsid w:val="00AB6B0E"/>
    <w:rsid w:val="00AC753C"/>
    <w:rsid w:val="00B022B7"/>
    <w:rsid w:val="00B16330"/>
    <w:rsid w:val="00B67F9C"/>
    <w:rsid w:val="00B776E3"/>
    <w:rsid w:val="00B84007"/>
    <w:rsid w:val="00BB679A"/>
    <w:rsid w:val="00BD07B5"/>
    <w:rsid w:val="00BE1925"/>
    <w:rsid w:val="00C55E14"/>
    <w:rsid w:val="00C57DD0"/>
    <w:rsid w:val="00C95B27"/>
    <w:rsid w:val="00CE10EB"/>
    <w:rsid w:val="00CE56A3"/>
    <w:rsid w:val="00CF116E"/>
    <w:rsid w:val="00CF4718"/>
    <w:rsid w:val="00D07624"/>
    <w:rsid w:val="00D412E4"/>
    <w:rsid w:val="00D804F8"/>
    <w:rsid w:val="00D85940"/>
    <w:rsid w:val="00D9149F"/>
    <w:rsid w:val="00D937C0"/>
    <w:rsid w:val="00DC42F5"/>
    <w:rsid w:val="00DC45BF"/>
    <w:rsid w:val="00E07EBA"/>
    <w:rsid w:val="00E17F98"/>
    <w:rsid w:val="00E34909"/>
    <w:rsid w:val="00E751A7"/>
    <w:rsid w:val="00E91556"/>
    <w:rsid w:val="00E93347"/>
    <w:rsid w:val="00EC1DB8"/>
    <w:rsid w:val="00EE544C"/>
    <w:rsid w:val="00EF3F09"/>
    <w:rsid w:val="00EF4C57"/>
    <w:rsid w:val="00F013DD"/>
    <w:rsid w:val="00F4438F"/>
    <w:rsid w:val="00F60E3B"/>
    <w:rsid w:val="00FB69DE"/>
    <w:rsid w:val="00FE15F7"/>
    <w:rsid w:val="00FE3296"/>
    <w:rsid w:val="00FE47A6"/>
    <w:rsid w:val="23B0C0BC"/>
    <w:rsid w:val="5C342EFC"/>
    <w:rsid w:val="646FA3A5"/>
    <w:rsid w:val="6744C434"/>
    <w:rsid w:val="70E1C73E"/>
    <w:rsid w:val="75DFF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DDAF1"/>
  <w15:chartTrackingRefBased/>
  <w15:docId w15:val="{DFFE98DC-CD1F-4ABE-971E-F4548AFF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31EF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17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E56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56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56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56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56A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3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624"/>
  </w:style>
  <w:style w:type="paragraph" w:styleId="Footer">
    <w:name w:val="footer"/>
    <w:basedOn w:val="Normal"/>
    <w:link w:val="FooterChar"/>
    <w:uiPriority w:val="99"/>
    <w:unhideWhenUsed/>
    <w:rsid w:val="00573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624"/>
  </w:style>
  <w:style w:type="table" w:styleId="TableGrid">
    <w:name w:val="Table Grid"/>
    <w:basedOn w:val="TableNormal"/>
    <w:uiPriority w:val="59"/>
    <w:rsid w:val="008608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BCEBDE1677F4BA9E058E2D1213A23" ma:contentTypeVersion="7" ma:contentTypeDescription="Create a new document." ma:contentTypeScope="" ma:versionID="4eab96d6c05f7096280e4d9744e47983">
  <xsd:schema xmlns:xsd="http://www.w3.org/2001/XMLSchema" xmlns:xs="http://www.w3.org/2001/XMLSchema" xmlns:p="http://schemas.microsoft.com/office/2006/metadata/properties" xmlns:ns2="2ba70d00-be8e-4b05-9dd3-ee4b8af1e289" targetNamespace="http://schemas.microsoft.com/office/2006/metadata/properties" ma:root="true" ma:fieldsID="e4954d434d7d38ae0034d94e032fff1b" ns2:_="">
    <xsd:import namespace="2ba70d00-be8e-4b05-9dd3-ee4b8af1e289"/>
    <xsd:element name="properties">
      <xsd:complexType>
        <xsd:sequence>
          <xsd:element name="documentManagement">
            <xsd:complexType>
              <xsd:all>
                <xsd:element ref="ns2:New_x0020_Version_x0020_Number" minOccurs="0"/>
                <xsd:element ref="ns2:Effective_x0020_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ploaded_x0020_By" minOccurs="0"/>
                <xsd:element ref="ns2:Update_x0020_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70d00-be8e-4b05-9dd3-ee4b8af1e289" elementFormDefault="qualified">
    <xsd:import namespace="http://schemas.microsoft.com/office/2006/documentManagement/types"/>
    <xsd:import namespace="http://schemas.microsoft.com/office/infopath/2007/PartnerControls"/>
    <xsd:element name="New_x0020_Version_x0020_Number" ma:index="8" nillable="true" ma:displayName="New Version Number" ma:internalName="New_x0020_Version_x0020_Number" ma:percentage="FALSE">
      <xsd:simpleType>
        <xsd:restriction base="dms:Number"/>
      </xsd:simpleType>
    </xsd:element>
    <xsd:element name="Effective_x0020_Date" ma:index="9" nillable="true" ma:displayName="Effective Date" ma:format="DateOnly" ma:internalName="Effective_x0020_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_x0020_By" ma:index="13" nillable="true" ma:displayName="Uploaded By" ma:list="UserInfo" ma:SharePointGroup="0" ma:internalName="Upload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date_x0020_Check" ma:index="14" nillable="true" ma:displayName="Update Check" ma:default="0" ma:internalName="Update_x0020_Check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_x0020_Check xmlns="2ba70d00-be8e-4b05-9dd3-ee4b8af1e289">true</Update_x0020_Check>
    <Effective_x0020_Date xmlns="2ba70d00-be8e-4b05-9dd3-ee4b8af1e289">2026-04-01T07:00:00+00:00</Effective_x0020_Date>
    <Uploaded_x0020_By xmlns="2ba70d00-be8e-4b05-9dd3-ee4b8af1e289">
      <UserInfo>
        <DisplayName>Sheetal Jain</DisplayName>
        <AccountId>42</AccountId>
        <AccountType/>
      </UserInfo>
    </Uploaded_x0020_By>
    <New_x0020_Version_x0020_Number xmlns="2ba70d00-be8e-4b05-9dd3-ee4b8af1e289">1</New_x0020_Version_x0020_Number>
  </documentManagement>
</p:properties>
</file>

<file path=customXml/itemProps1.xml><?xml version="1.0" encoding="utf-8"?>
<ds:datastoreItem xmlns:ds="http://schemas.openxmlformats.org/officeDocument/2006/customXml" ds:itemID="{ABC7BF0B-8810-4202-95E6-E004944D9C81}"/>
</file>

<file path=customXml/itemProps2.xml><?xml version="1.0" encoding="utf-8"?>
<ds:datastoreItem xmlns:ds="http://schemas.openxmlformats.org/officeDocument/2006/customXml" ds:itemID="{2B227ADB-05B8-4417-8999-B1052E3ABD8E}"/>
</file>

<file path=customXml/itemProps3.xml><?xml version="1.0" encoding="utf-8"?>
<ds:datastoreItem xmlns:ds="http://schemas.openxmlformats.org/officeDocument/2006/customXml" ds:itemID="{40F00D55-9472-4CDD-91BC-6DEE1B58E8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Mahanandani</dc:creator>
  <cp:keywords/>
  <dc:description/>
  <cp:lastModifiedBy>Sheetal Jain</cp:lastModifiedBy>
  <cp:revision>128</cp:revision>
  <cp:lastPrinted>2026-08-13T06:22:00Z</cp:lastPrinted>
  <dcterms:created xsi:type="dcterms:W3CDTF">2023-10-19T20:20:00Z</dcterms:created>
  <dcterms:modified xsi:type="dcterms:W3CDTF">2026-08-13T06:23:00Z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a21190cf49f86581817f62628ca94e702284818d701581f4cff49a2f4c13ae84</vt:lpwstr>
  </property>
  <property fmtid="{D5CDD505-2E9C-101B-9397-08002B2CF9AE}" pid="3" name="ContentTypeId">
    <vt:lpwstr>0x010100F1ABCEBDE1677F4BA9E058E2D1213A23</vt:lpwstr>
  </property>
</Properties>
</file>