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BB53" w14:textId="1EC7DCC3" w:rsidR="00FD324E" w:rsidRPr="005A10A5" w:rsidRDefault="00FD324E" w:rsidP="000A7AB8">
      <w:pPr>
        <w:pStyle w:val="Heading1"/>
        <w:spacing w:before="0"/>
        <w:jc w:val="center"/>
        <w:rPr>
          <w:rFonts w:asciiTheme="minorBidi" w:hAnsiTheme="minorBidi" w:cstheme="minorBidi"/>
          <w:b/>
          <w:bCs/>
          <w:color w:val="auto"/>
          <w:sz w:val="40"/>
          <w:szCs w:val="40"/>
        </w:rPr>
      </w:pPr>
      <w:r w:rsidRPr="005A10A5">
        <w:rPr>
          <w:rFonts w:asciiTheme="minorBidi" w:hAnsiTheme="minorBidi" w:cstheme="minorBidi"/>
          <w:b/>
          <w:bCs/>
          <w:color w:val="auto"/>
          <w:sz w:val="40"/>
          <w:szCs w:val="40"/>
          <w:cs/>
        </w:rPr>
        <w:t>บทที่</w:t>
      </w:r>
      <w:r w:rsidR="009A48EF" w:rsidRPr="005A10A5">
        <w:rPr>
          <w:rFonts w:asciiTheme="minorBidi" w:hAnsiTheme="minorBidi" w:cstheme="minorBidi"/>
          <w:b/>
          <w:bCs/>
          <w:color w:val="auto"/>
          <w:sz w:val="40"/>
          <w:szCs w:val="40"/>
          <w:cs/>
        </w:rPr>
        <w:t xml:space="preserve"> </w:t>
      </w:r>
      <w:r w:rsidRPr="005A10A5">
        <w:rPr>
          <w:rFonts w:asciiTheme="minorBidi" w:hAnsiTheme="minorBidi" w:cstheme="minorBidi"/>
          <w:b/>
          <w:bCs/>
          <w:color w:val="auto"/>
          <w:sz w:val="40"/>
          <w:szCs w:val="40"/>
          <w:lang w:val="en-GB"/>
        </w:rPr>
        <w:t>1</w:t>
      </w:r>
      <w:r w:rsidR="000A7AB8" w:rsidRPr="005A10A5">
        <w:rPr>
          <w:rFonts w:asciiTheme="minorBidi" w:hAnsiTheme="minorBidi" w:cstheme="minorBidi"/>
          <w:b/>
          <w:bCs/>
          <w:color w:val="auto"/>
          <w:sz w:val="40"/>
          <w:szCs w:val="40"/>
          <w:cs/>
          <w:lang w:val="en-GB"/>
        </w:rPr>
        <w:br/>
      </w:r>
      <w:r w:rsidRPr="005A10A5">
        <w:rPr>
          <w:rFonts w:asciiTheme="minorBidi" w:hAnsiTheme="minorBidi" w:cstheme="minorBidi"/>
          <w:b/>
          <w:bCs/>
          <w:color w:val="auto"/>
          <w:sz w:val="40"/>
          <w:szCs w:val="40"/>
          <w:cs/>
        </w:rPr>
        <w:t>บทนำ</w:t>
      </w:r>
    </w:p>
    <w:p w14:paraId="1D3E59E3" w14:textId="20B3E0A4" w:rsidR="00FD324E" w:rsidRPr="005A10A5" w:rsidRDefault="00FD324E" w:rsidP="00496660">
      <w:pPr>
        <w:tabs>
          <w:tab w:val="left" w:pos="3600"/>
        </w:tabs>
        <w:jc w:val="thaiDistribute"/>
        <w:rPr>
          <w:rFonts w:asciiTheme="minorBidi" w:hAnsiTheme="minorBidi" w:cstheme="minorBidi"/>
          <w:b/>
          <w:bCs/>
          <w:sz w:val="40"/>
          <w:szCs w:val="40"/>
        </w:rPr>
      </w:pPr>
    </w:p>
    <w:p w14:paraId="2FBDAD20" w14:textId="77777777" w:rsidR="00C80A28" w:rsidRPr="005A10A5" w:rsidRDefault="00C80A28" w:rsidP="00496660">
      <w:pPr>
        <w:tabs>
          <w:tab w:val="left" w:pos="3600"/>
        </w:tabs>
        <w:jc w:val="thaiDistribute"/>
        <w:rPr>
          <w:rFonts w:asciiTheme="minorBidi" w:hAnsiTheme="minorBidi" w:cstheme="minorBidi"/>
          <w:b/>
          <w:bCs/>
          <w:sz w:val="40"/>
          <w:szCs w:val="40"/>
        </w:rPr>
      </w:pPr>
    </w:p>
    <w:p w14:paraId="7C0B2151" w14:textId="0455AC0F" w:rsidR="00FD324E" w:rsidRPr="005A10A5" w:rsidRDefault="00FD324E" w:rsidP="00496660">
      <w:pPr>
        <w:pStyle w:val="Heading2"/>
        <w:spacing w:before="0"/>
        <w:rPr>
          <w:rFonts w:asciiTheme="minorBidi" w:hAnsiTheme="minorBidi" w:cstheme="minorBidi"/>
          <w:b/>
          <w:bCs/>
          <w:color w:val="auto"/>
          <w:sz w:val="36"/>
          <w:szCs w:val="36"/>
        </w:rPr>
      </w:pP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</w:rPr>
        <w:t>ความเป็นมาและความสำคัญของปัญหา</w:t>
      </w:r>
    </w:p>
    <w:p w14:paraId="614E767D" w14:textId="1E88D76A" w:rsidR="00B937DD" w:rsidRPr="005A10A5" w:rsidRDefault="001E6B2A" w:rsidP="003F5632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shd w:val="clear" w:color="auto" w:fill="FFFFFF"/>
        </w:rPr>
      </w:pPr>
      <w:r w:rsidRPr="005A10A5">
        <w:rPr>
          <w:rFonts w:asciiTheme="minorBidi" w:hAnsiTheme="minorBidi" w:cstheme="minorBidi"/>
          <w:cs/>
        </w:rPr>
        <w:tab/>
      </w:r>
      <w:r w:rsidR="002565E0" w:rsidRPr="005A10A5">
        <w:rPr>
          <w:rFonts w:asciiTheme="minorBidi" w:hAnsiTheme="minorBidi" w:cstheme="minorBidi"/>
          <w:sz w:val="32"/>
          <w:szCs w:val="32"/>
          <w:cs/>
        </w:rPr>
        <w:t>การศึกษาเป็นปัจจัยขั้นพื้นฐานต่อการพัฒนาคุณภาพชีวิตทรัพยากรมนุษย์ให้ดำรงอยู่ในสังคม</w:t>
      </w:r>
      <w:r w:rsidR="00400EAC" w:rsidRPr="005A10A5">
        <w:rPr>
          <w:rFonts w:asciiTheme="minorBidi" w:hAnsiTheme="minorBidi" w:cstheme="minorBidi"/>
          <w:sz w:val="32"/>
          <w:szCs w:val="32"/>
          <w:shd w:val="clear" w:color="auto" w:fill="FFFFFF"/>
        </w:rPr>
        <w:t xml:space="preserve"> </w:t>
      </w:r>
      <w:r w:rsidR="00F15C5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เป็นกระบวนการเรียนรู้จากการได้รับการถ่ายทอดจากบุคคลหรือจากสื่อใด ๆ ไปสู่บุคคล</w:t>
      </w:r>
      <w:r w:rsidR="002565E0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ตามพัฒนาการตามช่วงวัย </w:t>
      </w:r>
      <w:r w:rsidR="00F15C5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เพื่อให้ได้รับความรู้ความเข้าใจในเรื่องต่าง ๆ </w:t>
      </w:r>
      <w:r w:rsidR="00400EA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และ</w:t>
      </w:r>
      <w:r w:rsidR="00FE4D0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การศึกษายังช่วยขัดเกลาความเป็นมนุษย์ </w:t>
      </w:r>
      <w:r w:rsidR="00B21386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บ่มเพาะเมล็ดพันธุ์ที่ดี</w:t>
      </w:r>
      <w:r w:rsidR="000B6FB9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สร้างพลเมืองที่มีคุณภาพ</w:t>
      </w:r>
      <w:r w:rsidR="00BF6E1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ต่อตัวของนักเรียน สังคม ประเทศ หรือกระทั่งโลกทั้งใบ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B937D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กล่าวได้ว่าการศึกษาคือรากฐานที่สำคัญที่สุดของสังคมมนุษย์ในปัจจุบันที่ไม่อาจจะละเลยได้</w:t>
      </w:r>
      <w:r w:rsidR="00400EAC" w:rsidRPr="005A10A5">
        <w:rPr>
          <w:rFonts w:asciiTheme="minorBidi" w:hAnsiTheme="minorBidi" w:cstheme="minorBidi"/>
          <w:cs/>
        </w:rPr>
        <w:t xml:space="preserve"> </w:t>
      </w:r>
      <w:r w:rsidR="002565E0" w:rsidRPr="005A10A5">
        <w:rPr>
          <w:rFonts w:asciiTheme="minorBidi" w:hAnsiTheme="minorBidi" w:cstheme="minorBidi"/>
          <w:cs/>
        </w:rPr>
        <w:t xml:space="preserve"> </w:t>
      </w:r>
    </w:p>
    <w:p w14:paraId="7E7B386B" w14:textId="3FCD022B" w:rsidR="00B937DD" w:rsidRPr="005A10A5" w:rsidRDefault="00B937DD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shd w:val="clear" w:color="auto" w:fill="FFFFFF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</w:r>
      <w:r w:rsidR="00463316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หากมองใน</w:t>
      </w:r>
      <w:r w:rsidR="004E2FB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ระดับประเทศ</w:t>
      </w:r>
      <w:r w:rsidR="00596AF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การศึกษาก็เปรียบเสมือนแม่พิมพ์ที่คอยหล่อหลอมเยาวชน</w:t>
      </w:r>
      <w:r w:rsidR="000D5B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ให้เติบโตมาอย่างมีประสิทธิภาพ</w:t>
      </w:r>
      <w:r w:rsidR="007E161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740A8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เป็นทรัพยากรมนุษย์</w:t>
      </w:r>
      <w:r w:rsidR="0010442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ที่จะเป็นกำลังสำคัญ</w:t>
      </w:r>
      <w:r w:rsidR="00005AA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ในการ</w:t>
      </w:r>
      <w:r w:rsidR="0010442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ใช้พัฒนาประเทศต่อไป </w:t>
      </w:r>
      <w:r w:rsidR="009738D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ระบบการศึกษาที่ดีนั้นมีส่วนโดยตรงต่อการพัฒนาประเทศ ไม่ว่าจะเป็น ญี่ปุ่น สิงคโปร์</w:t>
      </w:r>
      <w:r w:rsidR="00AB1B52" w:rsidRPr="005A10A5">
        <w:rPr>
          <w:rFonts w:asciiTheme="minorBidi" w:hAnsiTheme="minorBidi" w:cstheme="minorBidi"/>
          <w:sz w:val="32"/>
          <w:szCs w:val="32"/>
          <w:shd w:val="clear" w:color="auto" w:fill="FFFFFF"/>
        </w:rPr>
        <w:br/>
        <w:t xml:space="preserve"> </w:t>
      </w:r>
      <w:r w:rsidR="009738D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เกาหลีใต้ หรือฟินแลนด์ 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ซึ่ง</w:t>
      </w:r>
      <w:r w:rsidR="009738D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ประเทศเหล่านี้ล้วนเป็นประเทศที่มีความเจริญในระดับต้นๆ ของ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โลก</w:t>
      </w:r>
      <w:r w:rsidR="00AB1B52" w:rsidRPr="005A10A5">
        <w:rPr>
          <w:rFonts w:asciiTheme="minorBidi" w:hAnsiTheme="minorBidi" w:cstheme="minorBidi"/>
          <w:sz w:val="32"/>
          <w:szCs w:val="32"/>
          <w:shd w:val="clear" w:color="auto" w:fill="FFFFFF"/>
        </w:rPr>
        <w:br/>
      </w:r>
      <w:r w:rsidR="0049415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การเติบโตทางเศรษฐกิจ</w:t>
      </w:r>
      <w:r w:rsidR="009712A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การพัฒนาคุณภาพชีวิต การสร้างสังคมที่ดี</w:t>
      </w:r>
      <w:r w:rsidR="008E1A6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ยิ่งขึ้น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ต่างต้องการทรัพยากรมนุษย์ที่มี</w:t>
      </w:r>
      <w:r w:rsidR="008E1A6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ประสิทธิภาพ </w:t>
      </w:r>
      <w:r w:rsidR="00E91D9B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เป็นความจริงที่</w:t>
      </w:r>
      <w:r w:rsidR="008E1A6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ไ</w:t>
      </w:r>
      <w:r w:rsidR="00644CF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ม่อาจปฏิเสธได้เลยว่าเยาวชนในปัจจ</w:t>
      </w:r>
      <w:r w:rsidR="00A5543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ุ</w:t>
      </w:r>
      <w:r w:rsidR="00644CF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บ</w:t>
      </w:r>
      <w:r w:rsidR="00F952F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ั</w:t>
      </w:r>
      <w:r w:rsidR="00644CF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นต่างต้องเติบ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โต</w:t>
      </w:r>
      <w:r w:rsidR="00644CF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มาดูแลประเทศนี้ต่อไป</w:t>
      </w:r>
      <w:r w:rsidR="00A5543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ไม่ว่าปลายทางของเยาวชนจะเป็นอะไร ข้าราชการ พ่อค้า นักธุรกิจ พนักงานบริษัท ชาวไร่</w:t>
      </w:r>
      <w:r w:rsidR="0027081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A5543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ชาวนา ฯลฯ ทุก</w:t>
      </w:r>
      <w:r w:rsidR="00F952F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คนต่างต้องส่งและรับไม้ต่อจ</w:t>
      </w:r>
      <w:r w:rsidR="00FA58A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า</w:t>
      </w:r>
      <w:r w:rsidR="00F952F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กรุ่นสู่รุ่น</w:t>
      </w:r>
      <w:r w:rsidR="0027081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เพื่อพัฒนาประเทศให้ดียิ่งขึ้น</w:t>
      </w:r>
    </w:p>
    <w:p w14:paraId="6F78F9F6" w14:textId="4599225B" w:rsidR="008B3565" w:rsidRPr="005A10A5" w:rsidRDefault="008B3565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shd w:val="clear" w:color="auto" w:fill="FFFFFF"/>
          <w:cs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  <w:t>ในระบบการศึกษาของไทย</w:t>
      </w:r>
      <w:r w:rsidR="00D43B00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ยังมีปัญหาและอุปสรรค</w:t>
      </w:r>
      <w:r w:rsidR="00FA58A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อีกมา</w:t>
      </w:r>
      <w:r w:rsidR="00400EA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</w:t>
      </w:r>
      <w:r w:rsidR="009953A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ที่ขัดขวางการศึกษาของเยาวชนในประเทศ</w:t>
      </w:r>
      <w:r w:rsidR="000973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19576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ทั้งปัญหาทางส</w:t>
      </w:r>
      <w:r w:rsidR="00B935B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ังคมอย่างปัญหายาเสพติด ปัญหาความรุนแรงในครอบครัว</w:t>
      </w:r>
      <w:r w:rsidR="00716B9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ปัญหาการตั้งครรภ์ในวัยเรียน </w:t>
      </w:r>
      <w:r w:rsidR="00B935B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หรือปัญหาทางเศรษฐกิจ</w:t>
      </w:r>
      <w:r w:rsidR="002B19C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อย่าง</w:t>
      </w:r>
      <w:r w:rsidR="00716B9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ปัญหา</w:t>
      </w:r>
      <w:r w:rsidR="002B19C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รายได้ทางครอบครัว </w:t>
      </w:r>
      <w:r w:rsidR="00716B9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เป็นต้น </w:t>
      </w:r>
      <w:r w:rsidR="00716B9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br/>
        <w:t>แม้</w:t>
      </w:r>
      <w:r w:rsidR="0034339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ปัญหาเหล่านี้ภาครัฐได้ออกนโยบายแก้ไขมาอย่างต่อเนื่อง</w:t>
      </w:r>
      <w:r w:rsidR="00F34CF7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E91D9B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เช่น</w:t>
      </w:r>
      <w:r w:rsidR="00F34CF7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716B9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กองทุนให้กู้ยืมเพื่อการศึกษา </w:t>
      </w:r>
      <w:r w:rsidR="004A45D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br/>
      </w:r>
      <w:r w:rsidR="00716B93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การสอนเพศศึกษา</w:t>
      </w:r>
      <w:r w:rsidR="00653B9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ในโรงเรียน หรือการต่อต้านยาเสพติดอย่างจริงจัง</w:t>
      </w:r>
      <w:r w:rsidR="00917F0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แต่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ก็ยังมี</w:t>
      </w:r>
      <w:r w:rsidR="00917F0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เยาวชนจำนวน</w:t>
      </w:r>
      <w:r w:rsidR="00653B9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มาก</w:t>
      </w:r>
      <w:r w:rsidR="00F44C1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ประสบปัญหาเหล่านี้</w:t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อยู่</w:t>
      </w:r>
    </w:p>
    <w:p w14:paraId="2B12C384" w14:textId="09E36A56" w:rsidR="00CC629E" w:rsidRDefault="00A374C8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shd w:val="clear" w:color="auto" w:fill="FFFFFF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</w:r>
      <w:r w:rsidR="000256C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ปัญหา</w:t>
      </w: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ที่กล่าวข้างต้น</w:t>
      </w:r>
      <w:r w:rsidR="003F534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นั้นเป็นปัญหา</w:t>
      </w:r>
      <w:r w:rsidR="004A45D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ภายนอก</w:t>
      </w: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ปัญหาภายในกล</w:t>
      </w:r>
      <w:r w:rsidR="00F44E1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ับเป็นสิ่งที่ถูกมองข้ามไปอย่าง</w:t>
      </w:r>
    </w:p>
    <w:p w14:paraId="4F9E26E8" w14:textId="5EACED26" w:rsidR="00A374C8" w:rsidRPr="005A10A5" w:rsidRDefault="00F44E1C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shd w:val="clear" w:color="auto" w:fill="FFFFFF"/>
          <w:cs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น่าเสียดาย ปัญหาการค้นหาตัวตนของเยาวชนแต่</w:t>
      </w:r>
      <w:r w:rsidR="00E15407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ละคน เป็นข้อเท็จจริงที่เยาวชนจำนวนมากไม</w:t>
      </w:r>
      <w:r w:rsidR="003F534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่</w:t>
      </w:r>
      <w:r w:rsidR="00E15407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ได้ทำงานในสายที่ตัวเองเรียนมา 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ซึ่งสิ่งนี้อาจเกิดจาก</w:t>
      </w:r>
      <w:r w:rsidR="00B23FAE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การที่เยาวชนเลือกเรียนโดยไม่รู้ว่าตัวเองชอบอะไร จึงเลือกตามเพื่อน ค่านิยม หรือเพียงเพราะคะแนนถึง ทำให้เมื่อ</w:t>
      </w:r>
      <w:r w:rsidR="008C3A7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สำเร็จการศึกษา</w:t>
      </w:r>
      <w:r w:rsidR="00B23FAE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ออกมากลับไม่ชอบในสิ่งที่เรียน และเลือกทำงานสายอื่น</w:t>
      </w:r>
      <w:r w:rsidR="003A729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หรือในกรณีของสาขาที่นักเรียนเลือกศึก</w:t>
      </w:r>
      <w:r w:rsidR="003F534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ษ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า</w:t>
      </w:r>
      <w:r w:rsidR="003A729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ไม่มีตลาดแรงงานรองรับ </w:t>
      </w:r>
      <w:r w:rsidR="003A729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lastRenderedPageBreak/>
        <w:t>จนทำให้ไม่สามา</w:t>
      </w:r>
      <w:r w:rsidR="00E35545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ฝ</w:t>
      </w:r>
      <w:r w:rsidR="003A729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รถทำงานในสายที่เรียนมาได้ ปัญหานี้ดูเป็นเรื่องปกติ</w:t>
      </w:r>
      <w:r w:rsidR="0060223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ในสังคมไทย </w:t>
      </w:r>
      <w:r w:rsidR="00B8310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แต่แท้จริง</w:t>
      </w:r>
      <w:r w:rsidR="00400EA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แล้ว</w:t>
      </w:r>
      <w:r w:rsidR="00B8310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กำลังบั่นทอนทรัพยากรมนุษย์อันมีค่า </w:t>
      </w:r>
      <w:r w:rsidR="00674C0E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และทำให้การศึกษาอันยากลำบากในระดับมหาวิทยาลัยต้องสูญเปล่าไปอย่างน่าเสียดาย</w:t>
      </w:r>
      <w:r w:rsidR="009D62A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ซึ่งปัญหาเหล่านี้</w:t>
      </w:r>
      <w:r w:rsidR="00BD1A9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สามารถ</w:t>
      </w:r>
      <w:r w:rsidR="000E5DF8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แก้ไขด้วย</w:t>
      </w:r>
      <w:r w:rsidR="0019546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วิธีการ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ปกติที่ถูกละเลย นั่นคือ</w:t>
      </w:r>
      <w:r w:rsidR="003911D9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กระบวนการแนะแนว</w:t>
      </w:r>
      <w:r w:rsidR="003F534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หรือการให้คำปรึกษา</w:t>
      </w:r>
    </w:p>
    <w:p w14:paraId="3EC5C54D" w14:textId="33D12CB0" w:rsidR="000D64C5" w:rsidRPr="005B1913" w:rsidRDefault="0027081D" w:rsidP="00A7606B">
      <w:pPr>
        <w:tabs>
          <w:tab w:val="left" w:pos="810"/>
        </w:tabs>
        <w:jc w:val="thaiDistribute"/>
        <w:rPr>
          <w:rFonts w:asciiTheme="minorBidi" w:hAnsiTheme="minorBidi" w:cstheme="minorBidi"/>
          <w:color w:val="FF0000"/>
          <w:sz w:val="32"/>
          <w:szCs w:val="32"/>
          <w:shd w:val="clear" w:color="auto" w:fill="FFFFFF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</w:r>
      <w:r w:rsidR="009738DB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A8490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งานแนะแนว</w:t>
      </w:r>
      <w:r w:rsidR="008A2074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หรือการให้คำปรึกษา</w:t>
      </w:r>
      <w:r w:rsidR="00E73111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ในปัจจุบัน</w:t>
      </w:r>
      <w:r w:rsidR="00A8490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ถูกละเลยไปจากระบบการศึกษาไทย</w:t>
      </w:r>
      <w:r w:rsidR="0001092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วิชาแนะแนว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หรือคาบแนะแนว </w:t>
      </w:r>
      <w:r w:rsidR="00AE695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นักวิชาการไม่ได้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ให้ความสำคัญ</w:t>
      </w:r>
      <w:r w:rsidR="00AE695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มาก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นัก</w:t>
      </w:r>
      <w:r w:rsidR="00AE695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เมื่อเทียบกับวิชาแกนที่นักเรียนต้องตั้งใจศึกษาตามหลักการประเมินของการศึกษาไทย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AE695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 xml:space="preserve"> 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นักเรียนหรืออาจารย์ในวิชาอื่น</w:t>
      </w:r>
      <w:r w:rsidR="008A2074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ๆ คาบแนะแนว</w:t>
      </w:r>
      <w:r w:rsidR="00AE695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จะถูกจัดให้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ไปทำกิจกรรมหรือใช้สอนวิชาที่เป็นวิชาการในกร</w:t>
      </w:r>
      <w:r w:rsidR="003530C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ณี</w:t>
      </w:r>
      <w:r w:rsidR="0069181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ที่สอนไม่ทัน</w:t>
      </w:r>
      <w:r w:rsidR="003530C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เพราะวิชาแนะแนวนั้นไม่มีการสอบเ</w:t>
      </w:r>
      <w:r w:rsidR="002C49A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พื่อเป็นเกรดให้เด็ก หรือไม่ได้ใช้สำหรับการเข้ามหาวิทยาลัย</w:t>
      </w:r>
      <w:r w:rsidR="002A5D3D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จนกระบวนการแนะแนวไม่ค่อยถูกนำมาใช้</w:t>
      </w:r>
      <w:r w:rsidR="003530C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อย่างแท้จริง </w:t>
      </w:r>
      <w:r w:rsidR="0087419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ทำให้นักเรียนไม</w:t>
      </w:r>
      <w:r w:rsidR="00741086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่</w:t>
      </w:r>
      <w:r w:rsidR="0087419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ได้มีโอกาสเรียนรู้ตัวตน ค้นหาตัวเองสำ</w:t>
      </w:r>
      <w:r w:rsidR="001253FD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ห</w:t>
      </w:r>
      <w:r w:rsidR="00874192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รับการเรียนต่อหรือประกอบอาชีพในอนาคต</w:t>
      </w:r>
      <w:r w:rsidR="005B1913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 xml:space="preserve"> </w:t>
      </w:r>
    </w:p>
    <w:p w14:paraId="64B1A013" w14:textId="171ACC6B" w:rsidR="00157287" w:rsidRPr="005A10A5" w:rsidRDefault="00874192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  <w:t>งานแนะแนวคือ</w:t>
      </w:r>
      <w:r w:rsidR="005B12D5" w:rsidRPr="005A10A5">
        <w:rPr>
          <w:rFonts w:asciiTheme="minorBidi" w:hAnsiTheme="minorBidi" w:cstheme="minorBidi"/>
          <w:sz w:val="32"/>
          <w:szCs w:val="32"/>
          <w:cs/>
          <w:lang w:val="en-GB"/>
        </w:rPr>
        <w:t xml:space="preserve">งานที่ปรึกษานักเรียน เป็นบทบาททางการศึกษาที่โรงเรียนจัดเพื่อสนองความต้องการของนักเรียนในการพัฒนาศักยภาพและแก้ปัญหาให้สามารถเรียนรู้อย่างมีความสุข และเพื่อเป็นการพัฒนานักเรียนด้วยการจัด </w:t>
      </w:r>
      <w:r w:rsidR="005B12D5" w:rsidRPr="005A10A5">
        <w:rPr>
          <w:rFonts w:asciiTheme="minorBidi" w:hAnsiTheme="minorBidi" w:cstheme="minorBidi"/>
          <w:sz w:val="32"/>
          <w:szCs w:val="32"/>
        </w:rPr>
        <w:t>“</w:t>
      </w:r>
      <w:r w:rsidR="005B12D5" w:rsidRPr="005A10A5">
        <w:rPr>
          <w:rFonts w:asciiTheme="minorBidi" w:hAnsiTheme="minorBidi" w:cstheme="minorBidi"/>
          <w:sz w:val="32"/>
          <w:szCs w:val="32"/>
          <w:cs/>
        </w:rPr>
        <w:t>ครูที่ปรึกษานักเรียน</w:t>
      </w:r>
      <w:r w:rsidR="005B12D5" w:rsidRPr="005A10A5">
        <w:rPr>
          <w:rFonts w:asciiTheme="minorBidi" w:hAnsiTheme="minorBidi" w:cstheme="minorBidi"/>
          <w:sz w:val="32"/>
          <w:szCs w:val="32"/>
        </w:rPr>
        <w:t xml:space="preserve">” </w:t>
      </w:r>
      <w:r w:rsidR="005B12D5" w:rsidRPr="005A10A5">
        <w:rPr>
          <w:rFonts w:asciiTheme="minorBidi" w:hAnsiTheme="minorBidi" w:cstheme="minorBidi"/>
          <w:sz w:val="32"/>
          <w:szCs w:val="32"/>
          <w:cs/>
        </w:rPr>
        <w:t>สำหรับทำหน้าที่เป็นผู้แนะแนวและให้คำปรึกษา งานของครูที่ปรึกษาจึงมีความสำคัญอย่างยิ่งต่อการพัฒนาคุณภาพของนักเรียน</w:t>
      </w:r>
      <w:r w:rsidR="005B12D5" w:rsidRPr="005A10A5">
        <w:rPr>
          <w:rFonts w:asciiTheme="minorBidi" w:hAnsiTheme="minorBidi" w:cstheme="minorBidi"/>
          <w:sz w:val="32"/>
          <w:szCs w:val="32"/>
          <w:cs/>
          <w:lang w:val="en-GB"/>
        </w:rPr>
        <w:t xml:space="preserve"> </w:t>
      </w:r>
      <w:r w:rsidR="001253FD">
        <w:rPr>
          <w:rFonts w:asciiTheme="minorBidi" w:hAnsiTheme="minorBidi" w:cstheme="minorBidi" w:hint="cs"/>
          <w:sz w:val="32"/>
          <w:szCs w:val="32"/>
          <w:cs/>
          <w:lang w:val="en-GB"/>
        </w:rPr>
        <w:t>กระทรวงศึกษาเห็นความจำเป็นและความสำคัญของการแนะแนวจึงได้จัดทำแผนพัฒนาการแนะแนวในช่วงแผนพัฒนาเศรษฐกิจและสังคมแห่งชาติ ฉบับที่ 9 (พ.ศ. 2545-2549) ขึ้นเพื่อเป็นแผนแม่บทในการดำเนินงานแนะแนวให้กับสถานศึกษาโดยเน้นการปฏิรูปการเรียนรู้ด้วยการยึดผู้เรียนเป็นสำคัญ (กรมวิชาการ. 2545</w:t>
      </w:r>
      <w:r w:rsidR="001253FD">
        <w:rPr>
          <w:rFonts w:asciiTheme="minorBidi" w:hAnsiTheme="minorBidi" w:cstheme="minorBidi"/>
          <w:sz w:val="32"/>
          <w:szCs w:val="32"/>
        </w:rPr>
        <w:t xml:space="preserve">: 2) </w:t>
      </w:r>
      <w:r w:rsidR="009205EA">
        <w:rPr>
          <w:rFonts w:asciiTheme="minorBidi" w:hAnsiTheme="minorBidi" w:cstheme="minorBidi"/>
          <w:sz w:val="32"/>
          <w:szCs w:val="32"/>
        </w:rPr>
        <w:t xml:space="preserve"> </w:t>
      </w:r>
      <w:r w:rsidR="009205EA">
        <w:rPr>
          <w:rFonts w:asciiTheme="minorBidi" w:hAnsiTheme="minorBidi" w:cstheme="minorBidi" w:hint="cs"/>
          <w:sz w:val="32"/>
          <w:szCs w:val="32"/>
          <w:cs/>
        </w:rPr>
        <w:t>และในส่วนของการจัดกิจกรรมแนะแนวควรจัดให้ครอบคลุมทั้ง 3 ด้าน คือ การแนะแนวด้านการศึกษาซึ่งเป็นการให้ข้อมูลเกี่ยวกับหลักสูตรระบบการเรียนการสอนการวัดผลและการประเมินผลวิธีการและเทคนิคในการศึกษาเล่าเรียน บทบาทของ</w:t>
      </w:r>
      <w:r w:rsidR="00E9694C" w:rsidRPr="005A10A5">
        <w:rPr>
          <w:rFonts w:asciiTheme="minorBidi" w:hAnsiTheme="minorBidi" w:cstheme="minorBidi"/>
          <w:sz w:val="32"/>
          <w:szCs w:val="32"/>
          <w:cs/>
          <w:lang w:val="en-GB"/>
        </w:rPr>
        <w:t>ของการ</w:t>
      </w:r>
      <w:r w:rsidR="009205EA">
        <w:rPr>
          <w:rFonts w:asciiTheme="minorBidi" w:hAnsiTheme="minorBidi" w:cstheme="minorBidi" w:hint="cs"/>
          <w:sz w:val="32"/>
          <w:szCs w:val="32"/>
          <w:cs/>
          <w:lang w:val="en-GB"/>
        </w:rPr>
        <w:t>บริการงาน</w:t>
      </w:r>
      <w:r w:rsidR="00E9694C" w:rsidRPr="005A10A5">
        <w:rPr>
          <w:rFonts w:asciiTheme="minorBidi" w:hAnsiTheme="minorBidi" w:cstheme="minorBidi"/>
          <w:sz w:val="32"/>
          <w:szCs w:val="32"/>
          <w:cs/>
          <w:lang w:val="en-GB"/>
        </w:rPr>
        <w:t>แนะแนว</w:t>
      </w:r>
      <w:r w:rsidR="009205EA">
        <w:rPr>
          <w:rFonts w:asciiTheme="minorBidi" w:hAnsiTheme="minorBidi" w:cstheme="minorBidi" w:hint="cs"/>
          <w:sz w:val="32"/>
          <w:szCs w:val="32"/>
          <w:cs/>
          <w:lang w:val="en-GB"/>
        </w:rPr>
        <w:t>และงานที่ปรึกษา</w:t>
      </w:r>
      <w:r w:rsidR="00E9694C" w:rsidRPr="005A10A5">
        <w:rPr>
          <w:rFonts w:asciiTheme="minorBidi" w:hAnsiTheme="minorBidi" w:cstheme="minorBidi"/>
          <w:sz w:val="32"/>
          <w:szCs w:val="32"/>
          <w:cs/>
          <w:lang w:val="en-GB"/>
        </w:rPr>
        <w:t xml:space="preserve">มีแต่จะเพิ่มขึ้น </w:t>
      </w:r>
      <w:r w:rsidR="005B12D5" w:rsidRPr="005A10A5">
        <w:rPr>
          <w:rFonts w:asciiTheme="minorBidi" w:hAnsiTheme="minorBidi" w:cstheme="minorBidi"/>
          <w:sz w:val="32"/>
          <w:szCs w:val="32"/>
          <w:cs/>
        </w:rPr>
        <w:t>ครูแนะแนวต้องประสานความร่วมมือกับผู้เกี่ยวข้องกับ</w:t>
      </w:r>
      <w:r w:rsidR="009205EA">
        <w:rPr>
          <w:rFonts w:asciiTheme="minorBidi" w:hAnsiTheme="minorBidi" w:cstheme="minorBidi" w:hint="cs"/>
          <w:sz w:val="32"/>
          <w:szCs w:val="32"/>
          <w:cs/>
        </w:rPr>
        <w:t>การ</w:t>
      </w:r>
      <w:r w:rsidR="005B12D5" w:rsidRPr="005A10A5">
        <w:rPr>
          <w:rFonts w:asciiTheme="minorBidi" w:hAnsiTheme="minorBidi" w:cstheme="minorBidi"/>
          <w:sz w:val="32"/>
          <w:szCs w:val="32"/>
          <w:cs/>
        </w:rPr>
        <w:t>แนะแนวทุกฝ่ายให้เข้ามามีบทบาทในกระบวนการ</w:t>
      </w:r>
      <w:r w:rsidR="009205EA">
        <w:rPr>
          <w:rFonts w:asciiTheme="minorBidi" w:hAnsiTheme="minorBidi" w:cstheme="minorBidi" w:hint="cs"/>
          <w:sz w:val="32"/>
          <w:szCs w:val="32"/>
          <w:cs/>
        </w:rPr>
        <w:t>การบริการงาน</w:t>
      </w:r>
      <w:r w:rsidR="005B12D5" w:rsidRPr="005A10A5">
        <w:rPr>
          <w:rFonts w:asciiTheme="minorBidi" w:hAnsiTheme="minorBidi" w:cstheme="minorBidi"/>
          <w:sz w:val="32"/>
          <w:szCs w:val="32"/>
          <w:cs/>
        </w:rPr>
        <w:t>แนะแนวมากขึ้นเพื่อให้</w:t>
      </w:r>
      <w:r w:rsidR="009205EA">
        <w:rPr>
          <w:rFonts w:asciiTheme="minorBidi" w:hAnsiTheme="minorBidi" w:cstheme="minorBidi" w:hint="cs"/>
          <w:sz w:val="32"/>
          <w:szCs w:val="32"/>
          <w:cs/>
        </w:rPr>
        <w:t>ผลของการให้คำปรึกษา</w:t>
      </w:r>
      <w:r w:rsidR="005B12D5" w:rsidRPr="005A10A5">
        <w:rPr>
          <w:rFonts w:asciiTheme="minorBidi" w:hAnsiTheme="minorBidi" w:cstheme="minorBidi"/>
          <w:sz w:val="32"/>
          <w:szCs w:val="32"/>
          <w:cs/>
        </w:rPr>
        <w:t>มีประสิทธิภาพ</w:t>
      </w:r>
      <w:r w:rsidR="008A331F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</w:p>
    <w:p w14:paraId="38D58322" w14:textId="17D7702C" w:rsidR="00AB1B52" w:rsidRPr="005A10A5" w:rsidRDefault="000D64C5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cs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  <w:t xml:space="preserve">นอกจากนี้ การที่นักเรียนสามารถที่จะเลือกเรียนต่อ ประกอบอาชีพ และค้นหาตัวเองเจอ ยังช่วยเพิ่มประสิทธิผลของสถานศึกษาในภาพรวมและในด้านวิชาการ ทุกวันนี้การเข้าเรียนต่อให้ระดับมหาวิทยาลัยนอกจากการสอบในระบบกลางของรัฐ ที่ต้องวัดความสามารถทางวิชาการพื้นฐานทั้งหมด ยังมีการเข้าเรียนด้วยระบบรับตรงตามแต่ละคณะและมหาวิทยาลัย ซึ่งการเข้าเรียนในระบบรับตรงนั้นส่วนมากมักจะมีการวัดผลในวิชาเฉพาะและวิชาพื้นฐานเพียงบางวิชา เช่น คณะนิติศาสตร์ </w:t>
      </w:r>
      <w:r w:rsidRPr="005A10A5">
        <w:rPr>
          <w:rFonts w:asciiTheme="minorBidi" w:hAnsiTheme="minorBidi" w:cstheme="minorBidi"/>
          <w:sz w:val="32"/>
          <w:szCs w:val="32"/>
          <w:cs/>
        </w:rPr>
        <w:lastRenderedPageBreak/>
        <w:t>มหาวิทยาลัยธรรมศาสตร์ ในการสอบเข้าในระบบรับตรง จะทำการทดสอบความรู้ด้านกฎหมาย ย่อความ เขียนเรียงความ และภาษาอังกฤษ ซึ่งหากนักเรียนสามารถที่จะค้นพบสิ่งที่ตนเองชอบได้เร็ว จะทำให้นักเรียนสามารถที่จะมุ่งพัฒนาความสามารถเฉพาะด้านตามที่ระบบรับตรงต้องการ ทำให้สามารถเพิ่มปริมาณนักเรียนที่จะสามารถเข้าศึกษาในมหาวิทยาลัยชั้นนำได้มากขึ้น เพราะนักเรียนบางคนไม่ได้เก่งทุกวิชาซึ่งอาจทำให้การสอบวิชาสามัญในระบบกลางได้คะแนนน้อยจนไม่สามารถเข้าคณะที่ตนชื่นชอบได้</w:t>
      </w:r>
    </w:p>
    <w:p w14:paraId="33869C53" w14:textId="7EFBFA7B" w:rsidR="001A1E21" w:rsidRPr="005A10A5" w:rsidRDefault="001A1E21" w:rsidP="000402E2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  <w:shd w:val="clear" w:color="auto" w:fill="FFFFFF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  <w:t>สำหรับประเทศ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ไทย</w:t>
      </w: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ที่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มี</w:t>
      </w:r>
      <w:r w:rsidR="00AE6954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การขยายการ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ลงทุนจำนวนมาก</w:t>
      </w:r>
      <w:r w:rsidR="000402E2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และเป็นประเทศเสรีในการให้ชาวต่างชาติเข้ามาลงทุนหรือมีกิจการร่วม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ทรัพยากรมนุษย์</w:t>
      </w:r>
      <w:r w:rsidR="000402E2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จึง</w:t>
      </w:r>
      <w:r w:rsidR="00C128A6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มีส่วนสำคัญอย่างยิ่งต่อการตัดสินใจลงทุน โดยเฉพาะการลงทุนในธุรกิจที่</w:t>
      </w:r>
      <w:r w:rsidR="000402E2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 xml:space="preserve">ต้องใช้แรงงาน ใช้บุคลากรที่มีความรู้ความสามารถในด้านต่างๆ 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ส่วนใหญ่ต้องใช้</w:t>
      </w:r>
      <w:r w:rsidR="007C4C41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พนักงาน</w:t>
      </w:r>
      <w:r w:rsidR="00FF503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จากท้อง</w:t>
      </w:r>
      <w:r w:rsidR="000D64C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ถิ่น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หรือพื้นที่นั้น</w:t>
      </w:r>
      <w:r w:rsidR="000402E2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ๆ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FF503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ศักยภาพของพนักงานในท้อง</w:t>
      </w:r>
      <w:r w:rsidR="000D64C5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ถิ่น</w:t>
      </w:r>
      <w:r w:rsidR="00FF503C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จึงเป็นปัจจัยสำคัญอย่างยิ่ง</w:t>
      </w:r>
      <w:r w:rsidR="0005567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ในการตัดสินใจ</w:t>
      </w:r>
      <w:r w:rsidR="000402E2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เลือกสรรและคัดเลือกบุคลากรในการบริหารงาน</w:t>
      </w:r>
      <w:r w:rsidR="0076777C" w:rsidRPr="005A10A5">
        <w:rPr>
          <w:rFonts w:asciiTheme="minorBidi" w:hAnsiTheme="minorBidi" w:cstheme="minorBidi"/>
          <w:sz w:val="32"/>
          <w:szCs w:val="32"/>
          <w:shd w:val="clear" w:color="auto" w:fill="FFFFFF"/>
        </w:rPr>
        <w:t xml:space="preserve"> </w:t>
      </w:r>
    </w:p>
    <w:p w14:paraId="6A98A5A6" w14:textId="750A03E2" w:rsidR="0076777C" w:rsidRPr="005A10A5" w:rsidRDefault="00937B15" w:rsidP="00A7606B">
      <w:pPr>
        <w:tabs>
          <w:tab w:val="left" w:pos="81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</w:rPr>
        <w:tab/>
      </w:r>
      <w:r w:rsidR="0076777C" w:rsidRPr="005A10A5">
        <w:rPr>
          <w:rFonts w:asciiTheme="minorBidi" w:hAnsiTheme="minorBidi" w:cstheme="minorBidi"/>
          <w:sz w:val="32"/>
          <w:szCs w:val="32"/>
          <w:cs/>
        </w:rPr>
        <w:t>ประเทศไทย</w:t>
      </w:r>
      <w:r w:rsidR="0073745B" w:rsidRPr="005A10A5">
        <w:rPr>
          <w:rFonts w:asciiTheme="minorBidi" w:hAnsiTheme="minorBidi" w:cstheme="minorBidi"/>
          <w:sz w:val="32"/>
          <w:szCs w:val="32"/>
          <w:cs/>
        </w:rPr>
        <w:t>ตระหนักถึงปัญหาการศึกษาและการสร้างทรัพยากรมนุษย์ที่มีคุณภาพ โดย</w:t>
      </w:r>
      <w:r w:rsidRPr="005A10A5">
        <w:rPr>
          <w:rFonts w:asciiTheme="minorBidi" w:hAnsiTheme="minorBidi" w:cstheme="minorBidi"/>
          <w:sz w:val="32"/>
          <w:szCs w:val="32"/>
          <w:cs/>
        </w:rPr>
        <w:t>พยายามขับเคลื่อนพัฒนาการศึกษาสู่ประชาคมอาเซียน (</w:t>
      </w:r>
      <w:proofErr w:type="spellStart"/>
      <w:r w:rsidRPr="005A10A5">
        <w:rPr>
          <w:rFonts w:asciiTheme="minorBidi" w:hAnsiTheme="minorBidi" w:cstheme="minorBidi"/>
          <w:sz w:val="32"/>
          <w:szCs w:val="32"/>
        </w:rPr>
        <w:t>Asean</w:t>
      </w:r>
      <w:proofErr w:type="spellEnd"/>
      <w:r w:rsidRPr="005A10A5">
        <w:rPr>
          <w:rFonts w:asciiTheme="minorBidi" w:hAnsiTheme="minorBidi" w:cstheme="minorBidi"/>
          <w:sz w:val="32"/>
          <w:szCs w:val="32"/>
        </w:rPr>
        <w:t xml:space="preserve"> Community) </w:t>
      </w:r>
      <w:r w:rsidRPr="005A10A5">
        <w:rPr>
          <w:rFonts w:asciiTheme="minorBidi" w:hAnsiTheme="minorBidi" w:cstheme="minorBidi"/>
          <w:sz w:val="32"/>
          <w:szCs w:val="32"/>
          <w:cs/>
        </w:rPr>
        <w:t>และสู่ระดับสากล มุ่งเน้นให้เกิดการกระตุ้นและส่งเสริมให้นักเรียนไทยมีตระหนักถึงความสามารถของ</w:t>
      </w:r>
      <w:r w:rsidR="002565E0" w:rsidRPr="005A10A5">
        <w:rPr>
          <w:rFonts w:asciiTheme="minorBidi" w:hAnsiTheme="minorBidi" w:cstheme="minorBidi"/>
          <w:sz w:val="32"/>
          <w:szCs w:val="32"/>
          <w:cs/>
        </w:rPr>
        <w:t>ตนเอง</w:t>
      </w:r>
      <w:r w:rsidR="003D6C26" w:rsidRPr="005A10A5">
        <w:rPr>
          <w:rFonts w:asciiTheme="minorBidi" w:hAnsiTheme="minorBidi" w:cstheme="minorBidi"/>
          <w:sz w:val="32"/>
          <w:szCs w:val="32"/>
          <w:cs/>
        </w:rPr>
        <w:t xml:space="preserve"> มีการปรับเปลี่ยนและพัฒนากลยุทธ์การจัดการเรียนรู้ให้เกิดความใฝ่รู้ และค่านิยมในการเรียนรู้ตลอดชีวิต พัฒนาศักยภาพของนักเรียนแต่ละคนให้มีความรับผิดชอบและพึ่งพาตนเองได้</w:t>
      </w:r>
      <w:r w:rsidR="00400EAC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และ</w:t>
      </w:r>
      <w:r w:rsidR="003D6C26" w:rsidRPr="005A10A5">
        <w:rPr>
          <w:rFonts w:asciiTheme="minorBidi" w:hAnsiTheme="minorBidi" w:cstheme="minorBidi"/>
          <w:sz w:val="32"/>
          <w:szCs w:val="32"/>
          <w:cs/>
        </w:rPr>
        <w:t xml:space="preserve">แสวงหาความรู้ตามกำลังความสามารถด้วยเทคโนโลยีและนวัตกรรมการเรียนรู้ที่มีระบบเครือข่ายเชื่อมโยงการเข้าถึงข้อมูลในยุคดิจิทัล 4.0 ที่ขับเคลื่อนด้วยเทคโนโลยี </w:t>
      </w:r>
    </w:p>
    <w:p w14:paraId="375D7739" w14:textId="17B3A252" w:rsidR="00FA06EE" w:rsidRDefault="00B937DD" w:rsidP="00FA06EE">
      <w:pPr>
        <w:shd w:val="clear" w:color="auto" w:fill="FFFFFF"/>
        <w:tabs>
          <w:tab w:val="left" w:pos="821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ab/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รัฐบาลภายใต้การนำของ พล.อ.ประยุทธ์ จันทร์โอชา นายกรัฐมนตรี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ได้มีคำสั่งเกี่ยวกับ “ระเบียงเศรษฐกิจพิเศษภาคตะวันออก” (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Eastern Economic Corridor: EEC) </w:t>
      </w:r>
      <w:r w:rsidR="00041E95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เมื่อวันที่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17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มกราคม พ.ศ.</w:t>
      </w:r>
      <w:r w:rsidR="00741086" w:rsidRPr="005A10A5">
        <w:rPr>
          <w:rFonts w:asciiTheme="minorBidi" w:hAnsiTheme="minorBidi" w:cstheme="minorBidi"/>
          <w:sz w:val="32"/>
          <w:szCs w:val="32"/>
        </w:rPr>
        <w:t>2560  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และคณะรัฐมนตรีได้มีมติเมื่อวันที่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18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กรกฎาคม พ.ศ.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2560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เห็นชอบยุทธศาสตร์พัฒนากำลังคนสนับสนุน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เขตพัฒนาพิเศษภาคตะวันออก (พ.ศ.</w:t>
      </w:r>
      <w:r w:rsidR="00741086" w:rsidRPr="005A10A5">
        <w:rPr>
          <w:rFonts w:asciiTheme="minorBidi" w:hAnsiTheme="minorBidi" w:cstheme="minorBidi"/>
          <w:sz w:val="32"/>
          <w:szCs w:val="32"/>
        </w:rPr>
        <w:t>2560-2564)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แล</w:t>
      </w:r>
      <w:r w:rsidR="00FA06EE">
        <w:rPr>
          <w:rFonts w:asciiTheme="minorBidi" w:hAnsiTheme="minorBidi" w:cstheme="minorBidi" w:hint="cs"/>
          <w:sz w:val="32"/>
          <w:szCs w:val="32"/>
          <w:cs/>
        </w:rPr>
        <w:t>ะ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กระทรวงศึกษาธิการ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ได้มีคำสั่ง “คณะกรรมการขับเคลื่อนการบูรณาการการศึกษาภาคตะวันออก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และการพัฒนาการศึกษาในพื้นที่ระเบียงเศรษฐกิจพิเศษภาคตะวันออก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”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โดยคณะกรรมการอำนวยการขับเคลื่อนฯ มีรัฐมนตรีว่า</w:t>
      </w:r>
    </w:p>
    <w:p w14:paraId="1E0B238E" w14:textId="0BEA04A7" w:rsidR="003F3F87" w:rsidRPr="005A10A5" w:rsidRDefault="00741086" w:rsidP="00FA06EE">
      <w:pPr>
        <w:shd w:val="clear" w:color="auto" w:fill="FFFFFF"/>
        <w:tabs>
          <w:tab w:val="left" w:pos="821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>การศึกษาธิการ (นายแพทย์ธีระเกียรติ เจริญเศรษฐศิลป์) เป็นประธาน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และคณะกรรมการดำเนินงานขับเคลื่อนฯ มีรัฐมนตรีช่วยว่าการศึกษาธิการ (พล.อ.สุรเชษฐ์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ชัยวงศ์) เป็นประธาน โดยมุ่งหวังจะทำให้การพัฒนาการศึกษาทั้ง </w:t>
      </w:r>
      <w:r w:rsidRPr="005A10A5">
        <w:rPr>
          <w:rFonts w:asciiTheme="minorBidi" w:hAnsiTheme="minorBidi" w:cstheme="minorBidi"/>
          <w:sz w:val="32"/>
          <w:szCs w:val="32"/>
        </w:rPr>
        <w:t xml:space="preserve">2 </w:t>
      </w:r>
      <w:r w:rsidRPr="005A10A5">
        <w:rPr>
          <w:rFonts w:asciiTheme="minorBidi" w:hAnsiTheme="minorBidi" w:cstheme="minorBidi"/>
          <w:sz w:val="32"/>
          <w:szCs w:val="32"/>
          <w:cs/>
        </w:rPr>
        <w:t>ส่วน คือ “ภาคตะวันออก”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ซึ่งประกอบด้วย</w:t>
      </w:r>
      <w:r w:rsidR="00E73111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</w:rPr>
        <w:t xml:space="preserve">8 </w:t>
      </w:r>
      <w:r w:rsidRPr="005A10A5">
        <w:rPr>
          <w:rFonts w:asciiTheme="minorBidi" w:hAnsiTheme="minorBidi" w:cstheme="minorBidi"/>
          <w:sz w:val="32"/>
          <w:szCs w:val="32"/>
          <w:cs/>
        </w:rPr>
        <w:t>จังหวัด ได้แก่ ฉะเชิงเทรา ชลบุรี ระยอง จันทบุรี ตราด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นครนายก ปราจีนบุรี และสระแก้วและในส่วนของ “พื้นที่</w:t>
      </w:r>
      <w:r w:rsidR="00CE591C" w:rsidRPr="005A10A5">
        <w:rPr>
          <w:rFonts w:asciiTheme="minorBidi" w:hAnsiTheme="minorBidi" w:cstheme="minorBidi"/>
          <w:sz w:val="32"/>
          <w:szCs w:val="32"/>
          <w:cs/>
        </w:rPr>
        <w:t>ระเบียงเศรษฐกิจ</w:t>
      </w:r>
      <w:r w:rsidR="00CE591C" w:rsidRPr="005A10A5">
        <w:rPr>
          <w:rFonts w:asciiTheme="minorBidi" w:hAnsiTheme="minorBidi" w:cstheme="minorBidi"/>
          <w:sz w:val="32"/>
          <w:szCs w:val="32"/>
          <w:cs/>
        </w:rPr>
        <w:lastRenderedPageBreak/>
        <w:t>พิเศษภาคตะวันออก</w:t>
      </w:r>
      <w:r w:rsidRPr="005A10A5">
        <w:rPr>
          <w:rFonts w:asciiTheme="minorBidi" w:hAnsiTheme="minorBidi" w:cstheme="minorBidi"/>
          <w:sz w:val="32"/>
          <w:szCs w:val="32"/>
        </w:rPr>
        <w:t xml:space="preserve">” 3 </w:t>
      </w:r>
      <w:r w:rsidRPr="005A10A5">
        <w:rPr>
          <w:rFonts w:asciiTheme="minorBidi" w:hAnsiTheme="minorBidi" w:cstheme="minorBidi"/>
          <w:sz w:val="32"/>
          <w:szCs w:val="32"/>
          <w:cs/>
        </w:rPr>
        <w:t>จังหวัด</w:t>
      </w:r>
      <w:r w:rsidRPr="005A10A5">
        <w:rPr>
          <w:rFonts w:asciiTheme="minorBidi" w:hAnsiTheme="minorBidi" w:cstheme="minorBidi"/>
          <w:sz w:val="32"/>
          <w:szCs w:val="32"/>
        </w:rPr>
        <w:t xml:space="preserve"> (</w:t>
      </w:r>
      <w:r w:rsidRPr="005A10A5">
        <w:rPr>
          <w:rFonts w:asciiTheme="minorBidi" w:hAnsiTheme="minorBidi" w:cstheme="minorBidi"/>
          <w:sz w:val="32"/>
          <w:szCs w:val="32"/>
          <w:cs/>
        </w:rPr>
        <w:t>ชลบุรี ฉะเชิงเทรา ระยอง) จะต้องสอดรับกับยุทธศาสตร์และทิศทางการพัฒนาพื้นที่ระดับภาคตามนโยบายรัฐบาล</w:t>
      </w:r>
    </w:p>
    <w:p w14:paraId="7F8DA460" w14:textId="517EBBFA" w:rsidR="0059669F" w:rsidRPr="005A10A5" w:rsidRDefault="003F3F87" w:rsidP="0059669F">
      <w:pPr>
        <w:shd w:val="clear" w:color="auto" w:fill="FFFFFF"/>
        <w:tabs>
          <w:tab w:val="left" w:pos="821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สิ่งที่เห็นเป็นรูปธรรมชัดเจนในการจัดการศึกษา</w:t>
      </w:r>
      <w:r w:rsidR="00834E7F">
        <w:rPr>
          <w:rFonts w:asciiTheme="minorBidi" w:hAnsiTheme="minorBidi" w:cstheme="minorBidi" w:hint="cs"/>
          <w:sz w:val="32"/>
          <w:szCs w:val="32"/>
          <w:cs/>
        </w:rPr>
        <w:t>อ้างถึง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กระทรวงศึกษาธิการ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ได้อนุมัติแผนพัฒนาการศึกษาในพื้นที่เขตพัฒนาพิเศษภาคตะวันออก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ระยะ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5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ปี (พ.ศ.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2560-2564)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โดยวาง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4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เป้าหมายหลักในการจัดการศึกษา คือ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1)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ผู้เรียนมีทักษะด้านภาษา การใช้เทคโนโลยี มีความรู้ด้านอุตสาหกรรมใหม่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สามารถสร้างนวัตกรรมและมีคุณภาพชีวิตที่ดี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2)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ผู้บริหาร ครู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>และบุคลากรทางการศึกษามีความรู้ด้านอุตสาหกรรมใหม่และมีศักยภาพในจัดการเรียนรู้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ควบคู่กับการปฏิบัติจากสถานการณ์จริงหรือสถานการณ์จำลอง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3)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สถานศึกษาเป็นแหล่งเรียนรู้ในการพัฒนากำลังคน </w:t>
      </w:r>
      <w:r w:rsidR="00741086" w:rsidRPr="005A10A5">
        <w:rPr>
          <w:rFonts w:asciiTheme="minorBidi" w:hAnsiTheme="minorBidi" w:cstheme="minorBidi"/>
          <w:sz w:val="32"/>
          <w:szCs w:val="32"/>
        </w:rPr>
        <w:t xml:space="preserve">4) </w:t>
      </w:r>
      <w:r w:rsidR="00741086" w:rsidRPr="005A10A5">
        <w:rPr>
          <w:rFonts w:asciiTheme="minorBidi" w:hAnsiTheme="minorBidi" w:cstheme="minorBidi"/>
          <w:sz w:val="32"/>
          <w:szCs w:val="32"/>
          <w:cs/>
        </w:rPr>
        <w:t xml:space="preserve">เครือข่ายทุกภาคส่วนทั้งในและต่างประเทศมีส่วนร่วมในการจัดการศึกษาซึ่งมีผลการดำเนินงานที่เป็นรูปธรรมเกิดขึ้นแล้วมากมาย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เช่น</w:t>
      </w:r>
    </w:p>
    <w:p w14:paraId="77E7ED1C" w14:textId="197BF641" w:rsidR="0059669F" w:rsidRPr="005A10A5" w:rsidRDefault="0059669F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5A10A5">
        <w:rPr>
          <w:rFonts w:asciiTheme="minorBidi" w:hAnsiTheme="minorBidi" w:cstheme="minorBidi"/>
          <w:sz w:val="32"/>
          <w:szCs w:val="32"/>
          <w:cs/>
        </w:rPr>
        <w:t>สำนักงานคณะกรรมการการอาชีวศึกษา (สอศ.)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0402E2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Pr="005A10A5">
        <w:rPr>
          <w:rFonts w:asciiTheme="minorBidi" w:hAnsiTheme="minorBidi" w:cstheme="minorBidi"/>
          <w:sz w:val="32"/>
          <w:szCs w:val="32"/>
          <w:cs/>
        </w:rPr>
        <w:t>ได้จัดตั้งศูนย์ประสานงานการผลิตและพัฒนากำลังคนอาชีวศึกษาเขตพัฒนาพิเศษภาคตะวันออก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362F42" w:rsidRPr="005A10A5">
        <w:rPr>
          <w:rFonts w:asciiTheme="minorBidi" w:hAnsiTheme="minorBidi" w:cstheme="minorBidi"/>
          <w:sz w:val="32"/>
          <w:szCs w:val="32"/>
          <w:cs/>
        </w:rPr>
        <w:t>ในจังหวัด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ชลบุรี ฉะเชิงเทรา และระยอง โดยมี </w:t>
      </w:r>
      <w:r w:rsidRPr="005A10A5">
        <w:rPr>
          <w:rFonts w:asciiTheme="minorBidi" w:hAnsiTheme="minorBidi" w:cstheme="minorBidi"/>
          <w:sz w:val="32"/>
          <w:szCs w:val="32"/>
        </w:rPr>
        <w:t xml:space="preserve">3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ศูนย์หลัก </w:t>
      </w:r>
      <w:r w:rsidRPr="005A10A5">
        <w:rPr>
          <w:rFonts w:asciiTheme="minorBidi" w:hAnsiTheme="minorBidi" w:cstheme="minorBidi"/>
          <w:sz w:val="32"/>
          <w:szCs w:val="32"/>
        </w:rPr>
        <w:t xml:space="preserve">10 </w:t>
      </w:r>
      <w:r w:rsidRPr="005A10A5">
        <w:rPr>
          <w:rFonts w:asciiTheme="minorBidi" w:hAnsiTheme="minorBidi" w:cstheme="minorBidi"/>
          <w:sz w:val="32"/>
          <w:szCs w:val="32"/>
          <w:cs/>
        </w:rPr>
        <w:t>ศูนย์ย่อย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ทำหน้าที่ประสานเชื่อมโยงการทำงานและความต้องการแรงงานระหว่างสถานประกอบการกับสถานศึกษาอาชีวะ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โดยกำหนดเป้าหมายการผลิตกำลังคนภายใน </w:t>
      </w:r>
      <w:r w:rsidRPr="005A10A5">
        <w:rPr>
          <w:rFonts w:asciiTheme="minorBidi" w:hAnsiTheme="minorBidi" w:cstheme="minorBidi"/>
          <w:sz w:val="32"/>
          <w:szCs w:val="32"/>
        </w:rPr>
        <w:t xml:space="preserve">5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ปี จำนวน </w:t>
      </w:r>
      <w:r w:rsidRPr="005A10A5">
        <w:rPr>
          <w:rFonts w:asciiTheme="minorBidi" w:hAnsiTheme="minorBidi" w:cstheme="minorBidi"/>
          <w:sz w:val="32"/>
          <w:szCs w:val="32"/>
        </w:rPr>
        <w:t xml:space="preserve">2 </w:t>
      </w:r>
      <w:r w:rsidRPr="005A10A5">
        <w:rPr>
          <w:rFonts w:asciiTheme="minorBidi" w:hAnsiTheme="minorBidi" w:cstheme="minorBidi"/>
          <w:sz w:val="32"/>
          <w:szCs w:val="32"/>
          <w:cs/>
        </w:rPr>
        <w:t>แสนคน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ทั้งการผลิตกำลังคนระยะสั้นและจัดการศึกษา โดยจัดให้มี </w:t>
      </w:r>
      <w:r w:rsidRPr="005A10A5">
        <w:rPr>
          <w:rFonts w:asciiTheme="minorBidi" w:hAnsiTheme="minorBidi" w:cstheme="minorBidi"/>
          <w:sz w:val="32"/>
          <w:szCs w:val="32"/>
        </w:rPr>
        <w:t xml:space="preserve">10 </w:t>
      </w:r>
      <w:r w:rsidRPr="005A10A5">
        <w:rPr>
          <w:rFonts w:asciiTheme="minorBidi" w:hAnsiTheme="minorBidi" w:cstheme="minorBidi"/>
          <w:sz w:val="32"/>
          <w:szCs w:val="32"/>
          <w:cs/>
        </w:rPr>
        <w:t>หลักสูตรใหม่ที่รองรับอุตสาหกรรมเดิมที่มีศักยภาพ (</w:t>
      </w:r>
      <w:r w:rsidRPr="005A10A5">
        <w:rPr>
          <w:rFonts w:asciiTheme="minorBidi" w:hAnsiTheme="minorBidi" w:cstheme="minorBidi"/>
          <w:sz w:val="32"/>
          <w:szCs w:val="32"/>
        </w:rPr>
        <w:t xml:space="preserve">First S-curve) </w:t>
      </w:r>
      <w:r w:rsidRPr="005A10A5">
        <w:rPr>
          <w:rFonts w:asciiTheme="minorBidi" w:hAnsiTheme="minorBidi" w:cstheme="minorBidi"/>
          <w:sz w:val="32"/>
          <w:szCs w:val="32"/>
          <w:cs/>
        </w:rPr>
        <w:t>และอุตสาหกรรมอนาคต (</w:t>
      </w:r>
      <w:r w:rsidRPr="005A10A5">
        <w:rPr>
          <w:rFonts w:asciiTheme="minorBidi" w:hAnsiTheme="minorBidi" w:cstheme="minorBidi"/>
          <w:sz w:val="32"/>
          <w:szCs w:val="32"/>
        </w:rPr>
        <w:t>New S-curve)</w:t>
      </w:r>
    </w:p>
    <w:p w14:paraId="17803D4A" w14:textId="2A765C69" w:rsidR="0059669F" w:rsidRPr="005A10A5" w:rsidRDefault="0059669F" w:rsidP="0059669F">
      <w:pPr>
        <w:shd w:val="clear" w:color="auto" w:fill="FFFFFF"/>
        <w:tabs>
          <w:tab w:val="left" w:pos="821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 xml:space="preserve">2. </w:t>
      </w:r>
      <w:r w:rsidRPr="005A10A5">
        <w:rPr>
          <w:rFonts w:asciiTheme="minorBidi" w:hAnsiTheme="minorBidi" w:cstheme="minorBidi"/>
          <w:sz w:val="32"/>
          <w:szCs w:val="32"/>
          <w:cs/>
        </w:rPr>
        <w:t>สำนักงานเลขาธิการสภาการศึกษา (สกศ.)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0402E2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Pr="005A10A5">
        <w:rPr>
          <w:rFonts w:asciiTheme="minorBidi" w:hAnsiTheme="minorBidi" w:cstheme="minorBidi"/>
          <w:sz w:val="32"/>
          <w:szCs w:val="32"/>
          <w:cs/>
        </w:rPr>
        <w:t>ได้ปรับแผนการศึกษาแห่งชาติ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พ.ศ</w:t>
      </w:r>
      <w:r w:rsidR="00633617" w:rsidRPr="005A10A5">
        <w:rPr>
          <w:rFonts w:asciiTheme="minorBidi" w:hAnsiTheme="minorBidi" w:cstheme="minorBidi"/>
          <w:sz w:val="32"/>
          <w:szCs w:val="32"/>
          <w:cs/>
        </w:rPr>
        <w:t>.</w:t>
      </w:r>
      <w:r w:rsidR="00633617" w:rsidRPr="005A10A5">
        <w:rPr>
          <w:rFonts w:asciiTheme="minorBidi" w:hAnsiTheme="minorBidi" w:cstheme="minorBidi"/>
          <w:sz w:val="32"/>
          <w:szCs w:val="32"/>
          <w:cs/>
        </w:rPr>
        <w:br/>
      </w:r>
      <w:r w:rsidRPr="005A10A5">
        <w:rPr>
          <w:rFonts w:asciiTheme="minorBidi" w:hAnsiTheme="minorBidi" w:cstheme="minorBidi"/>
          <w:sz w:val="32"/>
          <w:szCs w:val="32"/>
        </w:rPr>
        <w:t xml:space="preserve">2560-2579 </w:t>
      </w:r>
      <w:r w:rsidRPr="005A10A5">
        <w:rPr>
          <w:rFonts w:asciiTheme="minorBidi" w:hAnsiTheme="minorBidi" w:cstheme="minorBidi"/>
          <w:sz w:val="32"/>
          <w:szCs w:val="32"/>
          <w:cs/>
        </w:rPr>
        <w:t>โดยเพิ่มประเด็นการพัฒนาในพื้นที่เขตพัฒนาพิเศษภาคตะวันออก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และจัดทำกรอบคุณวุฒิแห่งชาติให้สอดคล้องกับการพัฒนาในพื้นที่ภาคตะวันออกและ</w:t>
      </w:r>
      <w:r w:rsidRPr="005A10A5">
        <w:rPr>
          <w:rFonts w:asciiTheme="minorBidi" w:hAnsiTheme="minorBidi" w:cstheme="minorBidi"/>
          <w:sz w:val="32"/>
          <w:szCs w:val="32"/>
        </w:rPr>
        <w:t xml:space="preserve"> EEC</w:t>
      </w:r>
    </w:p>
    <w:p w14:paraId="2DBC0BF0" w14:textId="41515BBD" w:rsidR="0059669F" w:rsidRPr="005A10A5" w:rsidRDefault="0059669F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 xml:space="preserve">3. </w:t>
      </w:r>
      <w:r w:rsidRPr="005A10A5">
        <w:rPr>
          <w:rFonts w:asciiTheme="minorBidi" w:hAnsiTheme="minorBidi" w:cstheme="minorBidi"/>
          <w:sz w:val="32"/>
          <w:szCs w:val="32"/>
          <w:cs/>
        </w:rPr>
        <w:t>สำนักงานคณะกรรมการการศึกษาขั้นพื้นฐาน (สพฐ.)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0402E2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Pr="005A10A5">
        <w:rPr>
          <w:rFonts w:asciiTheme="minorBidi" w:hAnsiTheme="minorBidi" w:cstheme="minorBidi"/>
          <w:sz w:val="32"/>
          <w:szCs w:val="32"/>
          <w:cs/>
        </w:rPr>
        <w:t>โครงการส่งเสริมให้นักเรียนมีความสามารถในการศึกษาต่อและประกอบอาชีพใน</w:t>
      </w:r>
      <w:r w:rsidRPr="005A10A5">
        <w:rPr>
          <w:rFonts w:asciiTheme="minorBidi" w:hAnsiTheme="minorBidi" w:cstheme="minorBidi"/>
          <w:sz w:val="32"/>
          <w:szCs w:val="32"/>
        </w:rPr>
        <w:t xml:space="preserve"> 10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อุตสาหกรรมเป้าหมาย ในโรงเรียนมัธยมฯ </w:t>
      </w:r>
      <w:r w:rsidRPr="005A10A5">
        <w:rPr>
          <w:rFonts w:asciiTheme="minorBidi" w:hAnsiTheme="minorBidi" w:cstheme="minorBidi"/>
          <w:sz w:val="32"/>
          <w:szCs w:val="32"/>
        </w:rPr>
        <w:t xml:space="preserve">3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จังหวัด คือ </w:t>
      </w:r>
      <w:r w:rsidR="0094696C">
        <w:rPr>
          <w:rFonts w:asciiTheme="minorBidi" w:hAnsiTheme="minorBidi" w:cstheme="minorBidi" w:hint="cs"/>
          <w:sz w:val="32"/>
          <w:szCs w:val="32"/>
          <w:cs/>
        </w:rPr>
        <w:t>จังหวัด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ชลบุรี </w:t>
      </w:r>
      <w:r w:rsidRPr="005A10A5">
        <w:rPr>
          <w:rFonts w:asciiTheme="minorBidi" w:hAnsiTheme="minorBidi" w:cstheme="minorBidi"/>
          <w:sz w:val="32"/>
          <w:szCs w:val="32"/>
        </w:rPr>
        <w:t xml:space="preserve">31 </w:t>
      </w:r>
      <w:r w:rsidRPr="005A10A5">
        <w:rPr>
          <w:rFonts w:asciiTheme="minorBidi" w:hAnsiTheme="minorBidi" w:cstheme="minorBidi"/>
          <w:sz w:val="32"/>
          <w:szCs w:val="32"/>
          <w:cs/>
        </w:rPr>
        <w:t>โรง</w:t>
      </w:r>
      <w:r w:rsidR="0094696C">
        <w:rPr>
          <w:rFonts w:asciiTheme="minorBidi" w:hAnsiTheme="minorBidi" w:cstheme="minorBidi" w:hint="cs"/>
          <w:sz w:val="32"/>
          <w:szCs w:val="32"/>
          <w:cs/>
        </w:rPr>
        <w:t>เรียนแบ่งเป็นจังหวัด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ฉะเชิงเทรา </w:t>
      </w:r>
      <w:r w:rsidRPr="005A10A5">
        <w:rPr>
          <w:rFonts w:asciiTheme="minorBidi" w:hAnsiTheme="minorBidi" w:cstheme="minorBidi"/>
          <w:sz w:val="32"/>
          <w:szCs w:val="32"/>
        </w:rPr>
        <w:t xml:space="preserve">30 </w:t>
      </w:r>
      <w:r w:rsidRPr="005A10A5">
        <w:rPr>
          <w:rFonts w:asciiTheme="minorBidi" w:hAnsiTheme="minorBidi" w:cstheme="minorBidi"/>
          <w:sz w:val="32"/>
          <w:szCs w:val="32"/>
          <w:cs/>
        </w:rPr>
        <w:t>โรง</w:t>
      </w:r>
      <w:r w:rsidR="00F53991">
        <w:rPr>
          <w:rFonts w:asciiTheme="minorBidi" w:hAnsiTheme="minorBidi" w:cstheme="minorBidi" w:hint="cs"/>
          <w:sz w:val="32"/>
          <w:szCs w:val="32"/>
          <w:cs/>
        </w:rPr>
        <w:t>เรียน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 และ</w:t>
      </w:r>
      <w:r w:rsidR="0094696C">
        <w:rPr>
          <w:rFonts w:asciiTheme="minorBidi" w:hAnsiTheme="minorBidi" w:cstheme="minorBidi" w:hint="cs"/>
          <w:sz w:val="32"/>
          <w:szCs w:val="32"/>
          <w:cs/>
        </w:rPr>
        <w:t>จังหวัด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ระยอง </w:t>
      </w:r>
      <w:r w:rsidRPr="005A10A5">
        <w:rPr>
          <w:rFonts w:asciiTheme="minorBidi" w:hAnsiTheme="minorBidi" w:cstheme="minorBidi"/>
          <w:sz w:val="32"/>
          <w:szCs w:val="32"/>
        </w:rPr>
        <w:t xml:space="preserve">19 </w:t>
      </w:r>
      <w:r w:rsidRPr="005A10A5">
        <w:rPr>
          <w:rFonts w:asciiTheme="minorBidi" w:hAnsiTheme="minorBidi" w:cstheme="minorBidi"/>
          <w:sz w:val="32"/>
          <w:szCs w:val="32"/>
          <w:cs/>
        </w:rPr>
        <w:t>โรง</w:t>
      </w:r>
      <w:r w:rsidR="00F53991">
        <w:rPr>
          <w:rFonts w:asciiTheme="minorBidi" w:hAnsiTheme="minorBidi" w:cstheme="minorBidi" w:hint="cs"/>
          <w:sz w:val="32"/>
          <w:szCs w:val="32"/>
          <w:cs/>
        </w:rPr>
        <w:t>เรียน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รวม </w:t>
      </w:r>
      <w:r w:rsidRPr="005A10A5">
        <w:rPr>
          <w:rFonts w:asciiTheme="minorBidi" w:hAnsiTheme="minorBidi" w:cstheme="minorBidi"/>
          <w:sz w:val="32"/>
          <w:szCs w:val="32"/>
        </w:rPr>
        <w:t xml:space="preserve">80 </w:t>
      </w:r>
      <w:r w:rsidRPr="005A10A5">
        <w:rPr>
          <w:rFonts w:asciiTheme="minorBidi" w:hAnsiTheme="minorBidi" w:cstheme="minorBidi"/>
          <w:sz w:val="32"/>
          <w:szCs w:val="32"/>
          <w:cs/>
        </w:rPr>
        <w:t>โรงเรียน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จะทยอยดำเนินการตั้งแต่ปีนี้จนถึงปีการศึกษา </w:t>
      </w:r>
      <w:r w:rsidRPr="005A10A5">
        <w:rPr>
          <w:rFonts w:asciiTheme="minorBidi" w:hAnsiTheme="minorBidi" w:cstheme="minorBidi"/>
          <w:sz w:val="32"/>
          <w:szCs w:val="32"/>
        </w:rPr>
        <w:t>2563</w:t>
      </w:r>
    </w:p>
    <w:p w14:paraId="2222B7AD" w14:textId="06D7B199" w:rsidR="0059669F" w:rsidRPr="005A10A5" w:rsidRDefault="0059669F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 xml:space="preserve">4. </w:t>
      </w:r>
      <w:r w:rsidRPr="005A10A5">
        <w:rPr>
          <w:rFonts w:asciiTheme="minorBidi" w:hAnsiTheme="minorBidi" w:cstheme="minorBidi"/>
          <w:sz w:val="32"/>
          <w:szCs w:val="32"/>
          <w:cs/>
        </w:rPr>
        <w:t>สำนักงานคณะกรรมการการอุดมศึกษา (สกอ.)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0402E2">
        <w:rPr>
          <w:rFonts w:asciiTheme="minorBidi" w:hAnsiTheme="minorBidi" w:cstheme="minorBidi" w:hint="cs"/>
          <w:sz w:val="32"/>
          <w:szCs w:val="32"/>
          <w:cs/>
        </w:rPr>
        <w:t>อ้างอิงการ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กำหนดนโยบายให้มหาวิทยาลัยในพื้นที่ </w:t>
      </w:r>
      <w:r w:rsidRPr="005A10A5">
        <w:rPr>
          <w:rFonts w:asciiTheme="minorBidi" w:hAnsiTheme="minorBidi" w:cstheme="minorBidi"/>
          <w:sz w:val="32"/>
          <w:szCs w:val="32"/>
        </w:rPr>
        <w:t xml:space="preserve">8 </w:t>
      </w:r>
      <w:r w:rsidRPr="005A10A5">
        <w:rPr>
          <w:rFonts w:asciiTheme="minorBidi" w:hAnsiTheme="minorBidi" w:cstheme="minorBidi"/>
          <w:sz w:val="32"/>
          <w:szCs w:val="32"/>
          <w:cs/>
        </w:rPr>
        <w:t>จังหวัดภาคตะวันออก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จัดทำแผนให้สอดคล้องกับพื้นที่ โดยเน้น </w:t>
      </w:r>
      <w:r w:rsidRPr="005A10A5">
        <w:rPr>
          <w:rFonts w:asciiTheme="minorBidi" w:hAnsiTheme="minorBidi" w:cstheme="minorBidi"/>
          <w:sz w:val="32"/>
          <w:szCs w:val="32"/>
        </w:rPr>
        <w:t xml:space="preserve">2 </w:t>
      </w:r>
      <w:r w:rsidRPr="005A10A5">
        <w:rPr>
          <w:rFonts w:asciiTheme="minorBidi" w:hAnsiTheme="minorBidi" w:cstheme="minorBidi"/>
          <w:sz w:val="32"/>
          <w:szCs w:val="32"/>
          <w:cs/>
        </w:rPr>
        <w:t>ประเด็นหลัก คือ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ผลิตกำลังคนที่มีคุณภาพและปรับกระบวนการวิจัยและพัฒนานวัตกรรม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ที่ตอบโจทย์การพัฒนาในพื้นที่</w:t>
      </w:r>
    </w:p>
    <w:p w14:paraId="28ED383F" w14:textId="320A4569" w:rsidR="0059669F" w:rsidRPr="005A10A5" w:rsidRDefault="0059669F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 xml:space="preserve">5. </w:t>
      </w:r>
      <w:r w:rsidRPr="005A10A5">
        <w:rPr>
          <w:rFonts w:asciiTheme="minorBidi" w:hAnsiTheme="minorBidi" w:cstheme="minorBidi"/>
          <w:sz w:val="32"/>
          <w:szCs w:val="32"/>
          <w:cs/>
        </w:rPr>
        <w:t>สำนักงานคณะกรรมการส่งเสริมการศึกษาเอกชน (สช.)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0402E2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Pr="005A10A5">
        <w:rPr>
          <w:rFonts w:asciiTheme="minorBidi" w:hAnsiTheme="minorBidi" w:cstheme="minorBidi"/>
          <w:sz w:val="32"/>
          <w:szCs w:val="32"/>
          <w:cs/>
        </w:rPr>
        <w:t>พัฒนาการศึกษาโดย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ส่งเสริมการสอนภาษาจีนที่ได้รับการสนับสน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ุนด้านอาสาสมัครมาช่วยสอนจากสำนักงาน</w:t>
      </w:r>
      <w:r w:rsidRPr="005A10A5">
        <w:rPr>
          <w:rFonts w:asciiTheme="minorBidi" w:hAnsiTheme="minorBidi" w:cstheme="minorBidi"/>
          <w:sz w:val="32"/>
          <w:szCs w:val="32"/>
          <w:cs/>
        </w:rPr>
        <w:t>ส่งเสริมการ</w:t>
      </w:r>
      <w:r w:rsidRPr="005A10A5">
        <w:rPr>
          <w:rFonts w:asciiTheme="minorBidi" w:hAnsiTheme="minorBidi" w:cstheme="minorBidi"/>
          <w:sz w:val="32"/>
          <w:szCs w:val="32"/>
          <w:cs/>
        </w:rPr>
        <w:lastRenderedPageBreak/>
        <w:t>เรียนการสอนภาษาจีนนานาชาติ</w:t>
      </w:r>
      <w:r w:rsidRPr="005A10A5">
        <w:rPr>
          <w:rFonts w:asciiTheme="minorBidi" w:hAnsiTheme="minorBidi" w:cstheme="minorBidi"/>
          <w:sz w:val="32"/>
          <w:szCs w:val="32"/>
        </w:rPr>
        <w:t xml:space="preserve"> (Han Ban) </w:t>
      </w:r>
      <w:r w:rsidRPr="005A10A5">
        <w:rPr>
          <w:rFonts w:asciiTheme="minorBidi" w:hAnsiTheme="minorBidi" w:cstheme="minorBidi"/>
          <w:sz w:val="32"/>
          <w:szCs w:val="32"/>
          <w:cs/>
        </w:rPr>
        <w:t>การเรียนรู้สะเต็มศึกษา การพัฒนาห้องเรียนวิทยาศาสตร์ร่วมกับ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โรงเรียนกำเนิดวิทย์ จ.ระยอง การพัฒนาวิชาชีพให้กับท้องถิ่นในเรื่องภาษา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การโรงแรม การท่องเที่ยว และอาหาร รวมทั้งการพัฒนาบุคลากรด้านการบิน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ที่นครนายก ศรีราชา และปราจีนบุรี</w:t>
      </w:r>
    </w:p>
    <w:p w14:paraId="2F939EE8" w14:textId="27B8C7CF" w:rsidR="0059669F" w:rsidRPr="005A10A5" w:rsidRDefault="0059669F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 xml:space="preserve">6. </w:t>
      </w:r>
      <w:r w:rsidRPr="005A10A5">
        <w:rPr>
          <w:rFonts w:asciiTheme="minorBidi" w:hAnsiTheme="minorBidi" w:cstheme="minorBidi"/>
          <w:sz w:val="32"/>
          <w:szCs w:val="32"/>
          <w:cs/>
        </w:rPr>
        <w:t>สำนักงานส่งเสริมการศึกษานอกระบบและการศึกษาตามอัธยาศัย (กศน.)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0402E2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Pr="005A10A5">
        <w:rPr>
          <w:rFonts w:asciiTheme="minorBidi" w:hAnsiTheme="minorBidi" w:cstheme="minorBidi"/>
          <w:sz w:val="32"/>
          <w:szCs w:val="32"/>
          <w:cs/>
        </w:rPr>
        <w:t>โครงการส่งเสริมการประกอบอาชีพและการขายระบบออนไลน์ (</w:t>
      </w:r>
      <w:r w:rsidRPr="005A10A5">
        <w:rPr>
          <w:rFonts w:asciiTheme="minorBidi" w:hAnsiTheme="minorBidi" w:cstheme="minorBidi"/>
          <w:sz w:val="32"/>
          <w:szCs w:val="32"/>
        </w:rPr>
        <w:t xml:space="preserve">E- Commerce) </w:t>
      </w:r>
      <w:r w:rsidRPr="005A10A5">
        <w:rPr>
          <w:rFonts w:asciiTheme="minorBidi" w:hAnsiTheme="minorBidi" w:cstheme="minorBidi"/>
          <w:sz w:val="32"/>
          <w:szCs w:val="32"/>
          <w:cs/>
        </w:rPr>
        <w:t>โครงการเมืองแห่งการเรียนรู้สู่การพัฒนาระเบียงเศรษฐกิจ โครงการอบรม ครู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กศน.ตำบลเพื่อการเรียนรู้ด้านธุรกิจศึกษา โครงการ </w:t>
      </w:r>
      <w:r w:rsidRPr="005A10A5">
        <w:rPr>
          <w:rFonts w:asciiTheme="minorBidi" w:hAnsiTheme="minorBidi" w:cstheme="minorBidi"/>
          <w:sz w:val="32"/>
          <w:szCs w:val="32"/>
        </w:rPr>
        <w:t xml:space="preserve">Smart ONIE </w:t>
      </w:r>
      <w:r w:rsidRPr="005A10A5">
        <w:rPr>
          <w:rFonts w:asciiTheme="minorBidi" w:hAnsiTheme="minorBidi" w:cstheme="minorBidi"/>
          <w:sz w:val="32"/>
          <w:szCs w:val="32"/>
          <w:cs/>
        </w:rPr>
        <w:t>เพื่อสร้าง</w:t>
      </w:r>
      <w:r w:rsidRPr="005A10A5">
        <w:rPr>
          <w:rFonts w:asciiTheme="minorBidi" w:hAnsiTheme="minorBidi" w:cstheme="minorBidi"/>
          <w:sz w:val="32"/>
          <w:szCs w:val="32"/>
        </w:rPr>
        <w:t xml:space="preserve"> Smart Farmer </w:t>
      </w:r>
      <w:r w:rsidRPr="005A10A5">
        <w:rPr>
          <w:rFonts w:asciiTheme="minorBidi" w:hAnsiTheme="minorBidi" w:cstheme="minorBidi"/>
          <w:sz w:val="32"/>
          <w:szCs w:val="32"/>
          <w:cs/>
        </w:rPr>
        <w:t>และอบรมความรู้ด้านเกษตรสำหรับประชาชน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โครงการภาษาอังกฤษเพื่อการสื่อสารด้านอาชีพระยะสั้น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โครงการจัดการศึกษาสำหรับผู้สูงอายุและกลุ่มเป้าหมายพิเศษ ฯลฯ</w:t>
      </w:r>
    </w:p>
    <w:p w14:paraId="76925420" w14:textId="08CFAA3F" w:rsidR="002372D4" w:rsidRPr="005A10A5" w:rsidRDefault="0059669F" w:rsidP="003F5632">
      <w:pPr>
        <w:shd w:val="clear" w:color="auto" w:fill="FFFFFF"/>
        <w:tabs>
          <w:tab w:val="left" w:pos="821"/>
          <w:tab w:val="left" w:pos="1152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 xml:space="preserve">7. </w:t>
      </w:r>
      <w:r w:rsidRPr="005A10A5">
        <w:rPr>
          <w:rFonts w:asciiTheme="minorBidi" w:hAnsiTheme="minorBidi" w:cstheme="minorBidi"/>
          <w:sz w:val="32"/>
          <w:szCs w:val="32"/>
          <w:cs/>
        </w:rPr>
        <w:t>มหาวิทยาลัยในพื้นที่ภาคตะวันออก</w:t>
      </w:r>
      <w:r w:rsidR="009F2E50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2E0756">
        <w:rPr>
          <w:rFonts w:asciiTheme="minorBidi" w:hAnsiTheme="minorBidi" w:cstheme="minorBidi" w:hint="cs"/>
          <w:sz w:val="32"/>
          <w:szCs w:val="32"/>
          <w:cs/>
        </w:rPr>
        <w:t>อ้างอิง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จัดทำโครงการที่</w:t>
      </w:r>
      <w:r w:rsidRPr="005A10A5">
        <w:rPr>
          <w:rFonts w:asciiTheme="minorBidi" w:hAnsiTheme="minorBidi" w:cstheme="minorBidi"/>
          <w:sz w:val="32"/>
          <w:szCs w:val="32"/>
          <w:cs/>
        </w:rPr>
        <w:t>น่าสนใจ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เกี่ยวกับพื้นที่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 เช่น</w:t>
      </w:r>
      <w:r w:rsidRPr="005A10A5">
        <w:rPr>
          <w:rFonts w:asciiTheme="minorBidi" w:hAnsiTheme="minorBidi" w:cstheme="minorBidi"/>
          <w:sz w:val="32"/>
          <w:szCs w:val="32"/>
        </w:rPr>
        <w:br/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มหาวิทยาลัยเกษตรศาสตร์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เตรียมโครงการ</w:t>
      </w:r>
      <w:r w:rsidRPr="005A10A5">
        <w:rPr>
          <w:rFonts w:asciiTheme="minorBidi" w:hAnsiTheme="minorBidi" w:cstheme="minorBidi"/>
          <w:sz w:val="32"/>
          <w:szCs w:val="32"/>
        </w:rPr>
        <w:t xml:space="preserve"> “</w:t>
      </w:r>
      <w:r w:rsidRPr="005A10A5">
        <w:rPr>
          <w:rFonts w:asciiTheme="minorBidi" w:hAnsiTheme="minorBidi" w:cstheme="minorBidi"/>
          <w:sz w:val="32"/>
          <w:szCs w:val="32"/>
          <w:cs/>
        </w:rPr>
        <w:t>ย่านนวัตกรรมศรีราชา” โดยร่วมมือกับกระทรวงวิทยาศาสตร์และเทคโนโลยี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และสำนักงานนวัตกรร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มแห่งชาติฯ และความร่วมมือกับสำนักงาน</w:t>
      </w:r>
      <w:r w:rsidRPr="005A10A5">
        <w:rPr>
          <w:rFonts w:asciiTheme="minorBidi" w:hAnsiTheme="minorBidi" w:cstheme="minorBidi"/>
          <w:sz w:val="32"/>
          <w:szCs w:val="32"/>
          <w:cs/>
        </w:rPr>
        <w:t>พัฒนาเทคโนโลยีอวกาศและภูมิสารสนเทศฯ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ในการจัดการศึกษาเรื่องอวกาศ</w:t>
      </w:r>
    </w:p>
    <w:p w14:paraId="7EEDBCA1" w14:textId="63858560" w:rsidR="000108D5" w:rsidRPr="005A10A5" w:rsidRDefault="000108D5" w:rsidP="000108D5">
      <w:pPr>
        <w:shd w:val="clear" w:color="auto" w:fill="FFFFFF"/>
        <w:tabs>
          <w:tab w:val="left" w:pos="821"/>
          <w:tab w:val="left" w:pos="117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ab/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มหาวิทยาลัยธรรมศาสตร์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ได้ลงนามความร่วมมือเพื่อปรับหลักสูตรวิศวกรรมยานยนต์ เพื่อรองรับ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First S-curve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และวิศวกรรมซอฟต์แวร์ เพื่อรองรับ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New S-curve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และจัดตั้งสถาบันโลจิสติกส์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เพื่อรับผิดชอบดูแลโลจิสติกส์ในโรงงาน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ตั้งศูนย์ทดสอบสมรรถนะที่เมืองพัทยา เพื่อให้บริการทดสอบด้านภาษาอังกฤษ</w:t>
      </w:r>
    </w:p>
    <w:p w14:paraId="63C4EF73" w14:textId="725187C3" w:rsidR="000108D5" w:rsidRPr="005A10A5" w:rsidRDefault="000108D5" w:rsidP="000108D5">
      <w:pPr>
        <w:shd w:val="clear" w:color="auto" w:fill="FFFFFF"/>
        <w:tabs>
          <w:tab w:val="left" w:pos="821"/>
          <w:tab w:val="left" w:pos="117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ab/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มหาวิทยาลัยเทคโนโลยีราชมงคลภาคตะวันออก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วางแผนปรับหลักสูตรเกี่ยวกับไฟฟ้า เช่น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Battery Stores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ปรับหลักสูตรคอมพิวเตอร์เป็น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Smart Electronics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จัดการสอนด้านการท่องเที่ยวเชิงส่งเสริมสุขภาพ ด้านอาหาร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ด้านอุตสาหกรรมหุ่นยนต์ ที่ได้ร่วมกับ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Islamic University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จากอินโดนีเซีย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ปรับหลักสูตรสถาบันการบินโดยเน้นการควบคุมการจราจรทางอากาศ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การเป็นศูนย์กลางทางการแพทย์</w:t>
      </w:r>
    </w:p>
    <w:p w14:paraId="7C66FF76" w14:textId="64F7404D" w:rsidR="000108D5" w:rsidRPr="005A10A5" w:rsidRDefault="000108D5" w:rsidP="000108D5">
      <w:pPr>
        <w:shd w:val="clear" w:color="auto" w:fill="FFFFFF"/>
        <w:tabs>
          <w:tab w:val="left" w:pos="821"/>
          <w:tab w:val="left" w:pos="117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ab/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มหาวิทยาลัยราชภัฏราชนครินทร์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วางแผนยกระดับทักษะที่พึงประสงค์ในการทำงานเพื่อเป็นพลเมืองแห่งโลกอนาคต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โดยร่วมมือกับมหาวิทยาลัย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9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แห่ง เพื่อผลิตและพัฒนากำลังคน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การวิจัยและนวัตกรรม และการถ่ายทอดเทคโนโลยี เน้นให้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EEC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เป็นเมืองแห่งการเรียนรู้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เร่งจัดทำฐานข้อมูลโรงงานอุตสาหกรรมในภาคตะวันออก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ฐานข้อมูลสถานการณ์ในภาพรวม ฯลฯ</w:t>
      </w:r>
    </w:p>
    <w:p w14:paraId="05918075" w14:textId="262EA54A" w:rsidR="004340BD" w:rsidRPr="005A10A5" w:rsidRDefault="000108D5" w:rsidP="000108D5">
      <w:pPr>
        <w:shd w:val="clear" w:color="auto" w:fill="FFFFFF"/>
        <w:tabs>
          <w:tab w:val="left" w:pos="821"/>
          <w:tab w:val="left" w:pos="117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Pr="005A10A5">
        <w:rPr>
          <w:rFonts w:asciiTheme="minorBidi" w:hAnsiTheme="minorBidi" w:cstheme="minorBidi"/>
          <w:sz w:val="32"/>
          <w:szCs w:val="32"/>
        </w:rPr>
        <w:tab/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มหาวิทยาลัยเทคโนโลยีพระจอมเกล้าพระนครเหนือ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พัฒนาหลักสูตรการจัดการอุตสาหกรรมการผลิตและบริการ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หลักสูตรปริญญาตรีที่รองรับการเทียบโอน ตั้งโรงเรียนเตรียมวิศวกรรม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และเตรียมเสนอขอทุนด้านการฝึกอบรมวิจัยนวัตกรรมใน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S-curve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ที่มีความถนัด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คือ ด้าน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lastRenderedPageBreak/>
        <w:t>หุ่นยนต์เพื่ออุตสาหกรรมและระบบอัตโนมัติ ด้านการเติมอากาศ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ด้านดิจิทัล ด้านเกษตรเน้นการทำโรงงานนำร่อง</w:t>
      </w:r>
    </w:p>
    <w:p w14:paraId="70D93FE0" w14:textId="05E58824" w:rsidR="004340BD" w:rsidRPr="005A10A5" w:rsidRDefault="004340BD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="008339A5">
        <w:rPr>
          <w:rFonts w:asciiTheme="minorBidi" w:hAnsiTheme="minorBidi" w:cstheme="minorBidi"/>
          <w:sz w:val="32"/>
          <w:szCs w:val="32"/>
        </w:rPr>
        <w:t xml:space="preserve">    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มหาวิทยาลัยบูรพา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สนับสนุนให้นักวิจัยต่อยอดการรองรับ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10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อุตสาหกรรมเป้าหมาย เช่น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รถไฟรางคู่ โดยจัดให้มีห้องปฏิบัติการมาตรฐานสูง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เป็นมหาวิทยาลัยแม่ข่ายในภาคตะวันออกในการปรับหลักสูตรต่าง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ๆ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และขยายความร่วมมือกับมหาวิทยาลัยต่างประเทศ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อีกทั้งจะร่วมมือกับมหาวิทยาลัยในพื้นที่ในการจัดหาผู้เชี่ยวชาญเพื่อเป็นศาสตราจารย์รับเชิญ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(Visiting Professor)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ฯลฯ</w:t>
      </w:r>
    </w:p>
    <w:p w14:paraId="42A18A7D" w14:textId="1CA66EC7" w:rsidR="0059669F" w:rsidRPr="005A10A5" w:rsidRDefault="004340BD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="008339A5">
        <w:rPr>
          <w:rFonts w:asciiTheme="minorBidi" w:hAnsiTheme="minorBidi" w:cstheme="minorBidi"/>
          <w:sz w:val="32"/>
          <w:szCs w:val="32"/>
        </w:rPr>
        <w:t xml:space="preserve">  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สถาบันสิริวิทยเมธีมีเป้าหมายเป็นผู้นำทางด้านเทคโนโลยีแห่งโลกอนาคต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จะนำอาจารย์ระดับนานาชาติจากเยอรมนี อังกฤษ ญี่ปุ่น ฯลฯ เข้ามามากขึ้น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นอกจากนี้ วางแผนดำเนินการด้านพลังงาน เช่น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การผลิตแบตเตอรี่ที่มีอายุการใช้งานยาวนาน การประดิษฐ์จอภาพแบบ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OLED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ซึ่งเป็นวัสดุฉลาด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การเพิ่มมูลค่าจากขยะหรือสิ่งของที่มีมูลค่าต่ำทางการเกษตรโดยที่ไม่ปล่อยของเสียสู่สิ่งแวดล้อม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</w:p>
    <w:p w14:paraId="4A4ABEE4" w14:textId="191E6EBD" w:rsidR="0059669F" w:rsidRPr="005A10A5" w:rsidRDefault="004340BD" w:rsidP="0059669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="00361858">
        <w:rPr>
          <w:rFonts w:asciiTheme="minorBidi" w:hAnsiTheme="minorBidi" w:cstheme="minorBidi"/>
          <w:sz w:val="32"/>
          <w:szCs w:val="32"/>
        </w:rPr>
        <w:t xml:space="preserve"> 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มหาวิทยาลัยศรีปทุม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ได้ลงนามความร่วมมือกับหลายประเทศ เช่น เยอรมนี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เพื่อให้มหาวิทยาลัยเป็นศูนย์ถ่ายโอนความรู้เรื่องอุตสาหกรรม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4.0,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ให้อาจารย์จากสวิตเซอร์แลนด์เข้ามาสอนและถ่ายโอนความรู้เรื่องอุตสาหกรรมการท่องเที่ยวกลุ่มรายได้ดี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ร่วมมือกับอินเดียด้านเทคโนโลยีอุตสาหกรรมรถยนต์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ร่วมมือด้านการบินและการรางกับจีน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ร่วมมือกับญี่ปุ่นเพื่อเตรียมเป็นศูนย์พัฒนาและศูนย์ทดสอบต้นแบบของสถาบันรับรองคุณวุฒิวิชาชีพด้านการบินตามมาตรฐานการบินสากล</w:t>
      </w:r>
    </w:p>
    <w:p w14:paraId="4B70FA6A" w14:textId="57AA7B74" w:rsidR="00B833C3" w:rsidRPr="005A10A5" w:rsidRDefault="00AB272F" w:rsidP="00AB272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cs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="00361858">
        <w:rPr>
          <w:rFonts w:asciiTheme="minorBidi" w:hAnsiTheme="minorBidi" w:cstheme="minorBidi"/>
          <w:sz w:val="32"/>
          <w:szCs w:val="32"/>
        </w:rPr>
        <w:t xml:space="preserve"> 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เป็นฐานที่จะตั้ง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Kentucky Malone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โดยมีหลักสูตรนานาชาติและนวัตกรรมทางการศึกษาเพื่อสนับสนุนฝั่งตะวันออก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และได้</w:t>
      </w:r>
      <w:r w:rsidR="000D64C5" w:rsidRPr="005A10A5">
        <w:rPr>
          <w:rFonts w:asciiTheme="minorBidi" w:hAnsiTheme="minorBidi" w:cstheme="minorBidi"/>
          <w:sz w:val="32"/>
          <w:szCs w:val="32"/>
          <w:cs/>
        </w:rPr>
        <w:br/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ลงนามร่วมมือกับนิคมอุตสาหกรรมอมตะนครเพื่อดำเนินการ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Smart City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อีกทั้งได้ทำวิจัยโปรแกรม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NEEDS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ให้เป็นระบบข้อมูลกลางที่มีความเชื่อมโยงข้อมูลตั้งแต่ระดับปฐมวัยจนถึงมหาวิทยาลัย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โดยใช้เลข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13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หลัก</w:t>
      </w:r>
    </w:p>
    <w:p w14:paraId="3C96DEF9" w14:textId="3D75F3A0" w:rsidR="0059669F" w:rsidRPr="005A10A5" w:rsidRDefault="00B833C3" w:rsidP="00AB272F">
      <w:pPr>
        <w:shd w:val="clear" w:color="auto" w:fill="FFFFFF"/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cs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="00361858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พล.อ.สุรเชษฐ์ ชัยวงศ์ </w:t>
      </w:r>
      <w:r w:rsidRPr="005A10A5">
        <w:rPr>
          <w:rFonts w:asciiTheme="minorBidi" w:hAnsiTheme="minorBidi" w:cstheme="minorBidi"/>
          <w:sz w:val="32"/>
          <w:szCs w:val="32"/>
          <w:cs/>
        </w:rPr>
        <w:t>รัฐมนตรีช่วยว่าการ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ศึกษาธิการ ในฐานะผู้รับผิดชอบ </w:t>
      </w:r>
      <w:r w:rsidR="0098601F">
        <w:rPr>
          <w:rFonts w:asciiTheme="minorBidi" w:hAnsiTheme="minorBidi" w:cstheme="minorBidi" w:hint="cs"/>
          <w:sz w:val="32"/>
          <w:szCs w:val="32"/>
          <w:cs/>
        </w:rPr>
        <w:t>อ้างถึง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แม้จะเป็นช่วงเริ่มต้นของการพัฒนาพื้นที่ภาคตะวันออกและ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EEC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แต่จากผลการทำงานของหน่วยงานและสถานศึกษาทุกสังกัด ที่ได้ร่วมคิด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ร่วมวางแผน ร่วมทำงาน มาด้วยกัน จนเกิดผลที่เป็นรูปธรรม วันนี้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ศธ.พร้อมแล้วที่จะจัดการศึกษาตามแผนพัฒนาการศึกษาในพื้นที่ภาคตะวันออก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8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 xml:space="preserve">จังหวัด และครอบคลุมพื้นที่ 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EEC 3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จังหวัด เพื่อให้การศึกษาเป็นเครื่องมือในการพัฒนาคน ซึ่งเป็นต้นทางที่สำคัญ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มีจุดเน้น“พัฒนาพื้นที่ให้เป็นฐานเศรษฐกิจในการเพิ่มขีดความสามารถการแข่งขันและสนับสนุนให้ประเทศเติบโตอย่างมีเสถียรภาพ”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สอดคล้องกับยุทธศาสตร์ชาติและทิศทางการพัฒนาภาคส่งผลให้เป็นพื้นที่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ฐานเศรษฐกิจชั้นนำ ของประเทศ ต่อไป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 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เพื่อตอบสนองต่อปรัชญาการแนะแนว</w:t>
      </w:r>
      <w:r w:rsidR="0059669F" w:rsidRPr="005A10A5">
        <w:rPr>
          <w:rFonts w:asciiTheme="minorBidi" w:hAnsiTheme="minorBidi" w:cstheme="minorBidi"/>
          <w:sz w:val="32"/>
          <w:szCs w:val="32"/>
          <w:cs/>
          <w:lang w:val="en-GB"/>
        </w:rPr>
        <w:t xml:space="preserve"> ในการมุ่ง</w:t>
      </w:r>
      <w:r w:rsidR="0059669F" w:rsidRPr="005A10A5">
        <w:rPr>
          <w:rFonts w:asciiTheme="minorBidi" w:hAnsiTheme="minorBidi" w:cstheme="minorBidi"/>
          <w:sz w:val="32"/>
          <w:szCs w:val="32"/>
          <w:cs/>
          <w:lang w:val="en-GB"/>
        </w:rPr>
        <w:lastRenderedPageBreak/>
        <w:t xml:space="preserve">ศึกษางานครั้งนี้ ผู้วิจัยมีความตั้งใจในการทำให้สอดคล้องกับแผนยุทธศาสตร์ </w:t>
      </w:r>
      <w:r w:rsidR="0059669F" w:rsidRPr="005A10A5">
        <w:rPr>
          <w:rFonts w:asciiTheme="minorBidi" w:hAnsiTheme="minorBidi" w:cstheme="minorBidi"/>
          <w:sz w:val="32"/>
          <w:szCs w:val="32"/>
          <w:lang w:val="en-GB"/>
        </w:rPr>
        <w:t>2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การผลิตและพัฒนากำลังคน การวิจัยและนวัตกรรมเพื่อสร้างขีดความสามารถในการแข่งขันของประเทศ</w:t>
      </w:r>
      <w:r w:rsidR="0059669F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59669F" w:rsidRPr="005A10A5">
        <w:rPr>
          <w:rFonts w:asciiTheme="minorBidi" w:hAnsiTheme="minorBidi" w:cstheme="minorBidi"/>
          <w:sz w:val="32"/>
          <w:szCs w:val="32"/>
          <w:cs/>
        </w:rPr>
        <w:t>ซึ่งในแผนนี้ได้มีการกำหนดเป้าหมายไว้อย่างชัดเจน โดย</w:t>
      </w:r>
      <w:r w:rsidR="009F2E50" w:rsidRPr="005A10A5">
        <w:rPr>
          <w:rFonts w:asciiTheme="minorBidi" w:hAnsiTheme="minorBidi" w:cstheme="minorBidi"/>
          <w:sz w:val="32"/>
          <w:szCs w:val="32"/>
          <w:cs/>
        </w:rPr>
        <w:t>มีเป้าหมายดังนี้</w:t>
      </w:r>
    </w:p>
    <w:p w14:paraId="02F4C489" w14:textId="125BD270" w:rsidR="0059669F" w:rsidRPr="005A10A5" w:rsidRDefault="0059669F" w:rsidP="0059669F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  <w:t xml:space="preserve">เป้าหมายที่ </w:t>
      </w:r>
      <w:r w:rsidRPr="005A10A5">
        <w:rPr>
          <w:rFonts w:asciiTheme="minorBidi" w:hAnsiTheme="minorBidi" w:cstheme="minorBidi"/>
          <w:sz w:val="32"/>
          <w:szCs w:val="32"/>
          <w:lang w:val="en-GB"/>
        </w:rPr>
        <w:t xml:space="preserve">1 : </w:t>
      </w:r>
      <w:r w:rsidRPr="005A10A5">
        <w:rPr>
          <w:rFonts w:asciiTheme="minorBidi" w:hAnsiTheme="minorBidi" w:cstheme="minorBidi"/>
          <w:sz w:val="32"/>
          <w:szCs w:val="32"/>
          <w:cs/>
          <w:lang w:val="en-GB"/>
        </w:rPr>
        <w:t>กำลังคนมีทักษะที่สำคัญจำเป็นและมีสมรรถนะตรงตามความต้องการของตลาดงานและพัฒนาเศรษฐกิจและสังคมของประเทศ ซึ่งมีแนวทางการพัฒนาไว้ดังนี้</w:t>
      </w:r>
    </w:p>
    <w:p w14:paraId="03247997" w14:textId="77777777" w:rsidR="0059669F" w:rsidRPr="005A10A5" w:rsidRDefault="0059669F" w:rsidP="00B833C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  <w:lang w:val="en-GB"/>
        </w:rPr>
      </w:pPr>
      <w:r w:rsidRPr="005A10A5">
        <w:rPr>
          <w:rFonts w:asciiTheme="minorBidi" w:hAnsiTheme="minorBidi" w:cstheme="minorBidi"/>
          <w:szCs w:val="32"/>
          <w:cs/>
        </w:rPr>
        <w:tab/>
        <w:t>1. ผลิตและพัฒนากำลังคนให้มีสมรรถนะในสาขาที่ตรงตามความต้องการของตลาดงานและการพัฒนาเศรษฐกิจและสังคมของประเทศ</w:t>
      </w:r>
    </w:p>
    <w:p w14:paraId="295943B7" w14:textId="77777777" w:rsidR="0059669F" w:rsidRPr="005A10A5" w:rsidRDefault="0059669F" w:rsidP="00B833C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  <w:lang w:val="en-GB"/>
        </w:rPr>
      </w:pPr>
      <w:r w:rsidRPr="005A10A5">
        <w:rPr>
          <w:rFonts w:asciiTheme="minorBidi" w:hAnsiTheme="minorBidi" w:cstheme="minorBidi"/>
          <w:szCs w:val="32"/>
          <w:cs/>
          <w:lang w:val="en-GB"/>
        </w:rPr>
        <w:tab/>
        <w:t>2. ส่งเสริมการผลิตและพัฒนากำลังคนที่มีความเชี่ยวชาญและเป็นเลิศเฉพาะด้าน</w:t>
      </w:r>
    </w:p>
    <w:p w14:paraId="6087943F" w14:textId="3C57BFC1" w:rsidR="0059669F" w:rsidRPr="005A10A5" w:rsidRDefault="0059669F" w:rsidP="00B833C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b/>
          <w:szCs w:val="32"/>
          <w:lang w:val="en-GB"/>
        </w:rPr>
      </w:pPr>
      <w:r w:rsidRPr="005A10A5">
        <w:rPr>
          <w:rFonts w:asciiTheme="minorBidi" w:hAnsiTheme="minorBidi" w:cstheme="minorBidi"/>
          <w:szCs w:val="32"/>
          <w:cs/>
          <w:lang w:val="en-GB"/>
        </w:rPr>
        <w:tab/>
        <w:t>3. ส่งเสริมการวิจัยและพัฒนา เพื่อสร้างองค์ความรู้ และนวัตกรรมที่สร้างผลผลิตและมูลค่าทางเศรษฐกิจ</w:t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ในสภาพการณ์ปัจจุบันการเปลี</w:t>
      </w:r>
      <w:r w:rsidR="009D62AA" w:rsidRPr="005A10A5">
        <w:rPr>
          <w:rFonts w:asciiTheme="minorBidi" w:hAnsiTheme="minorBidi" w:cstheme="minorBidi"/>
          <w:b/>
          <w:szCs w:val="32"/>
          <w:cs/>
          <w:lang w:val="en-GB"/>
        </w:rPr>
        <w:t>่</w:t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ยนแปลงสภาพทางเศรษฐกิจสังคมการศึกษาและ</w:t>
      </w:r>
      <w:r w:rsidR="000D64C5" w:rsidRPr="005A10A5">
        <w:rPr>
          <w:rFonts w:asciiTheme="minorBidi" w:hAnsiTheme="minorBidi" w:cstheme="minorBidi"/>
          <w:b/>
          <w:szCs w:val="32"/>
          <w:cs/>
          <w:lang w:val="en-GB"/>
        </w:rPr>
        <w:br/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การประกอบอาชีพมีการเปลี่ยนแปลงโดยเฉพาะเยาวชนในวัยศึกษาเล่าเรียนซึ่งเป็นวัยที่สําคัญ</w:t>
      </w:r>
      <w:r w:rsidR="000D64C5" w:rsidRPr="005A10A5">
        <w:rPr>
          <w:rFonts w:asciiTheme="minorBidi" w:hAnsiTheme="minorBidi" w:cstheme="minorBidi"/>
          <w:b/>
          <w:szCs w:val="32"/>
          <w:cs/>
          <w:lang w:val="en-GB"/>
        </w:rPr>
        <w:br/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ในการวางรากฐานให้กับตนเองเพื่อที่จะประสบความสำเร็จในการศึกษาเล่าเรียนอันจะนําไปสู่</w:t>
      </w:r>
      <w:r w:rsidR="000D64C5" w:rsidRPr="005A10A5">
        <w:rPr>
          <w:rFonts w:asciiTheme="minorBidi" w:hAnsiTheme="minorBidi" w:cstheme="minorBidi"/>
          <w:b/>
          <w:szCs w:val="32"/>
          <w:cs/>
          <w:lang w:val="en-GB"/>
        </w:rPr>
        <w:br/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การประกอบอาชีพในอนาคตการที่จะไปสู่เป้าหมายแห่งความสําเร็จในชีวิตได้นั้นเป็นเรื่องยากมากที่จะเลือกทิศทางที่เหมาะสม ดังนั้นรูปแบบการแนะแนวอาชีพจึงเป็นกระบวนการสําคัญที</w:t>
      </w:r>
      <w:r w:rsidR="00E9694C" w:rsidRPr="005A10A5">
        <w:rPr>
          <w:rFonts w:asciiTheme="minorBidi" w:hAnsiTheme="minorBidi" w:cstheme="minorBidi"/>
          <w:b/>
          <w:szCs w:val="32"/>
          <w:cs/>
          <w:lang w:val="en-GB"/>
        </w:rPr>
        <w:t>่</w:t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มุ่งส่งเสริมบุคคล ในทุกช่วงวัยของชีวิตโดยเฉพาะผู้ที่อยู่ในวัยเรียนให้รู้จักตนเองพึ่งตนเอง มีทักษะทางชีวิตสามารถพัฒนาตนและสังคมได้เต็มศักยภาพ</w:t>
      </w:r>
    </w:p>
    <w:p w14:paraId="49549533" w14:textId="29AE7BEF" w:rsidR="00836072" w:rsidRDefault="00633617" w:rsidP="00836072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color w:val="000000" w:themeColor="text1"/>
          <w:szCs w:val="32"/>
        </w:rPr>
      </w:pPr>
      <w:r w:rsidRPr="005A10A5">
        <w:rPr>
          <w:rFonts w:asciiTheme="minorBidi" w:hAnsiTheme="minorBidi" w:cstheme="minorBidi"/>
          <w:b/>
          <w:szCs w:val="32"/>
          <w:cs/>
          <w:lang w:val="en-GB"/>
        </w:rPr>
        <w:tab/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  <w:lang w:val="en-GB"/>
        </w:rPr>
        <w:t xml:space="preserve">การจัดการศึกษาสำหรับพื้นที่ </w:t>
      </w:r>
      <w:r w:rsidRPr="00E6769A">
        <w:rPr>
          <w:rFonts w:asciiTheme="minorBidi" w:hAnsiTheme="minorBidi" w:cstheme="minorBidi"/>
          <w:bCs/>
          <w:color w:val="000000" w:themeColor="text1"/>
          <w:sz w:val="32"/>
          <w:szCs w:val="32"/>
        </w:rPr>
        <w:t>EEC</w:t>
      </w:r>
      <w:r w:rsidRPr="00FD4449">
        <w:rPr>
          <w:rFonts w:asciiTheme="minorBidi" w:hAnsiTheme="minorBidi" w:cstheme="minorBidi"/>
          <w:b/>
          <w:color w:val="000000" w:themeColor="text1"/>
          <w:szCs w:val="32"/>
        </w:rPr>
        <w:t xml:space="preserve"> </w:t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 xml:space="preserve">นั้นยังมีความพิเศษ เนื่องจาก </w:t>
      </w:r>
      <w:r w:rsidRPr="00E6769A">
        <w:rPr>
          <w:rFonts w:asciiTheme="minorBidi" w:hAnsiTheme="minorBidi" w:cstheme="minorBidi"/>
          <w:bCs/>
          <w:color w:val="000000" w:themeColor="text1"/>
          <w:sz w:val="32"/>
          <w:szCs w:val="32"/>
        </w:rPr>
        <w:t>EEC</w:t>
      </w:r>
      <w:r w:rsidRPr="00FD4449">
        <w:rPr>
          <w:rFonts w:asciiTheme="minorBidi" w:hAnsiTheme="minorBidi" w:cstheme="minorBidi"/>
          <w:b/>
          <w:color w:val="000000" w:themeColor="text1"/>
          <w:szCs w:val="32"/>
        </w:rPr>
        <w:t xml:space="preserve"> </w:t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จะเน้นอุตส</w:t>
      </w:r>
      <w:r w:rsidR="000B03DF" w:rsidRP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า</w:t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หกรรม 4.0 ซึ่งก็ต้องการทรัพยากรมนุษย์ แบบ 4.0 เช่นกัน โดยสมัยก่อน 1.0 คือการทำไร่นา ทรัพยากรมนุษย์ที่ต้องการจึงเน้นแรงงานเป็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น</w:t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สำคัญ ต่อมา 2.0และเมื่อก้าวเข้าสู่ 3.0 ก็ต้องการพนักงานตามสายการผลิตที่มีทักษะพื้นฐานด้านการคำนวณและควบคุมเครื่องจักร แต่เมื่อประเทศไทยจะพัฒนาพื้นที่สำหรับอุตสาหกรรม 4.0 ทรัพยากรมนุษย์ที่ต้องการจึงต้องการที่มีความ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เชี่ยวชาญในงานในอาชีพ มีความรู้ในการใช้เทคโนโลยีสารสนเทศ</w:t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สามารถควบคุม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 xml:space="preserve">เครื่องจักรซึ่งต้องมีทักษะด้านภาษา </w:t>
      </w:r>
      <w:r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 xml:space="preserve"> 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การบริการงานแนะแนวและการให้คำปรึกษา</w:t>
      </w:r>
      <w:r w:rsidR="00B77374"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ในพื้นที่จึงจำเป็นอย่างยิ่งในการช่วยส่งเสริมและกำหนดทิศทาง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 xml:space="preserve"> การศึกษาทางเลือก</w:t>
      </w:r>
      <w:r w:rsidR="00B77374"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ของนักเรียนเพื่อเข้าสู่ตลาดแรงงานต่อไป ซึ่งนอกจากจะมีผลเป็นการสร้างความมั่นคงให้แก่นักเรียนเมื่อจบ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การศึกษาและเข้าสู่ตลาดแรงงานต่อ</w:t>
      </w:r>
      <w:r w:rsidR="00B77374"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ไปยังเป็นการช่วย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พัฒนา</w:t>
      </w:r>
      <w:r w:rsidR="00B77374"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ประเทศชาติ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ให้เติบโตอย่างยั่งยืน</w:t>
      </w:r>
      <w:r w:rsidR="00B77374"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 xml:space="preserve"> </w:t>
      </w:r>
      <w:r w:rsidR="00FD4449">
        <w:rPr>
          <w:rFonts w:asciiTheme="minorBidi" w:hAnsiTheme="minorBidi" w:cstheme="minorBidi" w:hint="cs"/>
          <w:b/>
          <w:color w:val="000000" w:themeColor="text1"/>
          <w:szCs w:val="32"/>
          <w:cs/>
        </w:rPr>
        <w:t>เพื่อเสริม</w:t>
      </w:r>
      <w:r w:rsidR="00B77374" w:rsidRPr="00FD4449">
        <w:rPr>
          <w:rFonts w:asciiTheme="minorBidi" w:hAnsiTheme="minorBidi" w:cstheme="minorBidi"/>
          <w:b/>
          <w:color w:val="000000" w:themeColor="text1"/>
          <w:szCs w:val="32"/>
          <w:cs/>
        </w:rPr>
        <w:t>สร้างความเชื่อมั่นให้แก่นักลงทุนต่างชาติที่จะเข้ามาลงทุนและช่วยพัฒนาประเทศต่อไป</w:t>
      </w:r>
    </w:p>
    <w:p w14:paraId="13759EE5" w14:textId="4CECAA15" w:rsidR="0059669F" w:rsidRPr="00836072" w:rsidRDefault="00836072" w:rsidP="00836072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color w:val="000000" w:themeColor="text1"/>
          <w:szCs w:val="32"/>
        </w:rPr>
      </w:pPr>
      <w:r>
        <w:rPr>
          <w:rFonts w:asciiTheme="minorBidi" w:hAnsiTheme="minorBidi" w:cstheme="minorBidi"/>
          <w:color w:val="000000" w:themeColor="text1"/>
          <w:szCs w:val="32"/>
          <w:cs/>
        </w:rPr>
        <w:lastRenderedPageBreak/>
        <w:tab/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การแนะแนวอาชีพจึงมีบทบาทสำคัญยิ่งต่อการพัฒนาคน โดยองค์รวมทั้งในด้านสติปัญ</w:t>
      </w:r>
      <w:r w:rsidR="009D62AA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ญาอารมณ์สังคมและ จิตใจให้เป็นบุค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คลที่สามารถในการเลือกดําเนินชีวิตในสังคมได้ </w:t>
      </w:r>
      <w:r w:rsidR="0059669F" w:rsidRPr="000B7137">
        <w:rPr>
          <w:rFonts w:asciiTheme="minorBidi" w:hAnsiTheme="minorBidi" w:cstheme="minorBidi"/>
          <w:bCs/>
          <w:sz w:val="32"/>
          <w:szCs w:val="32"/>
          <w:cs/>
          <w:lang w:val="en-GB"/>
        </w:rPr>
        <w:t>(</w:t>
      </w:r>
      <w:r w:rsidR="0059669F" w:rsidRPr="000B7137">
        <w:rPr>
          <w:rFonts w:asciiTheme="minorBidi" w:hAnsiTheme="minorBidi" w:cstheme="minorBidi"/>
          <w:bCs/>
          <w:sz w:val="32"/>
          <w:szCs w:val="32"/>
          <w:lang w:val="en-GB"/>
        </w:rPr>
        <w:t>Super</w:t>
      </w:r>
      <w:r w:rsidR="0059669F" w:rsidRPr="005A10A5">
        <w:rPr>
          <w:rFonts w:asciiTheme="minorBidi" w:hAnsiTheme="minorBidi" w:cstheme="minorBidi"/>
          <w:b/>
          <w:sz w:val="32"/>
          <w:szCs w:val="32"/>
          <w:lang w:val="en-GB"/>
        </w:rPr>
        <w:t xml:space="preserve">. 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1960: 8-9) </w:t>
      </w:r>
      <w:r w:rsidR="009D62AA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การจัด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กิจกรรมแนะแนวอาชีพนั้น</w:t>
      </w:r>
      <w:r w:rsidR="000B03DF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 xml:space="preserve"> 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การเลือกอาชีพที่เหมาะสมของแต่ละบุคคลนอกจากจะประโยชน์ต่อตนเอง</w:t>
      </w:r>
      <w:r w:rsidR="000B03DF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>แล้ว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ยังเป็นประโยชน์ต่อประเทศชาติด้วย เพราะการพัฒนาทางการศึกษาและทางด้านเศรษฐกิจของรัฐ หมายถึงการพัฒนาอาชีพของประชาชน หากการเลือกการศึกษาต่อหรือเลือกอาชีพของเยาวชนไม่เหมาะสมยังก่อให้เกิดผลเสียหายต่อเด็กและยังส่งผลต่อประเทศชาติด้วยและ ประวิทย์  อุดมโชติ (2559: 1-2) ได้กล่าวว่าสิ่งสําคัญที่จะพัฒนาประเทศได้ คือ การจัดการศึกษาที่ถูกต้องเหมาะสมกับ ความต้องการ  ความถนัด และความสนใจของบุคคลนั้นเพื่อให้พัฒนาตนเอง อันจะส่งผลให้เป็นแนวทางการเลือกเรียนเลือกอาชีพได้เหมาะสมกับตนเองต้องอาศัยกิจกรรมการแนะแนวเป็นส่วนในการช่วยเหลือ</w:t>
      </w:r>
      <w:r w:rsidR="000B03DF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 xml:space="preserve"> ซึ่ง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การจัดกิจกรรมแนะแนวควรจัดให้ครอบคลุมทั้ง</w:t>
      </w:r>
      <w:r w:rsidR="00B51E6C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 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3 ด้าน คือ </w:t>
      </w:r>
    </w:p>
    <w:p w14:paraId="225D7CCD" w14:textId="25D5546C" w:rsidR="0059669F" w:rsidRPr="005A10A5" w:rsidRDefault="0059669F" w:rsidP="00B833C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b/>
          <w:szCs w:val="32"/>
          <w:lang w:val="en-GB"/>
        </w:rPr>
      </w:pPr>
      <w:r w:rsidRPr="005A10A5">
        <w:rPr>
          <w:rFonts w:asciiTheme="minorBidi" w:hAnsiTheme="minorBidi" w:cstheme="minorBidi"/>
          <w:b/>
          <w:szCs w:val="32"/>
          <w:cs/>
          <w:lang w:val="en-GB"/>
        </w:rPr>
        <w:tab/>
        <w:t>1.</w:t>
      </w:r>
      <w:r w:rsidR="00910C3A" w:rsidRPr="005A10A5">
        <w:rPr>
          <w:rFonts w:asciiTheme="minorBidi" w:hAnsiTheme="minorBidi" w:cstheme="minorBidi"/>
          <w:b/>
          <w:szCs w:val="32"/>
          <w:lang w:val="en-GB"/>
        </w:rPr>
        <w:t xml:space="preserve"> </w:t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การแนะแนวด้านการศึกษาซึ่งเป็นการให้ ข้อมูลเกี่ยวกับหลักสูตรระบบการเรียนการสอน การวัดผลและการประเมินผลวิธีการและเทคนิคในการศึกษาเล่าเรียน</w:t>
      </w:r>
      <w:r w:rsidR="009423F3" w:rsidRPr="005A10A5">
        <w:rPr>
          <w:rFonts w:asciiTheme="minorBidi" w:hAnsiTheme="minorBidi" w:cstheme="minorBidi"/>
          <w:b/>
          <w:szCs w:val="32"/>
          <w:cs/>
          <w:lang w:val="en-GB"/>
        </w:rPr>
        <w:t xml:space="preserve"> การ</w:t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>วางแผนเลือกการศึกษาต่อตลอดจนทราบถึงคุณสมบัติที่สถานศึกษาต่าง</w:t>
      </w:r>
      <w:r w:rsidR="009F2E50" w:rsidRPr="005A10A5">
        <w:rPr>
          <w:rFonts w:asciiTheme="minorBidi" w:hAnsiTheme="minorBidi" w:cstheme="minorBidi"/>
          <w:b/>
          <w:szCs w:val="32"/>
          <w:cs/>
          <w:lang w:val="en-GB"/>
        </w:rPr>
        <w:t xml:space="preserve"> </w:t>
      </w:r>
      <w:r w:rsidRPr="005A10A5">
        <w:rPr>
          <w:rFonts w:asciiTheme="minorBidi" w:hAnsiTheme="minorBidi" w:cstheme="minorBidi"/>
          <w:b/>
          <w:szCs w:val="32"/>
          <w:cs/>
          <w:lang w:val="en-GB"/>
        </w:rPr>
        <w:t xml:space="preserve">ๆกําหนดไว้ </w:t>
      </w:r>
    </w:p>
    <w:p w14:paraId="7789947E" w14:textId="7A811C7F" w:rsidR="0059669F" w:rsidRPr="005A10A5" w:rsidRDefault="0059669F" w:rsidP="00B833C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b/>
          <w:szCs w:val="32"/>
          <w:lang w:val="en-GB"/>
        </w:rPr>
      </w:pPr>
      <w:r w:rsidRPr="005A10A5">
        <w:rPr>
          <w:rFonts w:asciiTheme="minorBidi" w:hAnsiTheme="minorBidi" w:cstheme="minorBidi"/>
          <w:b/>
          <w:szCs w:val="32"/>
          <w:cs/>
          <w:lang w:val="en-GB"/>
        </w:rPr>
        <w:tab/>
        <w:t xml:space="preserve">2. การแนะแนวด้านส่วนตัวและสังคม เป็นการให้ข้อมูลในด้านบุคลิกภาพ อารมณ์ </w:t>
      </w:r>
      <w:r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สังคม</w:t>
      </w:r>
      <w:r w:rsidR="00C54A36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br/>
      </w:r>
      <w:r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ในการอยู่ร่วมกับผู้อื่นในสังคมอย่างมีความสุขและการปรับตัวให้ เข้ากับสังคมในปัจจุบันและอนาคตได้และ </w:t>
      </w:r>
    </w:p>
    <w:p w14:paraId="0A6ABA17" w14:textId="1CD01562" w:rsidR="0059669F" w:rsidRPr="005A10A5" w:rsidRDefault="0059669F" w:rsidP="00C54A36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b/>
          <w:szCs w:val="32"/>
          <w:lang w:val="en-GB"/>
        </w:rPr>
      </w:pPr>
      <w:r w:rsidRPr="005A10A5">
        <w:rPr>
          <w:rFonts w:asciiTheme="minorBidi" w:hAnsiTheme="minorBidi" w:cstheme="minorBidi"/>
          <w:b/>
          <w:szCs w:val="32"/>
          <w:cs/>
          <w:lang w:val="en-GB"/>
        </w:rPr>
        <w:tab/>
        <w:t>3</w:t>
      </w:r>
      <w:r w:rsidRPr="005A10A5">
        <w:rPr>
          <w:rFonts w:asciiTheme="minorBidi" w:hAnsiTheme="minorBidi" w:cstheme="minorBidi"/>
          <w:b/>
          <w:spacing w:val="-6"/>
          <w:szCs w:val="32"/>
          <w:cs/>
          <w:lang w:val="en-GB"/>
        </w:rPr>
        <w:t>. การแนะแนวด้านอาชีพเป็นการให้ข้อมูลเกี่ยวกับการให้บุคคลได้รู้จักตนเองใน ด้าน</w:t>
      </w:r>
      <w:r w:rsidRPr="005A10A5">
        <w:rPr>
          <w:rFonts w:asciiTheme="minorBidi" w:hAnsiTheme="minorBidi" w:cstheme="minorBidi"/>
          <w:b/>
          <w:spacing w:val="-6"/>
          <w:sz w:val="32"/>
          <w:szCs w:val="32"/>
          <w:cs/>
          <w:lang w:val="en-GB"/>
        </w:rPr>
        <w:t>ความถนัด</w:t>
      </w:r>
      <w:r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ความสามารถรู้จักการวางแผนการศึกษาและอาชีพให้สอดคล้องกันได้ ทราบแหล่งข้อมูลทางอาชีพ คุณสมบัติประจําตัวของผู้ประกอบอาชีพรายได้และโอกาสในการประกอบอาชีพ และวิธีการปฏิบัติงานให้ประสบความสําเร็จการแนะแนวด้านชีวิตและสังคม เป็นการให้ข้อมูลเกี่ยวกับการให้บุคคลได้รู้จักเข้าใจบุคลิกภาพของตนเอง เข้าใจพฤติกรรมบทบาท การวางแผนการศึกษาต่อและการประกอบอาชีพในอนาคต การเข้าศึกษาต่อในสาขาที่ตนเองเลือกได้อย่างไร (</w:t>
      </w:r>
      <w:r w:rsidRPr="00E6769A">
        <w:rPr>
          <w:rFonts w:asciiTheme="minorBidi" w:hAnsiTheme="minorBidi" w:cstheme="minorBidi"/>
          <w:bCs/>
          <w:sz w:val="32"/>
          <w:szCs w:val="32"/>
          <w:lang w:val="en-GB"/>
        </w:rPr>
        <w:t>Super</w:t>
      </w:r>
      <w:r w:rsidRPr="005A10A5">
        <w:rPr>
          <w:rFonts w:asciiTheme="minorBidi" w:hAnsiTheme="minorBidi" w:cstheme="minorBidi"/>
          <w:b/>
          <w:sz w:val="32"/>
          <w:szCs w:val="32"/>
          <w:lang w:val="en-GB"/>
        </w:rPr>
        <w:t xml:space="preserve">. </w:t>
      </w:r>
      <w:r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1960: 71 – 80) </w:t>
      </w:r>
    </w:p>
    <w:p w14:paraId="69C6A4B3" w14:textId="12B451CE" w:rsidR="000D3633" w:rsidRPr="005A10A5" w:rsidRDefault="0059669F" w:rsidP="0059669F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b/>
          <w:sz w:val="32"/>
          <w:szCs w:val="32"/>
          <w:lang w:val="en-GB"/>
        </w:rPr>
      </w:pPr>
      <w:r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ab/>
      </w:r>
      <w:r w:rsidR="000D3633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จาก</w:t>
      </w:r>
      <w:r w:rsidR="000B03DF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>ข้อมูล</w:t>
      </w:r>
      <w:r w:rsidR="000D3633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ข้างต้น</w:t>
      </w:r>
      <w:r w:rsidR="000D3633" w:rsidRPr="000B03DF">
        <w:rPr>
          <w:rFonts w:asciiTheme="minorBidi" w:hAnsiTheme="minorBidi" w:cstheme="minorBidi"/>
          <w:sz w:val="32"/>
          <w:szCs w:val="32"/>
          <w:cs/>
        </w:rPr>
        <w:t>พบว่า</w:t>
      </w:r>
      <w:r w:rsidR="000D3633" w:rsidRPr="005A10A5">
        <w:rPr>
          <w:rFonts w:asciiTheme="minorBidi" w:hAnsiTheme="minorBidi" w:cstheme="minorBidi"/>
          <w:cs/>
        </w:rPr>
        <w:t xml:space="preserve">  </w:t>
      </w:r>
      <w:r w:rsidR="000D3633" w:rsidRPr="005A10A5">
        <w:rPr>
          <w:rFonts w:asciiTheme="minorBidi" w:hAnsiTheme="minorBidi" w:cstheme="minorBidi"/>
          <w:sz w:val="32"/>
          <w:szCs w:val="32"/>
          <w:cs/>
        </w:rPr>
        <w:t>สถาบันการศึกษาโดยผู้บริหารการศึกษานั้นมีส่วนสำคัญเป็นอย่างยิ่งที่จะร่วมกำหนดแนวทางและทิศทางการจัดการศึกษาของไทย รูปแบบการบริการแนะแนวและการให้คำปรึกษาสำหรับผู้บริหารสถานศึกษาระดับมัธยมศึกษาจึงมีบทบาทสำคัญในการพัฒนาสร้างเสริมเด็กไทยที่มีความรู้ความสามารถให้เกิดการพัฒนาอย่างต่อเนื่องและรวดเร็วตอบโจทย์การรับรู้ความสามารถของตนเอง ช่วยขับเคลื่อนและพัฒนาการศึกษาสู่ประชาคมอาเซียน (</w:t>
      </w:r>
      <w:proofErr w:type="spellStart"/>
      <w:r w:rsidR="000D3633" w:rsidRPr="005A10A5">
        <w:rPr>
          <w:rFonts w:asciiTheme="minorBidi" w:hAnsiTheme="minorBidi" w:cstheme="minorBidi"/>
          <w:sz w:val="32"/>
          <w:szCs w:val="32"/>
        </w:rPr>
        <w:t>Asean</w:t>
      </w:r>
      <w:proofErr w:type="spellEnd"/>
      <w:r w:rsidR="000D3633" w:rsidRPr="005A10A5">
        <w:rPr>
          <w:rFonts w:asciiTheme="minorBidi" w:hAnsiTheme="minorBidi" w:cstheme="minorBidi"/>
          <w:sz w:val="32"/>
          <w:szCs w:val="32"/>
        </w:rPr>
        <w:t xml:space="preserve"> Community) </w:t>
      </w:r>
      <w:r w:rsidR="000D3633" w:rsidRPr="005A10A5">
        <w:rPr>
          <w:rFonts w:asciiTheme="minorBidi" w:hAnsiTheme="minorBidi" w:cstheme="minorBidi"/>
          <w:sz w:val="32"/>
          <w:szCs w:val="32"/>
          <w:cs/>
        </w:rPr>
        <w:t>และการศึกษาระดับสากล</w:t>
      </w:r>
      <w:r w:rsidR="002565E0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 xml:space="preserve">  </w:t>
      </w:r>
    </w:p>
    <w:p w14:paraId="3AA9C40D" w14:textId="1E1F8102" w:rsidR="00FD324E" w:rsidRDefault="000D3633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b/>
          <w:sz w:val="32"/>
          <w:szCs w:val="32"/>
          <w:lang w:val="en-GB"/>
        </w:rPr>
      </w:pPr>
      <w:r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lastRenderedPageBreak/>
        <w:tab/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จากที่กล่าวมาในภาพรวม ผู้วิจัยมีความสนใจที่จะสร้างรูปแบบ</w:t>
      </w:r>
      <w:r w:rsidR="008C2D2D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>จัดการ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การ</w:t>
      </w:r>
      <w:r w:rsidR="008C2D2D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>บริการ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แนะแนว</w:t>
      </w:r>
      <w:r w:rsidR="008C2D2D">
        <w:rPr>
          <w:rFonts w:asciiTheme="minorBidi" w:hAnsiTheme="minorBidi" w:cstheme="minorBidi" w:hint="cs"/>
          <w:b/>
          <w:sz w:val="32"/>
          <w:szCs w:val="32"/>
          <w:cs/>
          <w:lang w:val="en-GB"/>
        </w:rPr>
        <w:t>เชิงรุกสำหรับ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สถาน</w:t>
      </w:r>
      <w:r w:rsidR="00B51E6C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ศึกษาเอกชนระดับมัธยมศึกษาตอนต้น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ในเขต</w:t>
      </w:r>
      <w:r w:rsidR="00FD4449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พัฒนาพิเศษ</w:t>
      </w:r>
      <w:r w:rsidR="0059669F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ภาคตะวันออก</w:t>
      </w:r>
      <w:r w:rsidR="00FD4449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 xml:space="preserve"> </w:t>
      </w:r>
      <w:r w:rsidR="0059669F" w:rsidRPr="005A10A5">
        <w:rPr>
          <w:rFonts w:asciiTheme="minorBidi" w:hAnsiTheme="minorBidi" w:cstheme="minorBidi"/>
          <w:b/>
          <w:sz w:val="32"/>
          <w:szCs w:val="32"/>
          <w:cs/>
          <w:lang w:val="en-GB"/>
        </w:rPr>
        <w:t>จังหวัดชลบุรี</w:t>
      </w:r>
    </w:p>
    <w:p w14:paraId="39A4DDBA" w14:textId="77777777" w:rsidR="00AB241A" w:rsidRPr="00AB241A" w:rsidRDefault="00AB241A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b/>
          <w:sz w:val="32"/>
          <w:szCs w:val="32"/>
          <w:lang w:val="en-GB"/>
        </w:rPr>
      </w:pPr>
    </w:p>
    <w:p w14:paraId="1DD30AC1" w14:textId="229C4DD7" w:rsidR="00FD324E" w:rsidRPr="005A10A5" w:rsidRDefault="00FD324E" w:rsidP="008B32D4">
      <w:pPr>
        <w:pStyle w:val="Heading2"/>
        <w:rPr>
          <w:rFonts w:asciiTheme="minorBidi" w:hAnsiTheme="minorBidi" w:cstheme="minorBidi"/>
          <w:b/>
          <w:bCs/>
          <w:color w:val="auto"/>
          <w:sz w:val="36"/>
          <w:szCs w:val="36"/>
          <w:lang w:val="en-GB"/>
        </w:rPr>
      </w:pP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  <w:lang w:val="en-GB"/>
        </w:rPr>
        <w:t>วัตถุประสงค์ของงานวิจัย</w:t>
      </w:r>
    </w:p>
    <w:p w14:paraId="5CCA9BB8" w14:textId="52A3B995" w:rsidR="00667C48" w:rsidRPr="00F74C87" w:rsidRDefault="00F74C87" w:rsidP="00F74C87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Cs w:val="32"/>
        </w:rPr>
      </w:pPr>
      <w:r>
        <w:rPr>
          <w:rFonts w:asciiTheme="minorBidi" w:hAnsiTheme="minorBidi" w:cstheme="minorBidi"/>
          <w:szCs w:val="32"/>
          <w:cs/>
        </w:rPr>
        <w:tab/>
      </w:r>
      <w:r>
        <w:rPr>
          <w:rFonts w:asciiTheme="minorBidi" w:hAnsiTheme="minorBidi" w:cstheme="minorBidi" w:hint="cs"/>
          <w:szCs w:val="32"/>
          <w:cs/>
        </w:rPr>
        <w:t>1.</w:t>
      </w:r>
      <w:r w:rsidR="00FD324E" w:rsidRPr="00F74C87">
        <w:rPr>
          <w:rFonts w:asciiTheme="minorBidi" w:hAnsiTheme="minorBidi" w:cstheme="minorBidi"/>
          <w:szCs w:val="32"/>
          <w:cs/>
        </w:rPr>
        <w:t>เพื่อศึกษาสภาพ</w:t>
      </w:r>
      <w:r w:rsidR="00B51E6C" w:rsidRPr="00F74C87">
        <w:rPr>
          <w:rFonts w:asciiTheme="minorBidi" w:hAnsiTheme="minorBidi" w:cstheme="minorBidi"/>
          <w:szCs w:val="32"/>
          <w:cs/>
        </w:rPr>
        <w:t>ปัจจุบันขอ</w:t>
      </w:r>
      <w:r w:rsidR="00667C48" w:rsidRPr="00F74C87">
        <w:rPr>
          <w:rFonts w:asciiTheme="minorBidi" w:hAnsiTheme="minorBidi" w:cstheme="minorBidi" w:hint="cs"/>
          <w:szCs w:val="32"/>
          <w:cs/>
        </w:rPr>
        <w:t>งรูปแบบจัดการการบริการ</w:t>
      </w:r>
      <w:r w:rsidR="00FD324E" w:rsidRPr="00F74C87">
        <w:rPr>
          <w:rFonts w:asciiTheme="minorBidi" w:hAnsiTheme="minorBidi" w:cstheme="minorBidi"/>
          <w:szCs w:val="32"/>
          <w:cs/>
        </w:rPr>
        <w:t>แนะแนว</w:t>
      </w:r>
      <w:r w:rsidR="00667C48" w:rsidRPr="00F74C87">
        <w:rPr>
          <w:rFonts w:asciiTheme="minorBidi" w:hAnsiTheme="minorBidi" w:cstheme="minorBidi" w:hint="cs"/>
          <w:szCs w:val="32"/>
          <w:cs/>
        </w:rPr>
        <w:t>สำหรับ</w:t>
      </w:r>
      <w:r w:rsidR="00FD324E" w:rsidRPr="00F74C87">
        <w:rPr>
          <w:rFonts w:asciiTheme="minorBidi" w:hAnsiTheme="minorBidi" w:cstheme="minorBidi"/>
          <w:szCs w:val="32"/>
          <w:cs/>
        </w:rPr>
        <w:t>สถานศึก</w:t>
      </w:r>
      <w:r w:rsidR="00667C48" w:rsidRPr="00F74C87">
        <w:rPr>
          <w:rFonts w:asciiTheme="minorBidi" w:hAnsiTheme="minorBidi" w:cstheme="minorBidi" w:hint="cs"/>
          <w:szCs w:val="32"/>
          <w:cs/>
        </w:rPr>
        <w:t>ษา</w:t>
      </w:r>
    </w:p>
    <w:p w14:paraId="58C28F11" w14:textId="715DD409" w:rsidR="00FD324E" w:rsidRPr="00667C48" w:rsidRDefault="001E2085" w:rsidP="00667C48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Cs w:val="32"/>
          <w:cs/>
        </w:rPr>
      </w:pPr>
      <w:r w:rsidRPr="00667C48">
        <w:rPr>
          <w:rFonts w:asciiTheme="minorBidi" w:hAnsiTheme="minorBidi" w:cstheme="minorBidi"/>
          <w:sz w:val="32"/>
          <w:szCs w:val="32"/>
          <w:cs/>
        </w:rPr>
        <w:t>เอกช</w:t>
      </w:r>
      <w:r w:rsidR="00667C48" w:rsidRPr="00667C48">
        <w:rPr>
          <w:rFonts w:asciiTheme="minorBidi" w:hAnsiTheme="minorBidi" w:cstheme="minorBidi" w:hint="cs"/>
          <w:szCs w:val="32"/>
          <w:cs/>
        </w:rPr>
        <w:t>น</w:t>
      </w:r>
      <w:r w:rsidR="00FD324E" w:rsidRPr="00667C48">
        <w:rPr>
          <w:rFonts w:asciiTheme="minorBidi" w:hAnsiTheme="minorBidi" w:cstheme="minorBidi"/>
          <w:szCs w:val="32"/>
          <w:cs/>
        </w:rPr>
        <w:t>ระดับมัธยมศึกษา</w:t>
      </w:r>
      <w:r w:rsidR="00F364BB" w:rsidRPr="00667C48">
        <w:rPr>
          <w:rFonts w:asciiTheme="minorBidi" w:hAnsiTheme="minorBidi" w:cstheme="minorBidi"/>
          <w:szCs w:val="32"/>
          <w:cs/>
        </w:rPr>
        <w:t>ตอนต้น</w:t>
      </w:r>
      <w:r w:rsidR="00FD324E" w:rsidRPr="00667C48">
        <w:rPr>
          <w:rFonts w:asciiTheme="minorBidi" w:hAnsiTheme="minorBidi" w:cstheme="minorBidi"/>
          <w:szCs w:val="32"/>
          <w:cs/>
        </w:rPr>
        <w:t>ใน</w:t>
      </w:r>
      <w:r w:rsidR="00DF149A" w:rsidRPr="00667C48">
        <w:rPr>
          <w:rFonts w:asciiTheme="minorBidi" w:hAnsiTheme="minorBidi" w:cstheme="minorBidi" w:hint="cs"/>
          <w:szCs w:val="32"/>
          <w:shd w:val="clear" w:color="auto" w:fill="FFFFFF"/>
          <w:cs/>
        </w:rPr>
        <w:t>เขตพัฒนา</w:t>
      </w:r>
      <w:r w:rsidR="0009256A" w:rsidRPr="00667C48">
        <w:rPr>
          <w:rFonts w:asciiTheme="minorBidi" w:hAnsiTheme="minorBidi" w:cstheme="minorBidi"/>
          <w:szCs w:val="32"/>
          <w:shd w:val="clear" w:color="auto" w:fill="FFFFFF"/>
          <w:cs/>
        </w:rPr>
        <w:t>พิเศษภาคตะวันออก</w:t>
      </w:r>
      <w:r w:rsidR="00667C48">
        <w:rPr>
          <w:rFonts w:asciiTheme="minorBidi" w:hAnsiTheme="minorBidi" w:cstheme="minorBidi" w:hint="cs"/>
          <w:szCs w:val="32"/>
          <w:shd w:val="clear" w:color="auto" w:fill="FFFFFF"/>
          <w:cs/>
        </w:rPr>
        <w:t xml:space="preserve"> </w:t>
      </w:r>
      <w:r w:rsidR="00FB68EB" w:rsidRPr="00667C48">
        <w:rPr>
          <w:rFonts w:asciiTheme="minorBidi" w:hAnsiTheme="minorBidi" w:cstheme="minorBidi"/>
          <w:szCs w:val="32"/>
          <w:cs/>
        </w:rPr>
        <w:t>จ</w:t>
      </w:r>
      <w:r w:rsidR="00DA1C78" w:rsidRPr="00667C48">
        <w:rPr>
          <w:rFonts w:asciiTheme="minorBidi" w:hAnsiTheme="minorBidi" w:cstheme="minorBidi"/>
          <w:szCs w:val="32"/>
          <w:cs/>
        </w:rPr>
        <w:t>ังหวัด</w:t>
      </w:r>
      <w:r w:rsidR="00FB68EB" w:rsidRPr="00667C48">
        <w:rPr>
          <w:rFonts w:asciiTheme="minorBidi" w:hAnsiTheme="minorBidi" w:cstheme="minorBidi"/>
          <w:szCs w:val="32"/>
          <w:cs/>
        </w:rPr>
        <w:t>ชลบุรี</w:t>
      </w:r>
    </w:p>
    <w:p w14:paraId="3AF759FD" w14:textId="2543A31F" w:rsidR="00FD324E" w:rsidRPr="005A10A5" w:rsidRDefault="00DB704A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cs/>
        </w:rPr>
      </w:pPr>
      <w:r w:rsidRPr="005A10A5">
        <w:rPr>
          <w:rFonts w:asciiTheme="minorBidi" w:hAnsiTheme="minorBidi" w:cstheme="minorBidi"/>
          <w:sz w:val="32"/>
          <w:szCs w:val="32"/>
          <w:cs/>
          <w:lang w:val="en-GB"/>
        </w:rPr>
        <w:tab/>
      </w:r>
      <w:r w:rsidR="00FD324E" w:rsidRPr="005A10A5">
        <w:rPr>
          <w:rFonts w:asciiTheme="minorBidi" w:hAnsiTheme="minorBidi" w:cstheme="minorBidi"/>
          <w:sz w:val="32"/>
          <w:szCs w:val="32"/>
          <w:lang w:val="en-GB"/>
        </w:rPr>
        <w:t>2.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เพื่อ</w:t>
      </w:r>
      <w:r w:rsidR="00FD324E" w:rsidRPr="005A10A5">
        <w:rPr>
          <w:rFonts w:asciiTheme="minorBidi" w:hAnsiTheme="minorBidi" w:cstheme="minorBidi"/>
          <w:sz w:val="32"/>
          <w:szCs w:val="32"/>
          <w:cs/>
          <w:lang w:val="en-GB"/>
        </w:rPr>
        <w:t>พัฒนา</w:t>
      </w:r>
      <w:r w:rsidR="00F364BB" w:rsidRPr="005A10A5">
        <w:rPr>
          <w:rFonts w:asciiTheme="minorBidi" w:hAnsiTheme="minorBidi" w:cstheme="minorBidi"/>
          <w:sz w:val="32"/>
          <w:szCs w:val="32"/>
          <w:cs/>
          <w:lang w:val="en-GB"/>
        </w:rPr>
        <w:t>รูปแบบ</w:t>
      </w:r>
      <w:r w:rsidR="00667C48">
        <w:rPr>
          <w:rFonts w:asciiTheme="minorBidi" w:hAnsiTheme="minorBidi" w:cstheme="minorBidi" w:hint="cs"/>
          <w:sz w:val="32"/>
          <w:szCs w:val="32"/>
          <w:cs/>
        </w:rPr>
        <w:t>จัด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การ</w:t>
      </w:r>
      <w:r w:rsidR="00667C48">
        <w:rPr>
          <w:rFonts w:asciiTheme="minorBidi" w:hAnsiTheme="minorBidi" w:cstheme="minorBidi" w:hint="cs"/>
          <w:sz w:val="32"/>
          <w:szCs w:val="32"/>
          <w:cs/>
        </w:rPr>
        <w:t>การ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บริ</w:t>
      </w:r>
      <w:r w:rsidR="00F364BB" w:rsidRPr="005A10A5">
        <w:rPr>
          <w:rFonts w:asciiTheme="minorBidi" w:hAnsiTheme="minorBidi" w:cstheme="minorBidi"/>
          <w:sz w:val="32"/>
          <w:szCs w:val="32"/>
          <w:cs/>
        </w:rPr>
        <w:t>ก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ารแนะแนว</w:t>
      </w:r>
      <w:r w:rsidR="001C3975">
        <w:rPr>
          <w:rFonts w:asciiTheme="minorBidi" w:hAnsiTheme="minorBidi" w:cstheme="minorBidi" w:hint="cs"/>
          <w:sz w:val="32"/>
          <w:szCs w:val="32"/>
          <w:cs/>
        </w:rPr>
        <w:t>สำ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หรับสถานศึกษา</w:t>
      </w:r>
      <w:r w:rsidR="001E2085" w:rsidRPr="005A10A5">
        <w:rPr>
          <w:rFonts w:asciiTheme="minorBidi" w:hAnsiTheme="minorBidi" w:cstheme="minorBidi"/>
          <w:sz w:val="32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ระดับมัธยมศึกษา</w:t>
      </w:r>
      <w:r w:rsidR="00F364BB" w:rsidRPr="005A10A5">
        <w:rPr>
          <w:rFonts w:asciiTheme="minorBidi" w:hAnsiTheme="minorBidi" w:cstheme="minorBidi"/>
          <w:sz w:val="32"/>
          <w:szCs w:val="32"/>
          <w:cs/>
        </w:rPr>
        <w:t>ตอนต้น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ใน</w:t>
      </w:r>
      <w:r w:rsidR="00DF149A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เขตพัฒนา</w:t>
      </w:r>
      <w:r w:rsidR="0009256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พิเศษภาคตะวันออก</w:t>
      </w:r>
      <w:r w:rsidR="00667C48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FB68EB" w:rsidRPr="005A10A5">
        <w:rPr>
          <w:rFonts w:asciiTheme="minorBidi" w:hAnsiTheme="minorBidi" w:cstheme="minorBidi"/>
          <w:sz w:val="32"/>
          <w:szCs w:val="32"/>
          <w:cs/>
        </w:rPr>
        <w:t>จ</w:t>
      </w:r>
      <w:r w:rsidR="00DA1C78" w:rsidRPr="005A10A5">
        <w:rPr>
          <w:rFonts w:asciiTheme="minorBidi" w:hAnsiTheme="minorBidi" w:cstheme="minorBidi"/>
          <w:sz w:val="32"/>
          <w:szCs w:val="32"/>
          <w:cs/>
        </w:rPr>
        <w:t>ังหวัด</w:t>
      </w:r>
      <w:r w:rsidR="00FB68EB" w:rsidRPr="005A10A5">
        <w:rPr>
          <w:rFonts w:asciiTheme="minorBidi" w:hAnsiTheme="minorBidi" w:cstheme="minorBidi"/>
          <w:sz w:val="32"/>
          <w:szCs w:val="32"/>
          <w:cs/>
        </w:rPr>
        <w:t>ชลบุรี</w:t>
      </w:r>
    </w:p>
    <w:p w14:paraId="5650C598" w14:textId="09136D4F" w:rsidR="00FD324E" w:rsidRPr="005A10A5" w:rsidRDefault="00DB704A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="00FD324E" w:rsidRPr="005A10A5">
        <w:rPr>
          <w:rFonts w:asciiTheme="minorBidi" w:hAnsiTheme="minorBidi" w:cstheme="minorBidi"/>
          <w:spacing w:val="-4"/>
          <w:sz w:val="32"/>
          <w:szCs w:val="32"/>
        </w:rPr>
        <w:t xml:space="preserve">3. </w:t>
      </w:r>
      <w:r w:rsidR="00F364BB" w:rsidRPr="005A10A5">
        <w:rPr>
          <w:rFonts w:asciiTheme="minorBidi" w:hAnsiTheme="minorBidi" w:cstheme="minorBidi"/>
          <w:spacing w:val="-4"/>
          <w:sz w:val="32"/>
          <w:szCs w:val="32"/>
          <w:cs/>
        </w:rPr>
        <w:t>เพื่อ</w:t>
      </w:r>
      <w:r w:rsidR="00DA6562" w:rsidRPr="005A10A5">
        <w:rPr>
          <w:rFonts w:asciiTheme="minorBidi" w:hAnsiTheme="minorBidi" w:cstheme="minorBidi"/>
          <w:spacing w:val="-4"/>
          <w:sz w:val="32"/>
          <w:szCs w:val="32"/>
          <w:cs/>
        </w:rPr>
        <w:t>ทดลองและ</w:t>
      </w:r>
      <w:r w:rsidR="00FD324E" w:rsidRPr="005A10A5">
        <w:rPr>
          <w:rFonts w:asciiTheme="minorBidi" w:hAnsiTheme="minorBidi" w:cstheme="minorBidi"/>
          <w:spacing w:val="-4"/>
          <w:sz w:val="32"/>
          <w:szCs w:val="32"/>
          <w:cs/>
        </w:rPr>
        <w:t>ประเมินรูปแบบ</w:t>
      </w:r>
      <w:r w:rsidR="000E472E">
        <w:rPr>
          <w:rFonts w:asciiTheme="minorBidi" w:hAnsiTheme="minorBidi" w:cstheme="minorBidi" w:hint="cs"/>
          <w:spacing w:val="-4"/>
          <w:sz w:val="32"/>
          <w:szCs w:val="32"/>
          <w:cs/>
        </w:rPr>
        <w:t>จัด</w:t>
      </w:r>
      <w:r w:rsidR="00FD324E" w:rsidRPr="005A10A5">
        <w:rPr>
          <w:rFonts w:asciiTheme="minorBidi" w:hAnsiTheme="minorBidi" w:cstheme="minorBidi"/>
          <w:spacing w:val="-4"/>
          <w:sz w:val="32"/>
          <w:szCs w:val="32"/>
          <w:cs/>
        </w:rPr>
        <w:t>การ</w:t>
      </w:r>
      <w:r w:rsidR="000E472E">
        <w:rPr>
          <w:rFonts w:asciiTheme="minorBidi" w:hAnsiTheme="minorBidi" w:cstheme="minorBidi" w:hint="cs"/>
          <w:spacing w:val="-4"/>
          <w:sz w:val="32"/>
          <w:szCs w:val="32"/>
          <w:cs/>
        </w:rPr>
        <w:t>การ</w:t>
      </w:r>
      <w:r w:rsidR="00FD324E" w:rsidRPr="005A10A5">
        <w:rPr>
          <w:rFonts w:asciiTheme="minorBidi" w:hAnsiTheme="minorBidi" w:cstheme="minorBidi"/>
          <w:spacing w:val="-4"/>
          <w:sz w:val="32"/>
          <w:szCs w:val="32"/>
          <w:cs/>
        </w:rPr>
        <w:t>บริ</w:t>
      </w:r>
      <w:r w:rsidR="00F364BB" w:rsidRPr="005A10A5">
        <w:rPr>
          <w:rFonts w:asciiTheme="minorBidi" w:hAnsiTheme="minorBidi" w:cstheme="minorBidi"/>
          <w:spacing w:val="-4"/>
          <w:sz w:val="32"/>
          <w:szCs w:val="32"/>
          <w:cs/>
        </w:rPr>
        <w:t>ก</w:t>
      </w:r>
      <w:r w:rsidR="00FD324E" w:rsidRPr="005A10A5">
        <w:rPr>
          <w:rFonts w:asciiTheme="minorBidi" w:hAnsiTheme="minorBidi" w:cstheme="minorBidi"/>
          <w:spacing w:val="-4"/>
          <w:sz w:val="32"/>
          <w:szCs w:val="32"/>
          <w:cs/>
        </w:rPr>
        <w:t>ารแนะแนว</w:t>
      </w:r>
      <w:r w:rsidR="002E7684">
        <w:rPr>
          <w:rFonts w:asciiTheme="minorBidi" w:hAnsiTheme="minorBidi" w:cstheme="minorBidi" w:hint="cs"/>
          <w:spacing w:val="-4"/>
          <w:sz w:val="32"/>
          <w:szCs w:val="32"/>
          <w:cs/>
        </w:rPr>
        <w:t>เชิงรุกสำหรับ</w:t>
      </w:r>
      <w:r w:rsidR="00FD324E" w:rsidRPr="005A10A5">
        <w:rPr>
          <w:rFonts w:asciiTheme="minorBidi" w:hAnsiTheme="minorBidi" w:cstheme="minorBidi"/>
          <w:spacing w:val="-4"/>
          <w:sz w:val="32"/>
          <w:szCs w:val="32"/>
          <w:cs/>
        </w:rPr>
        <w:t>สถานศึกษา</w:t>
      </w:r>
      <w:r w:rsidR="001E2085" w:rsidRPr="005A10A5">
        <w:rPr>
          <w:rFonts w:asciiTheme="minorBidi" w:hAnsiTheme="minorBidi" w:cstheme="minorBidi"/>
          <w:spacing w:val="-4"/>
          <w:sz w:val="32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ระดับมัธยมศึกษา</w:t>
      </w:r>
      <w:r w:rsidR="00F364BB" w:rsidRPr="005A10A5">
        <w:rPr>
          <w:rFonts w:asciiTheme="minorBidi" w:hAnsiTheme="minorBidi" w:cstheme="minorBidi"/>
          <w:sz w:val="32"/>
          <w:szCs w:val="32"/>
          <w:cs/>
        </w:rPr>
        <w:t>ตอนต้น</w:t>
      </w:r>
      <w:r w:rsidR="00DF149A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ใน</w:t>
      </w:r>
      <w:r w:rsidR="00DF149A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เขตพัฒนา</w:t>
      </w:r>
      <w:r w:rsidR="0009256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พิเศษภาคตะวันออก</w:t>
      </w:r>
      <w:r w:rsidR="00FB68EB" w:rsidRPr="005A10A5">
        <w:rPr>
          <w:rFonts w:asciiTheme="minorBidi" w:hAnsiTheme="minorBidi" w:cstheme="minorBidi"/>
          <w:sz w:val="32"/>
          <w:szCs w:val="32"/>
          <w:cs/>
        </w:rPr>
        <w:t>จ</w:t>
      </w:r>
      <w:r w:rsidR="00DA1C78" w:rsidRPr="005A10A5">
        <w:rPr>
          <w:rFonts w:asciiTheme="minorBidi" w:hAnsiTheme="minorBidi" w:cstheme="minorBidi"/>
          <w:sz w:val="32"/>
          <w:szCs w:val="32"/>
          <w:cs/>
        </w:rPr>
        <w:t>ังหวัด</w:t>
      </w:r>
      <w:r w:rsidR="00FB68EB" w:rsidRPr="005A10A5">
        <w:rPr>
          <w:rFonts w:asciiTheme="minorBidi" w:hAnsiTheme="minorBidi" w:cstheme="minorBidi"/>
          <w:sz w:val="32"/>
          <w:szCs w:val="32"/>
          <w:cs/>
        </w:rPr>
        <w:t>ชลบุรี</w:t>
      </w:r>
      <w:r w:rsidR="00844DB9" w:rsidRPr="005A10A5">
        <w:rPr>
          <w:rFonts w:asciiTheme="minorBidi" w:hAnsiTheme="minorBidi" w:cstheme="minorBidi"/>
          <w:sz w:val="32"/>
          <w:szCs w:val="32"/>
          <w:cs/>
        </w:rPr>
        <w:t xml:space="preserve"> ที่พัฒนาขึ้น</w:t>
      </w:r>
    </w:p>
    <w:p w14:paraId="68B06759" w14:textId="77777777" w:rsidR="00DB704A" w:rsidRPr="005A10A5" w:rsidRDefault="00DB704A" w:rsidP="008B32D4">
      <w:pPr>
        <w:tabs>
          <w:tab w:val="left" w:pos="821"/>
          <w:tab w:val="left" w:pos="3600"/>
        </w:tabs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</w:p>
    <w:p w14:paraId="66F266B2" w14:textId="6162FFB4" w:rsidR="008B32D4" w:rsidRPr="005A10A5" w:rsidRDefault="00FD324E" w:rsidP="008B32D4">
      <w:pPr>
        <w:pStyle w:val="Heading2"/>
        <w:rPr>
          <w:rFonts w:asciiTheme="minorBidi" w:hAnsiTheme="minorBidi" w:cstheme="minorBidi"/>
          <w:b/>
          <w:bCs/>
          <w:color w:val="auto"/>
          <w:sz w:val="36"/>
          <w:szCs w:val="36"/>
        </w:rPr>
      </w:pP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</w:rPr>
        <w:t>ขอบเขต</w:t>
      </w:r>
      <w:r w:rsidR="00FB68EB"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</w:rPr>
        <w:t>ของ</w:t>
      </w: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</w:rPr>
        <w:t>การวิจัย</w:t>
      </w:r>
    </w:p>
    <w:p w14:paraId="21BF86C3" w14:textId="6985AF2F" w:rsidR="00FD324E" w:rsidRPr="005A10A5" w:rsidRDefault="005A10A5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</w:rPr>
        <w:tab/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การวิจัยแบ่งออกเป็น 3 ระยะ ดังนี้</w:t>
      </w:r>
    </w:p>
    <w:p w14:paraId="7AB9B93D" w14:textId="22134C32" w:rsidR="002E7684" w:rsidRDefault="005A10A5" w:rsidP="002E7684">
      <w:pPr>
        <w:tabs>
          <w:tab w:val="left" w:pos="821"/>
          <w:tab w:val="left" w:pos="3600"/>
        </w:tabs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</w:rPr>
        <w:tab/>
      </w:r>
      <w:r w:rsidR="00FD324E" w:rsidRPr="005A10A5">
        <w:rPr>
          <w:rFonts w:asciiTheme="minorBidi" w:hAnsiTheme="minorBidi" w:cstheme="minorBidi"/>
          <w:b/>
          <w:bCs/>
          <w:sz w:val="32"/>
          <w:szCs w:val="32"/>
          <w:cs/>
        </w:rPr>
        <w:t>ระยะที่ 1 ศึกษาสภาพ</w:t>
      </w:r>
      <w:r w:rsidR="00DF149A">
        <w:rPr>
          <w:rFonts w:asciiTheme="minorBidi" w:hAnsiTheme="minorBidi" w:cstheme="minorBidi" w:hint="cs"/>
          <w:b/>
          <w:bCs/>
          <w:sz w:val="32"/>
          <w:szCs w:val="32"/>
          <w:cs/>
        </w:rPr>
        <w:t>ปัจจุบัน</w:t>
      </w:r>
      <w:r w:rsidR="002E7684" w:rsidRPr="002E7684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รูปแบบ</w:t>
      </w:r>
      <w:r w:rsidR="000E472E">
        <w:rPr>
          <w:rFonts w:asciiTheme="minorBidi" w:hAnsiTheme="minorBidi" w:cstheme="minorBidi" w:hint="cs"/>
          <w:b/>
          <w:bCs/>
          <w:spacing w:val="-4"/>
          <w:sz w:val="32"/>
          <w:szCs w:val="32"/>
          <w:cs/>
        </w:rPr>
        <w:t>จัดการ</w:t>
      </w:r>
      <w:r w:rsidR="002E7684" w:rsidRPr="002E7684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การบริการแนะแนว</w:t>
      </w:r>
      <w:r w:rsidR="002E7684" w:rsidRPr="002E7684">
        <w:rPr>
          <w:rFonts w:asciiTheme="minorBidi" w:hAnsiTheme="minorBidi" w:cstheme="minorBidi" w:hint="cs"/>
          <w:b/>
          <w:bCs/>
          <w:spacing w:val="-4"/>
          <w:sz w:val="32"/>
          <w:szCs w:val="32"/>
          <w:cs/>
        </w:rPr>
        <w:t>สำหรับ</w:t>
      </w:r>
      <w:r w:rsidR="002E7684" w:rsidRPr="002E7684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สถานศึกษาเอกชน</w:t>
      </w:r>
      <w:r w:rsidR="002E7684" w:rsidRPr="002E7684">
        <w:rPr>
          <w:rFonts w:asciiTheme="minorBidi" w:hAnsiTheme="minorBidi" w:cstheme="minorBidi"/>
          <w:b/>
          <w:bCs/>
          <w:sz w:val="32"/>
          <w:szCs w:val="32"/>
          <w:cs/>
        </w:rPr>
        <w:t>ระดับมัธยมศึกษาตอนต้น</w:t>
      </w:r>
      <w:r w:rsidR="002E7684" w:rsidRPr="002E7684"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 </w:t>
      </w:r>
      <w:r w:rsidR="002E7684" w:rsidRPr="002E7684">
        <w:rPr>
          <w:rFonts w:asciiTheme="minorBidi" w:hAnsiTheme="minorBidi" w:cstheme="minorBidi"/>
          <w:b/>
          <w:bCs/>
          <w:sz w:val="32"/>
          <w:szCs w:val="32"/>
          <w:cs/>
        </w:rPr>
        <w:t>ใน</w:t>
      </w:r>
      <w:r w:rsidR="002E7684" w:rsidRPr="002E7684">
        <w:rPr>
          <w:rFonts w:asciiTheme="minorBidi" w:hAnsiTheme="minorBidi" w:cstheme="minorBidi" w:hint="cs"/>
          <w:b/>
          <w:bCs/>
          <w:sz w:val="32"/>
          <w:szCs w:val="32"/>
          <w:shd w:val="clear" w:color="auto" w:fill="FFFFFF"/>
          <w:cs/>
        </w:rPr>
        <w:t>เขตพัฒนา</w:t>
      </w:r>
      <w:r w:rsidR="002E7684" w:rsidRPr="002E7684">
        <w:rPr>
          <w:rFonts w:asciiTheme="minorBidi" w:hAnsiTheme="minorBidi" w:cstheme="minorBidi"/>
          <w:b/>
          <w:bCs/>
          <w:sz w:val="32"/>
          <w:szCs w:val="32"/>
          <w:shd w:val="clear" w:color="auto" w:fill="FFFFFF"/>
          <w:cs/>
        </w:rPr>
        <w:t>พิเศษภาคตะวันออก</w:t>
      </w:r>
      <w:r w:rsidR="002E7684" w:rsidRPr="002E7684">
        <w:rPr>
          <w:rFonts w:asciiTheme="minorBidi" w:hAnsiTheme="minorBidi" w:cstheme="minorBidi"/>
          <w:b/>
          <w:bCs/>
          <w:sz w:val="32"/>
          <w:szCs w:val="32"/>
          <w:cs/>
        </w:rPr>
        <w:t>จังหวัดชลบุรี</w:t>
      </w:r>
    </w:p>
    <w:p w14:paraId="4BA1B37E" w14:textId="57896325" w:rsidR="00FD324E" w:rsidRPr="005A10A5" w:rsidRDefault="008446FE" w:rsidP="002E7684">
      <w:pPr>
        <w:tabs>
          <w:tab w:val="left" w:pos="821"/>
          <w:tab w:val="left" w:pos="3600"/>
        </w:tabs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  <w:cs/>
        </w:rPr>
        <w:tab/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กลุ่มตัวอย่างในการวิจัยรูปแบบ</w:t>
      </w:r>
      <w:r w:rsidR="000E472E">
        <w:rPr>
          <w:rFonts w:asciiTheme="minorBidi" w:hAnsiTheme="minorBidi" w:cstheme="minorBidi" w:hint="cs"/>
          <w:sz w:val="32"/>
          <w:szCs w:val="32"/>
          <w:cs/>
        </w:rPr>
        <w:t>จัด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การ</w:t>
      </w:r>
      <w:r w:rsidR="002E7684">
        <w:rPr>
          <w:rFonts w:asciiTheme="minorBidi" w:hAnsiTheme="minorBidi" w:cstheme="minorBidi" w:hint="cs"/>
          <w:sz w:val="32"/>
          <w:szCs w:val="32"/>
          <w:cs/>
        </w:rPr>
        <w:t>บริการ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แนะแนว</w:t>
      </w:r>
      <w:r w:rsidR="000E472E">
        <w:rPr>
          <w:rFonts w:asciiTheme="minorBidi" w:hAnsiTheme="minorBidi" w:cstheme="minorBidi" w:hint="cs"/>
          <w:sz w:val="32"/>
          <w:szCs w:val="32"/>
          <w:cs/>
        </w:rPr>
        <w:t>เชิงรุก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สำหรับ</w:t>
      </w:r>
      <w:r w:rsidR="000E472E">
        <w:rPr>
          <w:rFonts w:asciiTheme="minorBidi" w:hAnsiTheme="minorBidi" w:cstheme="minorBidi" w:hint="cs"/>
          <w:sz w:val="32"/>
          <w:szCs w:val="32"/>
          <w:cs/>
        </w:rPr>
        <w:t>สถาน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ศึกษา</w:t>
      </w:r>
      <w:r w:rsidR="001E2085" w:rsidRPr="005A10A5">
        <w:rPr>
          <w:rFonts w:asciiTheme="minorBidi" w:hAnsiTheme="minorBidi" w:cstheme="minorBidi"/>
          <w:sz w:val="32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โดยการตอบแบบสอบถาม ได้แก่ ผู้บริหารการศึกษา ผู้เชี่ยวชาญ ผู้ทรงคุณวุฒิ ระดับมัธยมศึกษา</w:t>
      </w:r>
      <w:r w:rsidR="00DA1C78" w:rsidRPr="005A10A5">
        <w:rPr>
          <w:rFonts w:asciiTheme="minorBidi" w:hAnsiTheme="minorBidi" w:cstheme="minorBidi"/>
          <w:sz w:val="32"/>
          <w:szCs w:val="32"/>
          <w:cs/>
        </w:rPr>
        <w:t>ตอนต้น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เอกชนใน</w:t>
      </w:r>
      <w:r w:rsidR="00DF149A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เขต</w:t>
      </w:r>
      <w:r w:rsidR="00522153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พัฒนา</w:t>
      </w:r>
      <w:r w:rsidR="00FD324E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พิเศษภาคตะวันออก</w:t>
      </w:r>
      <w:r w:rsidR="00DA1C78" w:rsidRPr="005A10A5">
        <w:rPr>
          <w:rFonts w:asciiTheme="minorBidi" w:hAnsiTheme="minorBidi" w:cstheme="minorBidi"/>
          <w:sz w:val="32"/>
          <w:szCs w:val="32"/>
          <w:cs/>
        </w:rPr>
        <w:t>จังหวัดชลบุรี</w:t>
      </w:r>
      <w:r w:rsidR="00B747F1" w:rsidRPr="005A10A5">
        <w:rPr>
          <w:rFonts w:asciiTheme="minorBidi" w:hAnsiTheme="minorBidi" w:cstheme="minorBidi"/>
          <w:sz w:val="32"/>
          <w:szCs w:val="32"/>
          <w:cs/>
        </w:rPr>
        <w:t xml:space="preserve"> จำนวน 53  คน</w:t>
      </w:r>
      <w:r w:rsidR="00DA1C78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(ปัดเศษให้เป็นจำนวนเต็ม เป็นตัวแทนของโรงเรียนทั้งหมด) โดยการกำหนดขนาดตัวอย่างตามตารางของเครจซี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และ มอร์แกน </w:t>
      </w:r>
      <w:r w:rsidR="00FD324E" w:rsidRPr="005A10A5">
        <w:rPr>
          <w:rFonts w:asciiTheme="minorBidi" w:hAnsiTheme="minorBidi" w:cstheme="minorBidi"/>
          <w:sz w:val="32"/>
          <w:szCs w:val="32"/>
        </w:rPr>
        <w:t>(</w:t>
      </w:r>
      <w:proofErr w:type="spellStart"/>
      <w:r w:rsidR="00FD324E" w:rsidRPr="005A10A5">
        <w:rPr>
          <w:rFonts w:asciiTheme="minorBidi" w:hAnsiTheme="minorBidi" w:cstheme="minorBidi"/>
          <w:sz w:val="32"/>
          <w:szCs w:val="32"/>
        </w:rPr>
        <w:t>Krejcie</w:t>
      </w:r>
      <w:proofErr w:type="spellEnd"/>
      <w:r w:rsidR="00FD324E" w:rsidRPr="005A10A5">
        <w:rPr>
          <w:rFonts w:asciiTheme="minorBidi" w:hAnsiTheme="minorBidi" w:cstheme="minorBidi"/>
          <w:sz w:val="32"/>
          <w:szCs w:val="32"/>
        </w:rPr>
        <w:t xml:space="preserve"> &amp; Morgan. 1970:</w:t>
      </w:r>
      <w:r w:rsidR="0056271C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607-610)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ที่มีความเชื่อมั่นร้อยละ 95 จากนั้นใช้การสุ่มตัวอย่างแบบหลายขั้นตอน (</w:t>
      </w:r>
      <w:r w:rsidR="00D21963">
        <w:rPr>
          <w:rFonts w:asciiTheme="minorBidi" w:hAnsiTheme="minorBidi" w:cstheme="minorBidi"/>
          <w:sz w:val="32"/>
          <w:szCs w:val="32"/>
        </w:rPr>
        <w:t>M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ulti-stage </w:t>
      </w:r>
      <w:r w:rsidR="0056271C" w:rsidRPr="005A10A5">
        <w:rPr>
          <w:rFonts w:asciiTheme="minorBidi" w:hAnsiTheme="minorBidi" w:cstheme="minorBidi"/>
          <w:sz w:val="32"/>
          <w:szCs w:val="32"/>
        </w:rPr>
        <w:t>r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andom </w:t>
      </w:r>
      <w:r w:rsidR="0056271C" w:rsidRPr="005A10A5">
        <w:rPr>
          <w:rFonts w:asciiTheme="minorBidi" w:hAnsiTheme="minorBidi" w:cstheme="minorBidi"/>
          <w:sz w:val="32"/>
          <w:szCs w:val="32"/>
        </w:rPr>
        <w:t>s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ampling)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โดย</w:t>
      </w:r>
      <w:r w:rsidR="00B747F1" w:rsidRPr="005A10A5">
        <w:rPr>
          <w:rFonts w:asciiTheme="minorBidi" w:hAnsiTheme="minorBidi" w:cstheme="minorBidi"/>
          <w:sz w:val="32"/>
          <w:szCs w:val="32"/>
          <w:cs/>
        </w:rPr>
        <w:t xml:space="preserve">แบ่งตามขนาดโรงเรียน (เล็ก, </w:t>
      </w:r>
      <w:r w:rsidR="00C9633E" w:rsidRPr="005A10A5">
        <w:rPr>
          <w:rFonts w:asciiTheme="minorBidi" w:hAnsiTheme="minorBidi" w:cstheme="minorBidi" w:hint="cs"/>
          <w:sz w:val="32"/>
          <w:szCs w:val="32"/>
          <w:cs/>
        </w:rPr>
        <w:t>กลาง</w:t>
      </w:r>
      <w:r w:rsidR="00C9633E" w:rsidRPr="005A10A5">
        <w:rPr>
          <w:rFonts w:asciiTheme="minorBidi" w:hAnsiTheme="minorBidi" w:cstheme="minorBidi" w:hint="cs"/>
          <w:sz w:val="32"/>
          <w:szCs w:val="32"/>
        </w:rPr>
        <w:t xml:space="preserve">, </w:t>
      </w:r>
      <w:r w:rsidR="00C9633E" w:rsidRPr="005A10A5">
        <w:rPr>
          <w:rFonts w:asciiTheme="minorBidi" w:hAnsiTheme="minorBidi" w:cstheme="minorBidi" w:hint="cs"/>
          <w:sz w:val="32"/>
          <w:szCs w:val="32"/>
          <w:cs/>
        </w:rPr>
        <w:t>ใหญ</w:t>
      </w:r>
      <w:r w:rsidR="00C9633E" w:rsidRPr="005A10A5">
        <w:rPr>
          <w:rFonts w:asciiTheme="minorBidi" w:hAnsiTheme="minorBidi" w:cstheme="minorBidi"/>
          <w:sz w:val="32"/>
          <w:szCs w:val="32"/>
          <w:cs/>
        </w:rPr>
        <w:t>่</w:t>
      </w:r>
      <w:r w:rsidR="00B747F1" w:rsidRPr="005A10A5">
        <w:rPr>
          <w:rFonts w:asciiTheme="minorBidi" w:hAnsiTheme="minorBidi" w:cstheme="minorBidi"/>
          <w:sz w:val="32"/>
          <w:szCs w:val="32"/>
          <w:cs/>
        </w:rPr>
        <w:t>) แล้วทำการสุ่มตัวอย่างอย่างง่าย (</w:t>
      </w:r>
      <w:r w:rsidR="00B747F1" w:rsidRPr="005A10A5">
        <w:rPr>
          <w:rFonts w:asciiTheme="minorBidi" w:hAnsiTheme="minorBidi" w:cstheme="minorBidi"/>
          <w:sz w:val="32"/>
          <w:szCs w:val="32"/>
        </w:rPr>
        <w:t xml:space="preserve">Simple Random Sampling) </w:t>
      </w:r>
      <w:r w:rsidR="00B747F1" w:rsidRPr="005A10A5">
        <w:rPr>
          <w:rFonts w:asciiTheme="minorBidi" w:hAnsiTheme="minorBidi" w:cstheme="minorBidi"/>
          <w:sz w:val="32"/>
          <w:szCs w:val="32"/>
          <w:cs/>
        </w:rPr>
        <w:t>โดย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การจัดทำคู่มือไปนิเทศเพื่อส่งให้ผู้บริหารการศึกษา ศึกษานิเทศ</w:t>
      </w:r>
      <w:r w:rsidR="007253D7" w:rsidRPr="005A10A5">
        <w:rPr>
          <w:rFonts w:asciiTheme="minorBidi" w:hAnsiTheme="minorBidi" w:cstheme="minorBidi"/>
          <w:sz w:val="32"/>
          <w:szCs w:val="32"/>
          <w:cs/>
        </w:rPr>
        <w:t>ก์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ผู้เชี่ยวชาญ ผู้ทรงคุณวุฒิ บุคลากร</w:t>
      </w:r>
      <w:r w:rsidR="001F092D" w:rsidRPr="005A10A5">
        <w:rPr>
          <w:rFonts w:asciiTheme="minorBidi" w:hAnsiTheme="minorBidi" w:cstheme="minorBidi"/>
          <w:sz w:val="32"/>
          <w:szCs w:val="32"/>
          <w:cs/>
        </w:rPr>
        <w:t>ทาง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การศึกษาในสังกัดสำนักงานคณะกรรมการส่งเสริมการศึกษาเอกชน</w:t>
      </w:r>
      <w:r w:rsidR="00B747F1" w:rsidRPr="005A10A5">
        <w:rPr>
          <w:rFonts w:asciiTheme="minorBidi" w:hAnsiTheme="minorBidi" w:cstheme="minorBidi"/>
          <w:sz w:val="32"/>
          <w:szCs w:val="32"/>
          <w:cs/>
        </w:rPr>
        <w:t>ที่อยู่ในเขต</w:t>
      </w:r>
      <w:r w:rsidR="00522153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พัฒนาพิเศษ</w:t>
      </w:r>
      <w:r w:rsidR="0009256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ภาคตะวันออก </w:t>
      </w:r>
      <w:proofErr w:type="gramStart"/>
      <w:r w:rsidR="00B747F1" w:rsidRPr="005A10A5">
        <w:rPr>
          <w:rFonts w:asciiTheme="minorBidi" w:hAnsiTheme="minorBidi" w:cstheme="minorBidi"/>
          <w:sz w:val="32"/>
          <w:szCs w:val="32"/>
          <w:cs/>
        </w:rPr>
        <w:t xml:space="preserve">จังหวัดชลบุรี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ทุกคนมีโอกาสเป็นกลุ่มตัวอย่าง</w:t>
      </w:r>
      <w:proofErr w:type="gramEnd"/>
    </w:p>
    <w:p w14:paraId="156FBBA6" w14:textId="340F7AF0" w:rsidR="00FD324E" w:rsidRPr="005A10A5" w:rsidRDefault="00FD324E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 w:val="32"/>
          <w:szCs w:val="32"/>
        </w:rPr>
        <w:tab/>
      </w:r>
      <w:r w:rsidRPr="005A10A5">
        <w:rPr>
          <w:rFonts w:asciiTheme="minorBidi" w:hAnsiTheme="minorBidi" w:cstheme="minorBidi"/>
          <w:b/>
          <w:bCs/>
          <w:sz w:val="32"/>
          <w:szCs w:val="32"/>
          <w:cs/>
        </w:rPr>
        <w:t>ผู้ให้ข้อมูลสำคัญ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 ใช้วิธีการเลือกแบบเจาะจง (</w:t>
      </w:r>
      <w:r w:rsidRPr="005A10A5">
        <w:rPr>
          <w:rFonts w:asciiTheme="minorBidi" w:hAnsiTheme="minorBidi" w:cstheme="minorBidi"/>
          <w:sz w:val="32"/>
          <w:szCs w:val="32"/>
        </w:rPr>
        <w:t xml:space="preserve">Purposive Sampling) </w:t>
      </w:r>
      <w:r w:rsidRPr="005A10A5">
        <w:rPr>
          <w:rFonts w:asciiTheme="minorBidi" w:hAnsiTheme="minorBidi" w:cstheme="minorBidi"/>
          <w:sz w:val="32"/>
          <w:szCs w:val="32"/>
          <w:cs/>
        </w:rPr>
        <w:t>ได้แก่ ผู้เชี่ยวชาญด้านงานแนะแนว</w:t>
      </w:r>
      <w:r w:rsidR="00BA70A4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 xml:space="preserve">จำนวน </w:t>
      </w:r>
      <w:r w:rsidR="001F335A" w:rsidRPr="005A10A5">
        <w:rPr>
          <w:rFonts w:asciiTheme="minorBidi" w:hAnsiTheme="minorBidi" w:cstheme="minorBidi"/>
          <w:sz w:val="32"/>
          <w:szCs w:val="32"/>
        </w:rPr>
        <w:t>20</w:t>
      </w:r>
      <w:r w:rsidRPr="005A10A5">
        <w:rPr>
          <w:rFonts w:asciiTheme="minorBidi" w:hAnsiTheme="minorBidi" w:cstheme="minorBidi"/>
          <w:sz w:val="32"/>
          <w:szCs w:val="32"/>
        </w:rPr>
        <w:t xml:space="preserve"> </w:t>
      </w:r>
      <w:r w:rsidRPr="005A10A5">
        <w:rPr>
          <w:rFonts w:asciiTheme="minorBidi" w:hAnsiTheme="minorBidi" w:cstheme="minorBidi"/>
          <w:sz w:val="32"/>
          <w:szCs w:val="32"/>
          <w:cs/>
        </w:rPr>
        <w:t>คน กำหนดคุณสมบัติ ดังนี้</w:t>
      </w:r>
    </w:p>
    <w:p w14:paraId="7A7E7EBB" w14:textId="25A4808C" w:rsidR="00FD324E" w:rsidRPr="005A10A5" w:rsidRDefault="008446FE" w:rsidP="00AD35A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  <w:t xml:space="preserve">1. </w:t>
      </w:r>
      <w:r w:rsidR="00FD324E" w:rsidRPr="005A10A5">
        <w:rPr>
          <w:rFonts w:asciiTheme="minorBidi" w:hAnsiTheme="minorBidi" w:cstheme="minorBidi"/>
          <w:szCs w:val="32"/>
          <w:cs/>
        </w:rPr>
        <w:t>มีความรู้ความสามารถ ความเชี่ยวชาญด้านการแนะแนวการศึกษา</w:t>
      </w:r>
    </w:p>
    <w:p w14:paraId="61D0CB4F" w14:textId="3644E9C7" w:rsidR="00FD324E" w:rsidRPr="005A10A5" w:rsidRDefault="008446FE" w:rsidP="00AD35A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lastRenderedPageBreak/>
        <w:tab/>
        <w:t xml:space="preserve">2. </w:t>
      </w:r>
      <w:r w:rsidR="00FD324E" w:rsidRPr="005A10A5">
        <w:rPr>
          <w:rFonts w:asciiTheme="minorBidi" w:hAnsiTheme="minorBidi" w:cstheme="minorBidi"/>
          <w:szCs w:val="32"/>
          <w:cs/>
        </w:rPr>
        <w:t>สำเร็จการศึกษาปริญญาโทหรือ</w:t>
      </w:r>
      <w:r w:rsidR="007253D7" w:rsidRPr="005A10A5">
        <w:rPr>
          <w:rFonts w:asciiTheme="minorBidi" w:hAnsiTheme="minorBidi" w:cstheme="minorBidi"/>
          <w:szCs w:val="32"/>
          <w:cs/>
        </w:rPr>
        <w:t>ปริญญา</w:t>
      </w:r>
      <w:r w:rsidR="00FD324E" w:rsidRPr="005A10A5">
        <w:rPr>
          <w:rFonts w:asciiTheme="minorBidi" w:hAnsiTheme="minorBidi" w:cstheme="minorBidi"/>
          <w:szCs w:val="32"/>
          <w:cs/>
        </w:rPr>
        <w:t>เอกสาขาวิชาการแนะแนวและจิตวิทย</w:t>
      </w:r>
      <w:r w:rsidR="00C9633E">
        <w:rPr>
          <w:rFonts w:asciiTheme="minorBidi" w:hAnsiTheme="minorBidi" w:cstheme="minorBidi" w:hint="cs"/>
          <w:szCs w:val="32"/>
          <w:cs/>
        </w:rPr>
        <w:t>า</w:t>
      </w:r>
      <w:r w:rsidR="00FD324E" w:rsidRPr="005A10A5">
        <w:rPr>
          <w:rFonts w:asciiTheme="minorBidi" w:hAnsiTheme="minorBidi" w:cstheme="minorBidi"/>
          <w:szCs w:val="32"/>
          <w:cs/>
        </w:rPr>
        <w:t xml:space="preserve">การศึกษา </w:t>
      </w:r>
    </w:p>
    <w:p w14:paraId="22148DD0" w14:textId="027FD6B1" w:rsidR="00FD324E" w:rsidRPr="005A10A5" w:rsidRDefault="008446FE" w:rsidP="00AD35A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  <w:t xml:space="preserve">3. </w:t>
      </w:r>
      <w:r w:rsidR="00FD324E" w:rsidRPr="005A10A5">
        <w:rPr>
          <w:rFonts w:asciiTheme="minorBidi" w:hAnsiTheme="minorBidi" w:cstheme="minorBidi"/>
          <w:szCs w:val="32"/>
          <w:cs/>
        </w:rPr>
        <w:t>มีประสบการณ์ด้านงานแนะแนวในโรงเรียนสังกัดสำนักงานคณะกรรมการส่งเสริมการศึกษาเอกชน 15 ปี ขึ้นไป</w:t>
      </w:r>
    </w:p>
    <w:p w14:paraId="09911E90" w14:textId="0CC94F0A" w:rsidR="00FD324E" w:rsidRDefault="008446FE" w:rsidP="00AD35A3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  <w:t xml:space="preserve">4. </w:t>
      </w:r>
      <w:r w:rsidR="00FD324E" w:rsidRPr="005A10A5">
        <w:rPr>
          <w:rFonts w:asciiTheme="minorBidi" w:hAnsiTheme="minorBidi" w:cstheme="minorBidi"/>
          <w:szCs w:val="32"/>
          <w:cs/>
        </w:rPr>
        <w:t>ผู้ปกครอง</w:t>
      </w:r>
      <w:r w:rsidR="001F335A" w:rsidRPr="005A10A5">
        <w:rPr>
          <w:rFonts w:asciiTheme="minorBidi" w:hAnsiTheme="minorBidi" w:cstheme="minorBidi"/>
          <w:szCs w:val="32"/>
          <w:cs/>
        </w:rPr>
        <w:t xml:space="preserve">  พ่อ แม่ หรือผู้ที่ได้รับการไว้วางใจให้เป็นผู้ปกครองนักเรียน</w:t>
      </w:r>
    </w:p>
    <w:p w14:paraId="0F9256BF" w14:textId="77777777" w:rsidR="00C9633E" w:rsidRDefault="00C9633E" w:rsidP="00C9633E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</w:rPr>
      </w:pPr>
      <w:r>
        <w:rPr>
          <w:rFonts w:asciiTheme="minorBidi" w:hAnsiTheme="minorBidi" w:cstheme="minorBidi"/>
          <w:szCs w:val="32"/>
          <w:cs/>
        </w:rPr>
        <w:tab/>
      </w:r>
      <w:r>
        <w:rPr>
          <w:rFonts w:asciiTheme="minorBidi" w:hAnsiTheme="minorBidi" w:cstheme="minorBidi" w:hint="cs"/>
          <w:szCs w:val="32"/>
          <w:cs/>
        </w:rPr>
        <w:t>5. นักเรียนระดับมัธยมศึกษาตอนต้น</w:t>
      </w:r>
    </w:p>
    <w:p w14:paraId="00311D74" w14:textId="2B09DC65" w:rsidR="0038732A" w:rsidRPr="005A10A5" w:rsidRDefault="0038732A" w:rsidP="00CA58A6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 w:val="32"/>
          <w:szCs w:val="32"/>
          <w:cs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  <w:cs/>
        </w:rPr>
        <w:tab/>
      </w:r>
      <w:r w:rsidR="00FD324E" w:rsidRPr="005A10A5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ตัวแปรที่ศึกษา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คือ สภาพ</w:t>
      </w:r>
      <w:r w:rsidR="00BA70A4">
        <w:rPr>
          <w:rFonts w:asciiTheme="minorBidi" w:hAnsiTheme="minorBidi" w:cstheme="minorBidi" w:hint="cs"/>
          <w:sz w:val="32"/>
          <w:szCs w:val="32"/>
          <w:cs/>
        </w:rPr>
        <w:t>รูปแบบจัดการ</w:t>
      </w:r>
      <w:r w:rsidR="009D7973" w:rsidRPr="005A10A5">
        <w:rPr>
          <w:rFonts w:asciiTheme="minorBidi" w:hAnsiTheme="minorBidi" w:cstheme="minorBidi"/>
          <w:sz w:val="32"/>
          <w:szCs w:val="32"/>
          <w:cs/>
        </w:rPr>
        <w:t>บริการแนะแนว</w:t>
      </w:r>
      <w:r w:rsidR="00BA70A4">
        <w:rPr>
          <w:rFonts w:asciiTheme="minorBidi" w:hAnsiTheme="minorBidi" w:cstheme="minorBidi" w:hint="cs"/>
          <w:sz w:val="32"/>
          <w:szCs w:val="32"/>
          <w:cs/>
        </w:rPr>
        <w:t>สำหรับ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สถานศึกษา</w:t>
      </w:r>
      <w:r w:rsidR="001E2085" w:rsidRPr="005A10A5">
        <w:rPr>
          <w:rFonts w:asciiTheme="minorBidi" w:hAnsiTheme="minorBidi" w:cstheme="minorBidi"/>
          <w:sz w:val="32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ระดับมัธยมศึกษา</w:t>
      </w:r>
      <w:r w:rsidR="009D7973" w:rsidRPr="005A10A5">
        <w:rPr>
          <w:rFonts w:asciiTheme="minorBidi" w:hAnsiTheme="minorBidi" w:cstheme="minorBidi"/>
          <w:sz w:val="32"/>
          <w:szCs w:val="32"/>
          <w:cs/>
        </w:rPr>
        <w:t>ตอนต้น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ใน</w:t>
      </w:r>
      <w:r w:rsidR="0006313B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เขตพัฒนาพิเศษภาคตะวันออก</w:t>
      </w:r>
      <w:r w:rsidR="0009256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 </w:t>
      </w:r>
      <w:r w:rsidR="005F57A6" w:rsidRPr="005A10A5">
        <w:rPr>
          <w:rFonts w:asciiTheme="minorBidi" w:hAnsiTheme="minorBidi" w:cstheme="minorBidi"/>
          <w:sz w:val="32"/>
          <w:szCs w:val="32"/>
          <w:cs/>
        </w:rPr>
        <w:t>จังหวัดชลบุรี</w:t>
      </w:r>
    </w:p>
    <w:p w14:paraId="47F7C570" w14:textId="595ED85A" w:rsidR="00FD324E" w:rsidRPr="005A10A5" w:rsidRDefault="0038732A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b/>
          <w:bCs/>
          <w:sz w:val="32"/>
          <w:szCs w:val="32"/>
          <w:cs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  <w:cs/>
        </w:rPr>
        <w:tab/>
      </w:r>
      <w:r w:rsidR="00FD324E" w:rsidRPr="005A10A5">
        <w:rPr>
          <w:rFonts w:asciiTheme="minorBidi" w:hAnsiTheme="minorBidi" w:cstheme="minorBidi"/>
          <w:b/>
          <w:bCs/>
          <w:sz w:val="32"/>
          <w:szCs w:val="32"/>
          <w:cs/>
        </w:rPr>
        <w:t>ระยะที่ 2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3D6BE3" w:rsidRPr="003D6BE3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>พัฒนารูปแบบ</w:t>
      </w:r>
      <w:r w:rsidR="003D6BE3" w:rsidRPr="003D6BE3">
        <w:rPr>
          <w:rFonts w:asciiTheme="minorBidi" w:hAnsiTheme="minorBidi" w:cstheme="minorBidi" w:hint="cs"/>
          <w:b/>
          <w:bCs/>
          <w:sz w:val="32"/>
          <w:szCs w:val="32"/>
          <w:cs/>
        </w:rPr>
        <w:t>จัด</w:t>
      </w:r>
      <w:r w:rsidR="003D6BE3" w:rsidRPr="003D6BE3">
        <w:rPr>
          <w:rFonts w:asciiTheme="minorBidi" w:hAnsiTheme="minorBidi" w:cstheme="minorBidi"/>
          <w:b/>
          <w:bCs/>
          <w:sz w:val="32"/>
          <w:szCs w:val="32"/>
          <w:cs/>
        </w:rPr>
        <w:t>การ</w:t>
      </w:r>
      <w:r w:rsidR="003D6BE3" w:rsidRPr="003D6BE3">
        <w:rPr>
          <w:rFonts w:asciiTheme="minorBidi" w:hAnsiTheme="minorBidi" w:cstheme="minorBidi" w:hint="cs"/>
          <w:b/>
          <w:bCs/>
          <w:sz w:val="32"/>
          <w:szCs w:val="32"/>
          <w:cs/>
        </w:rPr>
        <w:t>การ</w:t>
      </w:r>
      <w:r w:rsidR="003D6BE3" w:rsidRPr="003D6BE3">
        <w:rPr>
          <w:rFonts w:asciiTheme="minorBidi" w:hAnsiTheme="minorBidi" w:cstheme="minorBidi"/>
          <w:b/>
          <w:bCs/>
          <w:sz w:val="32"/>
          <w:szCs w:val="32"/>
          <w:cs/>
        </w:rPr>
        <w:t>บริการแนะแนวสำหรับสถานศึกษาเอกชนระดับมัธยมศึกษาตอนต้นใน</w:t>
      </w:r>
      <w:r w:rsidR="003D6BE3" w:rsidRPr="003D6BE3">
        <w:rPr>
          <w:rFonts w:asciiTheme="minorBidi" w:hAnsiTheme="minorBidi" w:cstheme="minorBidi" w:hint="cs"/>
          <w:b/>
          <w:bCs/>
          <w:sz w:val="32"/>
          <w:szCs w:val="32"/>
          <w:shd w:val="clear" w:color="auto" w:fill="FFFFFF"/>
          <w:cs/>
        </w:rPr>
        <w:t>เขตพัฒนา</w:t>
      </w:r>
      <w:r w:rsidR="003D6BE3" w:rsidRPr="003D6BE3">
        <w:rPr>
          <w:rFonts w:asciiTheme="minorBidi" w:hAnsiTheme="minorBidi" w:cstheme="minorBidi"/>
          <w:b/>
          <w:bCs/>
          <w:sz w:val="32"/>
          <w:szCs w:val="32"/>
          <w:shd w:val="clear" w:color="auto" w:fill="FFFFFF"/>
          <w:cs/>
        </w:rPr>
        <w:t>พิเศษภาคตะวันออก</w:t>
      </w:r>
      <w:r w:rsidR="003D6BE3" w:rsidRPr="003D6BE3"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 </w:t>
      </w:r>
      <w:r w:rsidR="003D6BE3" w:rsidRPr="003D6BE3">
        <w:rPr>
          <w:rFonts w:asciiTheme="minorBidi" w:hAnsiTheme="minorBidi" w:cstheme="minorBidi"/>
          <w:b/>
          <w:bCs/>
          <w:sz w:val="32"/>
          <w:szCs w:val="32"/>
          <w:cs/>
        </w:rPr>
        <w:t>จังหวัดชลบุรี</w:t>
      </w:r>
    </w:p>
    <w:p w14:paraId="075E25F8" w14:textId="62AB09BB" w:rsidR="00FD324E" w:rsidRPr="005A10A5" w:rsidRDefault="0038732A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  <w:cs/>
        </w:rPr>
        <w:tab/>
      </w:r>
      <w:r w:rsidR="00FD324E" w:rsidRPr="005A10A5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กลุ่มเป้าหมาย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คือ</w:t>
      </w:r>
      <w:r w:rsidR="00415584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ผู้ทรงคุณวุฒิ ผู้เชี่ยวชาญ</w:t>
      </w:r>
      <w:r w:rsidR="00902811" w:rsidRPr="005A10A5">
        <w:rPr>
          <w:rFonts w:asciiTheme="minorBidi" w:hAnsiTheme="minorBidi" w:cstheme="minorBidi"/>
          <w:sz w:val="32"/>
          <w:szCs w:val="32"/>
          <w:cs/>
        </w:rPr>
        <w:t xml:space="preserve"> ครูแนะแนว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ผู้บริหารในสถานศึกษา</w:t>
      </w:r>
      <w:r w:rsidR="001E2085" w:rsidRPr="005A10A5">
        <w:rPr>
          <w:rFonts w:asciiTheme="minorBidi" w:hAnsiTheme="minorBidi" w:cstheme="minorBidi"/>
          <w:sz w:val="32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ระดับมัธยมศึกษา</w:t>
      </w:r>
      <w:r w:rsidR="00902811" w:rsidRPr="005A10A5">
        <w:rPr>
          <w:rFonts w:asciiTheme="minorBidi" w:hAnsiTheme="minorBidi" w:cstheme="minorBidi"/>
          <w:sz w:val="32"/>
          <w:szCs w:val="32"/>
          <w:cs/>
        </w:rPr>
        <w:t>ตอนต้น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ใน</w:t>
      </w:r>
      <w:r w:rsidR="0006313B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เขตพัฒนา</w:t>
      </w:r>
      <w:r w:rsidR="0009256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พิเศษภาคตะวันออก </w:t>
      </w:r>
      <w:r w:rsidR="00902811" w:rsidRPr="005A10A5">
        <w:rPr>
          <w:rFonts w:asciiTheme="minorBidi" w:hAnsiTheme="minorBidi" w:cstheme="minorBidi"/>
          <w:sz w:val="32"/>
          <w:szCs w:val="32"/>
          <w:cs/>
          <w:lang w:val="en-GB"/>
        </w:rPr>
        <w:t>จังหวัดชลบุรี จำนวน</w:t>
      </w:r>
      <w:r w:rsidR="00FD324E" w:rsidRPr="005A10A5">
        <w:rPr>
          <w:rFonts w:asciiTheme="minorBidi" w:hAnsiTheme="minorBidi" w:cstheme="minorBidi"/>
          <w:sz w:val="32"/>
          <w:szCs w:val="32"/>
          <w:cs/>
          <w:lang w:val="en-GB"/>
        </w:rPr>
        <w:t xml:space="preserve"> </w:t>
      </w:r>
      <w:r w:rsidR="00902811" w:rsidRPr="005A10A5">
        <w:rPr>
          <w:rFonts w:asciiTheme="minorBidi" w:hAnsiTheme="minorBidi" w:cstheme="minorBidi"/>
          <w:sz w:val="32"/>
          <w:szCs w:val="32"/>
          <w:cs/>
        </w:rPr>
        <w:t>15</w:t>
      </w:r>
      <w:r w:rsidR="00FD324E" w:rsidRPr="005A10A5">
        <w:rPr>
          <w:rFonts w:asciiTheme="minorBidi" w:hAnsiTheme="minorBidi" w:cstheme="minorBidi"/>
          <w:sz w:val="32"/>
          <w:szCs w:val="32"/>
          <w:cs/>
          <w:lang w:val="en-GB"/>
        </w:rPr>
        <w:t xml:space="preserve"> คน ซึ่งได้มาโดยสมัครใจเข้าร่วมงานวิจัย ผู้วิจัยได้กำหนดคุณสมบัติของกลุ่มเป้าหมาย ดังนี้</w:t>
      </w:r>
    </w:p>
    <w:p w14:paraId="47C5CEA9" w14:textId="40862DF8" w:rsidR="00FD324E" w:rsidRPr="005A10A5" w:rsidRDefault="0038732A" w:rsidP="00A351D2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szCs w:val="32"/>
          <w:lang w:val="en-GB"/>
        </w:rPr>
      </w:pPr>
      <w:r w:rsidRPr="005A10A5">
        <w:rPr>
          <w:rFonts w:asciiTheme="minorBidi" w:hAnsiTheme="minorBidi" w:cstheme="minorBidi"/>
          <w:szCs w:val="32"/>
          <w:cs/>
          <w:lang w:val="en-GB"/>
        </w:rPr>
        <w:tab/>
        <w:t xml:space="preserve">1. </w:t>
      </w:r>
      <w:r w:rsidR="00FD324E" w:rsidRPr="005A10A5">
        <w:rPr>
          <w:rFonts w:asciiTheme="minorBidi" w:hAnsiTheme="minorBidi" w:cstheme="minorBidi"/>
          <w:szCs w:val="32"/>
          <w:cs/>
          <w:lang w:val="en-GB"/>
        </w:rPr>
        <w:t>มีความรู้ด้านการจัดการงานแนะแนว เช่น รู้รายละเอียดเกี่ยวกับระบบการแนะแนวการศึกษา</w:t>
      </w:r>
    </w:p>
    <w:p w14:paraId="081F3EEA" w14:textId="26B31DAD" w:rsidR="00902811" w:rsidRPr="00E27CEB" w:rsidRDefault="0038732A" w:rsidP="00A351D2">
      <w:pPr>
        <w:tabs>
          <w:tab w:val="left" w:pos="821"/>
          <w:tab w:val="left" w:pos="3600"/>
        </w:tabs>
        <w:spacing w:line="264" w:lineRule="auto"/>
        <w:jc w:val="thaiDistribute"/>
        <w:rPr>
          <w:rFonts w:asciiTheme="minorBidi" w:hAnsiTheme="minorBidi" w:cstheme="minorBidi"/>
          <w:color w:val="000000" w:themeColor="text1"/>
          <w:szCs w:val="32"/>
          <w:lang w:val="en-GB"/>
        </w:rPr>
      </w:pPr>
      <w:r w:rsidRPr="005A10A5">
        <w:rPr>
          <w:rFonts w:asciiTheme="minorBidi" w:hAnsiTheme="minorBidi" w:cstheme="minorBidi"/>
          <w:szCs w:val="32"/>
          <w:cs/>
          <w:lang w:val="en-GB"/>
        </w:rPr>
        <w:tab/>
      </w:r>
      <w:r w:rsidR="00E27CEB">
        <w:rPr>
          <w:rFonts w:asciiTheme="minorBidi" w:hAnsiTheme="minorBidi" w:cstheme="minorBidi" w:hint="cs"/>
          <w:szCs w:val="32"/>
          <w:cs/>
          <w:lang w:val="en-GB"/>
        </w:rPr>
        <w:t>2</w:t>
      </w:r>
      <w:r w:rsidRPr="005A10A5">
        <w:rPr>
          <w:rFonts w:asciiTheme="minorBidi" w:hAnsiTheme="minorBidi" w:cstheme="minorBidi"/>
          <w:szCs w:val="32"/>
          <w:cs/>
          <w:lang w:val="en-GB"/>
        </w:rPr>
        <w:t xml:space="preserve">. </w:t>
      </w:r>
      <w:r w:rsidR="00FD324E" w:rsidRPr="005A10A5">
        <w:rPr>
          <w:rFonts w:asciiTheme="minorBidi" w:hAnsiTheme="minorBidi" w:cstheme="minorBidi"/>
          <w:szCs w:val="32"/>
          <w:cs/>
          <w:lang w:val="en-GB"/>
        </w:rPr>
        <w:t>มีประสบการณ์และทำหน้าที่จัดการการศึกษามาแล้วไม่น้อยกว่า 5 ปี</w:t>
      </w:r>
      <w:r w:rsidR="00C72C2A" w:rsidRPr="005A10A5">
        <w:rPr>
          <w:rFonts w:asciiTheme="minorBidi" w:hAnsiTheme="minorBidi" w:cstheme="minorBidi"/>
          <w:szCs w:val="32"/>
          <w:cs/>
          <w:lang w:val="en-GB"/>
        </w:rPr>
        <w:t xml:space="preserve"> </w:t>
      </w:r>
      <w:r w:rsidR="00FD324E" w:rsidRPr="005A10A5">
        <w:rPr>
          <w:rFonts w:asciiTheme="minorBidi" w:hAnsiTheme="minorBidi" w:cstheme="minorBidi"/>
          <w:szCs w:val="32"/>
          <w:cs/>
          <w:lang w:val="en-GB"/>
        </w:rPr>
        <w:t xml:space="preserve">ขึ้นไป </w:t>
      </w:r>
    </w:p>
    <w:p w14:paraId="465B138B" w14:textId="1BC89FB2" w:rsidR="00FD324E" w:rsidRPr="005A10A5" w:rsidRDefault="00F131CC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cs/>
          <w:lang w:val="en-GB"/>
        </w:rPr>
      </w:pPr>
      <w:r w:rsidRPr="005A10A5">
        <w:rPr>
          <w:rFonts w:asciiTheme="minorBidi" w:hAnsiTheme="minorBidi" w:cstheme="minorBidi"/>
          <w:sz w:val="32"/>
          <w:szCs w:val="32"/>
          <w:cs/>
          <w:lang w:val="en-GB"/>
        </w:rPr>
        <w:tab/>
        <w:t xml:space="preserve">ในการวิจัยระยะที่ 2 นี้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ผู้วิจัย</w:t>
      </w:r>
      <w:r w:rsidRPr="005A10A5">
        <w:rPr>
          <w:rFonts w:asciiTheme="minorBidi" w:hAnsiTheme="minorBidi" w:cstheme="minorBidi"/>
          <w:sz w:val="32"/>
          <w:szCs w:val="32"/>
          <w:cs/>
        </w:rPr>
        <w:t>จะ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ใช้การวิจัยเชิงปฏิบัติการ (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Action Research)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ตามแนวคิดของเคมมิส</w:t>
      </w:r>
      <w:r w:rsidR="00FD324E" w:rsidRPr="005A10A5">
        <w:rPr>
          <w:rFonts w:asciiTheme="minorBidi" w:hAnsiTheme="minorBidi" w:cstheme="minorBidi"/>
          <w:sz w:val="32"/>
          <w:szCs w:val="32"/>
        </w:rPr>
        <w:t xml:space="preserve">;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และแมกแทกการ์ท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(</w:t>
      </w:r>
      <w:proofErr w:type="spellStart"/>
      <w:r w:rsidR="00A209CE" w:rsidRPr="005A10A5">
        <w:rPr>
          <w:rFonts w:asciiTheme="minorBidi" w:hAnsiTheme="minorBidi" w:cstheme="minorBidi"/>
          <w:sz w:val="32"/>
          <w:szCs w:val="32"/>
        </w:rPr>
        <w:t>Kemmis</w:t>
      </w:r>
      <w:proofErr w:type="spellEnd"/>
      <w:r w:rsidR="00A209CE" w:rsidRPr="005A10A5">
        <w:rPr>
          <w:rFonts w:asciiTheme="minorBidi" w:hAnsiTheme="minorBidi" w:cstheme="minorBidi"/>
          <w:sz w:val="32"/>
          <w:szCs w:val="32"/>
        </w:rPr>
        <w:t xml:space="preserve">; </w:t>
      </w:r>
      <w:proofErr w:type="spellStart"/>
      <w:r w:rsidR="00A209CE" w:rsidRPr="005A10A5">
        <w:rPr>
          <w:rFonts w:asciiTheme="minorBidi" w:hAnsiTheme="minorBidi" w:cstheme="minorBidi"/>
          <w:sz w:val="32"/>
          <w:szCs w:val="32"/>
        </w:rPr>
        <w:t>MgTaggart</w:t>
      </w:r>
      <w:proofErr w:type="spellEnd"/>
      <w:r w:rsidR="00A209CE" w:rsidRPr="005A10A5">
        <w:rPr>
          <w:rFonts w:asciiTheme="minorBidi" w:hAnsiTheme="minorBidi" w:cstheme="minorBidi"/>
          <w:sz w:val="32"/>
          <w:szCs w:val="32"/>
        </w:rPr>
        <w:t xml:space="preserve">. 1998)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ได้แก่ การวางแผน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 xml:space="preserve"> 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Planning)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การปฏิบัติการ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Action)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การสังเกต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Observation)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และการสะท้อนผล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 xml:space="preserve"> (</w:t>
      </w:r>
      <w:proofErr w:type="gramStart"/>
      <w:r w:rsidR="00A209CE" w:rsidRPr="005A10A5">
        <w:rPr>
          <w:rFonts w:asciiTheme="minorBidi" w:hAnsiTheme="minorBidi" w:cstheme="minorBidi"/>
          <w:sz w:val="32"/>
          <w:szCs w:val="32"/>
        </w:rPr>
        <w:t>Reflection)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  และประยุกต์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ใช้ร่วมกับหลักของวงจรการพัฒนาระบบ</w:t>
      </w:r>
      <w:proofErr w:type="gramEnd"/>
      <w:r w:rsidR="00A209CE" w:rsidRPr="005A10A5">
        <w:rPr>
          <w:rFonts w:asciiTheme="minorBidi" w:hAnsiTheme="minorBidi" w:cstheme="minorBidi"/>
          <w:sz w:val="32"/>
          <w:szCs w:val="32"/>
          <w:cs/>
        </w:rPr>
        <w:t xml:space="preserve"> 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System </w:t>
      </w:r>
      <w:proofErr w:type="spellStart"/>
      <w:r w:rsidR="00A209CE" w:rsidRPr="005A10A5">
        <w:rPr>
          <w:rFonts w:asciiTheme="minorBidi" w:hAnsiTheme="minorBidi" w:cstheme="minorBidi"/>
          <w:sz w:val="32"/>
          <w:szCs w:val="32"/>
        </w:rPr>
        <w:t>Develoopment</w:t>
      </w:r>
      <w:proofErr w:type="spellEnd"/>
      <w:r w:rsidR="00A209CE" w:rsidRPr="005A10A5">
        <w:rPr>
          <w:rFonts w:asciiTheme="minorBidi" w:hAnsiTheme="minorBidi" w:cstheme="minorBidi"/>
          <w:sz w:val="32"/>
          <w:szCs w:val="32"/>
        </w:rPr>
        <w:t xml:space="preserve"> Life Cycle: SDLC)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ซึ่งประกอบด้วย 5 ขั้นตอน ได้แก่ การศึกษาระบบ 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Systems Investigation)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การวิเคราะห์ระบบ 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Systems Analysis)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การออกแบบระบบ  (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Systems Design)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 xml:space="preserve">การใช้ระบบ ( </w:t>
      </w:r>
      <w:r w:rsidR="00A209CE" w:rsidRPr="005A10A5">
        <w:rPr>
          <w:rFonts w:asciiTheme="minorBidi" w:hAnsiTheme="minorBidi" w:cstheme="minorBidi"/>
          <w:sz w:val="32"/>
          <w:szCs w:val="32"/>
        </w:rPr>
        <w:t xml:space="preserve">Systems Implementation) 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การดูแลรัก</w:t>
      </w:r>
      <w:r w:rsidR="001E2085" w:rsidRPr="005A10A5">
        <w:rPr>
          <w:rFonts w:asciiTheme="minorBidi" w:hAnsiTheme="minorBidi" w:cstheme="minorBidi"/>
          <w:sz w:val="32"/>
          <w:szCs w:val="32"/>
          <w:cs/>
        </w:rPr>
        <w:t>ษ</w:t>
      </w:r>
      <w:r w:rsidR="00A209CE" w:rsidRPr="005A10A5">
        <w:rPr>
          <w:rFonts w:asciiTheme="minorBidi" w:hAnsiTheme="minorBidi" w:cstheme="minorBidi"/>
          <w:sz w:val="32"/>
          <w:szCs w:val="32"/>
          <w:cs/>
        </w:rPr>
        <w:t>าและตรวจสอบระบบ</w:t>
      </w:r>
      <w:r w:rsidR="00C04F10">
        <w:rPr>
          <w:rFonts w:asciiTheme="minorBidi" w:hAnsiTheme="minorBidi" w:cstheme="minorBidi" w:hint="cs"/>
          <w:sz w:val="32"/>
          <w:szCs w:val="32"/>
          <w:cs/>
          <w:lang w:val="en-GB"/>
        </w:rPr>
        <w:t>ในการพิจารณารูปแบบ</w:t>
      </w:r>
    </w:p>
    <w:p w14:paraId="436201F0" w14:textId="6E136583" w:rsidR="00CA58A6" w:rsidRPr="003D7C31" w:rsidRDefault="00D44F97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  <w:lang w:val="en-GB"/>
        </w:rPr>
        <w:tab/>
      </w:r>
      <w:r w:rsidR="00A209CE"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>ตัวแปรที่ศึก</w:t>
      </w:r>
      <w:r w:rsidR="008D1B88"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>ษ</w:t>
      </w:r>
      <w:r w:rsidR="00A209CE"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 xml:space="preserve">า </w:t>
      </w:r>
      <w:r w:rsidR="00A209CE" w:rsidRPr="005A10A5">
        <w:rPr>
          <w:rFonts w:asciiTheme="minorBidi" w:hAnsiTheme="minorBidi" w:cstheme="minorBidi"/>
          <w:sz w:val="32"/>
          <w:szCs w:val="32"/>
          <w:cs/>
          <w:lang w:val="en-GB"/>
        </w:rPr>
        <w:t>คือ รูปแบบจัดการบริการแนะแน</w:t>
      </w:r>
      <w:r w:rsidR="00F74C87">
        <w:rPr>
          <w:rFonts w:asciiTheme="minorBidi" w:hAnsiTheme="minorBidi" w:cstheme="minorBidi" w:hint="cs"/>
          <w:sz w:val="32"/>
          <w:szCs w:val="32"/>
          <w:cs/>
          <w:lang w:val="en-GB"/>
        </w:rPr>
        <w:t>ว</w:t>
      </w:r>
      <w:r w:rsidR="00BA70A4">
        <w:rPr>
          <w:rFonts w:asciiTheme="minorBidi" w:hAnsiTheme="minorBidi" w:cstheme="minorBidi" w:hint="cs"/>
          <w:sz w:val="32"/>
          <w:szCs w:val="32"/>
          <w:cs/>
          <w:lang w:val="en-GB"/>
        </w:rPr>
        <w:t>สำหรับ</w:t>
      </w:r>
      <w:r w:rsidR="00A209CE" w:rsidRPr="005A10A5">
        <w:rPr>
          <w:rFonts w:asciiTheme="minorBidi" w:hAnsiTheme="minorBidi" w:cstheme="minorBidi"/>
          <w:sz w:val="32"/>
          <w:szCs w:val="32"/>
          <w:cs/>
          <w:lang w:val="en-GB"/>
        </w:rPr>
        <w:t>สถานศึกษา</w:t>
      </w:r>
      <w:r w:rsidR="001E2085" w:rsidRPr="005A10A5">
        <w:rPr>
          <w:rFonts w:asciiTheme="minorBidi" w:hAnsiTheme="minorBidi" w:cstheme="minorBidi"/>
          <w:sz w:val="32"/>
          <w:szCs w:val="32"/>
          <w:cs/>
          <w:lang w:val="en-GB"/>
        </w:rPr>
        <w:t>เอกชน</w:t>
      </w:r>
      <w:r w:rsidR="00A209CE" w:rsidRPr="005A10A5">
        <w:rPr>
          <w:rFonts w:asciiTheme="minorBidi" w:hAnsiTheme="minorBidi" w:cstheme="minorBidi"/>
          <w:sz w:val="32"/>
          <w:szCs w:val="32"/>
          <w:cs/>
          <w:lang w:val="en-GB"/>
        </w:rPr>
        <w:t>ระดับมัธยมศึกษาตอนต้นในเขต</w:t>
      </w:r>
      <w:r w:rsidR="0006313B">
        <w:rPr>
          <w:rFonts w:asciiTheme="minorBidi" w:hAnsiTheme="minorBidi" w:cstheme="minorBidi" w:hint="cs"/>
          <w:sz w:val="32"/>
          <w:szCs w:val="32"/>
          <w:cs/>
          <w:lang w:val="en-GB"/>
        </w:rPr>
        <w:t>พัฒนา</w:t>
      </w:r>
      <w:r w:rsidR="0009256A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พิเศษภาคตะวันออก </w:t>
      </w:r>
      <w:r w:rsidR="0009256A" w:rsidRPr="005A10A5">
        <w:rPr>
          <w:rFonts w:asciiTheme="minorBidi" w:hAnsiTheme="minorBidi" w:cstheme="minorBidi"/>
          <w:sz w:val="32"/>
          <w:szCs w:val="32"/>
          <w:cs/>
          <w:lang w:val="en-GB"/>
        </w:rPr>
        <w:t>จังหวัดชลบุรี</w:t>
      </w:r>
    </w:p>
    <w:p w14:paraId="5A58A067" w14:textId="2574AFCA" w:rsidR="008D1B88" w:rsidRPr="005A10A5" w:rsidRDefault="0038732A" w:rsidP="0086682F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bookmarkStart w:id="0" w:name="_Hlk10134386"/>
      <w:r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ab/>
      </w:r>
      <w:r w:rsidR="00FD324E"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 xml:space="preserve">ระยะที่ 3 </w:t>
      </w:r>
      <w:bookmarkEnd w:id="0"/>
      <w:r w:rsidR="00546FC3" w:rsidRPr="00546FC3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ทดลองและประเมินรูปแบบ</w:t>
      </w:r>
      <w:r w:rsidR="00546FC3" w:rsidRPr="00546FC3">
        <w:rPr>
          <w:rFonts w:asciiTheme="minorBidi" w:hAnsiTheme="minorBidi" w:cstheme="minorBidi" w:hint="cs"/>
          <w:b/>
          <w:bCs/>
          <w:spacing w:val="-4"/>
          <w:sz w:val="32"/>
          <w:szCs w:val="32"/>
          <w:cs/>
        </w:rPr>
        <w:t>จัด</w:t>
      </w:r>
      <w:r w:rsidR="00546FC3" w:rsidRPr="00546FC3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การ</w:t>
      </w:r>
      <w:r w:rsidR="00546FC3" w:rsidRPr="00546FC3">
        <w:rPr>
          <w:rFonts w:asciiTheme="minorBidi" w:hAnsiTheme="minorBidi" w:cstheme="minorBidi" w:hint="cs"/>
          <w:b/>
          <w:bCs/>
          <w:spacing w:val="-4"/>
          <w:sz w:val="32"/>
          <w:szCs w:val="32"/>
          <w:cs/>
        </w:rPr>
        <w:t>การ</w:t>
      </w:r>
      <w:r w:rsidR="00546FC3" w:rsidRPr="00546FC3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บริการแนะแนว</w:t>
      </w:r>
      <w:r w:rsidR="00546FC3" w:rsidRPr="00546FC3">
        <w:rPr>
          <w:rFonts w:asciiTheme="minorBidi" w:hAnsiTheme="minorBidi" w:cstheme="minorBidi" w:hint="cs"/>
          <w:b/>
          <w:bCs/>
          <w:spacing w:val="-4"/>
          <w:sz w:val="32"/>
          <w:szCs w:val="32"/>
          <w:cs/>
        </w:rPr>
        <w:t>เชิงรุกสำหรับ</w:t>
      </w:r>
      <w:r w:rsidR="00546FC3" w:rsidRPr="00546FC3">
        <w:rPr>
          <w:rFonts w:asciiTheme="minorBidi" w:hAnsiTheme="minorBidi" w:cstheme="minorBidi"/>
          <w:b/>
          <w:bCs/>
          <w:spacing w:val="-4"/>
          <w:sz w:val="32"/>
          <w:szCs w:val="32"/>
          <w:cs/>
        </w:rPr>
        <w:t>สถานศึกษาเอกชน</w:t>
      </w:r>
      <w:r w:rsidR="00546FC3" w:rsidRPr="00546FC3">
        <w:rPr>
          <w:rFonts w:asciiTheme="minorBidi" w:hAnsiTheme="minorBidi" w:cstheme="minorBidi"/>
          <w:b/>
          <w:bCs/>
          <w:sz w:val="32"/>
          <w:szCs w:val="32"/>
          <w:cs/>
        </w:rPr>
        <w:t>ระดับมัธยมศึกษาตอนต้นใน</w:t>
      </w:r>
      <w:r w:rsidR="00546FC3" w:rsidRPr="00546FC3">
        <w:rPr>
          <w:rFonts w:asciiTheme="minorBidi" w:hAnsiTheme="minorBidi" w:cstheme="minorBidi" w:hint="cs"/>
          <w:b/>
          <w:bCs/>
          <w:sz w:val="32"/>
          <w:szCs w:val="32"/>
          <w:shd w:val="clear" w:color="auto" w:fill="FFFFFF"/>
          <w:cs/>
        </w:rPr>
        <w:t>เขตพัฒนา</w:t>
      </w:r>
      <w:r w:rsidR="00546FC3" w:rsidRPr="00546FC3">
        <w:rPr>
          <w:rFonts w:asciiTheme="minorBidi" w:hAnsiTheme="minorBidi" w:cstheme="minorBidi"/>
          <w:b/>
          <w:bCs/>
          <w:sz w:val="32"/>
          <w:szCs w:val="32"/>
          <w:shd w:val="clear" w:color="auto" w:fill="FFFFFF"/>
          <w:cs/>
        </w:rPr>
        <w:t>พิเศษภาคตะวันออก</w:t>
      </w:r>
      <w:r w:rsidR="004A0F79">
        <w:rPr>
          <w:rFonts w:asciiTheme="minorBidi" w:hAnsiTheme="minorBidi" w:cstheme="min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546FC3" w:rsidRPr="00546FC3">
        <w:rPr>
          <w:rFonts w:asciiTheme="minorBidi" w:hAnsiTheme="minorBidi" w:cstheme="minorBidi"/>
          <w:b/>
          <w:bCs/>
          <w:sz w:val="32"/>
          <w:szCs w:val="32"/>
          <w:cs/>
        </w:rPr>
        <w:t>จังหวัดชลบุรี</w:t>
      </w:r>
      <w:r w:rsidR="00546FC3" w:rsidRPr="005A10A5">
        <w:rPr>
          <w:rFonts w:asciiTheme="minorBidi" w:hAnsiTheme="minorBidi" w:cstheme="minorBidi"/>
          <w:sz w:val="32"/>
          <w:szCs w:val="32"/>
          <w:cs/>
        </w:rPr>
        <w:t xml:space="preserve"> ที่พัฒนาขึ้น</w:t>
      </w:r>
      <w:r w:rsidR="008D1B88" w:rsidRPr="005A10A5">
        <w:rPr>
          <w:rFonts w:asciiTheme="minorBidi" w:hAnsiTheme="minorBidi" w:cstheme="minorBidi"/>
          <w:sz w:val="32"/>
          <w:szCs w:val="32"/>
          <w:cs/>
        </w:rPr>
        <w:t>ที่</w:t>
      </w:r>
      <w:r w:rsidR="002F27D6" w:rsidRPr="005A10A5">
        <w:rPr>
          <w:rFonts w:asciiTheme="minorBidi" w:hAnsiTheme="minorBidi" w:cstheme="minorBidi"/>
          <w:sz w:val="32"/>
          <w:szCs w:val="32"/>
          <w:cs/>
        </w:rPr>
        <w:t>พัฒนาขึ้นว่า</w:t>
      </w:r>
      <w:r w:rsidR="008D1B88" w:rsidRPr="005A10A5">
        <w:rPr>
          <w:rFonts w:asciiTheme="minorBidi" w:hAnsiTheme="minorBidi" w:cstheme="minorBidi"/>
          <w:sz w:val="32"/>
          <w:szCs w:val="32"/>
          <w:cs/>
        </w:rPr>
        <w:t>มีความเหมาะสม ความเป็นไปได้ และความเป็นประโยชน์ในการนำไปใช้ จากผู้บริหารโร</w:t>
      </w:r>
      <w:r w:rsidR="007253D7" w:rsidRPr="005A10A5">
        <w:rPr>
          <w:rFonts w:asciiTheme="minorBidi" w:hAnsiTheme="minorBidi" w:cstheme="minorBidi"/>
          <w:sz w:val="32"/>
          <w:szCs w:val="32"/>
          <w:cs/>
        </w:rPr>
        <w:t>งเรียน จำนวน 9 คน ใช้วิธีการเลือก</w:t>
      </w:r>
      <w:r w:rsidR="000134B6" w:rsidRPr="005A10A5">
        <w:rPr>
          <w:rFonts w:asciiTheme="minorBidi" w:hAnsiTheme="minorBidi" w:cstheme="minorBidi"/>
          <w:sz w:val="32"/>
          <w:szCs w:val="32"/>
          <w:cs/>
        </w:rPr>
        <w:t>กลุ่มตัวอย่าง</w:t>
      </w:r>
      <w:r w:rsidR="008D1B88" w:rsidRPr="005A10A5">
        <w:rPr>
          <w:rFonts w:asciiTheme="minorBidi" w:hAnsiTheme="minorBidi" w:cstheme="minorBidi"/>
          <w:sz w:val="32"/>
          <w:szCs w:val="32"/>
          <w:cs/>
        </w:rPr>
        <w:t>แบบ</w:t>
      </w:r>
      <w:r w:rsidR="00C04F10">
        <w:rPr>
          <w:rFonts w:asciiTheme="minorBidi" w:hAnsiTheme="minorBidi" w:cstheme="minorBidi" w:hint="cs"/>
          <w:sz w:val="32"/>
          <w:szCs w:val="32"/>
          <w:cs/>
        </w:rPr>
        <w:t>เลือก</w:t>
      </w:r>
      <w:r w:rsidR="008D1B88" w:rsidRPr="005A10A5">
        <w:rPr>
          <w:rFonts w:asciiTheme="minorBidi" w:hAnsiTheme="minorBidi" w:cstheme="minorBidi"/>
          <w:sz w:val="32"/>
          <w:szCs w:val="32"/>
          <w:cs/>
        </w:rPr>
        <w:t xml:space="preserve">เจาะจง ( </w:t>
      </w:r>
      <w:r w:rsidR="008D1B88" w:rsidRPr="005A10A5">
        <w:rPr>
          <w:rFonts w:asciiTheme="minorBidi" w:hAnsiTheme="minorBidi" w:cstheme="minorBidi"/>
          <w:sz w:val="32"/>
          <w:szCs w:val="32"/>
        </w:rPr>
        <w:t xml:space="preserve">Purposive Sampling) </w:t>
      </w:r>
      <w:r w:rsidR="008D1B88" w:rsidRPr="005A10A5">
        <w:rPr>
          <w:rFonts w:asciiTheme="minorBidi" w:hAnsiTheme="minorBidi" w:cstheme="minorBidi"/>
          <w:sz w:val="32"/>
          <w:szCs w:val="32"/>
          <w:cs/>
        </w:rPr>
        <w:t>ได้แก่</w:t>
      </w:r>
      <w:bookmarkStart w:id="1" w:name="_GoBack"/>
      <w:bookmarkEnd w:id="1"/>
    </w:p>
    <w:p w14:paraId="332BCFE6" w14:textId="50F901AE" w:rsidR="008D1B88" w:rsidRPr="005A10A5" w:rsidRDefault="0038732A" w:rsidP="0086682F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lastRenderedPageBreak/>
        <w:tab/>
        <w:t xml:space="preserve">1. </w:t>
      </w:r>
      <w:r w:rsidR="008D1B88" w:rsidRPr="005A10A5">
        <w:rPr>
          <w:rFonts w:asciiTheme="minorBidi" w:hAnsiTheme="minorBidi" w:cstheme="minorBidi"/>
          <w:szCs w:val="32"/>
          <w:cs/>
        </w:rPr>
        <w:t>ผู้บริหารโรงเรียนที่มีประสบการณ์ในการบริการงานแนะแนวมาแล้วไม่น้อยกว่า 15 ปี จำนวน 3 คน</w:t>
      </w:r>
    </w:p>
    <w:p w14:paraId="35261FAF" w14:textId="61F3173F" w:rsidR="0038732A" w:rsidRPr="005A10A5" w:rsidRDefault="0038732A" w:rsidP="0086682F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  <w:t xml:space="preserve">2. </w:t>
      </w:r>
      <w:r w:rsidR="008D1B88" w:rsidRPr="005A10A5">
        <w:rPr>
          <w:rFonts w:asciiTheme="minorBidi" w:hAnsiTheme="minorBidi" w:cstheme="minorBidi"/>
          <w:szCs w:val="32"/>
          <w:cs/>
        </w:rPr>
        <w:t>หัวหน้างานแนะแนวที่มีประสบการณ์ในการบริการแนะแนวมาแล้วไม่น้อยกว่า 15 ปี  จำนวน 3 คน</w:t>
      </w:r>
    </w:p>
    <w:p w14:paraId="1BB40FD0" w14:textId="6D0CDDB6" w:rsidR="008D1B88" w:rsidRPr="005A10A5" w:rsidRDefault="0038732A" w:rsidP="0086682F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  <w:t xml:space="preserve">3. </w:t>
      </w:r>
      <w:r w:rsidR="008D1B88" w:rsidRPr="005A10A5">
        <w:rPr>
          <w:rFonts w:asciiTheme="minorBidi" w:hAnsiTheme="minorBidi" w:cstheme="minorBidi"/>
          <w:szCs w:val="32"/>
          <w:cs/>
        </w:rPr>
        <w:t>หัวหน้าครอบครัว ผู้ปกครองนักเรียน ที่มีประสบการณ์ มีความสนใจและมีส่วนร่วมในการบริการแนะแนว จำนวน 3 คน</w:t>
      </w:r>
    </w:p>
    <w:p w14:paraId="71E4C410" w14:textId="25C6397F" w:rsidR="00A732F6" w:rsidRPr="005A10A5" w:rsidRDefault="0086682F" w:rsidP="008B32D4">
      <w:pPr>
        <w:tabs>
          <w:tab w:val="left" w:pos="821"/>
          <w:tab w:val="left" w:pos="360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ab/>
      </w:r>
      <w:r w:rsidR="008D1B88" w:rsidRPr="005A10A5"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  <w:t xml:space="preserve">ตัวแปรที่ศึกษา  </w:t>
      </w:r>
      <w:r w:rsidR="008D1B88" w:rsidRPr="005A10A5">
        <w:rPr>
          <w:rFonts w:asciiTheme="minorBidi" w:hAnsiTheme="minorBidi" w:cstheme="minorBidi"/>
          <w:sz w:val="32"/>
          <w:szCs w:val="32"/>
          <w:cs/>
          <w:lang w:val="en-GB"/>
        </w:rPr>
        <w:t>คือ รูปแบบ</w:t>
      </w:r>
      <w:r w:rsidR="006D0217" w:rsidRPr="005A10A5">
        <w:rPr>
          <w:rFonts w:asciiTheme="minorBidi" w:hAnsiTheme="minorBidi" w:cstheme="minorBidi"/>
          <w:sz w:val="32"/>
          <w:szCs w:val="32"/>
          <w:cs/>
        </w:rPr>
        <w:t>การนำไปใช้</w:t>
      </w:r>
      <w:r w:rsidR="008D1B88" w:rsidRPr="005A10A5">
        <w:rPr>
          <w:rFonts w:asciiTheme="minorBidi" w:hAnsiTheme="minorBidi" w:cstheme="minorBidi"/>
          <w:sz w:val="32"/>
          <w:szCs w:val="32"/>
          <w:cs/>
        </w:rPr>
        <w:t>ใน</w:t>
      </w:r>
      <w:r w:rsidR="000A3FF5" w:rsidRPr="000A3FF5">
        <w:rPr>
          <w:rFonts w:asciiTheme="minorBidi" w:hAnsiTheme="minorBidi" w:cstheme="minorBidi"/>
          <w:spacing w:val="-4"/>
          <w:sz w:val="32"/>
          <w:szCs w:val="32"/>
          <w:cs/>
        </w:rPr>
        <w:t>รูปแบบ</w:t>
      </w:r>
      <w:r w:rsidR="000A3FF5" w:rsidRPr="000A3FF5">
        <w:rPr>
          <w:rFonts w:asciiTheme="minorBidi" w:hAnsiTheme="minorBidi" w:cstheme="minorBidi" w:hint="cs"/>
          <w:spacing w:val="-4"/>
          <w:sz w:val="32"/>
          <w:szCs w:val="32"/>
          <w:cs/>
        </w:rPr>
        <w:t>จัด</w:t>
      </w:r>
      <w:r w:rsidR="000A3FF5" w:rsidRPr="000A3FF5">
        <w:rPr>
          <w:rFonts w:asciiTheme="minorBidi" w:hAnsiTheme="minorBidi" w:cstheme="minorBidi"/>
          <w:spacing w:val="-4"/>
          <w:sz w:val="32"/>
          <w:szCs w:val="32"/>
          <w:cs/>
        </w:rPr>
        <w:t>การ</w:t>
      </w:r>
      <w:r w:rsidR="000A3FF5" w:rsidRPr="000A3FF5">
        <w:rPr>
          <w:rFonts w:asciiTheme="minorBidi" w:hAnsiTheme="minorBidi" w:cstheme="minorBidi" w:hint="cs"/>
          <w:spacing w:val="-4"/>
          <w:sz w:val="32"/>
          <w:szCs w:val="32"/>
          <w:cs/>
        </w:rPr>
        <w:t>การ</w:t>
      </w:r>
      <w:r w:rsidR="000A3FF5" w:rsidRPr="000A3FF5">
        <w:rPr>
          <w:rFonts w:asciiTheme="minorBidi" w:hAnsiTheme="minorBidi" w:cstheme="minorBidi"/>
          <w:spacing w:val="-4"/>
          <w:sz w:val="32"/>
          <w:szCs w:val="32"/>
          <w:cs/>
        </w:rPr>
        <w:t>บริการแนะแนว</w:t>
      </w:r>
      <w:r w:rsidR="000A3FF5" w:rsidRPr="000A3FF5">
        <w:rPr>
          <w:rFonts w:asciiTheme="minorBidi" w:hAnsiTheme="minorBidi" w:cstheme="minorBidi" w:hint="cs"/>
          <w:spacing w:val="-4"/>
          <w:sz w:val="32"/>
          <w:szCs w:val="32"/>
          <w:cs/>
        </w:rPr>
        <w:t>เชิงรุกสำหรับ</w:t>
      </w:r>
      <w:r w:rsidR="000A3FF5" w:rsidRPr="000A3FF5">
        <w:rPr>
          <w:rFonts w:asciiTheme="minorBidi" w:hAnsiTheme="minorBidi" w:cstheme="minorBidi"/>
          <w:spacing w:val="-4"/>
          <w:sz w:val="32"/>
          <w:szCs w:val="32"/>
          <w:cs/>
        </w:rPr>
        <w:t>สถานศึกษาเอกชน</w:t>
      </w:r>
      <w:r w:rsidR="000A3FF5" w:rsidRPr="000A3FF5">
        <w:rPr>
          <w:rFonts w:asciiTheme="minorBidi" w:hAnsiTheme="minorBidi" w:cstheme="minorBidi"/>
          <w:sz w:val="32"/>
          <w:szCs w:val="32"/>
          <w:cs/>
        </w:rPr>
        <w:t>ระดับมัธยมศึกษาตอนต้นใน</w:t>
      </w:r>
      <w:r w:rsidR="000A3FF5" w:rsidRPr="000A3FF5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>เขตพัฒนา</w:t>
      </w:r>
      <w:r w:rsidR="000A3FF5" w:rsidRPr="000A3FF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พิเศษภาคตะวันออก</w:t>
      </w:r>
      <w:r w:rsidR="00574EBB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 xml:space="preserve"> </w:t>
      </w:r>
      <w:r w:rsidR="000A3FF5" w:rsidRPr="000A3FF5">
        <w:rPr>
          <w:rFonts w:asciiTheme="minorBidi" w:hAnsiTheme="minorBidi" w:cstheme="minorBidi"/>
          <w:sz w:val="32"/>
          <w:szCs w:val="32"/>
          <w:cs/>
        </w:rPr>
        <w:t>จังหวัดชลบุรี</w:t>
      </w:r>
    </w:p>
    <w:p w14:paraId="13765972" w14:textId="77777777" w:rsidR="000A3FF5" w:rsidRDefault="000A3FF5" w:rsidP="008B32D4">
      <w:pPr>
        <w:pStyle w:val="Heading2"/>
        <w:rPr>
          <w:rFonts w:asciiTheme="minorBidi" w:hAnsiTheme="minorBidi" w:cstheme="minorBidi"/>
          <w:b/>
          <w:bCs/>
          <w:color w:val="auto"/>
          <w:sz w:val="36"/>
          <w:szCs w:val="36"/>
          <w:lang w:val="en-GB"/>
        </w:rPr>
      </w:pPr>
    </w:p>
    <w:p w14:paraId="65A40E39" w14:textId="6A13C4EB" w:rsidR="00FD324E" w:rsidRPr="005A10A5" w:rsidRDefault="00FD324E" w:rsidP="008B32D4">
      <w:pPr>
        <w:pStyle w:val="Heading2"/>
        <w:rPr>
          <w:rFonts w:asciiTheme="minorBidi" w:hAnsiTheme="minorBidi" w:cstheme="minorBidi"/>
          <w:b/>
          <w:bCs/>
          <w:color w:val="auto"/>
          <w:sz w:val="36"/>
          <w:szCs w:val="36"/>
          <w:cs/>
          <w:lang w:val="en-GB"/>
        </w:rPr>
      </w:pP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  <w:lang w:val="en-GB"/>
        </w:rPr>
        <w:t>นิยามศัพท์เฉพาะ</w:t>
      </w:r>
    </w:p>
    <w:p w14:paraId="55F7A2A5" w14:textId="13E32C6F" w:rsidR="001C3975" w:rsidRPr="00D72350" w:rsidRDefault="001C3975" w:rsidP="001C3975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Cs/>
          <w:sz w:val="32"/>
          <w:szCs w:val="32"/>
          <w:cs/>
        </w:rPr>
      </w:pPr>
      <w:r>
        <w:rPr>
          <w:rFonts w:asciiTheme="minorBidi" w:eastAsiaTheme="majorEastAsia" w:hAnsiTheme="minorBidi" w:cstheme="minorBidi"/>
          <w:bCs/>
          <w:sz w:val="32"/>
          <w:szCs w:val="32"/>
          <w:cs/>
        </w:rPr>
        <w:tab/>
      </w:r>
      <w:r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การ</w:t>
      </w:r>
      <w:r>
        <w:rPr>
          <w:rFonts w:asciiTheme="minorBidi" w:eastAsiaTheme="majorEastAsia" w:hAnsiTheme="minorBidi" w:cstheme="minorBidi" w:hint="cs"/>
          <w:bCs/>
          <w:sz w:val="32"/>
          <w:szCs w:val="32"/>
          <w:cs/>
        </w:rPr>
        <w:t xml:space="preserve">แนะแนวเชิงรุก </w:t>
      </w:r>
      <w:r w:rsidRPr="001C397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</w:t>
      </w:r>
      <w:r w:rsidRPr="001C3975">
        <w:rPr>
          <w:rFonts w:asciiTheme="minorBidi" w:eastAsiaTheme="majorEastAsia" w:hAnsiTheme="minorBidi" w:cstheme="minorBidi"/>
          <w:bCs/>
          <w:sz w:val="32"/>
          <w:szCs w:val="32"/>
          <w:cs/>
        </w:rPr>
        <w:t xml:space="preserve"> </w:t>
      </w:r>
      <w:r w:rsidRPr="001C3975">
        <w:rPr>
          <w:rFonts w:asciiTheme="minorBidi" w:eastAsiaTheme="majorEastAsia" w:hAnsiTheme="minorBidi" w:cstheme="minorBidi"/>
          <w:b/>
          <w:sz w:val="32"/>
          <w:szCs w:val="32"/>
          <w:cs/>
        </w:rPr>
        <w:t>การให้คำแนะนำปรึกษาทั้งในเรื่องการเรียน การใช้ชีวิต การงาน พฤติกรรมการเรียน และเรื่องส่วนตัวซึ่งสามารถช่วยแก้ปัญหาสำคัญได้</w:t>
      </w:r>
      <w:r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 xml:space="preserve">อย่างรวดเร็ว ชัดเจน </w:t>
      </w:r>
      <w:r w:rsidRPr="001C3975">
        <w:rPr>
          <w:rFonts w:asciiTheme="minorBidi" w:eastAsiaTheme="majorEastAsia" w:hAnsiTheme="minorBidi" w:cstheme="minorBidi"/>
          <w:b/>
          <w:sz w:val="32"/>
          <w:szCs w:val="32"/>
          <w:cs/>
        </w:rPr>
        <w:t>และมีความสอดคล้องกับการใช้ชีวิตในยุคดิจิทัล</w:t>
      </w:r>
      <w:r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 xml:space="preserve"> เป็นแนวทางในการเลือกอาชีพได้อย่างสอดคล้องกับความถนัดและเขตที่อยู่อาศัย ทั้ง</w:t>
      </w:r>
      <w:r w:rsidRPr="001C3975">
        <w:rPr>
          <w:rFonts w:asciiTheme="minorBidi" w:eastAsiaTheme="majorEastAsia" w:hAnsiTheme="minorBidi" w:cstheme="minorBidi"/>
          <w:b/>
          <w:sz w:val="32"/>
          <w:szCs w:val="32"/>
          <w:cs/>
        </w:rPr>
        <w:t>ในด้านข้อมูลและเทคโนโลยีข่าวสาร</w:t>
      </w:r>
      <w:r w:rsidRPr="001C3975"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>ทันสมัย</w:t>
      </w:r>
      <w:r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 xml:space="preserve"> และมีการ</w:t>
      </w:r>
      <w:r w:rsidR="003D7C31"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>สื่อสารโดย</w:t>
      </w:r>
      <w:r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>ใช้นวัตกรรมและเครื่องมือในการสื่อสารที่ทันสมัยมากยิ่งขั้น</w:t>
      </w:r>
    </w:p>
    <w:p w14:paraId="57390340" w14:textId="191F9E69" w:rsidR="00174E0E" w:rsidRDefault="0009256A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5A10A5">
        <w:rPr>
          <w:rFonts w:asciiTheme="minorBidi" w:hAnsiTheme="minorBidi" w:cstheme="minorBidi"/>
          <w:b/>
          <w:bCs/>
          <w:sz w:val="32"/>
          <w:szCs w:val="32"/>
          <w:cs/>
        </w:rPr>
        <w:t>เขตระเบียงเศรษฐกิจพิเศษภาคตะวันออก (</w:t>
      </w:r>
      <w:r w:rsidRPr="005A10A5">
        <w:rPr>
          <w:rFonts w:asciiTheme="minorBidi" w:hAnsiTheme="minorBidi" w:cstheme="minorBidi"/>
          <w:b/>
          <w:bCs/>
          <w:sz w:val="32"/>
          <w:szCs w:val="32"/>
        </w:rPr>
        <w:t>Eastern Economic Corridor</w:t>
      </w:r>
      <w:r w:rsidRPr="005A10A5">
        <w:rPr>
          <w:rFonts w:asciiTheme="minorBidi" w:hAnsiTheme="minorBidi" w:cstheme="minorBidi"/>
          <w:sz w:val="32"/>
          <w:szCs w:val="32"/>
        </w:rPr>
        <w:t>) </w:t>
      </w:r>
      <w:r w:rsidR="00546FC3">
        <w:rPr>
          <w:rFonts w:asciiTheme="minorBidi" w:hAnsiTheme="minorBidi" w:cstheme="minorBidi"/>
          <w:sz w:val="32"/>
          <w:szCs w:val="32"/>
        </w:rPr>
        <w:t>(</w:t>
      </w:r>
      <w:r w:rsidR="00546FC3">
        <w:rPr>
          <w:rFonts w:asciiTheme="minorBidi" w:hAnsiTheme="minorBidi" w:cstheme="minorBidi" w:hint="cs"/>
          <w:sz w:val="32"/>
          <w:szCs w:val="32"/>
          <w:shd w:val="clear" w:color="auto" w:fill="FFFFFF"/>
          <w:cs/>
        </w:rPr>
        <w:t xml:space="preserve">หรือ </w:t>
      </w:r>
      <w:r w:rsidR="00546FC3">
        <w:rPr>
          <w:rFonts w:asciiTheme="minorBidi" w:hAnsiTheme="minorBidi" w:cstheme="minorBidi"/>
          <w:sz w:val="32"/>
          <w:szCs w:val="32"/>
          <w:shd w:val="clear" w:color="auto" w:fill="FFFFFF"/>
        </w:rPr>
        <w:t>EEC)</w:t>
      </w:r>
      <w:r w:rsidR="00657CF6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 xml:space="preserve">หมายถึง </w:t>
      </w:r>
      <w:r w:rsidR="00FD324E" w:rsidRPr="005A10A5">
        <w:rPr>
          <w:rFonts w:asciiTheme="minorBidi" w:hAnsiTheme="minorBidi" w:cstheme="minorBidi"/>
          <w:sz w:val="32"/>
          <w:szCs w:val="32"/>
          <w:shd w:val="clear" w:color="auto" w:fill="FFFFFF"/>
          <w:cs/>
        </w:rPr>
        <w:t>เขตเศรษฐกิจพิเศษภาคตะวันออก</w:t>
      </w:r>
      <w:r w:rsidR="00D04541" w:rsidRPr="005A10A5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0B6D5C" w:rsidRPr="000B6D5C">
        <w:rPr>
          <w:rFonts w:asciiTheme="minorBidi" w:hAnsiTheme="minorBidi" w:cs="Cordia New"/>
          <w:sz w:val="32"/>
          <w:szCs w:val="32"/>
          <w:cs/>
        </w:rPr>
        <w:t>เป็นเขตเศรษฐกิจพิเศษซึ่งจัดตั้งขึ้นโดยมติคณะรัฐมนตรีในพ.ศ. 2558 ตั้งอยู่บริเวณในชายฝั่งทะเลด้านตะวันออกของอ่าวไทยซึ่งถือเป็นพื้นที่ทางเศรษฐกิจที่สำคัญของประเทศไทย ครอบคลุมพื้นที่สามจังหวัดได้แก่จังหวัดฉะเชิงเทรา จังหวัดชลบุรี และจังหวัดระยอง กิจกรรมทางเศรษฐกิจที่เกิดขึ้นภายในระเบียงเศรษฐกิจนี้ มีมูลค่าราว 14% ของทั้งประเทศไทย</w:t>
      </w:r>
    </w:p>
    <w:p w14:paraId="183F5D49" w14:textId="257A6570" w:rsidR="00174E0E" w:rsidRDefault="00174E0E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  <w:cs/>
        </w:rPr>
      </w:pPr>
      <w:r w:rsidRPr="00174E0E">
        <w:rPr>
          <w:rFonts w:asciiTheme="minorBidi" w:hAnsiTheme="minorBidi" w:cs="Cordia New" w:hint="cs"/>
          <w:b/>
          <w:bCs/>
          <w:sz w:val="32"/>
          <w:szCs w:val="32"/>
          <w:cs/>
        </w:rPr>
        <w:t>เขตพัฒนาพิเศษภาคตะวันออก</w:t>
      </w:r>
      <w:r>
        <w:rPr>
          <w:rFonts w:asciiTheme="minorBidi" w:hAnsiTheme="minorBidi" w:cs="Cordia New"/>
          <w:b/>
          <w:bCs/>
          <w:sz w:val="32"/>
          <w:szCs w:val="32"/>
        </w:rPr>
        <w:t xml:space="preserve"> 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หมายถึง พื้นที่</w:t>
      </w:r>
      <w:r w:rsidR="00C9633E">
        <w:rPr>
          <w:rFonts w:asciiTheme="minorBidi" w:hAnsiTheme="minorBidi" w:cs="Cordia New" w:hint="cs"/>
          <w:sz w:val="32"/>
          <w:szCs w:val="32"/>
          <w:cs/>
        </w:rPr>
        <w:t>ตามประกาศพระราชบัญญัติ เขตพัฒนาพิเศษภาคตะวันออก พ.ศ. 2561</w:t>
      </w:r>
    </w:p>
    <w:p w14:paraId="503AE018" w14:textId="2EA80E60" w:rsidR="00174E0E" w:rsidRDefault="00174E0E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เขตส่งเสริมเศรษฐกิจพิเศษ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หมายถึง พื้นที่ภายในเขตพัฒนาพิเศษภาคตะวันออกตามที่คณะกรรมการนโยบายประกาศ</w:t>
      </w:r>
    </w:p>
    <w:p w14:paraId="65AB4E30" w14:textId="16F896A8" w:rsidR="00174E0E" w:rsidRDefault="00174E0E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ผู้ประกอบกิจการในเขตส่งเสริมเศรษฐกิจพิเศษ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หมายถึง ผู้ประกอบกิจการซึ่งเป็นนิติบุคคลหรือบุคคลอื่นใดซึ่งมีความรู้ความสามารถพิเศษ ซึ่งได้รับอนุญาตจากเลขาธิการตามหลักเกณฑ์ที่คณะกรรมการนโยบายกำหนดให้ประกอบอุตสาหกรรมเป้าหมายพิเศษหรือกิจการที่เกี่ยวเนื่องหรือเป็นประโยชน์ต่อการพัฒนาและส่งเสริมอุตสาหกรรมเป้าหมายพิเศษในเขตส่งเสริมเศรษฐกิจพิเศษ</w:t>
      </w:r>
    </w:p>
    <w:p w14:paraId="59B87B47" w14:textId="7B277ABD" w:rsidR="00174E0E" w:rsidRDefault="00174E0E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lastRenderedPageBreak/>
        <w:t xml:space="preserve">อุตสาหกรรมเป้าหมายพิเศษ </w:t>
      </w:r>
      <w:r>
        <w:rPr>
          <w:rFonts w:asciiTheme="minorBidi" w:hAnsiTheme="minorBidi" w:cs="Cordia New" w:hint="cs"/>
          <w:sz w:val="32"/>
          <w:szCs w:val="32"/>
          <w:cs/>
        </w:rPr>
        <w:t>หมาย</w:t>
      </w:r>
      <w:r w:rsidR="00EE2CBB">
        <w:rPr>
          <w:rFonts w:asciiTheme="minorBidi" w:hAnsiTheme="minorBidi" w:cs="Cordia New" w:hint="cs"/>
          <w:sz w:val="32"/>
          <w:szCs w:val="32"/>
          <w:cs/>
        </w:rPr>
        <w:t>ถึง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อุตสาหกรรมที่คณะกรรมการนโยบายประกาศกำหนด</w:t>
      </w:r>
    </w:p>
    <w:p w14:paraId="06066F22" w14:textId="03548F2C" w:rsidR="00174E0E" w:rsidRDefault="004100D2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174E0E"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อุตสาหกรรมเป้าหมาย</w:t>
      </w:r>
      <w:r w:rsidR="00174E0E">
        <w:rPr>
          <w:rFonts w:asciiTheme="minorBidi" w:hAnsiTheme="minorBidi" w:cs="Cordia New" w:hint="cs"/>
          <w:sz w:val="32"/>
          <w:szCs w:val="32"/>
          <w:cs/>
        </w:rPr>
        <w:t xml:space="preserve"> หมายถึง อุตสาหกรรมเป้าหมายตามกฎหมายว่าด้วยการเพิ่มขีดความสามารถในการแข่งขันนของประเทศสำหรับอุตสาหกรรมเป้าหมาย </w:t>
      </w:r>
    </w:p>
    <w:p w14:paraId="3B180375" w14:textId="2EB8D1C7" w:rsidR="00174E0E" w:rsidRDefault="004100D2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174E0E"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คณะกรรมการนโยบาย</w:t>
      </w:r>
      <w:r w:rsidR="00174E0E">
        <w:rPr>
          <w:rFonts w:asciiTheme="minorBidi" w:hAnsiTheme="minorBidi" w:cs="Cordia New" w:hint="cs"/>
          <w:sz w:val="32"/>
          <w:szCs w:val="32"/>
          <w:cs/>
        </w:rPr>
        <w:t xml:space="preserve"> หมายถึง</w:t>
      </w:r>
      <w:r w:rsidR="00EE2CBB">
        <w:rPr>
          <w:rFonts w:asciiTheme="minorBidi" w:hAnsiTheme="minorBidi" w:cs="Cordia New" w:hint="cs"/>
          <w:sz w:val="32"/>
          <w:szCs w:val="32"/>
          <w:cs/>
        </w:rPr>
        <w:t xml:space="preserve"> คณะกรรมการนโยบายเขตพัฒนาพิเศษภาคตะวันออก</w:t>
      </w:r>
    </w:p>
    <w:p w14:paraId="6C19EF0B" w14:textId="369FE249" w:rsidR="00EE2CBB" w:rsidRDefault="004100D2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EE2CBB"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สำนักงาน</w:t>
      </w:r>
      <w:r w:rsidR="00EE2CBB">
        <w:rPr>
          <w:rFonts w:asciiTheme="minorBidi" w:hAnsiTheme="minorBidi" w:cs="Cordia New" w:hint="cs"/>
          <w:sz w:val="32"/>
          <w:szCs w:val="32"/>
          <w:cs/>
        </w:rPr>
        <w:t xml:space="preserve"> หมายถึง สำนักงานคณะกรรมการนโยบายเขตพัฒนาพิเศษภาคตะวันออก</w:t>
      </w:r>
    </w:p>
    <w:p w14:paraId="76F037E4" w14:textId="7943BC68" w:rsidR="00EE2CBB" w:rsidRDefault="004100D2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EE2CBB"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เลขาธิการ</w:t>
      </w:r>
      <w:r w:rsidR="00EE2CBB">
        <w:rPr>
          <w:rFonts w:asciiTheme="minorBidi" w:hAnsiTheme="minorBidi" w:cs="Cordia New" w:hint="cs"/>
          <w:sz w:val="32"/>
          <w:szCs w:val="32"/>
          <w:cs/>
        </w:rPr>
        <w:t xml:space="preserve"> หมายถึง เลขาธิการคณะกรรมการนโยบายเขตพัฒนาพิเศษภาคตะวันออก</w:t>
      </w:r>
    </w:p>
    <w:p w14:paraId="71AE7CC7" w14:textId="09F43938" w:rsidR="00EE2CBB" w:rsidRDefault="004100D2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EE2CBB" w:rsidRPr="004100D2">
        <w:rPr>
          <w:rFonts w:asciiTheme="minorBidi" w:hAnsiTheme="minorBidi" w:cs="Cordia New" w:hint="cs"/>
          <w:b/>
          <w:bCs/>
          <w:sz w:val="32"/>
          <w:szCs w:val="32"/>
          <w:cs/>
        </w:rPr>
        <w:t>ห</w:t>
      </w:r>
      <w:r w:rsidR="00EE2CBB"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น่วยงานของรัฐ </w:t>
      </w:r>
      <w:r w:rsidR="00EE2CBB">
        <w:rPr>
          <w:rFonts w:asciiTheme="minorBidi" w:hAnsiTheme="minorBidi" w:cs="Cordia New" w:hint="cs"/>
          <w:sz w:val="32"/>
          <w:szCs w:val="32"/>
          <w:cs/>
        </w:rPr>
        <w:t>หมายถึง ส่วนราชการ รัฐวิสาหกิจ องค์กรปกครองส่วนท้องถิ่น องค์การมหาชน  หรือหน่วยงานอื่นของรัฐ</w:t>
      </w:r>
    </w:p>
    <w:p w14:paraId="1E4AD13F" w14:textId="49B398A8" w:rsidR="00EE2CBB" w:rsidRPr="00174E0E" w:rsidRDefault="004100D2" w:rsidP="004100D2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EE2CBB" w:rsidRPr="00EE2CBB">
        <w:rPr>
          <w:rFonts w:asciiTheme="minorBidi" w:hAnsiTheme="minorBidi" w:cs="Cordia New" w:hint="cs"/>
          <w:b/>
          <w:bCs/>
          <w:sz w:val="32"/>
          <w:szCs w:val="32"/>
          <w:cs/>
        </w:rPr>
        <w:t>กองทุน</w:t>
      </w:r>
      <w:r w:rsidR="00EE2CBB">
        <w:rPr>
          <w:rFonts w:asciiTheme="minorBidi" w:hAnsiTheme="minorBidi" w:cs="Cordia New" w:hint="cs"/>
          <w:sz w:val="32"/>
          <w:szCs w:val="32"/>
          <w:cs/>
        </w:rPr>
        <w:t xml:space="preserve"> หมายถึง กองทุนพัฒนาเขตพัฒนาพิเศษภาคตะวันออก</w:t>
      </w:r>
    </w:p>
    <w:p w14:paraId="1B74CB71" w14:textId="77777777" w:rsidR="00B15DDD" w:rsidRDefault="00AC0998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Style w:val="Strong"/>
          <w:rFonts w:asciiTheme="minorBidi" w:eastAsiaTheme="majorEastAsia" w:hAnsiTheme="minorBidi" w:cstheme="minorBidi"/>
          <w:sz w:val="32"/>
          <w:szCs w:val="32"/>
        </w:rPr>
      </w:pPr>
      <w:r>
        <w:rPr>
          <w:rStyle w:val="Strong"/>
          <w:rFonts w:asciiTheme="minorBidi" w:eastAsiaTheme="majorEastAsia" w:hAnsiTheme="minorBidi" w:cs="Cordia New"/>
          <w:sz w:val="32"/>
          <w:szCs w:val="32"/>
        </w:rPr>
        <w:tab/>
      </w:r>
      <w:r w:rsidR="00657CF6" w:rsidRPr="005A10A5">
        <w:rPr>
          <w:rStyle w:val="Strong"/>
          <w:rFonts w:asciiTheme="minorBidi" w:eastAsiaTheme="majorEastAsia" w:hAnsiTheme="minorBidi" w:cstheme="minorBidi"/>
          <w:sz w:val="32"/>
          <w:szCs w:val="32"/>
          <w:cs/>
        </w:rPr>
        <w:t xml:space="preserve">รูปแบบ </w:t>
      </w:r>
      <w:r w:rsidR="00657CF6" w:rsidRPr="005A10A5">
        <w:rPr>
          <w:rStyle w:val="Strong"/>
          <w:rFonts w:asciiTheme="minorBidi" w:eastAsiaTheme="majorEastAsia" w:hAnsiTheme="minorBidi" w:cstheme="minorBidi"/>
          <w:b w:val="0"/>
          <w:bCs w:val="0"/>
          <w:sz w:val="32"/>
          <w:szCs w:val="32"/>
          <w:cs/>
        </w:rPr>
        <w:t>หมายถึง</w:t>
      </w:r>
      <w:r w:rsidR="00657CF6" w:rsidRPr="005A10A5">
        <w:rPr>
          <w:rStyle w:val="Strong"/>
          <w:rFonts w:asciiTheme="minorBidi" w:eastAsiaTheme="majorEastAsia" w:hAnsiTheme="minorBidi" w:cstheme="minorBidi"/>
          <w:sz w:val="32"/>
          <w:szCs w:val="32"/>
        </w:rPr>
        <w:t xml:space="preserve"> </w:t>
      </w:r>
      <w:r w:rsidR="00657CF6" w:rsidRPr="005A10A5">
        <w:rPr>
          <w:rStyle w:val="Strong"/>
          <w:rFonts w:asciiTheme="minorBidi" w:eastAsiaTheme="majorEastAsia" w:hAnsiTheme="minorBidi" w:cstheme="minorBidi"/>
          <w:b w:val="0"/>
          <w:bCs w:val="0"/>
          <w:sz w:val="32"/>
          <w:szCs w:val="32"/>
          <w:cs/>
        </w:rPr>
        <w:t xml:space="preserve">กรอบหรือแนวคิดที่อธิบายแบบอย่างของสิ่งใดสิ่งหนึ่งที่เป็นชุดขององค์ประกอบที่บ่งบอกถึงความสัมพันธ์ซึ่งอาจเป็นรูปธรรมหรือนามธรรมก็ได้ </w:t>
      </w:r>
      <w:r w:rsidR="007D04B9" w:rsidRPr="005A10A5">
        <w:rPr>
          <w:rStyle w:val="Strong"/>
          <w:rFonts w:asciiTheme="minorBidi" w:eastAsiaTheme="majorEastAsia" w:hAnsiTheme="minorBidi" w:cstheme="minorBidi"/>
          <w:b w:val="0"/>
          <w:bCs w:val="0"/>
          <w:sz w:val="32"/>
          <w:szCs w:val="32"/>
          <w:cs/>
        </w:rPr>
        <w:t>ให้มีความน่าเชื่อถือจากการเก็บและศึกษาข้อมูลเป็นองค์ประกอบ</w:t>
      </w:r>
    </w:p>
    <w:p w14:paraId="6FCD26AE" w14:textId="1D282682" w:rsidR="00657CF6" w:rsidRPr="00B15DDD" w:rsidRDefault="00B15DDD" w:rsidP="000B6D5C">
      <w:pPr>
        <w:pStyle w:val="NormalWeb"/>
        <w:shd w:val="clear" w:color="auto" w:fill="FFFFFF"/>
        <w:tabs>
          <w:tab w:val="left" w:pos="821"/>
          <w:tab w:val="left" w:pos="3600"/>
        </w:tabs>
        <w:spacing w:before="0" w:beforeAutospacing="0" w:after="0" w:afterAutospacing="0" w:line="390" w:lineRule="atLeast"/>
        <w:ind w:firstLine="720"/>
        <w:jc w:val="thaiDistribute"/>
        <w:rPr>
          <w:rStyle w:val="Strong"/>
          <w:rFonts w:asciiTheme="minorBidi" w:eastAsiaTheme="majorEastAsia" w:hAnsiTheme="minorBidi" w:cstheme="minorBidi"/>
          <w:b w:val="0"/>
          <w:bCs w:val="0"/>
          <w:sz w:val="32"/>
          <w:szCs w:val="32"/>
          <w:cs/>
        </w:rPr>
      </w:pPr>
      <w:r>
        <w:rPr>
          <w:rStyle w:val="Strong"/>
          <w:rFonts w:asciiTheme="minorBidi" w:eastAsiaTheme="majorEastAsia" w:hAnsiTheme="minorBidi" w:cstheme="minorBidi" w:hint="cs"/>
          <w:sz w:val="32"/>
          <w:szCs w:val="32"/>
          <w:cs/>
        </w:rPr>
        <w:t xml:space="preserve"> การประชุมเชิงปฏิบัติการ</w:t>
      </w:r>
      <w:r w:rsidR="007D04B9" w:rsidRPr="005A10A5">
        <w:rPr>
          <w:rStyle w:val="Strong"/>
          <w:rFonts w:asciiTheme="minorBidi" w:eastAsiaTheme="majorEastAsia" w:hAnsiTheme="minorBidi" w:cstheme="minorBidi"/>
          <w:sz w:val="32"/>
          <w:szCs w:val="32"/>
          <w:cs/>
        </w:rPr>
        <w:t xml:space="preserve"> </w:t>
      </w:r>
      <w:r w:rsidRPr="00B15DDD"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>หมายถึง</w:t>
      </w:r>
      <w:r>
        <w:rPr>
          <w:rStyle w:val="Strong"/>
          <w:rFonts w:asciiTheme="minorBidi" w:eastAsiaTheme="majorEastAsia" w:hAnsiTheme="minorBidi" w:cstheme="minorBidi" w:hint="cs"/>
          <w:sz w:val="32"/>
          <w:szCs w:val="32"/>
          <w:cs/>
        </w:rPr>
        <w:t xml:space="preserve"> </w:t>
      </w:r>
      <w:r w:rsidRPr="00B15DDD"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>กระบวนการสร้างความรู้ความเข้าใจให้แก่ผู้เข้าร่วมโดยการได้รับความรู้เกี่ยวกับการพัฒนาระบบงานแนะแนวนตามกรอบงาน 5 งาน</w:t>
      </w:r>
      <w:r>
        <w:rPr>
          <w:rStyle w:val="Strong"/>
          <w:rFonts w:asciiTheme="minorBidi" w:eastAsiaTheme="majorEastAsia" w:hAnsiTheme="minorBidi" w:cstheme="minorBidi" w:hint="cs"/>
          <w:sz w:val="32"/>
          <w:szCs w:val="32"/>
          <w:cs/>
        </w:rPr>
        <w:t xml:space="preserve"> </w:t>
      </w:r>
      <w:r w:rsidRPr="00B15DDD"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>คือ</w:t>
      </w:r>
      <w:r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 xml:space="preserve"> </w:t>
      </w:r>
      <w:r w:rsidRPr="00B15DDD"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>งาน</w:t>
      </w:r>
      <w:r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>ด้านบริการ เก็บรวบรวมข้อมูลเป็นรายบุคคล งานด้านบริการสนเทศ ด้านบริการให้คำปรึกษา ด้านบริการจัดวางตัวบุคคลและด้านบริการติดตามผล</w:t>
      </w:r>
    </w:p>
    <w:p w14:paraId="35B99764" w14:textId="34414577" w:rsidR="00D50206" w:rsidRPr="00D50206" w:rsidRDefault="0036398C" w:rsidP="00D50206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ind w:firstLine="58"/>
        <w:jc w:val="thaiDistribute"/>
        <w:rPr>
          <w:rFonts w:asciiTheme="minorBidi" w:eastAsiaTheme="majorEastAsia" w:hAnsiTheme="minorBidi" w:cstheme="minorBidi"/>
          <w:sz w:val="32"/>
          <w:szCs w:val="32"/>
          <w:cs/>
        </w:rPr>
      </w:pPr>
      <w:r w:rsidRPr="005A10A5">
        <w:rPr>
          <w:rStyle w:val="Strong"/>
          <w:rFonts w:asciiTheme="minorBidi" w:eastAsiaTheme="majorEastAsia" w:hAnsiTheme="minorBidi" w:cstheme="minorBidi"/>
          <w:sz w:val="32"/>
          <w:szCs w:val="32"/>
          <w:cs/>
        </w:rPr>
        <w:tab/>
      </w:r>
      <w:r w:rsidR="007D04B9" w:rsidRPr="005A10A5">
        <w:rPr>
          <w:rStyle w:val="Strong"/>
          <w:rFonts w:asciiTheme="minorBidi" w:eastAsiaTheme="majorEastAsia" w:hAnsiTheme="minorBidi" w:cstheme="minorBidi"/>
          <w:sz w:val="32"/>
          <w:szCs w:val="32"/>
          <w:cs/>
        </w:rPr>
        <w:t xml:space="preserve">การแนะแนวและบริการแนะแนว </w:t>
      </w:r>
      <w:r w:rsidR="007D04B9" w:rsidRPr="005A10A5">
        <w:rPr>
          <w:rStyle w:val="Strong"/>
          <w:rFonts w:asciiTheme="minorBidi" w:eastAsiaTheme="majorEastAsia" w:hAnsiTheme="minorBidi" w:cstheme="minorBidi"/>
          <w:b w:val="0"/>
          <w:bCs w:val="0"/>
          <w:sz w:val="32"/>
          <w:szCs w:val="32"/>
          <w:cs/>
        </w:rPr>
        <w:t>หมายถึง กระบวนการทางการศึกษาที่ช่วยให้บุคคลรู้จักและเข้าใจตนเองรวมถึงสิ่งแวดล้อม สามารถนำมาปรับใช้กับตนเอง พัฒนาตนเองให้เกิดความรู้ความสามารถในด้านที่ตนเองสนใจและเพื่อปรับตัว พัฒนาตนเองให้ดำเนินชีวิตได้อย่างเป็นสุข</w:t>
      </w:r>
      <w:r w:rsidR="00435A4E" w:rsidRPr="005A10A5">
        <w:rPr>
          <w:rStyle w:val="Strong"/>
          <w:rFonts w:asciiTheme="minorBidi" w:eastAsiaTheme="majorEastAsia" w:hAnsiTheme="minorBidi" w:cstheme="minorBidi"/>
          <w:sz w:val="32"/>
          <w:szCs w:val="32"/>
          <w:cs/>
        </w:rPr>
        <w:br/>
      </w:r>
      <w:r w:rsidR="00D50206">
        <w:rPr>
          <w:rStyle w:val="Strong"/>
          <w:rFonts w:asciiTheme="minorBidi" w:eastAsiaTheme="majorEastAsia" w:hAnsiTheme="minorBidi" w:cstheme="minorBidi" w:hint="cs"/>
          <w:b w:val="0"/>
          <w:bCs w:val="0"/>
          <w:sz w:val="32"/>
          <w:szCs w:val="32"/>
          <w:cs/>
        </w:rPr>
        <w:t xml:space="preserve">             </w:t>
      </w:r>
      <w:r w:rsidR="00D50206" w:rsidRPr="00D50206">
        <w:rPr>
          <w:rFonts w:asciiTheme="minorBidi" w:eastAsiaTheme="majorEastAsia" w:hAnsiTheme="minorBidi" w:cstheme="minorBidi" w:hint="cs"/>
          <w:bCs/>
          <w:sz w:val="32"/>
          <w:szCs w:val="32"/>
          <w:cs/>
        </w:rPr>
        <w:t>การจัดการงานแนะแนวการศึกษาที่มีประสิทธิผล</w:t>
      </w:r>
      <w:r w:rsidR="00D50206"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 xml:space="preserve"> หมายถึง การดำเนินการปฏิบิติงานแนะแนวตามกรอบงานแนะแนวให้มีความถูกต้องสมบูรณ์และเป็นไปตามเป้าหมายหรือนโยบายที่กำหนดไว้ ซึ่งประกอบด้วยงานบริการแนะแนว 5 งาน  คือ ด้านบริการรวมรวมข้อมูลเป็นรายบุคคล งานด้านบริการสนเทศ ด้านบริการให้คำปรึกษา ด้านบริการจัดวางตัวบุคคล และด้านบริการติดตามผล </w:t>
      </w:r>
    </w:p>
    <w:p w14:paraId="147D1A73" w14:textId="0BD0BC97" w:rsidR="00D03952" w:rsidRPr="005A10A5" w:rsidRDefault="0036398C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ab/>
      </w:r>
      <w:r w:rsidR="008B32D4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1. </w:t>
      </w:r>
      <w:r w:rsidR="009B2677"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>ด้าน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บริการ</w:t>
      </w:r>
      <w:r w:rsidR="009B2677">
        <w:rPr>
          <w:rFonts w:asciiTheme="minorBidi" w:eastAsiaTheme="majorEastAsia" w:hAnsiTheme="minorBidi" w:cstheme="minorBidi" w:hint="cs"/>
          <w:b/>
          <w:sz w:val="32"/>
          <w:szCs w:val="32"/>
          <w:cs/>
        </w:rPr>
        <w:t>รวบรวมข้อมูล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เป็นรายบุคคล (</w:t>
      </w:r>
      <w:r w:rsidR="007D04B9" w:rsidRPr="005A10A5">
        <w:rPr>
          <w:rFonts w:asciiTheme="minorBidi" w:eastAsiaTheme="majorEastAsia" w:hAnsiTheme="minorBidi" w:cstheme="minorBidi"/>
          <w:bCs/>
          <w:sz w:val="32"/>
          <w:szCs w:val="32"/>
        </w:rPr>
        <w:t>Individual Inventory Service)</w:t>
      </w:r>
      <w:r w:rsidR="00D03952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D03952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หมายถึง 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D03952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บริการเก็บรวบรวมข้อมูลเป็นรายบุคคล เป็นบริการที่สำคัญเพราะจะช่วยให้ครูและผู้แนะแนวได้รู้จักนักเรียนและเข้าใจนักเรียนได้มา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ก</w:t>
      </w:r>
      <w:r w:rsidR="00D03952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ยิ่งขึ้น</w:t>
      </w:r>
    </w:p>
    <w:p w14:paraId="60FBD7AF" w14:textId="77777777" w:rsidR="0036398C" w:rsidRPr="005A10A5" w:rsidRDefault="008B32D4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lastRenderedPageBreak/>
        <w:tab/>
        <w:t xml:space="preserve">2. 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ด้านบริการสนเทศ (</w:t>
      </w:r>
      <w:r w:rsidR="007D04B9" w:rsidRPr="005A10A5">
        <w:rPr>
          <w:rFonts w:asciiTheme="minorBidi" w:eastAsiaTheme="majorEastAsia" w:hAnsiTheme="minorBidi" w:cstheme="minorBidi"/>
          <w:bCs/>
          <w:sz w:val="32"/>
          <w:szCs w:val="32"/>
        </w:rPr>
        <w:t>Information Service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</w:rPr>
        <w:t>)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 บริการที่จัดหารวบรวมข้อมูลข่าวสารทั้งทางด้านการศึกษา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อาชีพส่วนตัวและสังคม โดยอาศัยเครื่องมือและวิธีการต่าง</w:t>
      </w:r>
      <w:r w:rsidR="006338CC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ๆ</w:t>
      </w:r>
      <w:r w:rsidR="0036398C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ในการให้ข้อสนเทศแก่นักเรียนหรือผู้รับบริการด้วยเทคนิคและวิธีการต่าง</w:t>
      </w:r>
      <w:r w:rsidR="006338CC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ๆ</w:t>
      </w:r>
      <w:r w:rsidR="0036398C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ที่เหมาะสม เพื่อนักเรียนและผู้รับบริการการแนะแนวส</w:t>
      </w:r>
      <w:r w:rsidR="0036398C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ามารถนำไปคิดทบทวนตัดสินใจได้เอง</w:t>
      </w:r>
    </w:p>
    <w:p w14:paraId="3445C95F" w14:textId="388E4EA2" w:rsidR="005910A8" w:rsidRPr="005A10A5" w:rsidRDefault="008B32D4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ab/>
        <w:t xml:space="preserve">3. 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ด้านบริการให้คำปรึกษา </w:t>
      </w:r>
      <w:r w:rsidR="007D04B9"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(</w:t>
      </w:r>
      <w:r w:rsidR="007D04B9" w:rsidRPr="005A10A5">
        <w:rPr>
          <w:rFonts w:asciiTheme="minorBidi" w:eastAsiaTheme="majorEastAsia" w:hAnsiTheme="minorBidi" w:cstheme="minorBidi"/>
          <w:bCs/>
          <w:sz w:val="32"/>
          <w:szCs w:val="32"/>
        </w:rPr>
        <w:t>Counseling Service)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90733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หมายถึง  </w:t>
      </w:r>
      <w:r w:rsidR="00A4597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การให้คำปรึกษาว่ามีจุดมุ่งหมายเพื่อต้องการช่วยเหลือผู้ที่มีปัญหาต่างๆ ให้สามารถเอาชนะปัญห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าและอุปสรรคได้ การให้คำปรึกษาเป็</w:t>
      </w:r>
      <w:r w:rsidR="00A4597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นเรื่องที่สำคัญมากและ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เป็นหัวใจของการแนะแนว</w:t>
      </w:r>
      <w:r w:rsidR="005910A8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เพราะผู้ให้คำปรึกษาจะต้องเป็นผู้ที่ผ่านการเรียนรู้ในระดับสูง การให้คำปรึกษาเป็นวิธีการที่ต้องอาศัยหลักเกณฑ์ต่าง</w:t>
      </w:r>
      <w:r w:rsidR="006338CC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5910A8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ๆ มีทฤษฎีเป็นที่ยึด </w:t>
      </w:r>
      <w:r w:rsidR="006338CC" w:rsidRPr="005A10A5">
        <w:rPr>
          <w:rFonts w:asciiTheme="minorBidi" w:eastAsiaTheme="majorEastAsia" w:hAnsiTheme="minorBidi" w:cstheme="minorBidi"/>
          <w:b/>
          <w:sz w:val="32"/>
          <w:szCs w:val="32"/>
        </w:rPr>
        <w:br/>
      </w:r>
      <w:r w:rsidR="005910A8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มีเทคนิคที่จะนำไปใช้ช่วยนักเรียน ผู้รับบริการได้อย่างถูกวิธีและมีวิธีการที่น่าเชื่อถือ</w:t>
      </w:r>
    </w:p>
    <w:p w14:paraId="3834B58D" w14:textId="34B6B6A6" w:rsidR="00484110" w:rsidRPr="005A10A5" w:rsidRDefault="008B32D4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ab/>
        <w:t>4.</w:t>
      </w:r>
      <w:r w:rsidR="007D04B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</w:t>
      </w:r>
      <w:r w:rsidR="00D945BE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ด้านบริการจัดวางตัวบุคคล </w:t>
      </w:r>
      <w:r w:rsidR="00D945BE"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(</w:t>
      </w:r>
      <w:r w:rsidR="00D945BE" w:rsidRPr="005A10A5">
        <w:rPr>
          <w:rFonts w:asciiTheme="minorBidi" w:eastAsiaTheme="majorEastAsia" w:hAnsiTheme="minorBidi" w:cstheme="minorBidi"/>
          <w:bCs/>
          <w:sz w:val="32"/>
          <w:szCs w:val="32"/>
        </w:rPr>
        <w:t>Placement Service)</w:t>
      </w:r>
      <w:r w:rsidR="005910A8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5910A8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</w:t>
      </w:r>
      <w:r w:rsidR="00D57E89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บริการที่จัดขึ้นเพื่อให้ความช่วยเหลือแก่นักเรียน</w:t>
      </w:r>
      <w:r w:rsidR="00484110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ทางด้านเพิ่มพูนประสบการณ์  การได้รับการสงเคราะห์ตามควรแก่กรณี และการปฏิบัติหรือดำเนินตามแผนที่วางไว้โดยจัดให้เหมาะสมกับความต้องการและสภาพปัญหาของนักเรียนหรือผู้รับบริการ</w:t>
      </w:r>
    </w:p>
    <w:p w14:paraId="55595678" w14:textId="313B9609" w:rsidR="006E7E97" w:rsidRPr="001C3975" w:rsidRDefault="008B32D4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ab/>
        <w:t xml:space="preserve">5. </w:t>
      </w:r>
      <w:r w:rsidR="00D945BE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ด้านบริการติดตามผล </w:t>
      </w:r>
      <w:r w:rsidR="00484110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484110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 การติดตามดูพัฒนาการ การเปลี่ยนแปลงต่าง</w:t>
      </w:r>
      <w:r w:rsidR="006338CC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484110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ๆ</w:t>
      </w:r>
      <w:r w:rsidR="006338CC"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="00484110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ของนักเรียนตลอดจนความสำเร็จในการบริการแนะแนวและให้คำปรึกษาเพื่อนำมาพัฒนา</w:t>
      </w:r>
      <w:r w:rsidR="0075692E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และปรับปรุงเพื่อให้มีรูปแบบที่มีประสิทธิภาพและแก้ไขการบริการได้ตรงเป้าหมาย</w:t>
      </w:r>
    </w:p>
    <w:p w14:paraId="5A27CACE" w14:textId="022F2CE6" w:rsidR="006E7E97" w:rsidRPr="005A10A5" w:rsidRDefault="0036398C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  <w:cs/>
        </w:rPr>
      </w:pP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ab/>
      </w:r>
      <w:r w:rsidR="006E7E97"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สถานศึกษาระดับมัธยมศึกษาเอกชนในเขต</w:t>
      </w:r>
      <w:r w:rsidR="002443E3">
        <w:rPr>
          <w:rFonts w:asciiTheme="minorBidi" w:eastAsiaTheme="majorEastAsia" w:hAnsiTheme="minorBidi" w:cstheme="minorBidi" w:hint="cs"/>
          <w:bCs/>
          <w:sz w:val="32"/>
          <w:szCs w:val="32"/>
          <w:cs/>
        </w:rPr>
        <w:t>พัฒนา</w:t>
      </w:r>
      <w:r w:rsidR="00521A11"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พิเศษภาคตะวันออก จังหวัดชลบุรี</w:t>
      </w:r>
      <w:r w:rsidR="00521A11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หมายถึง หน่วยงานเอกชนที่จัดการศึกษาระดับการศึกษาขั้นพื้นฐาน สังกัดสำนักงานคณะกรรมการการส่งเสริมการศึกษาเอกชน จังหวัดชลบุรี จำนวน 53 โรงเรียน</w:t>
      </w:r>
    </w:p>
    <w:p w14:paraId="547CECF0" w14:textId="7154E250" w:rsidR="00730982" w:rsidRPr="005A10A5" w:rsidRDefault="00D72350" w:rsidP="0036398C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>
        <w:rPr>
          <w:rFonts w:asciiTheme="minorBidi" w:eastAsiaTheme="majorEastAsia" w:hAnsiTheme="minorBidi" w:cstheme="minorBidi"/>
          <w:bCs/>
          <w:sz w:val="32"/>
          <w:szCs w:val="32"/>
          <w:cs/>
        </w:rPr>
        <w:tab/>
      </w:r>
      <w:r w:rsidR="00730982"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 xml:space="preserve">โรงเรียนเอกชน </w:t>
      </w:r>
      <w:r w:rsidR="00730982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 บุคลากรวิชาชีพที่รับผิดชอบการบริหารสถานศึกษาของเอกชน ผู้ที่รับการแต่งตั้งให้ดำรงตำแหน่งในสถานศึกษา เพื่อควบคุมดูแล รับผิดชอบการบริหารงานในโรงเรียน ในงานวิจัยนี้ หมายถึงผู้ที่รับมอบหมายให้ทำหน้าที่ผู้อำนวยการสถานศึกษา ในโรงเรียนเอกชน ที่เปิดสอนระดับการศึกษาขั้นพื้นฐาน สังกัดสำนักงานคณะกรรมการส่ง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เ</w:t>
      </w:r>
      <w:r w:rsidR="00730982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สริมการศึกษาเอกชน จังหวัดชลบุรี</w:t>
      </w:r>
    </w:p>
    <w:p w14:paraId="3501CA38" w14:textId="50EB8B66" w:rsidR="00D34AAB" w:rsidRPr="005A10A5" w:rsidRDefault="00730982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ind w:firstLine="72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 xml:space="preserve">การแนะแนวการศึกษา 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(</w:t>
      </w:r>
      <w:r w:rsidRPr="005A10A5">
        <w:rPr>
          <w:rFonts w:asciiTheme="minorBidi" w:eastAsiaTheme="majorEastAsia" w:hAnsiTheme="minorBidi" w:cstheme="minorBidi"/>
          <w:bCs/>
          <w:sz w:val="32"/>
          <w:szCs w:val="32"/>
        </w:rPr>
        <w:t>Educational  Guidance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) 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 กระบวนการให้ความช่วยเหลือนักเรียน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ในเรื่องที่เกี่ยวข้องกับการศึก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ษ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า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โดยเฉพาะ เช่นแนวทางการศึกษาต่อ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การเลือกโปรแกรม</w:t>
      </w:r>
      <w:r w:rsidR="0036398C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การเรียน การล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งทะเบียน หลักสูตร การเรียนการสอน การวัดผลประเมินผลของโรงเรียน การค้นคว้ารายงาน การอ่านหนังสือ การเตรียมตัวสอบ การสร้างสมาธิในการเรียน การเข้าร่วมกิจกรรมเสริมหลักสูตร  การให้บริการแนะแนวการศึกษา จะช่วยให้นักเรียนรู้จักเลือกและปรับตัวได้อย่างเหมาะสมในเรื่องการศึกษา</w:t>
      </w:r>
      <w:r w:rsidR="005E10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การเรียน การเล่น การเลือกอาชีพ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ของตน ทั้งยังช่วยแนะแนวให้นักเรียนสามารถ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lastRenderedPageBreak/>
        <w:t>ค้นหาความถนัดเฉพาะด้านได้อย่างรวดเร็วจากการขอคำปรึกษาเพื่อให้นักเ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รียนสามารถวางแผนในด้านต่าง ๆ ของต</w:t>
      </w:r>
      <w:r w:rsidR="00D34AA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นได้อย่างเหมาะสมอีกด้วย</w:t>
      </w:r>
    </w:p>
    <w:p w14:paraId="1EA92A24" w14:textId="4CBEAE1F" w:rsidR="00D34AAB" w:rsidRPr="005A10A5" w:rsidRDefault="00D34AAB" w:rsidP="008B32D4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ind w:firstLine="72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การแนะแนวอาชีพ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(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Vocational Guidance) 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หมายถึงกระบวนการให้ความช่วยเหลือนักเรียนเกี่ยวกับการวางแผนการตัดสินใจเลือกอาชีพ เพื่อใช้ให้นักเรียนได้ค้นพบอาชีพที่เหมาะสมกับความสามารถ ความถนัด ความสนใจ และสภาพร่างกายของตน การให้บริการแนะแนวอาชีพ จะช่วยให้นักเรียนได้ค้นพบและตัดสินใจเลือกอาช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ี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พได้อย่างถูกต้องซึ่งจะเป็นผลให้นักเรียนมีความพึงพอใจในงานของตน และมีชีวิตการทำงานที่มีประสิทธิภาพ เป็นการช่วยให้ทรัพยากรมนุษย์ได้รับการส่งเสริมพัฒนาให้เกิดประโยชน์แก่สังคมและประเทศชาติอย่างแท้จริง</w:t>
      </w:r>
    </w:p>
    <w:p w14:paraId="2925DE41" w14:textId="76297188" w:rsidR="00450870" w:rsidRDefault="00D34AAB" w:rsidP="00E657CE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ind w:firstLine="72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  <w:r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การแนะแนวด้านส่วนตัวและสังคม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 xml:space="preserve"> </w:t>
      </w:r>
      <w:r w:rsidRPr="005A10A5">
        <w:rPr>
          <w:rFonts w:asciiTheme="minorBidi" w:eastAsiaTheme="majorEastAsia" w:hAnsiTheme="minorBidi" w:cstheme="minorBidi"/>
          <w:bCs/>
          <w:sz w:val="32"/>
          <w:szCs w:val="32"/>
          <w:cs/>
        </w:rPr>
        <w:t>(</w:t>
      </w:r>
      <w:r w:rsidRPr="005A10A5">
        <w:rPr>
          <w:rFonts w:asciiTheme="minorBidi" w:eastAsiaTheme="majorEastAsia" w:hAnsiTheme="minorBidi" w:cstheme="minorBidi"/>
          <w:bCs/>
          <w:sz w:val="32"/>
          <w:szCs w:val="32"/>
        </w:rPr>
        <w:t>Personal and Social Guidance)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</w:rPr>
        <w:t xml:space="preserve"> </w:t>
      </w:r>
      <w:r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หมายถึงกระบวนการให้ความช่วยเหลือนักเรียน ในเรื่องที่นอกเหนือจากด้านการศึกษาและอาชีพเป็นการช่วยให้นักเรียนเกิดความเข้าใจ</w:t>
      </w:r>
      <w:r w:rsidR="00264CD5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ตนเองและ</w:t>
      </w:r>
      <w:r w:rsidR="00621D0B" w:rsidRPr="005A10A5">
        <w:rPr>
          <w:rFonts w:asciiTheme="minorBidi" w:eastAsiaTheme="majorEastAsia" w:hAnsiTheme="minorBidi" w:cstheme="minorBidi"/>
          <w:b/>
          <w:sz w:val="32"/>
          <w:szCs w:val="32"/>
          <w:cs/>
        </w:rPr>
        <w:t>สภาพแวดล้อมทำให้สามารถมีชีวิตและปรับตัวอยู่ในสังคมได้อย่างมีความสุข</w:t>
      </w:r>
    </w:p>
    <w:p w14:paraId="2EF56671" w14:textId="77777777" w:rsidR="00F96AC3" w:rsidRDefault="00F96AC3" w:rsidP="00E657CE">
      <w:pPr>
        <w:pStyle w:val="NormalWeb"/>
        <w:tabs>
          <w:tab w:val="left" w:pos="821"/>
          <w:tab w:val="left" w:pos="3600"/>
        </w:tabs>
        <w:spacing w:before="0" w:beforeAutospacing="0" w:after="0" w:afterAutospacing="0"/>
        <w:ind w:firstLine="720"/>
        <w:jc w:val="thaiDistribute"/>
        <w:rPr>
          <w:rFonts w:asciiTheme="minorBidi" w:eastAsiaTheme="majorEastAsia" w:hAnsiTheme="minorBidi" w:cstheme="minorBidi"/>
          <w:b/>
          <w:sz w:val="32"/>
          <w:szCs w:val="32"/>
        </w:rPr>
      </w:pPr>
    </w:p>
    <w:p w14:paraId="58D5AD71" w14:textId="32F8C349" w:rsidR="00FD324E" w:rsidRPr="005A10A5" w:rsidRDefault="00FD324E" w:rsidP="00E657CE">
      <w:pPr>
        <w:pStyle w:val="Heading2"/>
        <w:rPr>
          <w:rFonts w:asciiTheme="minorBidi" w:hAnsiTheme="minorBidi" w:cstheme="minorBidi"/>
          <w:b/>
          <w:bCs/>
          <w:color w:val="auto"/>
          <w:sz w:val="36"/>
          <w:szCs w:val="36"/>
          <w:lang w:val="en-GB"/>
        </w:rPr>
      </w:pP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  <w:lang w:val="en-GB"/>
        </w:rPr>
        <w:t xml:space="preserve">ประโยชน์ที่คาดว่าจะได้รับ </w:t>
      </w:r>
    </w:p>
    <w:p w14:paraId="181A5FC2" w14:textId="540332AE" w:rsidR="00FD324E" w:rsidRPr="005A10A5" w:rsidRDefault="008B32D4" w:rsidP="008B32D4">
      <w:pPr>
        <w:tabs>
          <w:tab w:val="left" w:pos="821"/>
          <w:tab w:val="left" w:pos="3600"/>
        </w:tabs>
        <w:spacing w:after="120"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  <w:lang w:val="en-GB"/>
        </w:rPr>
        <w:tab/>
        <w:t xml:space="preserve">1. </w:t>
      </w:r>
      <w:r w:rsidR="00FD324E" w:rsidRPr="005A10A5">
        <w:rPr>
          <w:rFonts w:asciiTheme="minorBidi" w:hAnsiTheme="minorBidi" w:cstheme="minorBidi"/>
          <w:szCs w:val="32"/>
          <w:cs/>
          <w:lang w:val="en-GB"/>
        </w:rPr>
        <w:t>ได้</w:t>
      </w:r>
      <w:r w:rsidR="00FD324E" w:rsidRPr="005A10A5">
        <w:rPr>
          <w:rFonts w:asciiTheme="minorBidi" w:hAnsiTheme="minorBidi" w:cstheme="minorBidi"/>
          <w:szCs w:val="32"/>
          <w:cs/>
        </w:rPr>
        <w:t>รูปแบบ</w:t>
      </w:r>
      <w:r w:rsidR="00F96AC3">
        <w:rPr>
          <w:rFonts w:asciiTheme="minorBidi" w:hAnsiTheme="minorBidi" w:cstheme="minorBidi" w:hint="cs"/>
          <w:szCs w:val="32"/>
          <w:cs/>
        </w:rPr>
        <w:t>จัดการการบริการแนะแนวเชิงรุกสำหรับ</w:t>
      </w:r>
      <w:r w:rsidR="00FD324E" w:rsidRPr="005A10A5">
        <w:rPr>
          <w:rFonts w:asciiTheme="minorBidi" w:hAnsiTheme="minorBidi" w:cstheme="minorBidi"/>
          <w:szCs w:val="32"/>
          <w:cs/>
        </w:rPr>
        <w:t>สถานศึกษา</w:t>
      </w:r>
      <w:r w:rsidR="00474CA8" w:rsidRPr="005A10A5">
        <w:rPr>
          <w:rFonts w:asciiTheme="minorBidi" w:hAnsiTheme="minorBidi" w:cstheme="minorBidi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Cs w:val="32"/>
          <w:cs/>
        </w:rPr>
        <w:t>ระดับมัธยมศึกษา</w:t>
      </w:r>
      <w:r w:rsidR="00450870" w:rsidRPr="005A10A5">
        <w:rPr>
          <w:rFonts w:asciiTheme="minorBidi" w:hAnsiTheme="minorBidi" w:cstheme="minorBidi"/>
          <w:szCs w:val="32"/>
          <w:cs/>
        </w:rPr>
        <w:t>ตอนต้นใน</w:t>
      </w:r>
      <w:r w:rsidR="0087244C">
        <w:rPr>
          <w:rFonts w:asciiTheme="minorBidi" w:hAnsiTheme="minorBidi" w:cstheme="minorBidi" w:hint="cs"/>
          <w:szCs w:val="32"/>
          <w:cs/>
        </w:rPr>
        <w:t>เขตพัฒนา</w:t>
      </w:r>
      <w:r w:rsidR="00FD324E" w:rsidRPr="005A10A5">
        <w:rPr>
          <w:rFonts w:asciiTheme="minorBidi" w:hAnsiTheme="minorBidi" w:cstheme="minorBidi"/>
          <w:szCs w:val="32"/>
          <w:shd w:val="clear" w:color="auto" w:fill="FFFFFF"/>
          <w:cs/>
        </w:rPr>
        <w:t>พิเศษภาคตะวันออก</w:t>
      </w:r>
      <w:r w:rsidR="00450870" w:rsidRPr="005A10A5">
        <w:rPr>
          <w:rFonts w:asciiTheme="minorBidi" w:hAnsiTheme="minorBidi" w:cstheme="minorBidi"/>
          <w:szCs w:val="32"/>
        </w:rPr>
        <w:t xml:space="preserve"> </w:t>
      </w:r>
      <w:r w:rsidR="00450870" w:rsidRPr="005A10A5">
        <w:rPr>
          <w:rFonts w:asciiTheme="minorBidi" w:hAnsiTheme="minorBidi" w:cstheme="minorBidi"/>
          <w:szCs w:val="32"/>
          <w:cs/>
        </w:rPr>
        <w:t xml:space="preserve">จังหวัดชลบุรี 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 xml:space="preserve">ที่เป็นประโยชน์ต่อผู้บริหารสถานศึกษา </w:t>
      </w:r>
      <w:r w:rsidR="00450870" w:rsidRPr="005A10A5">
        <w:rPr>
          <w:rFonts w:asciiTheme="minorBidi" w:hAnsiTheme="minorBidi" w:cstheme="minorBidi"/>
          <w:sz w:val="32"/>
          <w:szCs w:val="32"/>
          <w:cs/>
        </w:rPr>
        <w:t>ในเขต</w:t>
      </w:r>
      <w:r w:rsidR="0087244C">
        <w:rPr>
          <w:rFonts w:asciiTheme="minorBidi" w:hAnsiTheme="minorBidi" w:cstheme="minorBidi" w:hint="cs"/>
          <w:sz w:val="32"/>
          <w:szCs w:val="32"/>
          <w:cs/>
        </w:rPr>
        <w:t>พัฒนา</w:t>
      </w:r>
      <w:r w:rsidR="00450870" w:rsidRPr="005A10A5">
        <w:rPr>
          <w:rFonts w:asciiTheme="minorBidi" w:hAnsiTheme="minorBidi" w:cstheme="minorBidi"/>
          <w:sz w:val="32"/>
          <w:szCs w:val="32"/>
          <w:cs/>
        </w:rPr>
        <w:t>พิเศษ</w:t>
      </w:r>
      <w:r w:rsidR="0087244C">
        <w:rPr>
          <w:rFonts w:asciiTheme="minorBidi" w:hAnsiTheme="minorBidi" w:cstheme="minorBidi" w:hint="cs"/>
          <w:sz w:val="32"/>
          <w:szCs w:val="32"/>
          <w:cs/>
        </w:rPr>
        <w:t>ภาคตะวันออก</w:t>
      </w:r>
      <w:r w:rsidR="00FD324E" w:rsidRPr="005A10A5">
        <w:rPr>
          <w:rFonts w:asciiTheme="minorBidi" w:hAnsiTheme="minorBidi" w:cstheme="minorBidi"/>
          <w:sz w:val="32"/>
          <w:szCs w:val="32"/>
          <w:cs/>
        </w:rPr>
        <w:t>ในการนำผลวิจัยไปใช้เพื่อประกอบการตัดสินใจในการกำหนดแผนระยะสั้น ระยะยาว และการกำหนดยุทธศาสตร์เป็นเชิงปฏิบัติเพื่อเป็นไปในทิศทางที่สอดคล้องกับความต้องการของผู้บริหารสถานศึกษา ผู้เชี่ยวชาญ ผู้ทรงคุณวุฒิ ผู้เรียน ผู้ปกครอง และผู้มีส่วนได้ส่วนเสียมากยิ่งขึ้น</w:t>
      </w:r>
    </w:p>
    <w:p w14:paraId="6EC401B5" w14:textId="1EF9D146" w:rsidR="00FD324E" w:rsidRDefault="008B32D4" w:rsidP="008B32D4">
      <w:pPr>
        <w:tabs>
          <w:tab w:val="left" w:pos="821"/>
          <w:tab w:val="left" w:pos="3600"/>
        </w:tabs>
        <w:spacing w:after="120"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  <w:t xml:space="preserve">2. </w:t>
      </w:r>
      <w:r w:rsidR="00FD324E" w:rsidRPr="005A10A5">
        <w:rPr>
          <w:rFonts w:asciiTheme="minorBidi" w:hAnsiTheme="minorBidi" w:cstheme="minorBidi"/>
          <w:szCs w:val="32"/>
          <w:cs/>
        </w:rPr>
        <w:t>ได้รูปแบบ</w:t>
      </w:r>
      <w:r w:rsidR="00F96AC3">
        <w:rPr>
          <w:rFonts w:asciiTheme="minorBidi" w:hAnsiTheme="minorBidi" w:cstheme="minorBidi" w:hint="cs"/>
          <w:szCs w:val="32"/>
          <w:cs/>
        </w:rPr>
        <w:t>จัดการการบริการแนะแนวเชิงรุกสำหรับ</w:t>
      </w:r>
      <w:r w:rsidR="00F96AC3" w:rsidRPr="005A10A5">
        <w:rPr>
          <w:rFonts w:asciiTheme="minorBidi" w:hAnsiTheme="minorBidi" w:cstheme="minorBidi"/>
          <w:szCs w:val="32"/>
          <w:cs/>
        </w:rPr>
        <w:t>สถานศึกษาเอกชนระดับมัธยมศึกษาตอนต้นใน</w:t>
      </w:r>
      <w:r w:rsidR="00F96AC3">
        <w:rPr>
          <w:rFonts w:asciiTheme="minorBidi" w:hAnsiTheme="minorBidi" w:cstheme="minorBidi" w:hint="cs"/>
          <w:szCs w:val="32"/>
          <w:cs/>
        </w:rPr>
        <w:t>เขตพัฒนา</w:t>
      </w:r>
      <w:r w:rsidR="00F96AC3" w:rsidRPr="005A10A5">
        <w:rPr>
          <w:rFonts w:asciiTheme="minorBidi" w:hAnsiTheme="minorBidi" w:cstheme="minorBidi"/>
          <w:szCs w:val="32"/>
          <w:shd w:val="clear" w:color="auto" w:fill="FFFFFF"/>
          <w:cs/>
        </w:rPr>
        <w:t>พิเศษภาคตะวันออก</w:t>
      </w:r>
      <w:r w:rsidR="00F96AC3" w:rsidRPr="005A10A5">
        <w:rPr>
          <w:rFonts w:asciiTheme="minorBidi" w:hAnsiTheme="minorBidi" w:cstheme="minorBidi"/>
          <w:szCs w:val="32"/>
        </w:rPr>
        <w:t xml:space="preserve"> </w:t>
      </w:r>
      <w:r w:rsidR="00F96AC3" w:rsidRPr="005A10A5">
        <w:rPr>
          <w:rFonts w:asciiTheme="minorBidi" w:hAnsiTheme="minorBidi" w:cstheme="minorBidi"/>
          <w:szCs w:val="32"/>
          <w:cs/>
        </w:rPr>
        <w:t xml:space="preserve">จังหวัดชลบุรี </w:t>
      </w:r>
      <w:r w:rsidR="00FD324E" w:rsidRPr="005A10A5">
        <w:rPr>
          <w:rFonts w:asciiTheme="minorBidi" w:hAnsiTheme="minorBidi" w:cstheme="minorBidi"/>
          <w:szCs w:val="32"/>
          <w:cs/>
        </w:rPr>
        <w:t>ซึ่งจะเป็นประโยชน์ต่อผู้บริหาร</w:t>
      </w:r>
      <w:r w:rsidR="007455B3" w:rsidRPr="005A10A5">
        <w:rPr>
          <w:rFonts w:asciiTheme="minorBidi" w:hAnsiTheme="minorBidi" w:cstheme="minorBidi"/>
          <w:szCs w:val="32"/>
          <w:cs/>
        </w:rPr>
        <w:t xml:space="preserve">สถานศึกษา </w:t>
      </w:r>
      <w:r w:rsidR="00FD324E" w:rsidRPr="005A10A5">
        <w:rPr>
          <w:rFonts w:asciiTheme="minorBidi" w:hAnsiTheme="minorBidi" w:cstheme="minorBidi"/>
          <w:szCs w:val="32"/>
          <w:cs/>
        </w:rPr>
        <w:t>ในการพัฒนาทั้งทางด้านร่างกาย สติปัญญา อารมณ์ จิตใจ</w:t>
      </w:r>
      <w:r w:rsidR="003D404A">
        <w:rPr>
          <w:rFonts w:asciiTheme="minorBidi" w:hAnsiTheme="minorBidi" w:cstheme="minorBidi" w:hint="cs"/>
          <w:szCs w:val="32"/>
          <w:cs/>
        </w:rPr>
        <w:t xml:space="preserve"> </w:t>
      </w:r>
      <w:r w:rsidR="00FD324E" w:rsidRPr="005A10A5">
        <w:rPr>
          <w:rFonts w:asciiTheme="minorBidi" w:hAnsiTheme="minorBidi" w:cstheme="minorBidi"/>
          <w:szCs w:val="32"/>
          <w:cs/>
        </w:rPr>
        <w:t>และช่วยให้ผู้บริหารสามารถบริหารงานในทุกเรื่องโดยเฉพาะการป้องกัน ส่งเสริม แก้ไข และช่วยเหลือให้นักเรียนเกิดการเรียนร</w:t>
      </w:r>
      <w:r w:rsidR="007455B3" w:rsidRPr="005A10A5">
        <w:rPr>
          <w:rFonts w:asciiTheme="minorBidi" w:hAnsiTheme="minorBidi" w:cstheme="minorBidi"/>
          <w:szCs w:val="32"/>
          <w:cs/>
        </w:rPr>
        <w:t>ู้</w:t>
      </w:r>
      <w:r w:rsidR="00FD324E" w:rsidRPr="005A10A5">
        <w:rPr>
          <w:rFonts w:asciiTheme="minorBidi" w:hAnsiTheme="minorBidi" w:cstheme="minorBidi"/>
          <w:szCs w:val="32"/>
          <w:cs/>
        </w:rPr>
        <w:t>ที่จะ</w:t>
      </w:r>
      <w:r w:rsidR="007455B3" w:rsidRPr="005A10A5">
        <w:rPr>
          <w:rFonts w:asciiTheme="minorBidi" w:hAnsiTheme="minorBidi" w:cstheme="minorBidi"/>
          <w:szCs w:val="32"/>
          <w:cs/>
        </w:rPr>
        <w:t>เลือกขอคำปรึกษาเพื่อเป</w:t>
      </w:r>
      <w:r w:rsidR="0076554F" w:rsidRPr="005A10A5">
        <w:rPr>
          <w:rFonts w:asciiTheme="minorBidi" w:hAnsiTheme="minorBidi" w:cstheme="minorBidi"/>
          <w:szCs w:val="32"/>
          <w:cs/>
        </w:rPr>
        <w:t>็</w:t>
      </w:r>
      <w:r w:rsidR="007455B3" w:rsidRPr="005A10A5">
        <w:rPr>
          <w:rFonts w:asciiTheme="minorBidi" w:hAnsiTheme="minorBidi" w:cstheme="minorBidi"/>
          <w:szCs w:val="32"/>
          <w:cs/>
        </w:rPr>
        <w:t>นแนวทางในการ</w:t>
      </w:r>
      <w:r w:rsidR="00FD324E" w:rsidRPr="005A10A5">
        <w:rPr>
          <w:rFonts w:asciiTheme="minorBidi" w:hAnsiTheme="minorBidi" w:cstheme="minorBidi"/>
          <w:szCs w:val="32"/>
          <w:cs/>
        </w:rPr>
        <w:t>ดำรงชีวิตอยู่อย่างมีความสุ</w:t>
      </w:r>
      <w:r w:rsidR="007455B3" w:rsidRPr="005A10A5">
        <w:rPr>
          <w:rFonts w:asciiTheme="minorBidi" w:hAnsiTheme="minorBidi" w:cstheme="minorBidi"/>
          <w:szCs w:val="32"/>
          <w:cs/>
        </w:rPr>
        <w:t>ข</w:t>
      </w:r>
    </w:p>
    <w:p w14:paraId="366F898C" w14:textId="0CCB7953" w:rsidR="00E87760" w:rsidRPr="005A10A5" w:rsidRDefault="00E87760" w:rsidP="008B32D4">
      <w:pPr>
        <w:tabs>
          <w:tab w:val="left" w:pos="821"/>
          <w:tab w:val="left" w:pos="3600"/>
        </w:tabs>
        <w:spacing w:after="120" w:line="264" w:lineRule="auto"/>
        <w:jc w:val="thaiDistribute"/>
        <w:rPr>
          <w:rFonts w:asciiTheme="minorBidi" w:hAnsiTheme="minorBidi" w:cstheme="minorBidi"/>
          <w:szCs w:val="32"/>
          <w:cs/>
        </w:rPr>
      </w:pPr>
      <w:r>
        <w:rPr>
          <w:rFonts w:asciiTheme="minorBidi" w:hAnsiTheme="minorBidi" w:cstheme="minorBidi"/>
          <w:szCs w:val="32"/>
        </w:rPr>
        <w:tab/>
      </w:r>
      <w:r w:rsidR="008332A4">
        <w:rPr>
          <w:rFonts w:asciiTheme="minorBidi" w:hAnsiTheme="minorBidi" w:cstheme="minorBidi" w:hint="cs"/>
          <w:sz w:val="32"/>
          <w:szCs w:val="32"/>
          <w:cs/>
        </w:rPr>
        <w:t>3</w:t>
      </w:r>
      <w:r>
        <w:rPr>
          <w:rFonts w:asciiTheme="minorBidi" w:hAnsiTheme="minorBidi" w:cstheme="minorBidi"/>
          <w:szCs w:val="32"/>
        </w:rPr>
        <w:t xml:space="preserve">. </w:t>
      </w:r>
      <w:r w:rsidR="00DF664E">
        <w:rPr>
          <w:rFonts w:asciiTheme="minorBidi" w:hAnsiTheme="minorBidi" w:cstheme="minorBidi"/>
          <w:szCs w:val="32"/>
        </w:rPr>
        <w:t xml:space="preserve"> </w:t>
      </w:r>
      <w:r>
        <w:rPr>
          <w:rFonts w:asciiTheme="minorBidi" w:hAnsiTheme="minorBidi" w:cstheme="minorBidi" w:hint="cs"/>
          <w:szCs w:val="32"/>
          <w:cs/>
        </w:rPr>
        <w:t>ได้คู่มือ</w:t>
      </w:r>
      <w:r w:rsidR="00F96AC3">
        <w:rPr>
          <w:rFonts w:asciiTheme="minorBidi" w:hAnsiTheme="minorBidi" w:cstheme="minorBidi" w:hint="cs"/>
          <w:szCs w:val="32"/>
          <w:cs/>
        </w:rPr>
        <w:t>รูปแบบการจัดการการบริการ</w:t>
      </w:r>
      <w:r>
        <w:rPr>
          <w:rFonts w:asciiTheme="minorBidi" w:hAnsiTheme="minorBidi" w:cstheme="minorBidi" w:hint="cs"/>
          <w:szCs w:val="32"/>
          <w:cs/>
        </w:rPr>
        <w:t>แนวแนว</w:t>
      </w:r>
      <w:r w:rsidR="00F96AC3">
        <w:rPr>
          <w:rFonts w:asciiTheme="minorBidi" w:hAnsiTheme="minorBidi" w:cstheme="minorBidi" w:hint="cs"/>
          <w:szCs w:val="32"/>
          <w:cs/>
        </w:rPr>
        <w:t>เชิงรุกสำหรับสถานศึกษา</w:t>
      </w:r>
    </w:p>
    <w:p w14:paraId="7082729D" w14:textId="4D52BB48" w:rsidR="00FD324E" w:rsidRDefault="008B32D4" w:rsidP="000D6E6F">
      <w:pPr>
        <w:tabs>
          <w:tab w:val="left" w:pos="821"/>
          <w:tab w:val="left" w:pos="3600"/>
        </w:tabs>
        <w:spacing w:after="120" w:line="264" w:lineRule="auto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lastRenderedPageBreak/>
        <w:tab/>
      </w:r>
      <w:r w:rsidR="008332A4">
        <w:rPr>
          <w:rFonts w:asciiTheme="minorBidi" w:hAnsiTheme="minorBidi" w:cstheme="minorBidi" w:hint="cs"/>
          <w:szCs w:val="32"/>
          <w:cs/>
        </w:rPr>
        <w:t>4</w:t>
      </w:r>
      <w:r w:rsidRPr="005A10A5">
        <w:rPr>
          <w:rFonts w:asciiTheme="minorBidi" w:hAnsiTheme="minorBidi" w:cstheme="minorBidi"/>
          <w:szCs w:val="32"/>
          <w:cs/>
        </w:rPr>
        <w:t xml:space="preserve">. </w:t>
      </w:r>
      <w:r w:rsidR="0076554F" w:rsidRPr="005A10A5">
        <w:rPr>
          <w:rFonts w:asciiTheme="minorBidi" w:hAnsiTheme="minorBidi" w:cstheme="minorBidi"/>
          <w:szCs w:val="32"/>
          <w:cs/>
        </w:rPr>
        <w:t>ช่วยบิดา มารดาและผู้ปกครองของนักเรียนรู้จักและเข้าใจ</w:t>
      </w:r>
      <w:r w:rsidR="00D4137E">
        <w:rPr>
          <w:rFonts w:asciiTheme="minorBidi" w:hAnsiTheme="minorBidi" w:cstheme="minorBidi" w:hint="cs"/>
          <w:szCs w:val="32"/>
          <w:cs/>
        </w:rPr>
        <w:t>บุตร</w:t>
      </w:r>
      <w:r w:rsidR="00FC2DFA">
        <w:rPr>
          <w:rFonts w:asciiTheme="minorBidi" w:hAnsiTheme="minorBidi" w:cstheme="minorBidi" w:hint="cs"/>
          <w:szCs w:val="32"/>
          <w:cs/>
        </w:rPr>
        <w:t xml:space="preserve">หลาน </w:t>
      </w:r>
      <w:r w:rsidR="0076554F" w:rsidRPr="005A10A5">
        <w:rPr>
          <w:rFonts w:asciiTheme="minorBidi" w:hAnsiTheme="minorBidi" w:cstheme="minorBidi"/>
          <w:szCs w:val="32"/>
          <w:cs/>
        </w:rPr>
        <w:t>ของตนดีขึ้น ยอมรับสภาพความเป็นจริงเกี่ยวกับบุตรหลานที่มีความแตกต่างจากบุคคลอื่นๆ และให้ความร่วมมือในการส่งเสริมพัฒนาบุตรหลานของตน</w:t>
      </w:r>
    </w:p>
    <w:p w14:paraId="67679BBB" w14:textId="77777777" w:rsidR="000D6E6F" w:rsidRPr="000D6E6F" w:rsidRDefault="000D6E6F" w:rsidP="000D6E6F">
      <w:pPr>
        <w:tabs>
          <w:tab w:val="left" w:pos="821"/>
          <w:tab w:val="left" w:pos="3600"/>
        </w:tabs>
        <w:spacing w:after="120" w:line="264" w:lineRule="auto"/>
        <w:jc w:val="thaiDistribute"/>
        <w:rPr>
          <w:rFonts w:asciiTheme="minorBidi" w:hAnsiTheme="minorBidi" w:cstheme="minorBidi"/>
          <w:szCs w:val="32"/>
        </w:rPr>
      </w:pPr>
    </w:p>
    <w:p w14:paraId="1E6F1632" w14:textId="0C6883EA" w:rsidR="00E657CE" w:rsidRPr="005A10A5" w:rsidRDefault="00FD324E" w:rsidP="002E0F3D">
      <w:pPr>
        <w:pStyle w:val="Heading2"/>
        <w:rPr>
          <w:rFonts w:asciiTheme="minorBidi" w:hAnsiTheme="minorBidi" w:cstheme="minorBidi"/>
          <w:b/>
          <w:bCs/>
          <w:color w:val="auto"/>
          <w:sz w:val="36"/>
          <w:szCs w:val="36"/>
        </w:rPr>
      </w:pPr>
      <w:r w:rsidRPr="005A10A5">
        <w:rPr>
          <w:rFonts w:asciiTheme="minorBidi" w:hAnsiTheme="minorBidi" w:cstheme="minorBidi"/>
          <w:b/>
          <w:bCs/>
          <w:color w:val="auto"/>
          <w:sz w:val="36"/>
          <w:szCs w:val="36"/>
          <w:cs/>
        </w:rPr>
        <w:t>กรอบแนวคิดในการวิจัย</w:t>
      </w:r>
    </w:p>
    <w:p w14:paraId="1DDCE7E9" w14:textId="08E88CBB" w:rsidR="00182F72" w:rsidRDefault="00E657CE" w:rsidP="00E657CE">
      <w:pPr>
        <w:pStyle w:val="ListParagraph"/>
        <w:tabs>
          <w:tab w:val="left" w:pos="821"/>
          <w:tab w:val="left" w:pos="990"/>
        </w:tabs>
        <w:ind w:left="0"/>
        <w:jc w:val="thaiDistribute"/>
        <w:rPr>
          <w:rFonts w:asciiTheme="minorBidi" w:hAnsiTheme="minorBidi" w:cstheme="minorBidi"/>
          <w:szCs w:val="32"/>
        </w:rPr>
      </w:pPr>
      <w:r w:rsidRPr="005A10A5">
        <w:rPr>
          <w:rFonts w:asciiTheme="minorBidi" w:hAnsiTheme="minorBidi" w:cstheme="minorBidi"/>
          <w:szCs w:val="32"/>
          <w:cs/>
        </w:rPr>
        <w:tab/>
      </w:r>
      <w:r w:rsidR="00FD324E" w:rsidRPr="005A10A5">
        <w:rPr>
          <w:rFonts w:asciiTheme="minorBidi" w:hAnsiTheme="minorBidi" w:cstheme="minorBidi"/>
          <w:szCs w:val="32"/>
          <w:cs/>
        </w:rPr>
        <w:t>ผู้วิจัยใช้แนวคิดทฤษฎีด้าน</w:t>
      </w:r>
      <w:r w:rsidR="007228BD">
        <w:rPr>
          <w:rFonts w:asciiTheme="minorBidi" w:hAnsiTheme="minorBidi" w:cstheme="minorBidi" w:hint="cs"/>
          <w:szCs w:val="32"/>
          <w:cs/>
        </w:rPr>
        <w:t>รูปแบบ</w:t>
      </w:r>
      <w:r w:rsidR="00FD324E" w:rsidRPr="005A10A5">
        <w:rPr>
          <w:rFonts w:asciiTheme="minorBidi" w:hAnsiTheme="minorBidi" w:cstheme="minorBidi"/>
          <w:szCs w:val="32"/>
          <w:cs/>
        </w:rPr>
        <w:t>จัดการการบริการแนะแนว</w:t>
      </w:r>
      <w:r w:rsidR="007228BD">
        <w:rPr>
          <w:rFonts w:asciiTheme="minorBidi" w:hAnsiTheme="minorBidi" w:cstheme="minorBidi" w:hint="cs"/>
          <w:szCs w:val="32"/>
          <w:cs/>
        </w:rPr>
        <w:t>เชิงรุก</w:t>
      </w:r>
      <w:r w:rsidR="00FD324E" w:rsidRPr="005A10A5">
        <w:rPr>
          <w:rFonts w:asciiTheme="minorBidi" w:hAnsiTheme="minorBidi" w:cstheme="minorBidi"/>
          <w:szCs w:val="32"/>
          <w:cs/>
        </w:rPr>
        <w:t>สำหรับสถานศึกษา</w:t>
      </w:r>
      <w:r w:rsidR="00474CA8" w:rsidRPr="005A10A5">
        <w:rPr>
          <w:rFonts w:asciiTheme="minorBidi" w:hAnsiTheme="minorBidi" w:cstheme="minorBidi"/>
          <w:szCs w:val="32"/>
          <w:cs/>
        </w:rPr>
        <w:t>เอกชน</w:t>
      </w:r>
      <w:r w:rsidR="00FD324E" w:rsidRPr="005A10A5">
        <w:rPr>
          <w:rFonts w:asciiTheme="minorBidi" w:hAnsiTheme="minorBidi" w:cstheme="minorBidi"/>
          <w:szCs w:val="32"/>
          <w:cs/>
        </w:rPr>
        <w:t>ระดับมัธยมศึกษา</w:t>
      </w:r>
      <w:r w:rsidR="0076554F" w:rsidRPr="005A10A5">
        <w:rPr>
          <w:rFonts w:asciiTheme="minorBidi" w:hAnsiTheme="minorBidi" w:cstheme="minorBidi"/>
          <w:szCs w:val="32"/>
          <w:cs/>
        </w:rPr>
        <w:t>ตอนต้นในเขต</w:t>
      </w:r>
      <w:r w:rsidR="0087244C">
        <w:rPr>
          <w:rFonts w:asciiTheme="minorBidi" w:hAnsiTheme="minorBidi" w:cstheme="minorBidi" w:hint="cs"/>
          <w:szCs w:val="32"/>
          <w:shd w:val="clear" w:color="auto" w:fill="FFFFFF"/>
          <w:cs/>
        </w:rPr>
        <w:t>พัฒนา</w:t>
      </w:r>
      <w:r w:rsidR="0076554F" w:rsidRPr="005A10A5">
        <w:rPr>
          <w:rFonts w:asciiTheme="minorBidi" w:hAnsiTheme="minorBidi" w:cstheme="minorBidi"/>
          <w:szCs w:val="32"/>
          <w:shd w:val="clear" w:color="auto" w:fill="FFFFFF"/>
          <w:cs/>
        </w:rPr>
        <w:t>พิเศษภาคตะวันออก</w:t>
      </w:r>
      <w:r w:rsidR="0076554F" w:rsidRPr="005A10A5">
        <w:rPr>
          <w:rFonts w:asciiTheme="minorBidi" w:hAnsiTheme="minorBidi" w:cstheme="minorBidi"/>
          <w:szCs w:val="32"/>
        </w:rPr>
        <w:t xml:space="preserve"> </w:t>
      </w:r>
      <w:r w:rsidR="00C71011" w:rsidRPr="005A10A5">
        <w:rPr>
          <w:rFonts w:asciiTheme="minorBidi" w:hAnsiTheme="minorBidi" w:cstheme="minorBidi"/>
          <w:szCs w:val="32"/>
          <w:cs/>
        </w:rPr>
        <w:t xml:space="preserve">จังหวัดชลบุรี </w:t>
      </w:r>
      <w:r w:rsidR="00FD324E" w:rsidRPr="005A10A5">
        <w:rPr>
          <w:rFonts w:asciiTheme="minorBidi" w:hAnsiTheme="minorBidi" w:cstheme="minorBidi"/>
          <w:szCs w:val="32"/>
          <w:cs/>
        </w:rPr>
        <w:t>จากแนวคิด</w:t>
      </w:r>
      <w:r w:rsidR="00C71011" w:rsidRPr="005A10A5">
        <w:rPr>
          <w:rFonts w:asciiTheme="minorBidi" w:hAnsiTheme="minorBidi" w:cstheme="minorBidi"/>
          <w:szCs w:val="32"/>
          <w:cs/>
        </w:rPr>
        <w:t>เชิงทฤษฎีที่ใช้ในงานวิจัย</w:t>
      </w:r>
      <w:r w:rsidR="00FD324E" w:rsidRPr="005A10A5">
        <w:rPr>
          <w:rFonts w:asciiTheme="minorBidi" w:hAnsiTheme="minorBidi" w:cstheme="minorBidi"/>
          <w:szCs w:val="32"/>
          <w:cs/>
        </w:rPr>
        <w:t xml:space="preserve"> ดังภาพประกอบ 1 </w:t>
      </w:r>
    </w:p>
    <w:p w14:paraId="3AC1070E" w14:textId="2F233AC0" w:rsidR="00B41BDB" w:rsidRDefault="00B41BDB" w:rsidP="00E657CE">
      <w:pPr>
        <w:pStyle w:val="ListParagraph"/>
        <w:tabs>
          <w:tab w:val="left" w:pos="821"/>
          <w:tab w:val="left" w:pos="990"/>
        </w:tabs>
        <w:ind w:left="0"/>
        <w:jc w:val="thaiDistribute"/>
        <w:rPr>
          <w:rFonts w:asciiTheme="minorBidi" w:hAnsiTheme="minorBidi" w:cstheme="minorBidi"/>
          <w:szCs w:val="32"/>
        </w:rPr>
      </w:pPr>
    </w:p>
    <w:p w14:paraId="6B2186E3" w14:textId="5C6B90EA" w:rsidR="00FD324E" w:rsidRPr="005A10A5" w:rsidRDefault="00B41BDB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cs/>
        </w:rPr>
      </w:pPr>
      <w:r w:rsidRPr="005A10A5">
        <w:rPr>
          <w:rFonts w:asciiTheme="minorBidi" w:hAnsiTheme="minorBidi" w:cstheme="minorBidi"/>
          <w:noProof/>
          <w:szCs w:val="3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7563479" wp14:editId="77D357A2">
                <wp:simplePos x="0" y="0"/>
                <wp:positionH relativeFrom="column">
                  <wp:posOffset>-94506</wp:posOffset>
                </wp:positionH>
                <wp:positionV relativeFrom="paragraph">
                  <wp:posOffset>69478</wp:posOffset>
                </wp:positionV>
                <wp:extent cx="5995709" cy="4301134"/>
                <wp:effectExtent l="0" t="0" r="24130" b="234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709" cy="4301134"/>
                          <a:chOff x="-178668" y="-44909"/>
                          <a:chExt cx="5996005" cy="382932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8668" y="401139"/>
                            <a:ext cx="2347200" cy="2501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AA4EE" w14:textId="5216CD58" w:rsidR="00776594" w:rsidRPr="000C1C8A" w:rsidRDefault="00776594" w:rsidP="000C1C8A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</w:pP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แนวคิด ทฤษฎีด้าน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รูปแบบจัดการ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การบริการแนะแนว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เชิงรุก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สำหรับสถานศึกษา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เอกชน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ระดับมัธยมศึกษาตอนต้นในเขต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  <w:cs/>
                                </w:rPr>
                                <w:t>พัฒนา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  <w:cs/>
                                </w:rPr>
                                <w:t>พิเศษภาคตะวันออก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จังหวัดชลบุรี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จากการศึกษาค้นคว้าเอกสาร ตำราบทความสิ่งพิมพ์และงานวิจัยต่าง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ๆที่เกี่ยวข้องและสำนักวิชาการ</w:t>
                              </w:r>
                            </w:p>
                            <w:p w14:paraId="339035BE" w14:textId="77777777" w:rsidR="00776594" w:rsidRPr="00CB4959" w:rsidRDefault="00776594" w:rsidP="00FD324E">
                              <w:pPr>
                                <w:jc w:val="both"/>
                                <w:rPr>
                                  <w:rFonts w:asciiTheme="minorBidi" w:hAnsiTheme="minorBidi"/>
                                  <w:color w:val="FF0000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7978" y="-44909"/>
                            <a:ext cx="3219359" cy="19859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B8C61" w14:textId="4EB950C7" w:rsidR="00776594" w:rsidRDefault="00776594" w:rsidP="00641A16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</w:pP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รูปแบบ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จัดการการ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บริการการแนะแนว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เชิงรุก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สำหรับสถานศึกษา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เอกชน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ระดั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บ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มัธยมศึกษาตอนต้นในเขต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  <w:cs/>
                                </w:rPr>
                                <w:t>พัฒนาพิเศษ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  <w:cs/>
                                </w:rPr>
                                <w:t>ภาคตะวันออก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จังหวัดชลบุรี</w:t>
                              </w:r>
                            </w:p>
                            <w:p w14:paraId="123F7E0F" w14:textId="77777777" w:rsidR="007228BD" w:rsidRDefault="007228BD" w:rsidP="00641A16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</w:pPr>
                            </w:p>
                            <w:p w14:paraId="1DBFF971" w14:textId="6D55DE56" w:rsidR="00776594" w:rsidRDefault="00776594" w:rsidP="00641A16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คู่มือ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จัดการการ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บริการแนะแนว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เชิงรุก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สำหรับสถานศึกษาเอกชนระดับมัธยมศึกษาตอนต้นในเขตพัฒนาพิเศษภาคตะวันออก จังหวัดชลบุรี</w:t>
                              </w:r>
                            </w:p>
                            <w:p w14:paraId="645A7175" w14:textId="77777777" w:rsidR="00776594" w:rsidRPr="00641A16" w:rsidRDefault="00776594" w:rsidP="00641A16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</w:pPr>
                            </w:p>
                            <w:p w14:paraId="05E5E529" w14:textId="2B00FC4B" w:rsidR="00776594" w:rsidRPr="00537537" w:rsidRDefault="00776594" w:rsidP="00641A16">
                              <w:pPr>
                                <w:rPr>
                                  <w:rFonts w:asciiTheme="minorBidi" w:hAnsiTheme="minorBidi" w:cs="cordia"/>
                                </w:rPr>
                              </w:pPr>
                            </w:p>
                            <w:p w14:paraId="5F95120F" w14:textId="77777777" w:rsidR="00776594" w:rsidRPr="00EE605D" w:rsidRDefault="00776594" w:rsidP="00FD324E">
                              <w:pPr>
                                <w:jc w:val="center"/>
                                <w:rPr>
                                  <w:rFonts w:asciiTheme="minorBidi" w:hAnsiTheme="minorBidi" w:cs="cord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246076" y="1556258"/>
                            <a:ext cx="19235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4239561" y="2097400"/>
                            <a:ext cx="0" cy="174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3911" y="2442927"/>
                            <a:ext cx="3191201" cy="1341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4975A6" w14:textId="1FEA1175" w:rsidR="00776594" w:rsidRPr="004E0213" w:rsidRDefault="00776594" w:rsidP="000C1C8A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การประเมินรูปแบบ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จัดการการ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บริการการแนะแนว</w:t>
                              </w:r>
                              <w:r w:rsidR="007228BD"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เชิงรุก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สำหรับผู้บริหารสถานศึกษา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sz w:val="32"/>
                                  <w:szCs w:val="32"/>
                                  <w:cs/>
                                </w:rPr>
                                <w:t>เอกชน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ระดับมัธยมศึกษาตอนต้นในเขต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  <w:cs/>
                                </w:rPr>
                                <w:t>พัฒนาพิเศษ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  <w:cs/>
                                </w:rPr>
                                <w:t>ภาคตะวันออก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4E0213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จังหวัดชลบุรีด้านความเหมาะสมและความเป็นไปได้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63479" id="Group 7" o:spid="_x0000_s1026" style="position:absolute;left:0;text-align:left;margin-left:-7.45pt;margin-top:5.45pt;width:472.1pt;height:338.65pt;z-index:251657728;mso-width-relative:margin;mso-height-relative:margin" coordorigin="-1786,-449" coordsize="59960,3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-1786;top:4011;width:23471;height:25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40AA4EE" w14:textId="5216CD58" w:rsidR="00776594" w:rsidRPr="000C1C8A" w:rsidRDefault="00776594" w:rsidP="000C1C8A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</w:pP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แนวคิด ทฤษฎีด้าน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รูปแบบจัดการ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การบริการแนะแนว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เชิงรุก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สำหรับสถานศึกษา</w:t>
                        </w: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เอกชน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ระดับมัธยมศึกษาตอนต้นในเขต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cs/>
                          </w:rPr>
                          <w:t>พัฒนา</w:t>
                        </w:r>
                        <w:r w:rsidRPr="004E0213">
                          <w:rPr>
                            <w:rFonts w:asciiTheme="minorBidi" w:hAnsiTheme="minorBidi" w:cstheme="minorBidi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cs/>
                          </w:rPr>
                          <w:t>พิเศษภาคตะวันออก</w:t>
                        </w:r>
                        <w:r w:rsidRPr="004E0213">
                          <w:rPr>
                            <w:rFonts w:asciiTheme="minorBidi" w:hAnsiTheme="minorBidi" w:cstheme="minorBidi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จังหวัดชลบุรี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จากการศึกษาค้นคว้าเอกสาร ตำราบทความสิ่งพิมพ์และงานวิจัยต่าง</w:t>
                        </w:r>
                        <w:r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  <w:t xml:space="preserve"> 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ๆที่เกี่ยวข้องและสำนักวิชาการ</w:t>
                        </w:r>
                      </w:p>
                      <w:p w14:paraId="339035BE" w14:textId="77777777" w:rsidR="00776594" w:rsidRPr="00CB4959" w:rsidRDefault="00776594" w:rsidP="00FD324E">
                        <w:pPr>
                          <w:jc w:val="both"/>
                          <w:rPr>
                            <w:rFonts w:asciiTheme="minorBidi" w:hAnsiTheme="minorBidi"/>
                            <w:color w:val="FF0000"/>
                            <w:szCs w:val="24"/>
                            <w:cs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25979;top:-449;width:32194;height:19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FDB8C61" w14:textId="4EB950C7" w:rsidR="00776594" w:rsidRDefault="00776594" w:rsidP="00641A16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</w:pP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รูปแบบ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จัดการการ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บริการการแนะแนว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เชิงรุก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สำหรับสถานศึกษา</w:t>
                        </w: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เอกชน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ระดั</w:t>
                        </w: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บ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มัธยมศึกษาตอนต้นในเขต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cs/>
                          </w:rPr>
                          <w:t>พัฒนาพิเศษ</w:t>
                        </w:r>
                        <w:r w:rsidRPr="004E0213">
                          <w:rPr>
                            <w:rFonts w:asciiTheme="minorBidi" w:hAnsiTheme="minorBidi" w:cstheme="minorBidi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cs/>
                          </w:rPr>
                          <w:t>ภาคตะวันออก</w:t>
                        </w:r>
                        <w:r w:rsidRPr="004E0213">
                          <w:rPr>
                            <w:rFonts w:asciiTheme="minorBidi" w:hAnsiTheme="minorBidi" w:cstheme="minorBidi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จังหวัดชลบุรี</w:t>
                        </w:r>
                      </w:p>
                      <w:p w14:paraId="123F7E0F" w14:textId="77777777" w:rsidR="007228BD" w:rsidRDefault="007228BD" w:rsidP="00641A16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</w:pPr>
                      </w:p>
                      <w:p w14:paraId="1DBFF971" w14:textId="6D55DE56" w:rsidR="00776594" w:rsidRDefault="00776594" w:rsidP="00641A16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คู่มือ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จัดการการ</w:t>
                        </w: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บริการแนะแนว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เชิงรุก</w:t>
                        </w: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สำหรับสถานศึกษาเอกชนระดับมัธยมศึกษาตอนต้นในเขตพัฒนาพิเศษภาคตะวันออก จังหวัดชลบุรี</w:t>
                        </w:r>
                      </w:p>
                      <w:p w14:paraId="645A7175" w14:textId="77777777" w:rsidR="00776594" w:rsidRPr="00641A16" w:rsidRDefault="00776594" w:rsidP="00641A16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</w:pPr>
                      </w:p>
                      <w:p w14:paraId="05E5E529" w14:textId="2B00FC4B" w:rsidR="00776594" w:rsidRPr="00537537" w:rsidRDefault="00776594" w:rsidP="00641A16">
                        <w:pPr>
                          <w:rPr>
                            <w:rFonts w:asciiTheme="minorBidi" w:hAnsiTheme="minorBidi" w:cs="cordia"/>
                          </w:rPr>
                        </w:pPr>
                      </w:p>
                      <w:p w14:paraId="5F95120F" w14:textId="77777777" w:rsidR="00776594" w:rsidRPr="00EE605D" w:rsidRDefault="00776594" w:rsidP="00FD324E">
                        <w:pPr>
                          <w:jc w:val="center"/>
                          <w:rPr>
                            <w:rFonts w:asciiTheme="minorBidi" w:hAnsiTheme="minorBidi" w:cs="cordia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9" type="#_x0000_t32" style="position:absolute;left:22460;top:15562;width:1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5" o:spid="_x0000_s1030" type="#_x0000_t32" style="position:absolute;left:42395;top:20974;width:0;height:17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Text Box 2" o:spid="_x0000_s1031" type="#_x0000_t202" style="position:absolute;left:26139;top:24429;width:31912;height:1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F4975A6" w14:textId="1FEA1175" w:rsidR="00776594" w:rsidRPr="004E0213" w:rsidRDefault="00776594" w:rsidP="000C1C8A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</w:pP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  <w:t xml:space="preserve"> 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การประเมินรูปแบบ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  <w:t xml:space="preserve"> 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จัดการการ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บริการการแนะแนว</w:t>
                        </w:r>
                        <w:r w:rsidR="007228BD"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เชิงรุก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สำหรับผู้บริหารสถานศึกษา</w:t>
                        </w:r>
                        <w:r>
                          <w:rPr>
                            <w:rFonts w:asciiTheme="minorBidi" w:hAnsiTheme="minorBidi" w:cstheme="minorBidi" w:hint="cs"/>
                            <w:sz w:val="32"/>
                            <w:szCs w:val="32"/>
                            <w:cs/>
                          </w:rPr>
                          <w:t>เอกชน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ระดับมัธยมศึกษาตอนต้นในเขต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cs/>
                          </w:rPr>
                          <w:t>พัฒนาพิเศษ</w:t>
                        </w:r>
                        <w:r w:rsidRPr="004E0213">
                          <w:rPr>
                            <w:rFonts w:asciiTheme="minorBidi" w:hAnsiTheme="minorBidi" w:cstheme="minorBidi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cs/>
                          </w:rPr>
                          <w:t>ภาคตะวันออก</w:t>
                        </w:r>
                        <w:r w:rsidRPr="004E0213">
                          <w:rPr>
                            <w:rFonts w:asciiTheme="minorBidi" w:hAnsiTheme="minorBidi" w:cstheme="minorBidi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4E0213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จังหวัดชลบุรีด้านความเหมาะสมและความเป็นไปได้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0A64F" w14:textId="681AA1DF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</w:rPr>
      </w:pPr>
    </w:p>
    <w:p w14:paraId="4B38D148" w14:textId="037BA927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5DC193EB" w14:textId="57388B45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665481A6" w14:textId="34A5D0B1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cs/>
          <w:lang w:val="en-GB"/>
        </w:rPr>
      </w:pPr>
    </w:p>
    <w:p w14:paraId="52FEB0FE" w14:textId="2C759E2C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0FD8EB80" w14:textId="6D3A1291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0FCF3E35" w14:textId="1B6D2A9C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cs/>
          <w:lang w:val="en-GB"/>
        </w:rPr>
      </w:pPr>
    </w:p>
    <w:p w14:paraId="1C922D48" w14:textId="6829A272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2EDFD536" w14:textId="684A5CBB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5C0338FB" w14:textId="5DC5A794" w:rsidR="00FD324E" w:rsidRPr="005A10A5" w:rsidRDefault="00641A16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  <w:r>
        <w:rPr>
          <w:rFonts w:asciiTheme="minorBidi" w:hAnsiTheme="minorBidi" w:cstheme="minorBidi" w:hint="cs"/>
          <w:sz w:val="32"/>
          <w:szCs w:val="32"/>
          <w:cs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ADD027" w14:textId="09A79E34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611708E9" w14:textId="74375F49" w:rsidR="00FD324E" w:rsidRPr="005A10A5" w:rsidRDefault="00FD324E" w:rsidP="00496660">
      <w:pPr>
        <w:tabs>
          <w:tab w:val="left" w:pos="990"/>
        </w:tabs>
        <w:jc w:val="thaiDistribute"/>
        <w:rPr>
          <w:rFonts w:asciiTheme="minorBidi" w:hAnsiTheme="minorBidi" w:cstheme="minorBidi"/>
          <w:sz w:val="32"/>
          <w:szCs w:val="32"/>
          <w:lang w:val="en-GB"/>
        </w:rPr>
      </w:pPr>
    </w:p>
    <w:p w14:paraId="7E5D7052" w14:textId="595B2073" w:rsidR="00712280" w:rsidRPr="007228BD" w:rsidRDefault="0087244C" w:rsidP="007228BD">
      <w:pPr>
        <w:tabs>
          <w:tab w:val="left" w:pos="990"/>
        </w:tabs>
        <w:rPr>
          <w:rFonts w:asciiTheme="minorBidi" w:hAnsiTheme="minorBidi" w:cstheme="minorBidi"/>
          <w:sz w:val="32"/>
          <w:szCs w:val="32"/>
          <w:lang w:val="en-GB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  </w:t>
      </w:r>
      <w:r w:rsidR="00FD324E" w:rsidRPr="005A10A5">
        <w:rPr>
          <w:rFonts w:asciiTheme="minorBidi" w:hAnsiTheme="minorBidi" w:cstheme="minorBidi"/>
          <w:sz w:val="32"/>
          <w:szCs w:val="32"/>
          <w:cs/>
          <w:lang w:val="en-GB"/>
        </w:rPr>
        <w:t>ภาพประกอบ 1 กรอบแนวคิดในการวิจัย</w:t>
      </w:r>
    </w:p>
    <w:sectPr w:rsidR="00712280" w:rsidRPr="007228BD" w:rsidSect="00F773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800" w:right="1440" w:bottom="1440" w:left="1800" w:header="1080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E1BA7" w14:textId="77777777" w:rsidR="00671306" w:rsidRDefault="00671306">
      <w:r>
        <w:separator/>
      </w:r>
    </w:p>
  </w:endnote>
  <w:endnote w:type="continuationSeparator" w:id="0">
    <w:p w14:paraId="7B6686B1" w14:textId="77777777" w:rsidR="00671306" w:rsidRDefault="0067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4C85" w14:textId="77777777" w:rsidR="00776594" w:rsidRDefault="00776594" w:rsidP="00853F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75680E" w14:textId="77777777" w:rsidR="00776594" w:rsidRDefault="00776594" w:rsidP="004E3F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73A99" w14:textId="77777777" w:rsidR="00776594" w:rsidRDefault="00776594" w:rsidP="004E3F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A282" w14:textId="77777777" w:rsidR="00671306" w:rsidRDefault="00671306">
      <w:r>
        <w:separator/>
      </w:r>
    </w:p>
  </w:footnote>
  <w:footnote w:type="continuationSeparator" w:id="0">
    <w:p w14:paraId="6146D016" w14:textId="77777777" w:rsidR="00671306" w:rsidRDefault="0067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97A8" w14:textId="77777777" w:rsidR="00776594" w:rsidRDefault="00776594" w:rsidP="00D80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81E877" w14:textId="77777777" w:rsidR="00776594" w:rsidRDefault="00776594" w:rsidP="0076680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9"/>
      <w:gridCol w:w="2889"/>
      <w:gridCol w:w="2888"/>
    </w:tblGrid>
    <w:tr w:rsidR="00C90570" w14:paraId="4D797C01" w14:textId="77777777">
      <w:trPr>
        <w:trHeight w:val="720"/>
      </w:trPr>
      <w:tc>
        <w:tcPr>
          <w:tcW w:w="1667" w:type="pct"/>
        </w:tcPr>
        <w:p w14:paraId="63F137DD" w14:textId="77777777" w:rsidR="00C90570" w:rsidRDefault="00C90570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</w:tcPr>
        <w:p w14:paraId="37F90183" w14:textId="77777777" w:rsidR="00C90570" w:rsidRDefault="00C90570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66BBCB77" w14:textId="77777777" w:rsidR="00C90570" w:rsidRPr="00C90570" w:rsidRDefault="00C90570">
          <w:pPr>
            <w:pStyle w:val="Header"/>
            <w:jc w:val="right"/>
            <w:rPr>
              <w:rFonts w:asciiTheme="minorBidi" w:hAnsiTheme="minorBidi" w:cstheme="minorBidi"/>
              <w:color w:val="5B9BD5" w:themeColor="accent1"/>
            </w:rPr>
          </w:pPr>
          <w:r w:rsidRPr="00C90570">
            <w:rPr>
              <w:rFonts w:asciiTheme="minorBidi" w:hAnsiTheme="minorBidi" w:cstheme="minorBidi"/>
              <w:color w:val="5B9BD5" w:themeColor="accent1"/>
              <w:sz w:val="30"/>
              <w:szCs w:val="30"/>
            </w:rPr>
            <w:fldChar w:fldCharType="begin"/>
          </w:r>
          <w:r w:rsidRPr="00C90570">
            <w:rPr>
              <w:rFonts w:asciiTheme="minorBidi" w:hAnsiTheme="minorBidi" w:cstheme="minorBidi"/>
              <w:color w:val="5B9BD5" w:themeColor="accent1"/>
              <w:sz w:val="30"/>
              <w:szCs w:val="30"/>
            </w:rPr>
            <w:instrText>PAGE   \* MERGEFORMAT</w:instrText>
          </w:r>
          <w:r w:rsidRPr="00C90570">
            <w:rPr>
              <w:rFonts w:asciiTheme="minorBidi" w:hAnsiTheme="minorBidi" w:cstheme="minorBidi"/>
              <w:color w:val="5B9BD5" w:themeColor="accent1"/>
              <w:sz w:val="30"/>
              <w:szCs w:val="30"/>
            </w:rPr>
            <w:fldChar w:fldCharType="separate"/>
          </w:r>
          <w:r w:rsidRPr="00C90570">
            <w:rPr>
              <w:rFonts w:asciiTheme="minorBidi" w:hAnsiTheme="minorBidi" w:cstheme="minorBidi"/>
              <w:color w:val="5B9BD5" w:themeColor="accent1"/>
              <w:sz w:val="30"/>
              <w:szCs w:val="30"/>
              <w:lang w:val="th-TH"/>
            </w:rPr>
            <w:t>0</w:t>
          </w:r>
          <w:r w:rsidRPr="00C90570">
            <w:rPr>
              <w:rFonts w:asciiTheme="minorBidi" w:hAnsiTheme="minorBidi" w:cstheme="minorBidi"/>
              <w:color w:val="5B9BD5" w:themeColor="accent1"/>
              <w:sz w:val="30"/>
              <w:szCs w:val="30"/>
            </w:rPr>
            <w:fldChar w:fldCharType="end"/>
          </w:r>
        </w:p>
      </w:tc>
    </w:tr>
  </w:tbl>
  <w:p w14:paraId="02356ECE" w14:textId="44B60456" w:rsidR="00776594" w:rsidRPr="00E35FF7" w:rsidRDefault="00776594" w:rsidP="00766809">
    <w:pPr>
      <w:pStyle w:val="Header"/>
      <w:ind w:right="360"/>
      <w:rPr>
        <w:rFonts w:ascii="Cordia New" w:hAnsi="Cordia New" w:cs="Cordia New"/>
        <w:sz w:val="22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EA8B" w14:textId="5072E56F" w:rsidR="00776594" w:rsidRDefault="00776594">
    <w:pPr>
      <w:pStyle w:val="Header"/>
      <w:jc w:val="right"/>
    </w:pPr>
  </w:p>
  <w:p w14:paraId="318CA52C" w14:textId="77777777" w:rsidR="00776594" w:rsidRDefault="00776594" w:rsidP="008D4EDF">
    <w:pPr>
      <w:pStyle w:val="Header"/>
      <w:tabs>
        <w:tab w:val="clear" w:pos="4153"/>
        <w:tab w:val="clear" w:pos="8306"/>
        <w:tab w:val="left" w:pos="71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BAD1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95FDC"/>
    <w:multiLevelType w:val="hybridMultilevel"/>
    <w:tmpl w:val="52B2CEEC"/>
    <w:lvl w:ilvl="0" w:tplc="B7F82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C031C8"/>
    <w:multiLevelType w:val="hybridMultilevel"/>
    <w:tmpl w:val="6F0817D0"/>
    <w:lvl w:ilvl="0" w:tplc="C2F6D5A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2B742ECE"/>
    <w:multiLevelType w:val="hybridMultilevel"/>
    <w:tmpl w:val="1E40C744"/>
    <w:lvl w:ilvl="0" w:tplc="DAE88C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0A31D1"/>
    <w:multiLevelType w:val="hybridMultilevel"/>
    <w:tmpl w:val="555C2DB4"/>
    <w:lvl w:ilvl="0" w:tplc="9CA03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2453D0"/>
    <w:multiLevelType w:val="hybridMultilevel"/>
    <w:tmpl w:val="6596AA3A"/>
    <w:lvl w:ilvl="0" w:tplc="18C82BB2">
      <w:start w:val="1"/>
      <w:numFmt w:val="decimal"/>
      <w:lvlText w:val="%1."/>
      <w:lvlJc w:val="left"/>
      <w:pPr>
        <w:ind w:left="1185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422A137B"/>
    <w:multiLevelType w:val="hybridMultilevel"/>
    <w:tmpl w:val="32AC6E04"/>
    <w:lvl w:ilvl="0" w:tplc="A8D458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C7386A"/>
    <w:multiLevelType w:val="hybridMultilevel"/>
    <w:tmpl w:val="3C748594"/>
    <w:lvl w:ilvl="0" w:tplc="483EE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746DFB"/>
    <w:multiLevelType w:val="hybridMultilevel"/>
    <w:tmpl w:val="C61E28AC"/>
    <w:lvl w:ilvl="0" w:tplc="009CCE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4064B1"/>
    <w:multiLevelType w:val="hybridMultilevel"/>
    <w:tmpl w:val="644893C4"/>
    <w:lvl w:ilvl="0" w:tplc="905EC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B53F25"/>
    <w:multiLevelType w:val="hybridMultilevel"/>
    <w:tmpl w:val="6B02996C"/>
    <w:lvl w:ilvl="0" w:tplc="A09873E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704A22F9"/>
    <w:multiLevelType w:val="hybridMultilevel"/>
    <w:tmpl w:val="E0327C88"/>
    <w:lvl w:ilvl="0" w:tplc="BB460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E1CFC"/>
    <w:multiLevelType w:val="hybridMultilevel"/>
    <w:tmpl w:val="6326470E"/>
    <w:lvl w:ilvl="0" w:tplc="2B9ED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254F04"/>
    <w:multiLevelType w:val="hybridMultilevel"/>
    <w:tmpl w:val="B9C2DDB8"/>
    <w:lvl w:ilvl="0" w:tplc="F132A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760DA7"/>
    <w:multiLevelType w:val="hybridMultilevel"/>
    <w:tmpl w:val="32AC6E04"/>
    <w:lvl w:ilvl="0" w:tplc="A8D458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D3D532B"/>
    <w:multiLevelType w:val="hybridMultilevel"/>
    <w:tmpl w:val="EAA0ACD4"/>
    <w:lvl w:ilvl="0" w:tplc="24509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E33197"/>
    <w:multiLevelType w:val="multilevel"/>
    <w:tmpl w:val="1222F04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7"/>
  </w:num>
  <w:num w:numId="5">
    <w:abstractNumId w:val="15"/>
  </w:num>
  <w:num w:numId="6">
    <w:abstractNumId w:val="16"/>
  </w:num>
  <w:num w:numId="7">
    <w:abstractNumId w:val="8"/>
  </w:num>
  <w:num w:numId="8">
    <w:abstractNumId w:val="1"/>
  </w:num>
  <w:num w:numId="9">
    <w:abstractNumId w:val="11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2"/>
  </w:num>
  <w:num w:numId="15">
    <w:abstractNumId w:val="5"/>
  </w:num>
  <w:num w:numId="16">
    <w:abstractNumId w:val="10"/>
  </w:num>
  <w:num w:numId="1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3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7"/>
    <w:rsid w:val="00002812"/>
    <w:rsid w:val="00002B55"/>
    <w:rsid w:val="00003479"/>
    <w:rsid w:val="00003583"/>
    <w:rsid w:val="00004C97"/>
    <w:rsid w:val="00005AA4"/>
    <w:rsid w:val="00005CA4"/>
    <w:rsid w:val="00007871"/>
    <w:rsid w:val="000108D5"/>
    <w:rsid w:val="0001092C"/>
    <w:rsid w:val="00010BDC"/>
    <w:rsid w:val="000134B6"/>
    <w:rsid w:val="00017148"/>
    <w:rsid w:val="000200A4"/>
    <w:rsid w:val="00020A15"/>
    <w:rsid w:val="000227AA"/>
    <w:rsid w:val="00022B53"/>
    <w:rsid w:val="000256C8"/>
    <w:rsid w:val="000260FB"/>
    <w:rsid w:val="000276E9"/>
    <w:rsid w:val="00033E4D"/>
    <w:rsid w:val="000349EC"/>
    <w:rsid w:val="00034E50"/>
    <w:rsid w:val="0003612E"/>
    <w:rsid w:val="00037F14"/>
    <w:rsid w:val="000402E2"/>
    <w:rsid w:val="00041952"/>
    <w:rsid w:val="00041E95"/>
    <w:rsid w:val="000424D4"/>
    <w:rsid w:val="00042ADA"/>
    <w:rsid w:val="000500C9"/>
    <w:rsid w:val="00050367"/>
    <w:rsid w:val="0005062C"/>
    <w:rsid w:val="00050A00"/>
    <w:rsid w:val="00053EF2"/>
    <w:rsid w:val="00054E25"/>
    <w:rsid w:val="00055395"/>
    <w:rsid w:val="0005567F"/>
    <w:rsid w:val="00055A8B"/>
    <w:rsid w:val="000561E7"/>
    <w:rsid w:val="00057EBA"/>
    <w:rsid w:val="0006313B"/>
    <w:rsid w:val="00063868"/>
    <w:rsid w:val="0006424D"/>
    <w:rsid w:val="000647DF"/>
    <w:rsid w:val="000657FE"/>
    <w:rsid w:val="000679D9"/>
    <w:rsid w:val="00070582"/>
    <w:rsid w:val="0007080F"/>
    <w:rsid w:val="00070E55"/>
    <w:rsid w:val="000735D5"/>
    <w:rsid w:val="000753DB"/>
    <w:rsid w:val="00075FB9"/>
    <w:rsid w:val="000809B5"/>
    <w:rsid w:val="00081CD9"/>
    <w:rsid w:val="0008223A"/>
    <w:rsid w:val="0008504F"/>
    <w:rsid w:val="00085190"/>
    <w:rsid w:val="000853AE"/>
    <w:rsid w:val="00086B54"/>
    <w:rsid w:val="00086E1C"/>
    <w:rsid w:val="00087AFE"/>
    <w:rsid w:val="00090FD2"/>
    <w:rsid w:val="00091D57"/>
    <w:rsid w:val="0009256A"/>
    <w:rsid w:val="00095022"/>
    <w:rsid w:val="00095183"/>
    <w:rsid w:val="0009550C"/>
    <w:rsid w:val="00096095"/>
    <w:rsid w:val="0009731F"/>
    <w:rsid w:val="00097BF7"/>
    <w:rsid w:val="00097F41"/>
    <w:rsid w:val="000A2B7C"/>
    <w:rsid w:val="000A3B27"/>
    <w:rsid w:val="000A3FF5"/>
    <w:rsid w:val="000A4B98"/>
    <w:rsid w:val="000A62DA"/>
    <w:rsid w:val="000A7AB8"/>
    <w:rsid w:val="000B0227"/>
    <w:rsid w:val="000B03DF"/>
    <w:rsid w:val="000B177E"/>
    <w:rsid w:val="000B22AD"/>
    <w:rsid w:val="000B232B"/>
    <w:rsid w:val="000B2748"/>
    <w:rsid w:val="000B28E2"/>
    <w:rsid w:val="000B33D8"/>
    <w:rsid w:val="000B5BD6"/>
    <w:rsid w:val="000B6407"/>
    <w:rsid w:val="000B6784"/>
    <w:rsid w:val="000B683F"/>
    <w:rsid w:val="000B6B80"/>
    <w:rsid w:val="000B6D5C"/>
    <w:rsid w:val="000B6FB9"/>
    <w:rsid w:val="000B7137"/>
    <w:rsid w:val="000C07F8"/>
    <w:rsid w:val="000C1C8A"/>
    <w:rsid w:val="000C22ED"/>
    <w:rsid w:val="000C566C"/>
    <w:rsid w:val="000C6B71"/>
    <w:rsid w:val="000D0DBC"/>
    <w:rsid w:val="000D3633"/>
    <w:rsid w:val="000D3D2A"/>
    <w:rsid w:val="000D5B7C"/>
    <w:rsid w:val="000D64C5"/>
    <w:rsid w:val="000D6E10"/>
    <w:rsid w:val="000D6E6F"/>
    <w:rsid w:val="000E0263"/>
    <w:rsid w:val="000E2DBD"/>
    <w:rsid w:val="000E41A5"/>
    <w:rsid w:val="000E44C1"/>
    <w:rsid w:val="000E472E"/>
    <w:rsid w:val="000E4A2F"/>
    <w:rsid w:val="000E4E09"/>
    <w:rsid w:val="000E5DF8"/>
    <w:rsid w:val="000E6EFC"/>
    <w:rsid w:val="000E71D5"/>
    <w:rsid w:val="000F04CF"/>
    <w:rsid w:val="000F3985"/>
    <w:rsid w:val="000F496B"/>
    <w:rsid w:val="0010222D"/>
    <w:rsid w:val="0010365E"/>
    <w:rsid w:val="00104422"/>
    <w:rsid w:val="0010638A"/>
    <w:rsid w:val="00106A81"/>
    <w:rsid w:val="00106E93"/>
    <w:rsid w:val="001070A4"/>
    <w:rsid w:val="00112896"/>
    <w:rsid w:val="001134D4"/>
    <w:rsid w:val="001143AB"/>
    <w:rsid w:val="0011581F"/>
    <w:rsid w:val="00120554"/>
    <w:rsid w:val="00122059"/>
    <w:rsid w:val="001223F0"/>
    <w:rsid w:val="00123C7D"/>
    <w:rsid w:val="00124316"/>
    <w:rsid w:val="00124841"/>
    <w:rsid w:val="001253FD"/>
    <w:rsid w:val="00125666"/>
    <w:rsid w:val="001358DB"/>
    <w:rsid w:val="00135D1B"/>
    <w:rsid w:val="00135F4D"/>
    <w:rsid w:val="00137260"/>
    <w:rsid w:val="001453A2"/>
    <w:rsid w:val="00145994"/>
    <w:rsid w:val="00151A93"/>
    <w:rsid w:val="00151E0B"/>
    <w:rsid w:val="0015544E"/>
    <w:rsid w:val="00155968"/>
    <w:rsid w:val="001559AB"/>
    <w:rsid w:val="00155B8B"/>
    <w:rsid w:val="00155F16"/>
    <w:rsid w:val="00157287"/>
    <w:rsid w:val="001574C8"/>
    <w:rsid w:val="00160A20"/>
    <w:rsid w:val="0016177D"/>
    <w:rsid w:val="00162933"/>
    <w:rsid w:val="001630BE"/>
    <w:rsid w:val="00166EBB"/>
    <w:rsid w:val="00167EA9"/>
    <w:rsid w:val="0017057E"/>
    <w:rsid w:val="00172891"/>
    <w:rsid w:val="001728AA"/>
    <w:rsid w:val="00174E0E"/>
    <w:rsid w:val="00174E1D"/>
    <w:rsid w:val="00176993"/>
    <w:rsid w:val="00182F72"/>
    <w:rsid w:val="00183990"/>
    <w:rsid w:val="00184611"/>
    <w:rsid w:val="00187359"/>
    <w:rsid w:val="0018750E"/>
    <w:rsid w:val="00192FE3"/>
    <w:rsid w:val="001945FC"/>
    <w:rsid w:val="0019546C"/>
    <w:rsid w:val="00195763"/>
    <w:rsid w:val="0019654B"/>
    <w:rsid w:val="00196564"/>
    <w:rsid w:val="001967F1"/>
    <w:rsid w:val="001971BB"/>
    <w:rsid w:val="00197871"/>
    <w:rsid w:val="001A0325"/>
    <w:rsid w:val="001A07BA"/>
    <w:rsid w:val="001A0E64"/>
    <w:rsid w:val="001A1E21"/>
    <w:rsid w:val="001A2BC6"/>
    <w:rsid w:val="001A2C61"/>
    <w:rsid w:val="001A3BF3"/>
    <w:rsid w:val="001A4351"/>
    <w:rsid w:val="001B14FD"/>
    <w:rsid w:val="001B1D4E"/>
    <w:rsid w:val="001B463A"/>
    <w:rsid w:val="001B5F68"/>
    <w:rsid w:val="001B6442"/>
    <w:rsid w:val="001C113D"/>
    <w:rsid w:val="001C1158"/>
    <w:rsid w:val="001C35D0"/>
    <w:rsid w:val="001C3634"/>
    <w:rsid w:val="001C3975"/>
    <w:rsid w:val="001D0B41"/>
    <w:rsid w:val="001D190F"/>
    <w:rsid w:val="001D3120"/>
    <w:rsid w:val="001D7F04"/>
    <w:rsid w:val="001E0308"/>
    <w:rsid w:val="001E104C"/>
    <w:rsid w:val="001E2085"/>
    <w:rsid w:val="001E248B"/>
    <w:rsid w:val="001E3062"/>
    <w:rsid w:val="001E30C9"/>
    <w:rsid w:val="001E3D87"/>
    <w:rsid w:val="001E4335"/>
    <w:rsid w:val="001E670B"/>
    <w:rsid w:val="001E6B2A"/>
    <w:rsid w:val="001F092D"/>
    <w:rsid w:val="001F0FD7"/>
    <w:rsid w:val="001F11EC"/>
    <w:rsid w:val="001F1502"/>
    <w:rsid w:val="001F2E27"/>
    <w:rsid w:val="001F335A"/>
    <w:rsid w:val="001F40BA"/>
    <w:rsid w:val="001F5746"/>
    <w:rsid w:val="00201E6D"/>
    <w:rsid w:val="00202469"/>
    <w:rsid w:val="002058C3"/>
    <w:rsid w:val="002062FE"/>
    <w:rsid w:val="00206457"/>
    <w:rsid w:val="0020770C"/>
    <w:rsid w:val="0021012B"/>
    <w:rsid w:val="0021052C"/>
    <w:rsid w:val="002105BC"/>
    <w:rsid w:val="00211AFC"/>
    <w:rsid w:val="00211B8A"/>
    <w:rsid w:val="002132FE"/>
    <w:rsid w:val="00223553"/>
    <w:rsid w:val="002251D7"/>
    <w:rsid w:val="0022521B"/>
    <w:rsid w:val="00225E93"/>
    <w:rsid w:val="0023170E"/>
    <w:rsid w:val="00231CC3"/>
    <w:rsid w:val="0023466F"/>
    <w:rsid w:val="00235595"/>
    <w:rsid w:val="002372D4"/>
    <w:rsid w:val="002417FD"/>
    <w:rsid w:val="00242C37"/>
    <w:rsid w:val="002443E3"/>
    <w:rsid w:val="00244484"/>
    <w:rsid w:val="00244AC7"/>
    <w:rsid w:val="002460EC"/>
    <w:rsid w:val="00246B3C"/>
    <w:rsid w:val="00253054"/>
    <w:rsid w:val="0025546A"/>
    <w:rsid w:val="002565E0"/>
    <w:rsid w:val="00263FAD"/>
    <w:rsid w:val="002643AF"/>
    <w:rsid w:val="00264CD5"/>
    <w:rsid w:val="0026595C"/>
    <w:rsid w:val="00265AF5"/>
    <w:rsid w:val="0026651A"/>
    <w:rsid w:val="00266593"/>
    <w:rsid w:val="0027081D"/>
    <w:rsid w:val="0027270F"/>
    <w:rsid w:val="002739F9"/>
    <w:rsid w:val="00274865"/>
    <w:rsid w:val="00275506"/>
    <w:rsid w:val="0027798B"/>
    <w:rsid w:val="00277C80"/>
    <w:rsid w:val="0028041A"/>
    <w:rsid w:val="00280B5A"/>
    <w:rsid w:val="00284F12"/>
    <w:rsid w:val="00287F1F"/>
    <w:rsid w:val="00290548"/>
    <w:rsid w:val="00290C13"/>
    <w:rsid w:val="0029202B"/>
    <w:rsid w:val="00294254"/>
    <w:rsid w:val="00296FCC"/>
    <w:rsid w:val="00297E48"/>
    <w:rsid w:val="002A093D"/>
    <w:rsid w:val="002A1C8A"/>
    <w:rsid w:val="002A2CD5"/>
    <w:rsid w:val="002A41F0"/>
    <w:rsid w:val="002A5D3D"/>
    <w:rsid w:val="002B16B3"/>
    <w:rsid w:val="002B19C1"/>
    <w:rsid w:val="002B19D9"/>
    <w:rsid w:val="002B202A"/>
    <w:rsid w:val="002B3AF3"/>
    <w:rsid w:val="002B79AA"/>
    <w:rsid w:val="002C0737"/>
    <w:rsid w:val="002C0EDD"/>
    <w:rsid w:val="002C380D"/>
    <w:rsid w:val="002C49AD"/>
    <w:rsid w:val="002C5305"/>
    <w:rsid w:val="002D20AD"/>
    <w:rsid w:val="002D3D2A"/>
    <w:rsid w:val="002D5A23"/>
    <w:rsid w:val="002D5AA1"/>
    <w:rsid w:val="002D5D0D"/>
    <w:rsid w:val="002E0516"/>
    <w:rsid w:val="002E0756"/>
    <w:rsid w:val="002E0F3D"/>
    <w:rsid w:val="002E2E10"/>
    <w:rsid w:val="002E3441"/>
    <w:rsid w:val="002E7684"/>
    <w:rsid w:val="002E7751"/>
    <w:rsid w:val="002F155B"/>
    <w:rsid w:val="002F162C"/>
    <w:rsid w:val="002F27D6"/>
    <w:rsid w:val="002F4B00"/>
    <w:rsid w:val="00300D15"/>
    <w:rsid w:val="00302A3E"/>
    <w:rsid w:val="0030335C"/>
    <w:rsid w:val="0030366E"/>
    <w:rsid w:val="00305119"/>
    <w:rsid w:val="00305CED"/>
    <w:rsid w:val="00307BA0"/>
    <w:rsid w:val="00316DB5"/>
    <w:rsid w:val="00321A6D"/>
    <w:rsid w:val="00322C47"/>
    <w:rsid w:val="00326139"/>
    <w:rsid w:val="00327DCD"/>
    <w:rsid w:val="00330060"/>
    <w:rsid w:val="00331237"/>
    <w:rsid w:val="0034165F"/>
    <w:rsid w:val="0034339F"/>
    <w:rsid w:val="00351BEF"/>
    <w:rsid w:val="003530CC"/>
    <w:rsid w:val="003541C8"/>
    <w:rsid w:val="00354B22"/>
    <w:rsid w:val="003568BC"/>
    <w:rsid w:val="00356CC8"/>
    <w:rsid w:val="00357302"/>
    <w:rsid w:val="00361858"/>
    <w:rsid w:val="00361A95"/>
    <w:rsid w:val="00362F42"/>
    <w:rsid w:val="00362F55"/>
    <w:rsid w:val="0036306F"/>
    <w:rsid w:val="003636D0"/>
    <w:rsid w:val="0036398C"/>
    <w:rsid w:val="00364833"/>
    <w:rsid w:val="003659BA"/>
    <w:rsid w:val="0036688C"/>
    <w:rsid w:val="00371168"/>
    <w:rsid w:val="0037509D"/>
    <w:rsid w:val="003764FA"/>
    <w:rsid w:val="00386269"/>
    <w:rsid w:val="0038732A"/>
    <w:rsid w:val="003911D9"/>
    <w:rsid w:val="003926E0"/>
    <w:rsid w:val="003940D2"/>
    <w:rsid w:val="00394166"/>
    <w:rsid w:val="0039648F"/>
    <w:rsid w:val="00396EF1"/>
    <w:rsid w:val="003A5A95"/>
    <w:rsid w:val="003A7298"/>
    <w:rsid w:val="003A77BF"/>
    <w:rsid w:val="003B0C6A"/>
    <w:rsid w:val="003B173F"/>
    <w:rsid w:val="003B1C7F"/>
    <w:rsid w:val="003B4912"/>
    <w:rsid w:val="003B55CB"/>
    <w:rsid w:val="003B5C4A"/>
    <w:rsid w:val="003B788F"/>
    <w:rsid w:val="003C11B2"/>
    <w:rsid w:val="003C2007"/>
    <w:rsid w:val="003C3505"/>
    <w:rsid w:val="003C406E"/>
    <w:rsid w:val="003C5640"/>
    <w:rsid w:val="003C63B3"/>
    <w:rsid w:val="003D1D08"/>
    <w:rsid w:val="003D2155"/>
    <w:rsid w:val="003D404A"/>
    <w:rsid w:val="003D6BE3"/>
    <w:rsid w:val="003D6C26"/>
    <w:rsid w:val="003D7C31"/>
    <w:rsid w:val="003E0746"/>
    <w:rsid w:val="003E33F0"/>
    <w:rsid w:val="003E3D3D"/>
    <w:rsid w:val="003E43D8"/>
    <w:rsid w:val="003E5E43"/>
    <w:rsid w:val="003F2864"/>
    <w:rsid w:val="003F3AA3"/>
    <w:rsid w:val="003F3F87"/>
    <w:rsid w:val="003F534B"/>
    <w:rsid w:val="003F5632"/>
    <w:rsid w:val="00400487"/>
    <w:rsid w:val="00400EAC"/>
    <w:rsid w:val="0040166F"/>
    <w:rsid w:val="00402952"/>
    <w:rsid w:val="0040339D"/>
    <w:rsid w:val="00404AED"/>
    <w:rsid w:val="00405CFE"/>
    <w:rsid w:val="00406277"/>
    <w:rsid w:val="004100D2"/>
    <w:rsid w:val="00411979"/>
    <w:rsid w:val="00413103"/>
    <w:rsid w:val="0041402F"/>
    <w:rsid w:val="00415584"/>
    <w:rsid w:val="00416C57"/>
    <w:rsid w:val="0041768F"/>
    <w:rsid w:val="00417A80"/>
    <w:rsid w:val="00417DC7"/>
    <w:rsid w:val="00420CB3"/>
    <w:rsid w:val="00421782"/>
    <w:rsid w:val="00421FD1"/>
    <w:rsid w:val="00422651"/>
    <w:rsid w:val="004237F3"/>
    <w:rsid w:val="00424B9D"/>
    <w:rsid w:val="00425ACA"/>
    <w:rsid w:val="0042635B"/>
    <w:rsid w:val="004274B8"/>
    <w:rsid w:val="00427F68"/>
    <w:rsid w:val="00432C31"/>
    <w:rsid w:val="004340BD"/>
    <w:rsid w:val="004354C6"/>
    <w:rsid w:val="00435A4E"/>
    <w:rsid w:val="004369F1"/>
    <w:rsid w:val="00437BA6"/>
    <w:rsid w:val="00443922"/>
    <w:rsid w:val="00446EBB"/>
    <w:rsid w:val="004471FC"/>
    <w:rsid w:val="00450870"/>
    <w:rsid w:val="004508AB"/>
    <w:rsid w:val="00450A17"/>
    <w:rsid w:val="004513B6"/>
    <w:rsid w:val="00453172"/>
    <w:rsid w:val="00455212"/>
    <w:rsid w:val="00456AF9"/>
    <w:rsid w:val="0045764B"/>
    <w:rsid w:val="00457A15"/>
    <w:rsid w:val="00457AF3"/>
    <w:rsid w:val="00460052"/>
    <w:rsid w:val="00460EB9"/>
    <w:rsid w:val="00463316"/>
    <w:rsid w:val="00463343"/>
    <w:rsid w:val="00465760"/>
    <w:rsid w:val="00473F55"/>
    <w:rsid w:val="004740B5"/>
    <w:rsid w:val="00474258"/>
    <w:rsid w:val="00474CA8"/>
    <w:rsid w:val="0047524A"/>
    <w:rsid w:val="00476F8B"/>
    <w:rsid w:val="00480DC1"/>
    <w:rsid w:val="00484110"/>
    <w:rsid w:val="00484883"/>
    <w:rsid w:val="004872B6"/>
    <w:rsid w:val="00490C32"/>
    <w:rsid w:val="00492818"/>
    <w:rsid w:val="00494158"/>
    <w:rsid w:val="00495E77"/>
    <w:rsid w:val="00496660"/>
    <w:rsid w:val="004A00B6"/>
    <w:rsid w:val="004A0928"/>
    <w:rsid w:val="004A0F79"/>
    <w:rsid w:val="004A1515"/>
    <w:rsid w:val="004A1F7B"/>
    <w:rsid w:val="004A39DB"/>
    <w:rsid w:val="004A45D5"/>
    <w:rsid w:val="004A4D7C"/>
    <w:rsid w:val="004A58DF"/>
    <w:rsid w:val="004A5FE7"/>
    <w:rsid w:val="004A6B05"/>
    <w:rsid w:val="004B3C94"/>
    <w:rsid w:val="004B6707"/>
    <w:rsid w:val="004C0833"/>
    <w:rsid w:val="004C38B3"/>
    <w:rsid w:val="004C57DA"/>
    <w:rsid w:val="004C660A"/>
    <w:rsid w:val="004D0086"/>
    <w:rsid w:val="004D047F"/>
    <w:rsid w:val="004D07F0"/>
    <w:rsid w:val="004D1078"/>
    <w:rsid w:val="004D2E6A"/>
    <w:rsid w:val="004D3356"/>
    <w:rsid w:val="004D378B"/>
    <w:rsid w:val="004D37CA"/>
    <w:rsid w:val="004D3E2C"/>
    <w:rsid w:val="004D49D9"/>
    <w:rsid w:val="004D500F"/>
    <w:rsid w:val="004D57C3"/>
    <w:rsid w:val="004D5E84"/>
    <w:rsid w:val="004D7784"/>
    <w:rsid w:val="004E0213"/>
    <w:rsid w:val="004E08C4"/>
    <w:rsid w:val="004E09EC"/>
    <w:rsid w:val="004E2FBF"/>
    <w:rsid w:val="004E3F1B"/>
    <w:rsid w:val="004E4157"/>
    <w:rsid w:val="004E6A09"/>
    <w:rsid w:val="004E6F01"/>
    <w:rsid w:val="004F0CAE"/>
    <w:rsid w:val="004F28C1"/>
    <w:rsid w:val="004F3AF1"/>
    <w:rsid w:val="004F5811"/>
    <w:rsid w:val="004F65E7"/>
    <w:rsid w:val="00501DFD"/>
    <w:rsid w:val="005028F9"/>
    <w:rsid w:val="00507213"/>
    <w:rsid w:val="00513710"/>
    <w:rsid w:val="0051670A"/>
    <w:rsid w:val="005205F1"/>
    <w:rsid w:val="00520E44"/>
    <w:rsid w:val="00521A11"/>
    <w:rsid w:val="00522153"/>
    <w:rsid w:val="00522A9E"/>
    <w:rsid w:val="00524C9B"/>
    <w:rsid w:val="00526DB3"/>
    <w:rsid w:val="00527FD2"/>
    <w:rsid w:val="005305B4"/>
    <w:rsid w:val="005320D8"/>
    <w:rsid w:val="005345B3"/>
    <w:rsid w:val="00534E68"/>
    <w:rsid w:val="00537CA6"/>
    <w:rsid w:val="00537E7B"/>
    <w:rsid w:val="00542AB4"/>
    <w:rsid w:val="0054584E"/>
    <w:rsid w:val="00546119"/>
    <w:rsid w:val="00546FC3"/>
    <w:rsid w:val="005476FF"/>
    <w:rsid w:val="00547E7C"/>
    <w:rsid w:val="00551F1A"/>
    <w:rsid w:val="00553D96"/>
    <w:rsid w:val="0055449B"/>
    <w:rsid w:val="005544CE"/>
    <w:rsid w:val="005546C6"/>
    <w:rsid w:val="00554840"/>
    <w:rsid w:val="00555EDE"/>
    <w:rsid w:val="00556962"/>
    <w:rsid w:val="0056271C"/>
    <w:rsid w:val="00565285"/>
    <w:rsid w:val="0057046B"/>
    <w:rsid w:val="00571A16"/>
    <w:rsid w:val="0057265E"/>
    <w:rsid w:val="00574677"/>
    <w:rsid w:val="00574EBB"/>
    <w:rsid w:val="005772C8"/>
    <w:rsid w:val="00583172"/>
    <w:rsid w:val="00584B60"/>
    <w:rsid w:val="00586ABF"/>
    <w:rsid w:val="00586CAA"/>
    <w:rsid w:val="005910A8"/>
    <w:rsid w:val="00591B3B"/>
    <w:rsid w:val="005929F9"/>
    <w:rsid w:val="00595153"/>
    <w:rsid w:val="0059669F"/>
    <w:rsid w:val="00596AFA"/>
    <w:rsid w:val="005A02B7"/>
    <w:rsid w:val="005A10A5"/>
    <w:rsid w:val="005A3F9A"/>
    <w:rsid w:val="005A58E4"/>
    <w:rsid w:val="005A6A7C"/>
    <w:rsid w:val="005B12D5"/>
    <w:rsid w:val="005B1913"/>
    <w:rsid w:val="005B1EF8"/>
    <w:rsid w:val="005B26AB"/>
    <w:rsid w:val="005B368B"/>
    <w:rsid w:val="005B4665"/>
    <w:rsid w:val="005B691D"/>
    <w:rsid w:val="005B69F5"/>
    <w:rsid w:val="005B7C08"/>
    <w:rsid w:val="005C28EE"/>
    <w:rsid w:val="005C3330"/>
    <w:rsid w:val="005C4C88"/>
    <w:rsid w:val="005C4E3F"/>
    <w:rsid w:val="005C5A48"/>
    <w:rsid w:val="005C6302"/>
    <w:rsid w:val="005C78A1"/>
    <w:rsid w:val="005D0E7C"/>
    <w:rsid w:val="005D4876"/>
    <w:rsid w:val="005D5C66"/>
    <w:rsid w:val="005D669B"/>
    <w:rsid w:val="005E10AB"/>
    <w:rsid w:val="005E511E"/>
    <w:rsid w:val="005E6E32"/>
    <w:rsid w:val="005F3365"/>
    <w:rsid w:val="005F4554"/>
    <w:rsid w:val="005F57A6"/>
    <w:rsid w:val="005F5B93"/>
    <w:rsid w:val="005F6D5B"/>
    <w:rsid w:val="005F76DE"/>
    <w:rsid w:val="00601147"/>
    <w:rsid w:val="00602235"/>
    <w:rsid w:val="006033B2"/>
    <w:rsid w:val="00603F56"/>
    <w:rsid w:val="00604DF4"/>
    <w:rsid w:val="0060699B"/>
    <w:rsid w:val="00612C00"/>
    <w:rsid w:val="006146CA"/>
    <w:rsid w:val="00614BDC"/>
    <w:rsid w:val="00621D0B"/>
    <w:rsid w:val="00621FC1"/>
    <w:rsid w:val="006238B6"/>
    <w:rsid w:val="006247E6"/>
    <w:rsid w:val="00625EB2"/>
    <w:rsid w:val="00626CAC"/>
    <w:rsid w:val="0062725D"/>
    <w:rsid w:val="00631860"/>
    <w:rsid w:val="00633617"/>
    <w:rsid w:val="006338CC"/>
    <w:rsid w:val="00633916"/>
    <w:rsid w:val="0063405C"/>
    <w:rsid w:val="0063482F"/>
    <w:rsid w:val="006374CE"/>
    <w:rsid w:val="00640483"/>
    <w:rsid w:val="00641A16"/>
    <w:rsid w:val="00643766"/>
    <w:rsid w:val="006448F4"/>
    <w:rsid w:val="00644BF8"/>
    <w:rsid w:val="00644CF3"/>
    <w:rsid w:val="00646BCB"/>
    <w:rsid w:val="006477CC"/>
    <w:rsid w:val="006504C8"/>
    <w:rsid w:val="00653B98"/>
    <w:rsid w:val="00654A75"/>
    <w:rsid w:val="0065723F"/>
    <w:rsid w:val="00657342"/>
    <w:rsid w:val="00657CF6"/>
    <w:rsid w:val="006601C0"/>
    <w:rsid w:val="00660EAD"/>
    <w:rsid w:val="006619CA"/>
    <w:rsid w:val="006619E2"/>
    <w:rsid w:val="00664F80"/>
    <w:rsid w:val="00665CD8"/>
    <w:rsid w:val="006670A2"/>
    <w:rsid w:val="00667C48"/>
    <w:rsid w:val="00671306"/>
    <w:rsid w:val="00672357"/>
    <w:rsid w:val="00674C0E"/>
    <w:rsid w:val="00675049"/>
    <w:rsid w:val="00680C29"/>
    <w:rsid w:val="00680EAF"/>
    <w:rsid w:val="00683224"/>
    <w:rsid w:val="006840C3"/>
    <w:rsid w:val="00684BB0"/>
    <w:rsid w:val="00690930"/>
    <w:rsid w:val="0069181F"/>
    <w:rsid w:val="006928D8"/>
    <w:rsid w:val="00694C7C"/>
    <w:rsid w:val="00695766"/>
    <w:rsid w:val="006961AD"/>
    <w:rsid w:val="006A0BE9"/>
    <w:rsid w:val="006A17DD"/>
    <w:rsid w:val="006A1AE9"/>
    <w:rsid w:val="006A5356"/>
    <w:rsid w:val="006A799F"/>
    <w:rsid w:val="006B1547"/>
    <w:rsid w:val="006B3A59"/>
    <w:rsid w:val="006B69A8"/>
    <w:rsid w:val="006B6D9D"/>
    <w:rsid w:val="006C05C9"/>
    <w:rsid w:val="006C4450"/>
    <w:rsid w:val="006C7F71"/>
    <w:rsid w:val="006D015F"/>
    <w:rsid w:val="006D0217"/>
    <w:rsid w:val="006D0A7C"/>
    <w:rsid w:val="006D0AD6"/>
    <w:rsid w:val="006D129B"/>
    <w:rsid w:val="006D3225"/>
    <w:rsid w:val="006D43CF"/>
    <w:rsid w:val="006D4B5D"/>
    <w:rsid w:val="006D790C"/>
    <w:rsid w:val="006E6C52"/>
    <w:rsid w:val="006E7525"/>
    <w:rsid w:val="006E76A7"/>
    <w:rsid w:val="006E7805"/>
    <w:rsid w:val="006E7C0F"/>
    <w:rsid w:val="006E7E97"/>
    <w:rsid w:val="006F53B0"/>
    <w:rsid w:val="006F5A01"/>
    <w:rsid w:val="006F70A5"/>
    <w:rsid w:val="00700DCC"/>
    <w:rsid w:val="00712280"/>
    <w:rsid w:val="00713630"/>
    <w:rsid w:val="00714405"/>
    <w:rsid w:val="0071603C"/>
    <w:rsid w:val="00716B93"/>
    <w:rsid w:val="007222A1"/>
    <w:rsid w:val="007228BD"/>
    <w:rsid w:val="007230F6"/>
    <w:rsid w:val="00723477"/>
    <w:rsid w:val="00723848"/>
    <w:rsid w:val="007253D7"/>
    <w:rsid w:val="00725950"/>
    <w:rsid w:val="00725A68"/>
    <w:rsid w:val="00726D15"/>
    <w:rsid w:val="00726D4B"/>
    <w:rsid w:val="00726F1A"/>
    <w:rsid w:val="00730824"/>
    <w:rsid w:val="00730982"/>
    <w:rsid w:val="00732F18"/>
    <w:rsid w:val="0073419A"/>
    <w:rsid w:val="00734CA6"/>
    <w:rsid w:val="0073745B"/>
    <w:rsid w:val="00737B16"/>
    <w:rsid w:val="00737B8C"/>
    <w:rsid w:val="00740A85"/>
    <w:rsid w:val="00740F74"/>
    <w:rsid w:val="00741086"/>
    <w:rsid w:val="00744B0E"/>
    <w:rsid w:val="007455B3"/>
    <w:rsid w:val="00747AF9"/>
    <w:rsid w:val="0075028F"/>
    <w:rsid w:val="007511F6"/>
    <w:rsid w:val="0075282D"/>
    <w:rsid w:val="00752BEB"/>
    <w:rsid w:val="00754EC0"/>
    <w:rsid w:val="007550C2"/>
    <w:rsid w:val="0075692E"/>
    <w:rsid w:val="00756B05"/>
    <w:rsid w:val="00757CA1"/>
    <w:rsid w:val="007627E5"/>
    <w:rsid w:val="007642E9"/>
    <w:rsid w:val="007647E3"/>
    <w:rsid w:val="0076554F"/>
    <w:rsid w:val="00765769"/>
    <w:rsid w:val="00766809"/>
    <w:rsid w:val="007676BF"/>
    <w:rsid w:val="0076777C"/>
    <w:rsid w:val="0077239B"/>
    <w:rsid w:val="00776594"/>
    <w:rsid w:val="00777584"/>
    <w:rsid w:val="00777EE5"/>
    <w:rsid w:val="0078007A"/>
    <w:rsid w:val="0078181D"/>
    <w:rsid w:val="00786253"/>
    <w:rsid w:val="00786611"/>
    <w:rsid w:val="007872C6"/>
    <w:rsid w:val="00790C41"/>
    <w:rsid w:val="00791913"/>
    <w:rsid w:val="00793EAD"/>
    <w:rsid w:val="00796B4B"/>
    <w:rsid w:val="0079759E"/>
    <w:rsid w:val="007A0027"/>
    <w:rsid w:val="007A0255"/>
    <w:rsid w:val="007A115A"/>
    <w:rsid w:val="007A29F8"/>
    <w:rsid w:val="007A2DC4"/>
    <w:rsid w:val="007A4E00"/>
    <w:rsid w:val="007A71FE"/>
    <w:rsid w:val="007B0DEE"/>
    <w:rsid w:val="007B3698"/>
    <w:rsid w:val="007B53C7"/>
    <w:rsid w:val="007B7AB1"/>
    <w:rsid w:val="007C30B3"/>
    <w:rsid w:val="007C4C41"/>
    <w:rsid w:val="007D04B9"/>
    <w:rsid w:val="007D29E4"/>
    <w:rsid w:val="007D3EAE"/>
    <w:rsid w:val="007D4254"/>
    <w:rsid w:val="007E1612"/>
    <w:rsid w:val="007E21C5"/>
    <w:rsid w:val="007E2DB1"/>
    <w:rsid w:val="007E2E6D"/>
    <w:rsid w:val="007E3981"/>
    <w:rsid w:val="007E62D6"/>
    <w:rsid w:val="007E6E08"/>
    <w:rsid w:val="007F0692"/>
    <w:rsid w:val="007F233A"/>
    <w:rsid w:val="007F3656"/>
    <w:rsid w:val="007F4A10"/>
    <w:rsid w:val="007F520F"/>
    <w:rsid w:val="007F52BD"/>
    <w:rsid w:val="007F5D39"/>
    <w:rsid w:val="007F7DBD"/>
    <w:rsid w:val="00800730"/>
    <w:rsid w:val="00803206"/>
    <w:rsid w:val="00803F02"/>
    <w:rsid w:val="008050A7"/>
    <w:rsid w:val="00805736"/>
    <w:rsid w:val="008114A0"/>
    <w:rsid w:val="00813280"/>
    <w:rsid w:val="0081438E"/>
    <w:rsid w:val="00815D67"/>
    <w:rsid w:val="00815F88"/>
    <w:rsid w:val="00817033"/>
    <w:rsid w:val="00820CE8"/>
    <w:rsid w:val="00823D91"/>
    <w:rsid w:val="0082417E"/>
    <w:rsid w:val="00827D80"/>
    <w:rsid w:val="008305C0"/>
    <w:rsid w:val="0083188B"/>
    <w:rsid w:val="008327F2"/>
    <w:rsid w:val="00832CA7"/>
    <w:rsid w:val="008332A4"/>
    <w:rsid w:val="008339A5"/>
    <w:rsid w:val="00833DEC"/>
    <w:rsid w:val="00834E7F"/>
    <w:rsid w:val="00835C77"/>
    <w:rsid w:val="00836072"/>
    <w:rsid w:val="00836DC8"/>
    <w:rsid w:val="00837D37"/>
    <w:rsid w:val="00840B3A"/>
    <w:rsid w:val="00842DB5"/>
    <w:rsid w:val="008446FE"/>
    <w:rsid w:val="00844DB9"/>
    <w:rsid w:val="00853F55"/>
    <w:rsid w:val="00860A78"/>
    <w:rsid w:val="00860C8C"/>
    <w:rsid w:val="00861AD2"/>
    <w:rsid w:val="00862858"/>
    <w:rsid w:val="008637DB"/>
    <w:rsid w:val="00865C7F"/>
    <w:rsid w:val="008661AC"/>
    <w:rsid w:val="0086682F"/>
    <w:rsid w:val="00866B42"/>
    <w:rsid w:val="00872210"/>
    <w:rsid w:val="0087244C"/>
    <w:rsid w:val="008727AF"/>
    <w:rsid w:val="00873429"/>
    <w:rsid w:val="00874192"/>
    <w:rsid w:val="0087648D"/>
    <w:rsid w:val="008801A5"/>
    <w:rsid w:val="00880E63"/>
    <w:rsid w:val="008850BC"/>
    <w:rsid w:val="00887CEE"/>
    <w:rsid w:val="00892649"/>
    <w:rsid w:val="008928AC"/>
    <w:rsid w:val="008928D3"/>
    <w:rsid w:val="00892B8C"/>
    <w:rsid w:val="00893A70"/>
    <w:rsid w:val="008A0B11"/>
    <w:rsid w:val="008A2074"/>
    <w:rsid w:val="008A29B5"/>
    <w:rsid w:val="008A331F"/>
    <w:rsid w:val="008A7267"/>
    <w:rsid w:val="008B025D"/>
    <w:rsid w:val="008B0524"/>
    <w:rsid w:val="008B32D4"/>
    <w:rsid w:val="008B3480"/>
    <w:rsid w:val="008B3565"/>
    <w:rsid w:val="008C0313"/>
    <w:rsid w:val="008C2D2D"/>
    <w:rsid w:val="008C3A74"/>
    <w:rsid w:val="008C44F1"/>
    <w:rsid w:val="008C53E1"/>
    <w:rsid w:val="008C57D5"/>
    <w:rsid w:val="008C6405"/>
    <w:rsid w:val="008C70F7"/>
    <w:rsid w:val="008C729D"/>
    <w:rsid w:val="008D05D6"/>
    <w:rsid w:val="008D1B88"/>
    <w:rsid w:val="008D2001"/>
    <w:rsid w:val="008D2E91"/>
    <w:rsid w:val="008D4EDF"/>
    <w:rsid w:val="008D67B7"/>
    <w:rsid w:val="008E1A61"/>
    <w:rsid w:val="008E54C4"/>
    <w:rsid w:val="008E5757"/>
    <w:rsid w:val="008E64BE"/>
    <w:rsid w:val="008F54E8"/>
    <w:rsid w:val="008F5DA1"/>
    <w:rsid w:val="008F6A69"/>
    <w:rsid w:val="00902811"/>
    <w:rsid w:val="00902D35"/>
    <w:rsid w:val="00907335"/>
    <w:rsid w:val="00907AD3"/>
    <w:rsid w:val="00910C3A"/>
    <w:rsid w:val="00912D4D"/>
    <w:rsid w:val="00914CF6"/>
    <w:rsid w:val="009159A1"/>
    <w:rsid w:val="00915CF6"/>
    <w:rsid w:val="00915D24"/>
    <w:rsid w:val="00916772"/>
    <w:rsid w:val="00917D27"/>
    <w:rsid w:val="00917F08"/>
    <w:rsid w:val="009205EA"/>
    <w:rsid w:val="00920E6E"/>
    <w:rsid w:val="00921757"/>
    <w:rsid w:val="00923DC4"/>
    <w:rsid w:val="00924933"/>
    <w:rsid w:val="00926AF7"/>
    <w:rsid w:val="00927A1E"/>
    <w:rsid w:val="009334F6"/>
    <w:rsid w:val="00933536"/>
    <w:rsid w:val="0093410A"/>
    <w:rsid w:val="00934B5C"/>
    <w:rsid w:val="00937B15"/>
    <w:rsid w:val="00940CC9"/>
    <w:rsid w:val="009419B1"/>
    <w:rsid w:val="009423F3"/>
    <w:rsid w:val="009444F4"/>
    <w:rsid w:val="0094696C"/>
    <w:rsid w:val="00946B78"/>
    <w:rsid w:val="00950EDA"/>
    <w:rsid w:val="009526E8"/>
    <w:rsid w:val="00952D30"/>
    <w:rsid w:val="00955BFB"/>
    <w:rsid w:val="00957400"/>
    <w:rsid w:val="009646A3"/>
    <w:rsid w:val="00964724"/>
    <w:rsid w:val="00964DC7"/>
    <w:rsid w:val="009711E1"/>
    <w:rsid w:val="009712AF"/>
    <w:rsid w:val="00971E29"/>
    <w:rsid w:val="009738DB"/>
    <w:rsid w:val="0097477A"/>
    <w:rsid w:val="00983FEB"/>
    <w:rsid w:val="0098578F"/>
    <w:rsid w:val="0098601F"/>
    <w:rsid w:val="009953A2"/>
    <w:rsid w:val="00995637"/>
    <w:rsid w:val="00996505"/>
    <w:rsid w:val="00996A12"/>
    <w:rsid w:val="00996B7C"/>
    <w:rsid w:val="009A0074"/>
    <w:rsid w:val="009A0F17"/>
    <w:rsid w:val="009A208A"/>
    <w:rsid w:val="009A3709"/>
    <w:rsid w:val="009A381A"/>
    <w:rsid w:val="009A48EF"/>
    <w:rsid w:val="009A57A5"/>
    <w:rsid w:val="009A5D27"/>
    <w:rsid w:val="009B0C48"/>
    <w:rsid w:val="009B0D25"/>
    <w:rsid w:val="009B2677"/>
    <w:rsid w:val="009B5A2E"/>
    <w:rsid w:val="009B6641"/>
    <w:rsid w:val="009C06FC"/>
    <w:rsid w:val="009C173E"/>
    <w:rsid w:val="009C27B3"/>
    <w:rsid w:val="009C365B"/>
    <w:rsid w:val="009C4D5B"/>
    <w:rsid w:val="009C4DEC"/>
    <w:rsid w:val="009C5063"/>
    <w:rsid w:val="009C5B1B"/>
    <w:rsid w:val="009C6F7A"/>
    <w:rsid w:val="009C7DCA"/>
    <w:rsid w:val="009D1FF3"/>
    <w:rsid w:val="009D34BE"/>
    <w:rsid w:val="009D62AA"/>
    <w:rsid w:val="009D6DD9"/>
    <w:rsid w:val="009D78D3"/>
    <w:rsid w:val="009D7973"/>
    <w:rsid w:val="009E34CF"/>
    <w:rsid w:val="009E6778"/>
    <w:rsid w:val="009E6C41"/>
    <w:rsid w:val="009F0644"/>
    <w:rsid w:val="009F0FBD"/>
    <w:rsid w:val="009F2AC8"/>
    <w:rsid w:val="009F2E40"/>
    <w:rsid w:val="009F2E50"/>
    <w:rsid w:val="009F43B8"/>
    <w:rsid w:val="009F609C"/>
    <w:rsid w:val="009F7733"/>
    <w:rsid w:val="00A035F4"/>
    <w:rsid w:val="00A0452E"/>
    <w:rsid w:val="00A05DA7"/>
    <w:rsid w:val="00A074FC"/>
    <w:rsid w:val="00A11DAB"/>
    <w:rsid w:val="00A12676"/>
    <w:rsid w:val="00A1349B"/>
    <w:rsid w:val="00A1555A"/>
    <w:rsid w:val="00A1620D"/>
    <w:rsid w:val="00A201FF"/>
    <w:rsid w:val="00A209CE"/>
    <w:rsid w:val="00A22AEF"/>
    <w:rsid w:val="00A23F06"/>
    <w:rsid w:val="00A25BED"/>
    <w:rsid w:val="00A27048"/>
    <w:rsid w:val="00A3154F"/>
    <w:rsid w:val="00A31811"/>
    <w:rsid w:val="00A33B66"/>
    <w:rsid w:val="00A3494E"/>
    <w:rsid w:val="00A351D2"/>
    <w:rsid w:val="00A374C8"/>
    <w:rsid w:val="00A37B78"/>
    <w:rsid w:val="00A404A6"/>
    <w:rsid w:val="00A4235F"/>
    <w:rsid w:val="00A43CF5"/>
    <w:rsid w:val="00A45979"/>
    <w:rsid w:val="00A46DCA"/>
    <w:rsid w:val="00A51669"/>
    <w:rsid w:val="00A5242A"/>
    <w:rsid w:val="00A53D15"/>
    <w:rsid w:val="00A53FEA"/>
    <w:rsid w:val="00A5543A"/>
    <w:rsid w:val="00A6286A"/>
    <w:rsid w:val="00A62CB8"/>
    <w:rsid w:val="00A63210"/>
    <w:rsid w:val="00A667F2"/>
    <w:rsid w:val="00A66A36"/>
    <w:rsid w:val="00A66B11"/>
    <w:rsid w:val="00A67952"/>
    <w:rsid w:val="00A705CD"/>
    <w:rsid w:val="00A71E54"/>
    <w:rsid w:val="00A732F6"/>
    <w:rsid w:val="00A737D0"/>
    <w:rsid w:val="00A7467F"/>
    <w:rsid w:val="00A7556F"/>
    <w:rsid w:val="00A7559B"/>
    <w:rsid w:val="00A75FF0"/>
    <w:rsid w:val="00A7606B"/>
    <w:rsid w:val="00A776B6"/>
    <w:rsid w:val="00A8099F"/>
    <w:rsid w:val="00A809A8"/>
    <w:rsid w:val="00A82F29"/>
    <w:rsid w:val="00A8329C"/>
    <w:rsid w:val="00A8345C"/>
    <w:rsid w:val="00A84902"/>
    <w:rsid w:val="00A858EC"/>
    <w:rsid w:val="00A926D8"/>
    <w:rsid w:val="00A92F6C"/>
    <w:rsid w:val="00A93555"/>
    <w:rsid w:val="00A94CFE"/>
    <w:rsid w:val="00A95F4A"/>
    <w:rsid w:val="00A96403"/>
    <w:rsid w:val="00A96EFD"/>
    <w:rsid w:val="00AA07C3"/>
    <w:rsid w:val="00AA1748"/>
    <w:rsid w:val="00AA3E78"/>
    <w:rsid w:val="00AB1B52"/>
    <w:rsid w:val="00AB1DB5"/>
    <w:rsid w:val="00AB241A"/>
    <w:rsid w:val="00AB272F"/>
    <w:rsid w:val="00AB6285"/>
    <w:rsid w:val="00AB6414"/>
    <w:rsid w:val="00AC0301"/>
    <w:rsid w:val="00AC0349"/>
    <w:rsid w:val="00AC0998"/>
    <w:rsid w:val="00AC117D"/>
    <w:rsid w:val="00AC13C3"/>
    <w:rsid w:val="00AC234B"/>
    <w:rsid w:val="00AC2BD6"/>
    <w:rsid w:val="00AC3A11"/>
    <w:rsid w:val="00AC6383"/>
    <w:rsid w:val="00AC6799"/>
    <w:rsid w:val="00AC743E"/>
    <w:rsid w:val="00AC7A07"/>
    <w:rsid w:val="00AD2523"/>
    <w:rsid w:val="00AD35A3"/>
    <w:rsid w:val="00AD417D"/>
    <w:rsid w:val="00AD4DB3"/>
    <w:rsid w:val="00AD58D8"/>
    <w:rsid w:val="00AD6EB3"/>
    <w:rsid w:val="00AE0429"/>
    <w:rsid w:val="00AE07D5"/>
    <w:rsid w:val="00AE3EDB"/>
    <w:rsid w:val="00AE4355"/>
    <w:rsid w:val="00AE5064"/>
    <w:rsid w:val="00AE5624"/>
    <w:rsid w:val="00AE5630"/>
    <w:rsid w:val="00AE57CF"/>
    <w:rsid w:val="00AE68E9"/>
    <w:rsid w:val="00AE6954"/>
    <w:rsid w:val="00AE7100"/>
    <w:rsid w:val="00AE7AA7"/>
    <w:rsid w:val="00AF111B"/>
    <w:rsid w:val="00B039C2"/>
    <w:rsid w:val="00B07189"/>
    <w:rsid w:val="00B113DE"/>
    <w:rsid w:val="00B1264E"/>
    <w:rsid w:val="00B15CFD"/>
    <w:rsid w:val="00B15DDD"/>
    <w:rsid w:val="00B1737F"/>
    <w:rsid w:val="00B21386"/>
    <w:rsid w:val="00B23FAE"/>
    <w:rsid w:val="00B26343"/>
    <w:rsid w:val="00B26AFC"/>
    <w:rsid w:val="00B26C23"/>
    <w:rsid w:val="00B274AB"/>
    <w:rsid w:val="00B327EA"/>
    <w:rsid w:val="00B33DCC"/>
    <w:rsid w:val="00B41439"/>
    <w:rsid w:val="00B41BDB"/>
    <w:rsid w:val="00B44401"/>
    <w:rsid w:val="00B44403"/>
    <w:rsid w:val="00B45B6D"/>
    <w:rsid w:val="00B50355"/>
    <w:rsid w:val="00B50CF6"/>
    <w:rsid w:val="00B51E6C"/>
    <w:rsid w:val="00B52911"/>
    <w:rsid w:val="00B562E7"/>
    <w:rsid w:val="00B566A4"/>
    <w:rsid w:val="00B62E7B"/>
    <w:rsid w:val="00B64DF5"/>
    <w:rsid w:val="00B65EB1"/>
    <w:rsid w:val="00B747F1"/>
    <w:rsid w:val="00B74F79"/>
    <w:rsid w:val="00B77374"/>
    <w:rsid w:val="00B80349"/>
    <w:rsid w:val="00B81D90"/>
    <w:rsid w:val="00B83101"/>
    <w:rsid w:val="00B8335A"/>
    <w:rsid w:val="00B833C3"/>
    <w:rsid w:val="00B838FF"/>
    <w:rsid w:val="00B84626"/>
    <w:rsid w:val="00B84C10"/>
    <w:rsid w:val="00B8692B"/>
    <w:rsid w:val="00B87C3A"/>
    <w:rsid w:val="00B9014C"/>
    <w:rsid w:val="00B935BA"/>
    <w:rsid w:val="00B937DD"/>
    <w:rsid w:val="00B96E03"/>
    <w:rsid w:val="00B9753D"/>
    <w:rsid w:val="00B97EDD"/>
    <w:rsid w:val="00B97F32"/>
    <w:rsid w:val="00BA0349"/>
    <w:rsid w:val="00BA075F"/>
    <w:rsid w:val="00BA2926"/>
    <w:rsid w:val="00BA3582"/>
    <w:rsid w:val="00BA4160"/>
    <w:rsid w:val="00BA4A50"/>
    <w:rsid w:val="00BA6A85"/>
    <w:rsid w:val="00BA70A4"/>
    <w:rsid w:val="00BA7970"/>
    <w:rsid w:val="00BB11FD"/>
    <w:rsid w:val="00BB14AF"/>
    <w:rsid w:val="00BB74E2"/>
    <w:rsid w:val="00BC5D9B"/>
    <w:rsid w:val="00BC5DED"/>
    <w:rsid w:val="00BC6637"/>
    <w:rsid w:val="00BC6B90"/>
    <w:rsid w:val="00BC74D0"/>
    <w:rsid w:val="00BC7B26"/>
    <w:rsid w:val="00BD042D"/>
    <w:rsid w:val="00BD0E7A"/>
    <w:rsid w:val="00BD1263"/>
    <w:rsid w:val="00BD1A9D"/>
    <w:rsid w:val="00BD2DBD"/>
    <w:rsid w:val="00BE0221"/>
    <w:rsid w:val="00BE0917"/>
    <w:rsid w:val="00BE104A"/>
    <w:rsid w:val="00BE26BB"/>
    <w:rsid w:val="00BE44CA"/>
    <w:rsid w:val="00BE4585"/>
    <w:rsid w:val="00BE5107"/>
    <w:rsid w:val="00BE52DB"/>
    <w:rsid w:val="00BE53D1"/>
    <w:rsid w:val="00BE6E21"/>
    <w:rsid w:val="00BF0ED4"/>
    <w:rsid w:val="00BF3190"/>
    <w:rsid w:val="00BF33FA"/>
    <w:rsid w:val="00BF343A"/>
    <w:rsid w:val="00BF3711"/>
    <w:rsid w:val="00BF3772"/>
    <w:rsid w:val="00BF4B48"/>
    <w:rsid w:val="00BF4C6C"/>
    <w:rsid w:val="00BF5FE8"/>
    <w:rsid w:val="00BF627E"/>
    <w:rsid w:val="00BF65EF"/>
    <w:rsid w:val="00BF6E12"/>
    <w:rsid w:val="00BF793A"/>
    <w:rsid w:val="00BF7BF9"/>
    <w:rsid w:val="00C00DAE"/>
    <w:rsid w:val="00C04528"/>
    <w:rsid w:val="00C04ED9"/>
    <w:rsid w:val="00C04F10"/>
    <w:rsid w:val="00C06CC8"/>
    <w:rsid w:val="00C111DF"/>
    <w:rsid w:val="00C125B4"/>
    <w:rsid w:val="00C128A6"/>
    <w:rsid w:val="00C169A5"/>
    <w:rsid w:val="00C16FBD"/>
    <w:rsid w:val="00C23473"/>
    <w:rsid w:val="00C25C0A"/>
    <w:rsid w:val="00C27274"/>
    <w:rsid w:val="00C31DC6"/>
    <w:rsid w:val="00C3212D"/>
    <w:rsid w:val="00C32A84"/>
    <w:rsid w:val="00C32B3E"/>
    <w:rsid w:val="00C35304"/>
    <w:rsid w:val="00C3696E"/>
    <w:rsid w:val="00C3733B"/>
    <w:rsid w:val="00C4279C"/>
    <w:rsid w:val="00C45A2C"/>
    <w:rsid w:val="00C465FD"/>
    <w:rsid w:val="00C46E9C"/>
    <w:rsid w:val="00C50516"/>
    <w:rsid w:val="00C51F6E"/>
    <w:rsid w:val="00C52F4A"/>
    <w:rsid w:val="00C52FC5"/>
    <w:rsid w:val="00C54800"/>
    <w:rsid w:val="00C54A36"/>
    <w:rsid w:val="00C550A3"/>
    <w:rsid w:val="00C55165"/>
    <w:rsid w:val="00C55A1B"/>
    <w:rsid w:val="00C5642C"/>
    <w:rsid w:val="00C603EF"/>
    <w:rsid w:val="00C641F1"/>
    <w:rsid w:val="00C64CB9"/>
    <w:rsid w:val="00C6505A"/>
    <w:rsid w:val="00C656E8"/>
    <w:rsid w:val="00C66BE0"/>
    <w:rsid w:val="00C702C9"/>
    <w:rsid w:val="00C703B8"/>
    <w:rsid w:val="00C70E44"/>
    <w:rsid w:val="00C71011"/>
    <w:rsid w:val="00C72955"/>
    <w:rsid w:val="00C729E2"/>
    <w:rsid w:val="00C72C2A"/>
    <w:rsid w:val="00C73777"/>
    <w:rsid w:val="00C73D29"/>
    <w:rsid w:val="00C74362"/>
    <w:rsid w:val="00C74D75"/>
    <w:rsid w:val="00C7628E"/>
    <w:rsid w:val="00C76623"/>
    <w:rsid w:val="00C76F63"/>
    <w:rsid w:val="00C77881"/>
    <w:rsid w:val="00C80A28"/>
    <w:rsid w:val="00C82285"/>
    <w:rsid w:val="00C82347"/>
    <w:rsid w:val="00C84DAE"/>
    <w:rsid w:val="00C86774"/>
    <w:rsid w:val="00C87B90"/>
    <w:rsid w:val="00C90570"/>
    <w:rsid w:val="00C90968"/>
    <w:rsid w:val="00C9633E"/>
    <w:rsid w:val="00C965E6"/>
    <w:rsid w:val="00C97B92"/>
    <w:rsid w:val="00CA064D"/>
    <w:rsid w:val="00CA3298"/>
    <w:rsid w:val="00CA3C33"/>
    <w:rsid w:val="00CA58A6"/>
    <w:rsid w:val="00CA64E9"/>
    <w:rsid w:val="00CB7BAB"/>
    <w:rsid w:val="00CC1DD1"/>
    <w:rsid w:val="00CC279D"/>
    <w:rsid w:val="00CC629E"/>
    <w:rsid w:val="00CD0794"/>
    <w:rsid w:val="00CD0D18"/>
    <w:rsid w:val="00CD1486"/>
    <w:rsid w:val="00CD4005"/>
    <w:rsid w:val="00CD6EE5"/>
    <w:rsid w:val="00CD78D2"/>
    <w:rsid w:val="00CE0BA9"/>
    <w:rsid w:val="00CE24D0"/>
    <w:rsid w:val="00CE5609"/>
    <w:rsid w:val="00CE591C"/>
    <w:rsid w:val="00CE6045"/>
    <w:rsid w:val="00CE7971"/>
    <w:rsid w:val="00CE7BCC"/>
    <w:rsid w:val="00CF0A93"/>
    <w:rsid w:val="00CF0F00"/>
    <w:rsid w:val="00D000DD"/>
    <w:rsid w:val="00D02F53"/>
    <w:rsid w:val="00D02FC9"/>
    <w:rsid w:val="00D03952"/>
    <w:rsid w:val="00D04541"/>
    <w:rsid w:val="00D0637C"/>
    <w:rsid w:val="00D1084E"/>
    <w:rsid w:val="00D1233B"/>
    <w:rsid w:val="00D1422D"/>
    <w:rsid w:val="00D152A5"/>
    <w:rsid w:val="00D162C3"/>
    <w:rsid w:val="00D16A4D"/>
    <w:rsid w:val="00D1773A"/>
    <w:rsid w:val="00D20D24"/>
    <w:rsid w:val="00D20EC0"/>
    <w:rsid w:val="00D21963"/>
    <w:rsid w:val="00D24F73"/>
    <w:rsid w:val="00D25685"/>
    <w:rsid w:val="00D30280"/>
    <w:rsid w:val="00D3269C"/>
    <w:rsid w:val="00D34AAB"/>
    <w:rsid w:val="00D37150"/>
    <w:rsid w:val="00D37C55"/>
    <w:rsid w:val="00D4137E"/>
    <w:rsid w:val="00D42E87"/>
    <w:rsid w:val="00D43249"/>
    <w:rsid w:val="00D43B00"/>
    <w:rsid w:val="00D44C43"/>
    <w:rsid w:val="00D44F97"/>
    <w:rsid w:val="00D45831"/>
    <w:rsid w:val="00D46566"/>
    <w:rsid w:val="00D50206"/>
    <w:rsid w:val="00D51502"/>
    <w:rsid w:val="00D52615"/>
    <w:rsid w:val="00D53F42"/>
    <w:rsid w:val="00D56287"/>
    <w:rsid w:val="00D56689"/>
    <w:rsid w:val="00D578AE"/>
    <w:rsid w:val="00D57E89"/>
    <w:rsid w:val="00D615E3"/>
    <w:rsid w:val="00D631F7"/>
    <w:rsid w:val="00D636ED"/>
    <w:rsid w:val="00D66DAA"/>
    <w:rsid w:val="00D679D9"/>
    <w:rsid w:val="00D70D54"/>
    <w:rsid w:val="00D70F7C"/>
    <w:rsid w:val="00D72350"/>
    <w:rsid w:val="00D72661"/>
    <w:rsid w:val="00D72E20"/>
    <w:rsid w:val="00D74D02"/>
    <w:rsid w:val="00D759D2"/>
    <w:rsid w:val="00D75B43"/>
    <w:rsid w:val="00D75C5B"/>
    <w:rsid w:val="00D77871"/>
    <w:rsid w:val="00D809BD"/>
    <w:rsid w:val="00D81B11"/>
    <w:rsid w:val="00D85662"/>
    <w:rsid w:val="00D85D57"/>
    <w:rsid w:val="00D87BA2"/>
    <w:rsid w:val="00D90F23"/>
    <w:rsid w:val="00D922F3"/>
    <w:rsid w:val="00D927EB"/>
    <w:rsid w:val="00D945BE"/>
    <w:rsid w:val="00DA1C78"/>
    <w:rsid w:val="00DA1E8C"/>
    <w:rsid w:val="00DA36CA"/>
    <w:rsid w:val="00DA3BE4"/>
    <w:rsid w:val="00DA5844"/>
    <w:rsid w:val="00DA586C"/>
    <w:rsid w:val="00DA5AAD"/>
    <w:rsid w:val="00DA6562"/>
    <w:rsid w:val="00DA72D1"/>
    <w:rsid w:val="00DB0166"/>
    <w:rsid w:val="00DB021D"/>
    <w:rsid w:val="00DB084A"/>
    <w:rsid w:val="00DB344F"/>
    <w:rsid w:val="00DB3E4C"/>
    <w:rsid w:val="00DB4090"/>
    <w:rsid w:val="00DB414B"/>
    <w:rsid w:val="00DB5E5C"/>
    <w:rsid w:val="00DB6CB8"/>
    <w:rsid w:val="00DB704A"/>
    <w:rsid w:val="00DC104D"/>
    <w:rsid w:val="00DC1F43"/>
    <w:rsid w:val="00DC2129"/>
    <w:rsid w:val="00DC2DA9"/>
    <w:rsid w:val="00DC3FFC"/>
    <w:rsid w:val="00DC6F89"/>
    <w:rsid w:val="00DD1DCB"/>
    <w:rsid w:val="00DD1EF4"/>
    <w:rsid w:val="00DD21D6"/>
    <w:rsid w:val="00DD325A"/>
    <w:rsid w:val="00DD481C"/>
    <w:rsid w:val="00DD4D63"/>
    <w:rsid w:val="00DD623B"/>
    <w:rsid w:val="00DD6B2F"/>
    <w:rsid w:val="00DD7ACF"/>
    <w:rsid w:val="00DE2302"/>
    <w:rsid w:val="00DE54FE"/>
    <w:rsid w:val="00DF149A"/>
    <w:rsid w:val="00DF15E0"/>
    <w:rsid w:val="00DF3FCF"/>
    <w:rsid w:val="00DF513F"/>
    <w:rsid w:val="00DF664E"/>
    <w:rsid w:val="00E00523"/>
    <w:rsid w:val="00E006D8"/>
    <w:rsid w:val="00E014E7"/>
    <w:rsid w:val="00E05590"/>
    <w:rsid w:val="00E0599D"/>
    <w:rsid w:val="00E06235"/>
    <w:rsid w:val="00E0648D"/>
    <w:rsid w:val="00E07BFD"/>
    <w:rsid w:val="00E10ED6"/>
    <w:rsid w:val="00E152D7"/>
    <w:rsid w:val="00E15407"/>
    <w:rsid w:val="00E165FB"/>
    <w:rsid w:val="00E16891"/>
    <w:rsid w:val="00E242DF"/>
    <w:rsid w:val="00E2544A"/>
    <w:rsid w:val="00E255C4"/>
    <w:rsid w:val="00E25D17"/>
    <w:rsid w:val="00E26173"/>
    <w:rsid w:val="00E267C7"/>
    <w:rsid w:val="00E272A7"/>
    <w:rsid w:val="00E27CEB"/>
    <w:rsid w:val="00E314D6"/>
    <w:rsid w:val="00E33239"/>
    <w:rsid w:val="00E3369D"/>
    <w:rsid w:val="00E35545"/>
    <w:rsid w:val="00E35FF7"/>
    <w:rsid w:val="00E36624"/>
    <w:rsid w:val="00E43617"/>
    <w:rsid w:val="00E4570C"/>
    <w:rsid w:val="00E46BD3"/>
    <w:rsid w:val="00E4733B"/>
    <w:rsid w:val="00E511FF"/>
    <w:rsid w:val="00E519C9"/>
    <w:rsid w:val="00E521D2"/>
    <w:rsid w:val="00E52B45"/>
    <w:rsid w:val="00E53D31"/>
    <w:rsid w:val="00E57143"/>
    <w:rsid w:val="00E65667"/>
    <w:rsid w:val="00E657CE"/>
    <w:rsid w:val="00E66BDF"/>
    <w:rsid w:val="00E67181"/>
    <w:rsid w:val="00E6764D"/>
    <w:rsid w:val="00E6769A"/>
    <w:rsid w:val="00E710D4"/>
    <w:rsid w:val="00E7203A"/>
    <w:rsid w:val="00E72968"/>
    <w:rsid w:val="00E729A7"/>
    <w:rsid w:val="00E72E68"/>
    <w:rsid w:val="00E73111"/>
    <w:rsid w:val="00E74DCB"/>
    <w:rsid w:val="00E75700"/>
    <w:rsid w:val="00E757B2"/>
    <w:rsid w:val="00E76890"/>
    <w:rsid w:val="00E837BE"/>
    <w:rsid w:val="00E84266"/>
    <w:rsid w:val="00E84634"/>
    <w:rsid w:val="00E85260"/>
    <w:rsid w:val="00E861F0"/>
    <w:rsid w:val="00E8769B"/>
    <w:rsid w:val="00E87760"/>
    <w:rsid w:val="00E87F76"/>
    <w:rsid w:val="00E91D9B"/>
    <w:rsid w:val="00E9321F"/>
    <w:rsid w:val="00E94E29"/>
    <w:rsid w:val="00E96151"/>
    <w:rsid w:val="00E9694C"/>
    <w:rsid w:val="00E971C6"/>
    <w:rsid w:val="00EA08D9"/>
    <w:rsid w:val="00EA1FB5"/>
    <w:rsid w:val="00EA2D3A"/>
    <w:rsid w:val="00EA5D18"/>
    <w:rsid w:val="00EA5F4E"/>
    <w:rsid w:val="00EA6E1B"/>
    <w:rsid w:val="00EB67F9"/>
    <w:rsid w:val="00EB7645"/>
    <w:rsid w:val="00EC036D"/>
    <w:rsid w:val="00EC044B"/>
    <w:rsid w:val="00EC261E"/>
    <w:rsid w:val="00EC2D6D"/>
    <w:rsid w:val="00EC4799"/>
    <w:rsid w:val="00EC4A1C"/>
    <w:rsid w:val="00EC7562"/>
    <w:rsid w:val="00ED063B"/>
    <w:rsid w:val="00ED0E9B"/>
    <w:rsid w:val="00ED1CD2"/>
    <w:rsid w:val="00ED3B81"/>
    <w:rsid w:val="00EE22DA"/>
    <w:rsid w:val="00EE2CBB"/>
    <w:rsid w:val="00EE2D88"/>
    <w:rsid w:val="00EE34A8"/>
    <w:rsid w:val="00EE76B1"/>
    <w:rsid w:val="00EF1ED8"/>
    <w:rsid w:val="00EF2726"/>
    <w:rsid w:val="00EF2E98"/>
    <w:rsid w:val="00EF3F25"/>
    <w:rsid w:val="00EF6FF4"/>
    <w:rsid w:val="00EF797A"/>
    <w:rsid w:val="00F011E2"/>
    <w:rsid w:val="00F01597"/>
    <w:rsid w:val="00F01EF3"/>
    <w:rsid w:val="00F020F7"/>
    <w:rsid w:val="00F03C14"/>
    <w:rsid w:val="00F0724C"/>
    <w:rsid w:val="00F11520"/>
    <w:rsid w:val="00F12366"/>
    <w:rsid w:val="00F125D9"/>
    <w:rsid w:val="00F131CC"/>
    <w:rsid w:val="00F13C90"/>
    <w:rsid w:val="00F13E6B"/>
    <w:rsid w:val="00F1464A"/>
    <w:rsid w:val="00F14DC8"/>
    <w:rsid w:val="00F15C5C"/>
    <w:rsid w:val="00F2000D"/>
    <w:rsid w:val="00F21758"/>
    <w:rsid w:val="00F24F66"/>
    <w:rsid w:val="00F30707"/>
    <w:rsid w:val="00F30A0F"/>
    <w:rsid w:val="00F31E9D"/>
    <w:rsid w:val="00F329E7"/>
    <w:rsid w:val="00F33924"/>
    <w:rsid w:val="00F349FA"/>
    <w:rsid w:val="00F34CF7"/>
    <w:rsid w:val="00F3564C"/>
    <w:rsid w:val="00F364BB"/>
    <w:rsid w:val="00F40F36"/>
    <w:rsid w:val="00F4238C"/>
    <w:rsid w:val="00F4303F"/>
    <w:rsid w:val="00F44C1B"/>
    <w:rsid w:val="00F44E1C"/>
    <w:rsid w:val="00F45204"/>
    <w:rsid w:val="00F47787"/>
    <w:rsid w:val="00F47A73"/>
    <w:rsid w:val="00F51B3A"/>
    <w:rsid w:val="00F53489"/>
    <w:rsid w:val="00F53991"/>
    <w:rsid w:val="00F56A1C"/>
    <w:rsid w:val="00F5740D"/>
    <w:rsid w:val="00F617D5"/>
    <w:rsid w:val="00F61E3A"/>
    <w:rsid w:val="00F63C7A"/>
    <w:rsid w:val="00F63F1F"/>
    <w:rsid w:val="00F6513B"/>
    <w:rsid w:val="00F65513"/>
    <w:rsid w:val="00F65945"/>
    <w:rsid w:val="00F661A5"/>
    <w:rsid w:val="00F66BCC"/>
    <w:rsid w:val="00F6798F"/>
    <w:rsid w:val="00F70616"/>
    <w:rsid w:val="00F718C6"/>
    <w:rsid w:val="00F74C87"/>
    <w:rsid w:val="00F76187"/>
    <w:rsid w:val="00F76E03"/>
    <w:rsid w:val="00F773C1"/>
    <w:rsid w:val="00F77912"/>
    <w:rsid w:val="00F8058B"/>
    <w:rsid w:val="00F82DFB"/>
    <w:rsid w:val="00F873BC"/>
    <w:rsid w:val="00F87F6A"/>
    <w:rsid w:val="00F90F28"/>
    <w:rsid w:val="00F92444"/>
    <w:rsid w:val="00F9415C"/>
    <w:rsid w:val="00F948E2"/>
    <w:rsid w:val="00F952FD"/>
    <w:rsid w:val="00F96AC3"/>
    <w:rsid w:val="00FA06EE"/>
    <w:rsid w:val="00FA0A99"/>
    <w:rsid w:val="00FA2230"/>
    <w:rsid w:val="00FA33AA"/>
    <w:rsid w:val="00FA3414"/>
    <w:rsid w:val="00FA455D"/>
    <w:rsid w:val="00FA58A1"/>
    <w:rsid w:val="00FA600D"/>
    <w:rsid w:val="00FB24D5"/>
    <w:rsid w:val="00FB5112"/>
    <w:rsid w:val="00FB6271"/>
    <w:rsid w:val="00FB62C0"/>
    <w:rsid w:val="00FB6631"/>
    <w:rsid w:val="00FB68EB"/>
    <w:rsid w:val="00FC0FF7"/>
    <w:rsid w:val="00FC1281"/>
    <w:rsid w:val="00FC142E"/>
    <w:rsid w:val="00FC16FD"/>
    <w:rsid w:val="00FC172F"/>
    <w:rsid w:val="00FC2DFA"/>
    <w:rsid w:val="00FC3D35"/>
    <w:rsid w:val="00FC4351"/>
    <w:rsid w:val="00FD0576"/>
    <w:rsid w:val="00FD0C0D"/>
    <w:rsid w:val="00FD129F"/>
    <w:rsid w:val="00FD324E"/>
    <w:rsid w:val="00FD4449"/>
    <w:rsid w:val="00FD4D12"/>
    <w:rsid w:val="00FD6D81"/>
    <w:rsid w:val="00FE4D05"/>
    <w:rsid w:val="00FE5A61"/>
    <w:rsid w:val="00FE61B0"/>
    <w:rsid w:val="00FF0363"/>
    <w:rsid w:val="00FF040C"/>
    <w:rsid w:val="00FF27BD"/>
    <w:rsid w:val="00FF36BE"/>
    <w:rsid w:val="00FF3E69"/>
    <w:rsid w:val="00FF3EBD"/>
    <w:rsid w:val="00FF503C"/>
    <w:rsid w:val="00FF56F1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DC213"/>
  <w15:docId w15:val="{08D2F7D7-246F-4C47-BA61-1331AF6C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2C8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FD324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4E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4E"/>
    <w:pPr>
      <w:keepNext/>
      <w:keepLines/>
      <w:spacing w:before="40" w:line="264" w:lineRule="auto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4E"/>
    <w:pPr>
      <w:keepNext/>
      <w:keepLines/>
      <w:spacing w:before="40" w:line="264" w:lineRule="auto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4E"/>
    <w:pPr>
      <w:keepNext/>
      <w:keepLines/>
      <w:spacing w:before="40" w:line="264" w:lineRule="auto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4E"/>
    <w:pPr>
      <w:keepNext/>
      <w:keepLines/>
      <w:spacing w:before="40" w:line="264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4E"/>
    <w:pPr>
      <w:keepNext/>
      <w:keepLines/>
      <w:spacing w:before="40" w:line="264" w:lineRule="auto"/>
      <w:outlineLvl w:val="7"/>
    </w:pPr>
    <w:rPr>
      <w:rFonts w:asciiTheme="majorHAnsi" w:eastAsiaTheme="majorEastAsia" w:hAnsiTheme="majorHAnsi" w:cstheme="majorBidi"/>
      <w:b/>
      <w:bCs/>
      <w:color w:val="44546A" w:themeColor="text2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4E"/>
    <w:pPr>
      <w:keepNext/>
      <w:keepLines/>
      <w:spacing w:before="4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24E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4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324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4E"/>
    <w:rPr>
      <w:rFonts w:asciiTheme="majorHAnsi" w:eastAsiaTheme="majorEastAsia" w:hAnsiTheme="majorHAnsi" w:cstheme="majorBidi"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4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4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4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4E"/>
    <w:rPr>
      <w:rFonts w:asciiTheme="majorHAnsi" w:eastAsiaTheme="majorEastAsia" w:hAnsiTheme="majorHAnsi" w:cstheme="majorBidi"/>
      <w:b/>
      <w:bCs/>
      <w:color w:val="44546A" w:themeColor="text2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4E"/>
    <w:rPr>
      <w:rFonts w:asciiTheme="majorHAnsi" w:eastAsiaTheme="majorEastAsia" w:hAnsiTheme="majorHAnsi" w:cstheme="majorBidi"/>
      <w:b/>
      <w:bCs/>
      <w:i/>
      <w:iCs/>
      <w:color w:val="44546A" w:themeColor="text2"/>
      <w:sz w:val="36"/>
      <w:szCs w:val="36"/>
    </w:rPr>
  </w:style>
  <w:style w:type="character" w:customStyle="1" w:styleId="1">
    <w:name w:val="แบบอักษรของย่อหน้าเริ่มต้น1"/>
    <w:uiPriority w:val="1"/>
    <w:semiHidden/>
  </w:style>
  <w:style w:type="table" w:styleId="TableGrid">
    <w:name w:val="Table Grid"/>
    <w:basedOn w:val="TableNormal"/>
    <w:uiPriority w:val="59"/>
    <w:rsid w:val="00B90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680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D4EDF"/>
    <w:rPr>
      <w:sz w:val="24"/>
      <w:szCs w:val="28"/>
    </w:rPr>
  </w:style>
  <w:style w:type="character" w:styleId="PageNumber">
    <w:name w:val="page number"/>
    <w:basedOn w:val="1"/>
    <w:rsid w:val="00766809"/>
  </w:style>
  <w:style w:type="paragraph" w:styleId="Footer">
    <w:name w:val="footer"/>
    <w:basedOn w:val="Normal"/>
    <w:link w:val="FooterChar"/>
    <w:uiPriority w:val="99"/>
    <w:rsid w:val="005F33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C0A"/>
    <w:rPr>
      <w:sz w:val="24"/>
      <w:szCs w:val="28"/>
    </w:rPr>
  </w:style>
  <w:style w:type="paragraph" w:styleId="NoSpacing">
    <w:name w:val="No Spacing"/>
    <w:uiPriority w:val="1"/>
    <w:qFormat/>
    <w:rsid w:val="00E53D31"/>
    <w:rPr>
      <w:sz w:val="24"/>
      <w:szCs w:val="28"/>
    </w:rPr>
  </w:style>
  <w:style w:type="paragraph" w:styleId="ListParagraph">
    <w:name w:val="List Paragraph"/>
    <w:basedOn w:val="Normal"/>
    <w:uiPriority w:val="34"/>
    <w:qFormat/>
    <w:rsid w:val="00A63210"/>
    <w:pPr>
      <w:spacing w:after="200"/>
      <w:ind w:left="720"/>
      <w:contextualSpacing/>
    </w:pPr>
    <w:rPr>
      <w:rFonts w:ascii="Angsana New" w:eastAsia="Calibri" w:hAnsi="Angsana New"/>
      <w:sz w:val="32"/>
      <w:szCs w:val="40"/>
    </w:rPr>
  </w:style>
  <w:style w:type="paragraph" w:customStyle="1" w:styleId="Default">
    <w:name w:val="Default"/>
    <w:rsid w:val="00A63210"/>
    <w:pPr>
      <w:autoSpaceDE w:val="0"/>
      <w:autoSpaceDN w:val="0"/>
      <w:adjustRightInd w:val="0"/>
    </w:pPr>
    <w:rPr>
      <w:rFonts w:ascii="Angsana New" w:eastAsia="MS Mincho" w:hAnsi="Angsana New"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rsid w:val="00427F6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7F68"/>
    <w:rPr>
      <w:rFonts w:ascii="Tahoma" w:hAnsi="Tahoma"/>
      <w:sz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24E"/>
    <w:pPr>
      <w:spacing w:after="120"/>
    </w:pPr>
    <w:rPr>
      <w:rFonts w:ascii="CordiaUPC" w:eastAsiaTheme="minorEastAsia" w:hAnsi="CordiaUPC" w:cs="Cordia New"/>
      <w:b/>
      <w:bCs/>
      <w:smallCaps/>
      <w:color w:val="595959" w:themeColor="text1" w:themeTint="A6"/>
      <w:spacing w:val="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D324E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24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4E"/>
    <w:pPr>
      <w:numPr>
        <w:ilvl w:val="1"/>
      </w:numPr>
      <w:spacing w:after="120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2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4E"/>
    <w:rPr>
      <w:b/>
      <w:bCs/>
    </w:rPr>
  </w:style>
  <w:style w:type="character" w:styleId="Emphasis">
    <w:name w:val="Emphasis"/>
    <w:basedOn w:val="DefaultParagraphFont"/>
    <w:uiPriority w:val="20"/>
    <w:qFormat/>
    <w:rsid w:val="00FD32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324E"/>
    <w:pPr>
      <w:spacing w:before="160" w:after="120" w:line="264" w:lineRule="auto"/>
      <w:ind w:left="720" w:right="720"/>
    </w:pPr>
    <w:rPr>
      <w:rFonts w:ascii="CordiaUPC" w:eastAsiaTheme="minorEastAsia" w:hAnsi="CordiaUPC" w:cs="Cordia New"/>
      <w:i/>
      <w:iCs/>
      <w:color w:val="404040" w:themeColor="text1" w:themeTint="BF"/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FD324E"/>
    <w:rPr>
      <w:rFonts w:ascii="CordiaUPC" w:eastAsiaTheme="minorEastAsia" w:hAnsi="CordiaUPC" w:cs="Cordia New"/>
      <w:i/>
      <w:iCs/>
      <w:color w:val="404040" w:themeColor="text1" w:themeTint="BF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4E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32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32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2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32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32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4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324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32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24E"/>
    <w:rPr>
      <w:rFonts w:ascii="Angsana New" w:hAnsi="Angsana New"/>
      <w:sz w:val="28"/>
      <w:szCs w:val="28"/>
    </w:rPr>
  </w:style>
  <w:style w:type="paragraph" w:styleId="NormalWeb">
    <w:name w:val="Normal (Web)"/>
    <w:basedOn w:val="Normal"/>
    <w:uiPriority w:val="99"/>
    <w:unhideWhenUsed/>
    <w:rsid w:val="00FD324E"/>
    <w:pPr>
      <w:spacing w:before="100" w:beforeAutospacing="1" w:after="100" w:afterAutospacing="1"/>
    </w:pPr>
    <w:rPr>
      <w:rFonts w:cs="Times New Roman"/>
      <w:szCs w:val="24"/>
    </w:rPr>
  </w:style>
  <w:style w:type="paragraph" w:styleId="BodyText">
    <w:name w:val="Body Text"/>
    <w:basedOn w:val="Normal"/>
    <w:link w:val="BodyTextChar"/>
    <w:rsid w:val="00C25C0A"/>
    <w:rPr>
      <w:rFonts w:ascii="CordiaUPC" w:eastAsia="Cordia New" w:hAnsi="CordiaUPC" w:cs="Cordi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C25C0A"/>
    <w:rPr>
      <w:rFonts w:ascii="CordiaUPC" w:eastAsia="Cordia New" w:hAnsi="CordiaUPC" w:cs="CordiaUPC"/>
      <w:sz w:val="32"/>
      <w:szCs w:val="32"/>
    </w:rPr>
  </w:style>
  <w:style w:type="paragraph" w:customStyle="1" w:styleId="IS">
    <w:name w:val="IS"/>
    <w:basedOn w:val="Normal"/>
    <w:qFormat/>
    <w:rsid w:val="00C25C0A"/>
    <w:pPr>
      <w:tabs>
        <w:tab w:val="left" w:leader="dot" w:pos="864"/>
      </w:tabs>
      <w:ind w:left="1728" w:hanging="648"/>
    </w:pPr>
    <w:rPr>
      <w:rFonts w:ascii="Cordia New" w:eastAsia="Cordia New" w:hAnsi="Cordia New"/>
      <w:sz w:val="32"/>
    </w:rPr>
  </w:style>
  <w:style w:type="paragraph" w:styleId="ListBullet">
    <w:name w:val="List Bullet"/>
    <w:basedOn w:val="Normal"/>
    <w:rsid w:val="00C25C0A"/>
    <w:pPr>
      <w:numPr>
        <w:numId w:val="1"/>
      </w:numPr>
    </w:pPr>
    <w:rPr>
      <w:rFonts w:ascii="Cordia New" w:hAnsi="Cordia New" w:cs="Cordia New"/>
    </w:rPr>
  </w:style>
  <w:style w:type="paragraph" w:customStyle="1" w:styleId="10">
    <w:name w:val="รายการย่อหน้า1"/>
    <w:basedOn w:val="Normal"/>
    <w:uiPriority w:val="34"/>
    <w:qFormat/>
    <w:rsid w:val="00C25C0A"/>
    <w:pPr>
      <w:ind w:left="720"/>
      <w:contextualSpacing/>
    </w:pPr>
    <w:rPr>
      <w:rFonts w:ascii="Cordia New" w:hAnsi="Cordia New" w:cs="Cordia New"/>
      <w:szCs w:val="30"/>
    </w:rPr>
  </w:style>
  <w:style w:type="character" w:customStyle="1" w:styleId="11">
    <w:name w:val="การเชื่อมโยงหลายมิติ1"/>
    <w:uiPriority w:val="99"/>
    <w:unhideWhenUsed/>
    <w:rsid w:val="00C25C0A"/>
    <w:rPr>
      <w:color w:val="0000FF"/>
      <w:u w:val="single"/>
    </w:rPr>
  </w:style>
  <w:style w:type="character" w:customStyle="1" w:styleId="apple-converted-space">
    <w:name w:val="apple-converted-space"/>
    <w:basedOn w:val="1"/>
    <w:rsid w:val="00C25C0A"/>
  </w:style>
  <w:style w:type="character" w:customStyle="1" w:styleId="mw-headline">
    <w:name w:val="mw-headline"/>
    <w:rsid w:val="00C25C0A"/>
  </w:style>
  <w:style w:type="character" w:customStyle="1" w:styleId="mw-editsection">
    <w:name w:val="mw-editsection"/>
    <w:rsid w:val="00C25C0A"/>
  </w:style>
  <w:style w:type="character" w:customStyle="1" w:styleId="mw-editsection-bracket">
    <w:name w:val="mw-editsection-bracket"/>
    <w:rsid w:val="00C25C0A"/>
  </w:style>
  <w:style w:type="character" w:customStyle="1" w:styleId="12">
    <w:name w:val="การเชื่อมโยงหลายมิติที่ไปมาแล้ว1"/>
    <w:uiPriority w:val="99"/>
    <w:unhideWhenUsed/>
    <w:rsid w:val="00C25C0A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3AD6-5778-4110-9A1B-049F75E0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4463</Words>
  <Characters>25444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 1</vt:lpstr>
      <vt:lpstr>บทที่  1</vt:lpstr>
    </vt:vector>
  </TitlesOfParts>
  <Company>nzn</Company>
  <LinksUpToDate>false</LinksUpToDate>
  <CharactersWithSpaces>29848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 1</dc:title>
  <dc:creator>WincoolV5</dc:creator>
  <cp:lastModifiedBy>Pranisa Daengmutta</cp:lastModifiedBy>
  <cp:revision>81</cp:revision>
  <cp:lastPrinted>2019-09-17T00:11:00Z</cp:lastPrinted>
  <dcterms:created xsi:type="dcterms:W3CDTF">2019-09-16T08:56:00Z</dcterms:created>
  <dcterms:modified xsi:type="dcterms:W3CDTF">2019-12-18T04:43:00Z</dcterms:modified>
</cp:coreProperties>
</file>