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44A" w:rsidRPr="00445578" w:rsidRDefault="009F5B5D" w:rsidP="00AC1B37">
      <w:pPr>
        <w:jc w:val="center"/>
        <w:rPr>
          <w:rFonts w:ascii="TH SarabunPSK" w:hAnsi="TH SarabunPSK" w:cs="TH SarabunPSK"/>
          <w:b/>
          <w:bCs/>
          <w:sz w:val="32"/>
          <w:szCs w:val="32"/>
        </w:rPr>
      </w:pPr>
      <w:r w:rsidRPr="00445578">
        <w:rPr>
          <w:rFonts w:ascii="TH SarabunPSK" w:hAnsi="TH SarabunPSK" w:cs="TH SarabunPSK" w:hint="cs"/>
          <w:b/>
          <w:bCs/>
          <w:sz w:val="32"/>
          <w:szCs w:val="32"/>
          <w:cs/>
        </w:rPr>
        <w:t xml:space="preserve">นิเวศจิตตปัญญา </w:t>
      </w:r>
      <w:r w:rsidRPr="00445578">
        <w:rPr>
          <w:rFonts w:ascii="TH SarabunPSK" w:hAnsi="TH SarabunPSK" w:cs="TH SarabunPSK"/>
          <w:b/>
          <w:bCs/>
          <w:sz w:val="32"/>
          <w:szCs w:val="32"/>
        </w:rPr>
        <w:t xml:space="preserve">: </w:t>
      </w:r>
      <w:r w:rsidRPr="00445578">
        <w:rPr>
          <w:rFonts w:ascii="TH SarabunPSK" w:hAnsi="TH SarabunPSK" w:cs="TH SarabunPSK" w:hint="cs"/>
          <w:b/>
          <w:bCs/>
          <w:sz w:val="32"/>
          <w:szCs w:val="32"/>
          <w:cs/>
        </w:rPr>
        <w:t>ประสบการณ์การเรียนรู้</w:t>
      </w:r>
      <w:r w:rsidR="00C10693" w:rsidRPr="00445578">
        <w:rPr>
          <w:rFonts w:ascii="TH SarabunPSK" w:hAnsi="TH SarabunPSK" w:cs="TH SarabunPSK" w:hint="cs"/>
          <w:b/>
          <w:bCs/>
          <w:sz w:val="32"/>
          <w:szCs w:val="32"/>
          <w:cs/>
        </w:rPr>
        <w:t>มิติภายในจาก</w:t>
      </w:r>
      <w:r w:rsidRPr="00445578">
        <w:rPr>
          <w:rFonts w:ascii="TH SarabunPSK" w:hAnsi="TH SarabunPSK" w:cs="TH SarabunPSK" w:hint="cs"/>
          <w:b/>
          <w:bCs/>
          <w:sz w:val="32"/>
          <w:szCs w:val="32"/>
          <w:cs/>
        </w:rPr>
        <w:t>ธรรมชาติ</w:t>
      </w:r>
    </w:p>
    <w:p w:rsidR="00717640" w:rsidRPr="00445578" w:rsidRDefault="00717640" w:rsidP="00AC1B37">
      <w:pPr>
        <w:jc w:val="center"/>
        <w:rPr>
          <w:rFonts w:ascii="TH SarabunPSK" w:hAnsi="TH SarabunPSK" w:cs="TH SarabunPSK"/>
          <w:b/>
          <w:bCs/>
          <w:sz w:val="32"/>
          <w:szCs w:val="32"/>
        </w:rPr>
      </w:pPr>
      <w:r w:rsidRPr="00445578">
        <w:rPr>
          <w:rFonts w:ascii="TH SarabunPSK" w:hAnsi="TH SarabunPSK" w:cs="TH SarabunPSK"/>
          <w:b/>
          <w:bCs/>
          <w:sz w:val="32"/>
          <w:szCs w:val="32"/>
        </w:rPr>
        <w:t>Eco-</w:t>
      </w:r>
      <w:proofErr w:type="gramStart"/>
      <w:r w:rsidRPr="00445578">
        <w:rPr>
          <w:rFonts w:ascii="TH SarabunPSK" w:hAnsi="TH SarabunPSK" w:cs="TH SarabunPSK"/>
          <w:b/>
          <w:bCs/>
          <w:sz w:val="32"/>
          <w:szCs w:val="32"/>
        </w:rPr>
        <w:t>spirituality :</w:t>
      </w:r>
      <w:proofErr w:type="gramEnd"/>
      <w:r w:rsidRPr="00445578">
        <w:rPr>
          <w:rFonts w:ascii="TH SarabunPSK" w:hAnsi="TH SarabunPSK" w:cs="TH SarabunPSK"/>
          <w:b/>
          <w:bCs/>
          <w:sz w:val="32"/>
          <w:szCs w:val="32"/>
        </w:rPr>
        <w:t xml:space="preserve"> Inner learning experiences from Nature</w:t>
      </w:r>
    </w:p>
    <w:p w:rsidR="00717640" w:rsidRDefault="00717640" w:rsidP="00717640">
      <w:pPr>
        <w:jc w:val="center"/>
        <w:rPr>
          <w:rFonts w:ascii="TH SarabunPSK" w:hAnsi="TH SarabunPSK" w:cs="TH SarabunPSK"/>
          <w:sz w:val="32"/>
          <w:szCs w:val="32"/>
        </w:rPr>
      </w:pPr>
      <w:r>
        <w:rPr>
          <w:rFonts w:ascii="TH SarabunPSK" w:hAnsi="TH SarabunPSK" w:cs="TH SarabunPSK" w:hint="cs"/>
          <w:sz w:val="32"/>
          <w:szCs w:val="32"/>
          <w:cs/>
        </w:rPr>
        <w:t>ศักดิ์ชัย อนันต์ตรีชัย</w:t>
      </w:r>
      <w:r>
        <w:rPr>
          <w:rFonts w:ascii="TH SarabunPSK" w:hAnsi="TH SarabunPSK" w:cs="TH SarabunPSK"/>
          <w:sz w:val="32"/>
          <w:szCs w:val="32"/>
        </w:rPr>
        <w:t xml:space="preserve"> </w:t>
      </w:r>
    </w:p>
    <w:p w:rsidR="00445578" w:rsidRDefault="00445578" w:rsidP="00717640">
      <w:pPr>
        <w:jc w:val="center"/>
        <w:rPr>
          <w:rFonts w:ascii="TH SarabunPSK" w:hAnsi="TH SarabunPSK" w:cs="TH SarabunPSK"/>
          <w:sz w:val="32"/>
          <w:szCs w:val="32"/>
        </w:rPr>
      </w:pPr>
    </w:p>
    <w:p w:rsidR="002758DF" w:rsidRPr="00445578" w:rsidRDefault="002758DF" w:rsidP="00AC1B37">
      <w:pPr>
        <w:jc w:val="center"/>
        <w:rPr>
          <w:rFonts w:ascii="TH SarabunPSK" w:hAnsi="TH SarabunPSK" w:cs="TH SarabunPSK"/>
          <w:b/>
          <w:bCs/>
          <w:sz w:val="32"/>
          <w:szCs w:val="32"/>
        </w:rPr>
      </w:pPr>
      <w:r w:rsidRPr="00445578">
        <w:rPr>
          <w:rFonts w:ascii="TH SarabunPSK" w:hAnsi="TH SarabunPSK" w:cs="TH SarabunPSK" w:hint="cs"/>
          <w:b/>
          <w:bCs/>
          <w:sz w:val="32"/>
          <w:szCs w:val="32"/>
          <w:cs/>
        </w:rPr>
        <w:t>บทคัดย่อ</w:t>
      </w:r>
    </w:p>
    <w:p w:rsidR="006A53A6" w:rsidRDefault="002758DF" w:rsidP="00F52C95">
      <w:pPr>
        <w:ind w:firstLine="720"/>
        <w:rPr>
          <w:rFonts w:ascii="TH SarabunPSK" w:hAnsi="TH SarabunPSK" w:cs="TH SarabunPSK"/>
          <w:sz w:val="32"/>
          <w:szCs w:val="32"/>
        </w:rPr>
      </w:pPr>
      <w:r>
        <w:rPr>
          <w:rFonts w:ascii="TH SarabunPSK" w:hAnsi="TH SarabunPSK" w:cs="TH SarabunPSK" w:hint="cs"/>
          <w:sz w:val="32"/>
          <w:szCs w:val="32"/>
          <w:cs/>
        </w:rPr>
        <w:t>นิเวศจิตตปัญญาคือกระบวนการเรียนรู้เพื่อพัฒนาจิตใจ</w:t>
      </w:r>
      <w:r w:rsidR="00AE0D64">
        <w:rPr>
          <w:rFonts w:ascii="TH SarabunPSK" w:hAnsi="TH SarabunPSK" w:cs="TH SarabunPSK" w:hint="cs"/>
          <w:sz w:val="32"/>
          <w:szCs w:val="32"/>
          <w:cs/>
        </w:rPr>
        <w:t>ด้วย</w:t>
      </w:r>
      <w:r>
        <w:rPr>
          <w:rFonts w:ascii="TH SarabunPSK" w:hAnsi="TH SarabunPSK" w:cs="TH SarabunPSK" w:hint="cs"/>
          <w:sz w:val="32"/>
          <w:szCs w:val="32"/>
          <w:cs/>
        </w:rPr>
        <w:t>กิจกรรม</w:t>
      </w:r>
      <w:r w:rsidR="00AE0D64">
        <w:rPr>
          <w:rFonts w:ascii="TH SarabunPSK" w:hAnsi="TH SarabunPSK" w:cs="TH SarabunPSK" w:hint="cs"/>
          <w:sz w:val="32"/>
          <w:szCs w:val="32"/>
          <w:cs/>
        </w:rPr>
        <w:t>ใน</w:t>
      </w:r>
      <w:r>
        <w:rPr>
          <w:rFonts w:ascii="TH SarabunPSK" w:hAnsi="TH SarabunPSK" w:cs="TH SarabunPSK" w:hint="cs"/>
          <w:sz w:val="32"/>
          <w:szCs w:val="32"/>
          <w:cs/>
        </w:rPr>
        <w:t>ธรรมชาติ จากการทบทวนวรรณกรรมพบว่าธรรมชาติมีบทบาทสำคัญในการพัฒนาจิตใจมนุษย์ ปรากฏร่องรอยในทุกศาสนาในบรรพกาล กระบวนการเรียนรู้นิเวศจิตตปัญญาครั้งนี้ เป็นหลักสูตรสร้างการเรียนรู้ที่ได้พัฒนามากว่า ๔ ปี ดัดแปลงมาจากกิจกรรมทางธรรมชาติที่ได้การยอมรับในระดับโลกจากตะวันตก เพื่อใช้เป็นเครื่องมือในการสร้างประสบการณ์การเรียนรู้มิติภายในตามแนวทางของจิตตปัญญาศึกษา โดยมีวัตถุประสงค์หลักเพื่อศึกษาประสบการณ์การเรียนรู้นิเวศจิตตปัญญาของกลุ่มนักศึกษาจิตตปัญญา</w:t>
      </w:r>
      <w:r w:rsidR="000D14BC">
        <w:rPr>
          <w:rFonts w:ascii="TH SarabunPSK" w:hAnsi="TH SarabunPSK" w:cs="TH SarabunPSK"/>
          <w:sz w:val="32"/>
          <w:szCs w:val="32"/>
        </w:rPr>
        <w:t xml:space="preserve"> </w:t>
      </w:r>
      <w:r w:rsidR="000D14BC">
        <w:rPr>
          <w:rFonts w:ascii="TH SarabunPSK" w:hAnsi="TH SarabunPSK" w:cs="TH SarabunPSK" w:hint="cs"/>
          <w:sz w:val="32"/>
          <w:szCs w:val="32"/>
          <w:cs/>
        </w:rPr>
        <w:t>ปริญญาโท มหาวิทยาลัยมหิดล</w:t>
      </w:r>
      <w:r>
        <w:rPr>
          <w:rFonts w:ascii="TH SarabunPSK" w:hAnsi="TH SarabunPSK" w:cs="TH SarabunPSK" w:hint="cs"/>
          <w:sz w:val="32"/>
          <w:szCs w:val="32"/>
          <w:cs/>
        </w:rPr>
        <w:t xml:space="preserve"> รุ่น ๙ </w:t>
      </w:r>
      <w:r w:rsidR="00F52C95">
        <w:rPr>
          <w:rFonts w:ascii="TH SarabunPSK" w:hAnsi="TH SarabunPSK" w:cs="TH SarabunPSK" w:hint="cs"/>
          <w:sz w:val="32"/>
          <w:szCs w:val="32"/>
          <w:cs/>
        </w:rPr>
        <w:t>ผ่านระเบียบวิธีวิจัยกึ่งปรากฏการณ์วิทยา ผลการศึกษาพบว่า ประสบการณ์</w:t>
      </w:r>
      <w:r w:rsidR="00936DAE">
        <w:rPr>
          <w:rFonts w:ascii="TH SarabunPSK" w:hAnsi="TH SarabunPSK" w:cs="TH SarabunPSK" w:hint="cs"/>
          <w:sz w:val="32"/>
          <w:szCs w:val="32"/>
          <w:cs/>
        </w:rPr>
        <w:t>ร่วมภายใน</w:t>
      </w:r>
      <w:r w:rsidR="00F52C95">
        <w:rPr>
          <w:rFonts w:ascii="TH SarabunPSK" w:hAnsi="TH SarabunPSK" w:cs="TH SarabunPSK" w:hint="cs"/>
          <w:sz w:val="32"/>
          <w:szCs w:val="32"/>
          <w:cs/>
        </w:rPr>
        <w:t xml:space="preserve">ที่เกิดขึ้นในกลุ่มผู้เข้าร่วมวิจัย ๑๐ คน ประกอบด้วย ๑) ปลุกประสาทสัมผัสอย่างลึกซึ้ง ๒) เชื่อมโยงกับธรรมชาติ ๓) ค้นพบความหมายใหม่ของธรรมชาติ ๔) เกิดความสัมพันธ์ใหม่กับธรรมชาติอย่างลึกซึ้ง ๕) ค้นพบคำตอบหรือญาณทัศนะ ๖) ฟื้นฟูและพัฒนาจิตใจ จากการวิเคราะห์ พบว่าประสบการณ์การเชื่อมโยงกับธรรมชาติแบ่งออกเป็น ๕ ขั้นตอน ดังนี้คือ เปิดใจ จุ่มแช่ เชื่อมโยง </w:t>
      </w:r>
      <w:r w:rsidR="006A53A6">
        <w:rPr>
          <w:rFonts w:ascii="TH SarabunPSK" w:hAnsi="TH SarabunPSK" w:cs="TH SarabunPSK" w:hint="cs"/>
          <w:sz w:val="32"/>
          <w:szCs w:val="32"/>
          <w:cs/>
        </w:rPr>
        <w:t>หยั่งรู้ และเปลี่ยนแปลง ประสบการณ์ภายในที่เกิดขึ้นในผู้เข้าร่วมวิจัยกลุ่มนี้เป็นที่น่าพอใจอย่างสูง เหมาะสมกับการนำมาใช้เป็นเครื่องมือในการพัฒนามิติภายในของมนุษย์</w:t>
      </w:r>
    </w:p>
    <w:p w:rsidR="00F52C95" w:rsidRDefault="006A53A6" w:rsidP="006A53A6">
      <w:pPr>
        <w:rPr>
          <w:rFonts w:ascii="TH SarabunPSK" w:hAnsi="TH SarabunPSK" w:cs="TH SarabunPSK"/>
          <w:sz w:val="32"/>
          <w:szCs w:val="32"/>
        </w:rPr>
      </w:pPr>
      <w:r w:rsidRPr="00445578">
        <w:rPr>
          <w:rFonts w:ascii="TH SarabunPSK" w:hAnsi="TH SarabunPSK" w:cs="TH SarabunPSK" w:hint="cs"/>
          <w:b/>
          <w:bCs/>
          <w:sz w:val="32"/>
          <w:szCs w:val="32"/>
          <w:cs/>
        </w:rPr>
        <w:t>คำสำคัญ</w:t>
      </w:r>
      <w:r w:rsidR="00717640">
        <w:rPr>
          <w:rFonts w:ascii="TH SarabunPSK" w:hAnsi="TH SarabunPSK" w:cs="TH SarabunPSK"/>
          <w:sz w:val="32"/>
          <w:szCs w:val="32"/>
        </w:rPr>
        <w:t xml:space="preserve"> : </w:t>
      </w:r>
      <w:r>
        <w:rPr>
          <w:rFonts w:ascii="TH SarabunPSK" w:hAnsi="TH SarabunPSK" w:cs="TH SarabunPSK" w:hint="cs"/>
          <w:sz w:val="32"/>
          <w:szCs w:val="32"/>
          <w:cs/>
        </w:rPr>
        <w:t>จิตตปัญญาศึกษา นิเวศจิตตปัญญา เรียนรู้เชิงจิตวิญญาณจากธรรมชาติ</w:t>
      </w:r>
      <w:r w:rsidR="00031606">
        <w:rPr>
          <w:rFonts w:ascii="TH SarabunPSK" w:hAnsi="TH SarabunPSK" w:cs="TH SarabunPSK" w:hint="cs"/>
          <w:sz w:val="32"/>
          <w:szCs w:val="32"/>
          <w:cs/>
        </w:rPr>
        <w:t xml:space="preserve"> การเชื่อมโยงกับธรรมชาติ</w:t>
      </w:r>
      <w:r w:rsidR="00F52C95">
        <w:rPr>
          <w:rFonts w:ascii="TH SarabunPSK" w:hAnsi="TH SarabunPSK" w:cs="TH SarabunPSK" w:hint="cs"/>
          <w:sz w:val="32"/>
          <w:szCs w:val="32"/>
          <w:cs/>
        </w:rPr>
        <w:t xml:space="preserve"> </w:t>
      </w:r>
    </w:p>
    <w:p w:rsidR="00445578" w:rsidRDefault="00445578" w:rsidP="003078C0">
      <w:pPr>
        <w:ind w:firstLine="720"/>
        <w:jc w:val="center"/>
        <w:rPr>
          <w:rFonts w:ascii="TH SarabunPSK" w:hAnsi="TH SarabunPSK" w:cs="TH SarabunPSK"/>
          <w:sz w:val="32"/>
          <w:szCs w:val="32"/>
        </w:rPr>
      </w:pPr>
    </w:p>
    <w:p w:rsidR="003078C0" w:rsidRPr="00445578" w:rsidRDefault="003078C0" w:rsidP="003078C0">
      <w:pPr>
        <w:ind w:firstLine="720"/>
        <w:jc w:val="center"/>
        <w:rPr>
          <w:rFonts w:ascii="TH SarabunPSK" w:hAnsi="TH SarabunPSK" w:cs="TH SarabunPSK"/>
          <w:b/>
          <w:bCs/>
          <w:sz w:val="32"/>
          <w:szCs w:val="32"/>
        </w:rPr>
      </w:pPr>
      <w:r w:rsidRPr="00445578">
        <w:rPr>
          <w:rFonts w:ascii="TH SarabunPSK" w:hAnsi="TH SarabunPSK" w:cs="TH SarabunPSK"/>
          <w:b/>
          <w:bCs/>
          <w:sz w:val="32"/>
          <w:szCs w:val="32"/>
        </w:rPr>
        <w:t>Abstract</w:t>
      </w:r>
    </w:p>
    <w:p w:rsidR="002758DF" w:rsidRDefault="00936DAE" w:rsidP="003078C0">
      <w:pPr>
        <w:ind w:firstLine="720"/>
        <w:rPr>
          <w:rFonts w:ascii="TH SarabunPSK" w:hAnsi="TH SarabunPSK" w:cs="TH SarabunPSK"/>
          <w:sz w:val="32"/>
          <w:szCs w:val="32"/>
        </w:rPr>
      </w:pPr>
      <w:r>
        <w:rPr>
          <w:rFonts w:ascii="TH SarabunPSK" w:hAnsi="TH SarabunPSK" w:cs="TH SarabunPSK"/>
          <w:sz w:val="32"/>
          <w:szCs w:val="32"/>
        </w:rPr>
        <w:t>Eco</w:t>
      </w:r>
      <w:r w:rsidR="002E2161">
        <w:rPr>
          <w:rFonts w:ascii="TH SarabunPSK" w:hAnsi="TH SarabunPSK" w:cs="TH SarabunPSK"/>
          <w:sz w:val="32"/>
          <w:szCs w:val="32"/>
        </w:rPr>
        <w:t>-</w:t>
      </w:r>
      <w:r>
        <w:rPr>
          <w:rFonts w:ascii="TH SarabunPSK" w:hAnsi="TH SarabunPSK" w:cs="TH SarabunPSK"/>
          <w:sz w:val="32"/>
          <w:szCs w:val="32"/>
        </w:rPr>
        <w:t>spirituality is a learning process aimed to develop</w:t>
      </w:r>
      <w:r w:rsidR="003078C0">
        <w:rPr>
          <w:rFonts w:ascii="TH SarabunPSK" w:hAnsi="TH SarabunPSK" w:cs="TH SarabunPSK"/>
          <w:sz w:val="32"/>
          <w:szCs w:val="32"/>
        </w:rPr>
        <w:t xml:space="preserve"> </w:t>
      </w:r>
      <w:r w:rsidR="002E2161">
        <w:rPr>
          <w:rFonts w:ascii="TH SarabunPSK" w:hAnsi="TH SarabunPSK" w:cs="TH SarabunPSK"/>
          <w:sz w:val="32"/>
          <w:szCs w:val="32"/>
        </w:rPr>
        <w:t>M</w:t>
      </w:r>
      <w:r w:rsidR="003078C0">
        <w:rPr>
          <w:rFonts w:ascii="TH SarabunPSK" w:hAnsi="TH SarabunPSK" w:cs="TH SarabunPSK"/>
          <w:sz w:val="32"/>
          <w:szCs w:val="32"/>
        </w:rPr>
        <w:t xml:space="preserve">ind from activities in nature. </w:t>
      </w:r>
      <w:r w:rsidR="00B97148">
        <w:rPr>
          <w:rFonts w:ascii="TH SarabunPSK" w:hAnsi="TH SarabunPSK" w:cs="TH SarabunPSK"/>
          <w:sz w:val="32"/>
          <w:szCs w:val="32"/>
        </w:rPr>
        <w:t>The li</w:t>
      </w:r>
      <w:r w:rsidR="003078C0">
        <w:rPr>
          <w:rFonts w:ascii="TH SarabunPSK" w:hAnsi="TH SarabunPSK" w:cs="TH SarabunPSK"/>
          <w:sz w:val="32"/>
          <w:szCs w:val="32"/>
        </w:rPr>
        <w:t>terature review revealed that nature plays a significant role in</w:t>
      </w:r>
      <w:r w:rsidR="00B97148">
        <w:rPr>
          <w:rFonts w:ascii="TH SarabunPSK" w:hAnsi="TH SarabunPSK" w:cs="TH SarabunPSK"/>
          <w:sz w:val="32"/>
          <w:szCs w:val="32"/>
        </w:rPr>
        <w:t xml:space="preserve"> the</w:t>
      </w:r>
      <w:r w:rsidR="003078C0">
        <w:rPr>
          <w:rFonts w:ascii="TH SarabunPSK" w:hAnsi="TH SarabunPSK" w:cs="TH SarabunPSK"/>
          <w:sz w:val="32"/>
          <w:szCs w:val="32"/>
        </w:rPr>
        <w:t xml:space="preserve"> inner development of mankind, which can be traced back to all religions in ancient time. This eco</w:t>
      </w:r>
      <w:r w:rsidR="00AE0D64">
        <w:rPr>
          <w:rFonts w:ascii="TH SarabunPSK" w:hAnsi="TH SarabunPSK" w:cs="TH SarabunPSK"/>
          <w:sz w:val="32"/>
          <w:szCs w:val="32"/>
        </w:rPr>
        <w:t>-</w:t>
      </w:r>
      <w:r w:rsidR="003078C0">
        <w:rPr>
          <w:rFonts w:ascii="TH SarabunPSK" w:hAnsi="TH SarabunPSK" w:cs="TH SarabunPSK"/>
          <w:sz w:val="32"/>
          <w:szCs w:val="32"/>
        </w:rPr>
        <w:t>spiritual</w:t>
      </w:r>
      <w:r w:rsidR="000D14BC">
        <w:rPr>
          <w:rFonts w:ascii="TH SarabunPSK" w:hAnsi="TH SarabunPSK" w:cs="TH SarabunPSK"/>
          <w:sz w:val="32"/>
          <w:szCs w:val="32"/>
        </w:rPr>
        <w:t xml:space="preserve"> </w:t>
      </w:r>
      <w:r w:rsidR="003078C0">
        <w:rPr>
          <w:rFonts w:ascii="TH SarabunPSK" w:hAnsi="TH SarabunPSK" w:cs="TH SarabunPSK"/>
          <w:sz w:val="32"/>
          <w:szCs w:val="32"/>
        </w:rPr>
        <w:t xml:space="preserve">learning process has been developed for over 4 years, adapted from the renown nature activities from the West. It is meant to be used as an inner learning tool according to Contemplative Education </w:t>
      </w:r>
      <w:r w:rsidR="00333923">
        <w:rPr>
          <w:rFonts w:ascii="TH SarabunPSK" w:hAnsi="TH SarabunPSK" w:cs="TH SarabunPSK"/>
          <w:sz w:val="32"/>
          <w:szCs w:val="32"/>
        </w:rPr>
        <w:t>p</w:t>
      </w:r>
      <w:r w:rsidR="003078C0">
        <w:rPr>
          <w:rFonts w:ascii="TH SarabunPSK" w:hAnsi="TH SarabunPSK" w:cs="TH SarabunPSK"/>
          <w:sz w:val="32"/>
          <w:szCs w:val="32"/>
        </w:rPr>
        <w:t>rinciple. The main objective of this research is to study inner experience</w:t>
      </w:r>
      <w:r w:rsidR="000D14BC">
        <w:rPr>
          <w:rFonts w:ascii="TH SarabunPSK" w:hAnsi="TH SarabunPSK" w:cs="TH SarabunPSK"/>
          <w:sz w:val="32"/>
          <w:szCs w:val="32"/>
        </w:rPr>
        <w:t>s</w:t>
      </w:r>
      <w:r w:rsidR="003078C0">
        <w:rPr>
          <w:rFonts w:ascii="TH SarabunPSK" w:hAnsi="TH SarabunPSK" w:cs="TH SarabunPSK"/>
          <w:sz w:val="32"/>
          <w:szCs w:val="32"/>
        </w:rPr>
        <w:t xml:space="preserve"> of</w:t>
      </w:r>
      <w:r w:rsidR="000D14BC">
        <w:rPr>
          <w:rFonts w:ascii="TH SarabunPSK" w:hAnsi="TH SarabunPSK" w:cs="TH SarabunPSK"/>
          <w:sz w:val="32"/>
          <w:szCs w:val="32"/>
        </w:rPr>
        <w:t xml:space="preserve"> this eco</w:t>
      </w:r>
      <w:r w:rsidR="002E2161">
        <w:rPr>
          <w:rFonts w:ascii="TH SarabunPSK" w:hAnsi="TH SarabunPSK" w:cs="TH SarabunPSK"/>
          <w:sz w:val="32"/>
          <w:szCs w:val="32"/>
        </w:rPr>
        <w:t>-</w:t>
      </w:r>
      <w:r w:rsidR="000D14BC">
        <w:rPr>
          <w:rFonts w:ascii="TH SarabunPSK" w:hAnsi="TH SarabunPSK" w:cs="TH SarabunPSK"/>
          <w:sz w:val="32"/>
          <w:szCs w:val="32"/>
        </w:rPr>
        <w:t>spiritual learning process among</w:t>
      </w:r>
      <w:r w:rsidR="003078C0">
        <w:rPr>
          <w:rFonts w:ascii="TH SarabunPSK" w:hAnsi="TH SarabunPSK" w:cs="TH SarabunPSK"/>
          <w:sz w:val="32"/>
          <w:szCs w:val="32"/>
        </w:rPr>
        <w:t xml:space="preserve"> </w:t>
      </w:r>
      <w:r w:rsidR="000D14BC">
        <w:rPr>
          <w:rFonts w:ascii="TH SarabunPSK" w:hAnsi="TH SarabunPSK" w:cs="TH SarabunPSK"/>
          <w:sz w:val="32"/>
          <w:szCs w:val="32"/>
        </w:rPr>
        <w:t xml:space="preserve">Master’s Degree students of the Contemplative Education Center of Mahidol University. It is found that the common inner experiences of the 10 correspondents were 1) awaken all senses deeply 2) Nature connectedness 3) new meaning of Nature 4) new and deep relationship with Nature 5) new insight 6) </w:t>
      </w:r>
      <w:r w:rsidR="002016E5">
        <w:rPr>
          <w:rFonts w:ascii="TH SarabunPSK" w:hAnsi="TH SarabunPSK" w:cs="TH SarabunPSK"/>
          <w:sz w:val="32"/>
          <w:szCs w:val="32"/>
        </w:rPr>
        <w:t>re</w:t>
      </w:r>
      <w:r w:rsidR="00A83FA7">
        <w:rPr>
          <w:rFonts w:ascii="TH SarabunPSK" w:hAnsi="TH SarabunPSK" w:cs="TH SarabunPSK"/>
          <w:sz w:val="32"/>
          <w:szCs w:val="32"/>
        </w:rPr>
        <w:t>juvenate</w:t>
      </w:r>
      <w:r w:rsidR="002016E5">
        <w:rPr>
          <w:rFonts w:ascii="TH SarabunPSK" w:hAnsi="TH SarabunPSK" w:cs="TH SarabunPSK"/>
          <w:sz w:val="32"/>
          <w:szCs w:val="32"/>
        </w:rPr>
        <w:t xml:space="preserve"> and develop</w:t>
      </w:r>
      <w:r w:rsidR="00B97148">
        <w:rPr>
          <w:rFonts w:ascii="TH SarabunPSK" w:hAnsi="TH SarabunPSK" w:cs="TH SarabunPSK"/>
          <w:sz w:val="32"/>
          <w:szCs w:val="32"/>
        </w:rPr>
        <w:t>ment of</w:t>
      </w:r>
      <w:r w:rsidR="002016E5">
        <w:rPr>
          <w:rFonts w:ascii="TH SarabunPSK" w:hAnsi="TH SarabunPSK" w:cs="TH SarabunPSK"/>
          <w:sz w:val="32"/>
          <w:szCs w:val="32"/>
        </w:rPr>
        <w:t xml:space="preserve"> </w:t>
      </w:r>
      <w:r w:rsidR="002E2161">
        <w:rPr>
          <w:rFonts w:ascii="TH SarabunPSK" w:hAnsi="TH SarabunPSK" w:cs="TH SarabunPSK"/>
          <w:sz w:val="32"/>
          <w:szCs w:val="32"/>
        </w:rPr>
        <w:t xml:space="preserve">mental health. </w:t>
      </w:r>
      <w:r w:rsidR="00AE0D64">
        <w:rPr>
          <w:rFonts w:ascii="TH SarabunPSK" w:hAnsi="TH SarabunPSK" w:cs="TH SarabunPSK"/>
          <w:sz w:val="32"/>
          <w:szCs w:val="32"/>
        </w:rPr>
        <w:t>From the analysis</w:t>
      </w:r>
      <w:r w:rsidR="00514556">
        <w:rPr>
          <w:rFonts w:ascii="TH SarabunPSK" w:hAnsi="TH SarabunPSK" w:cs="TH SarabunPSK"/>
          <w:sz w:val="32"/>
          <w:szCs w:val="32"/>
        </w:rPr>
        <w:t>, it is found that the nature connection experience can be divided into 5 stages: open mind, immers</w:t>
      </w:r>
      <w:r w:rsidR="006F6589">
        <w:rPr>
          <w:rFonts w:ascii="TH SarabunPSK" w:hAnsi="TH SarabunPSK" w:cs="TH SarabunPSK"/>
          <w:sz w:val="32"/>
          <w:szCs w:val="32"/>
        </w:rPr>
        <w:t>ion</w:t>
      </w:r>
      <w:r w:rsidR="00514556">
        <w:rPr>
          <w:rFonts w:ascii="TH SarabunPSK" w:hAnsi="TH SarabunPSK" w:cs="TH SarabunPSK"/>
          <w:sz w:val="32"/>
          <w:szCs w:val="32"/>
        </w:rPr>
        <w:t xml:space="preserve">, connection, new insight, change. </w:t>
      </w:r>
      <w:r w:rsidR="002E2161">
        <w:rPr>
          <w:rFonts w:ascii="TH SarabunPSK" w:hAnsi="TH SarabunPSK" w:cs="TH SarabunPSK"/>
          <w:sz w:val="32"/>
          <w:szCs w:val="32"/>
        </w:rPr>
        <w:t xml:space="preserve">These common inner experiences were highly satisfactory </w:t>
      </w:r>
      <w:r w:rsidR="002E2161">
        <w:rPr>
          <w:rFonts w:ascii="TH SarabunPSK" w:hAnsi="TH SarabunPSK" w:cs="TH SarabunPSK"/>
          <w:sz w:val="32"/>
          <w:szCs w:val="32"/>
        </w:rPr>
        <w:lastRenderedPageBreak/>
        <w:t>indicated that this eco-spiritual learning process is well suited to be used as a learning tool in human inner development.</w:t>
      </w:r>
    </w:p>
    <w:p w:rsidR="00445578" w:rsidRDefault="002E2161" w:rsidP="00445578">
      <w:pPr>
        <w:rPr>
          <w:rFonts w:ascii="TH SarabunPSK" w:hAnsi="TH SarabunPSK" w:cs="TH SarabunPSK"/>
          <w:sz w:val="32"/>
          <w:szCs w:val="32"/>
        </w:rPr>
      </w:pPr>
      <w:r w:rsidRPr="00445578">
        <w:rPr>
          <w:rFonts w:ascii="TH SarabunPSK" w:hAnsi="TH SarabunPSK" w:cs="TH SarabunPSK"/>
          <w:b/>
          <w:bCs/>
          <w:sz w:val="32"/>
          <w:szCs w:val="32"/>
        </w:rPr>
        <w:t>Keywords</w:t>
      </w:r>
      <w:r w:rsidR="00717640">
        <w:rPr>
          <w:rFonts w:ascii="TH SarabunPSK" w:hAnsi="TH SarabunPSK" w:cs="TH SarabunPSK"/>
          <w:sz w:val="32"/>
          <w:szCs w:val="32"/>
        </w:rPr>
        <w:t>:</w:t>
      </w:r>
      <w:r>
        <w:rPr>
          <w:rFonts w:ascii="TH SarabunPSK" w:hAnsi="TH SarabunPSK" w:cs="TH SarabunPSK"/>
          <w:sz w:val="32"/>
          <w:szCs w:val="32"/>
        </w:rPr>
        <w:t xml:space="preserve"> Contemplative Education, Eco-spirituality, Inner learning from Nature, Nature </w:t>
      </w:r>
    </w:p>
    <w:p w:rsidR="002E2161" w:rsidRDefault="00445578" w:rsidP="00445578">
      <w:pPr>
        <w:rPr>
          <w:rFonts w:ascii="TH SarabunPSK" w:hAnsi="TH SarabunPSK" w:cs="TH SarabunPSK"/>
          <w:sz w:val="32"/>
          <w:szCs w:val="32"/>
        </w:rPr>
      </w:pPr>
      <w:r>
        <w:rPr>
          <w:rFonts w:ascii="TH SarabunPSK" w:hAnsi="TH SarabunPSK" w:cs="TH SarabunPSK"/>
          <w:sz w:val="32"/>
          <w:szCs w:val="32"/>
        </w:rPr>
        <w:t xml:space="preserve">                </w:t>
      </w:r>
      <w:r w:rsidR="002E2161">
        <w:rPr>
          <w:rFonts w:ascii="TH SarabunPSK" w:hAnsi="TH SarabunPSK" w:cs="TH SarabunPSK"/>
          <w:sz w:val="32"/>
          <w:szCs w:val="32"/>
        </w:rPr>
        <w:t>Connection</w:t>
      </w:r>
    </w:p>
    <w:p w:rsidR="00445578" w:rsidRDefault="00445578" w:rsidP="00717640">
      <w:pPr>
        <w:rPr>
          <w:rFonts w:ascii="TH SarabunPSK" w:hAnsi="TH SarabunPSK" w:cs="TH SarabunPSK"/>
          <w:sz w:val="32"/>
          <w:szCs w:val="32"/>
        </w:rPr>
      </w:pPr>
    </w:p>
    <w:p w:rsidR="00247E02" w:rsidRPr="00EA7F78" w:rsidRDefault="00717640" w:rsidP="00EA7F78">
      <w:pPr>
        <w:pStyle w:val="ListParagraph"/>
        <w:numPr>
          <w:ilvl w:val="0"/>
          <w:numId w:val="6"/>
        </w:numPr>
        <w:rPr>
          <w:rFonts w:ascii="TH SarabunPSK" w:hAnsi="TH SarabunPSK" w:cs="TH SarabunPSK"/>
          <w:b/>
          <w:bCs/>
          <w:sz w:val="32"/>
          <w:szCs w:val="32"/>
        </w:rPr>
      </w:pPr>
      <w:r w:rsidRPr="00EA7F78">
        <w:rPr>
          <w:rFonts w:ascii="TH SarabunPSK" w:hAnsi="TH SarabunPSK" w:cs="TH SarabunPSK" w:hint="cs"/>
          <w:b/>
          <w:bCs/>
          <w:sz w:val="32"/>
          <w:szCs w:val="32"/>
          <w:cs/>
        </w:rPr>
        <w:t>ความเป็นมาและความสำคัญของปัญหา</w:t>
      </w:r>
    </w:p>
    <w:p w:rsidR="0017484C" w:rsidRDefault="008F3D35" w:rsidP="003646AA">
      <w:pPr>
        <w:ind w:firstLine="720"/>
        <w:rPr>
          <w:rFonts w:ascii="TH SarabunPSK" w:hAnsi="TH SarabunPSK" w:cs="TH SarabunPSK"/>
          <w:sz w:val="32"/>
          <w:szCs w:val="32"/>
        </w:rPr>
      </w:pPr>
      <w:r>
        <w:rPr>
          <w:rFonts w:ascii="TH SarabunPSK" w:hAnsi="TH SarabunPSK" w:cs="TH SarabunPSK" w:hint="cs"/>
          <w:sz w:val="32"/>
          <w:szCs w:val="32"/>
          <w:cs/>
        </w:rPr>
        <w:t>จิตตปัญญาศึกษา</w:t>
      </w:r>
      <w:r w:rsidR="00445578">
        <w:rPr>
          <w:rFonts w:ascii="TH SarabunPSK" w:hAnsi="TH SarabunPSK" w:cs="TH SarabunPSK" w:hint="cs"/>
          <w:sz w:val="32"/>
          <w:szCs w:val="32"/>
          <w:cs/>
        </w:rPr>
        <w:t>เกิด</w:t>
      </w:r>
      <w:r w:rsidR="00F008EA">
        <w:rPr>
          <w:rFonts w:ascii="TH SarabunPSK" w:hAnsi="TH SarabunPSK" w:cs="TH SarabunPSK" w:hint="cs"/>
          <w:sz w:val="32"/>
          <w:szCs w:val="32"/>
          <w:cs/>
        </w:rPr>
        <w:t>ขึ้นในช่วงเวลาที่มนุษย์กำลังเผชิญวิกฤตรอบด้าน ที่นักคิดทั่วโลกเห็นพ้องกันว่า</w:t>
      </w:r>
      <w:r w:rsidR="00445578">
        <w:rPr>
          <w:rFonts w:ascii="TH SarabunPSK" w:hAnsi="TH SarabunPSK" w:cs="TH SarabunPSK" w:hint="cs"/>
          <w:sz w:val="32"/>
          <w:szCs w:val="32"/>
          <w:cs/>
        </w:rPr>
        <w:t>มีสาเหตุมา</w:t>
      </w:r>
      <w:r w:rsidR="00F008EA">
        <w:rPr>
          <w:rFonts w:ascii="TH SarabunPSK" w:hAnsi="TH SarabunPSK" w:cs="TH SarabunPSK" w:hint="cs"/>
          <w:sz w:val="32"/>
          <w:szCs w:val="32"/>
          <w:cs/>
        </w:rPr>
        <w:t>จาก</w:t>
      </w:r>
      <w:r w:rsidR="00755CD6">
        <w:rPr>
          <w:rFonts w:ascii="TH SarabunPSK" w:hAnsi="TH SarabunPSK" w:cs="TH SarabunPSK" w:hint="cs"/>
          <w:sz w:val="32"/>
          <w:szCs w:val="32"/>
          <w:cs/>
        </w:rPr>
        <w:t xml:space="preserve">ความแปลกแยก ๓ ระดับหรือที่เรียกว่า </w:t>
      </w:r>
      <w:r w:rsidR="00755CD6">
        <w:rPr>
          <w:rFonts w:ascii="TH SarabunPSK" w:hAnsi="TH SarabunPSK" w:cs="TH SarabunPSK"/>
          <w:sz w:val="32"/>
          <w:szCs w:val="32"/>
        </w:rPr>
        <w:t>Three Divides</w:t>
      </w:r>
      <w:r w:rsidR="00755CD6">
        <w:rPr>
          <w:rFonts w:ascii="TH SarabunPSK" w:hAnsi="TH SarabunPSK" w:cs="TH SarabunPSK" w:hint="cs"/>
          <w:sz w:val="32"/>
          <w:szCs w:val="32"/>
          <w:cs/>
        </w:rPr>
        <w:t xml:space="preserve"> คือความแปลกแยกกับตัวเอง ความแปลกแยกกับผู้อื่น และความแปลกแยกกับธรรมชาติ</w:t>
      </w:r>
      <w:r w:rsidR="00F008EA">
        <w:rPr>
          <w:rFonts w:ascii="TH SarabunPSK" w:hAnsi="TH SarabunPSK" w:cs="TH SarabunPSK" w:hint="cs"/>
          <w:sz w:val="32"/>
          <w:szCs w:val="32"/>
          <w:cs/>
        </w:rPr>
        <w:t xml:space="preserve"> เพื่อเป็นแนวทางการศึกษาที่จ</w:t>
      </w:r>
      <w:r w:rsidR="00ED5E8E">
        <w:rPr>
          <w:rFonts w:ascii="TH SarabunPSK" w:hAnsi="TH SarabunPSK" w:cs="TH SarabunPSK" w:hint="cs"/>
          <w:sz w:val="32"/>
          <w:szCs w:val="32"/>
          <w:cs/>
        </w:rPr>
        <w:t>ะนำพามนุษย์ให้</w:t>
      </w:r>
      <w:r w:rsidR="00755CD6">
        <w:rPr>
          <w:rFonts w:ascii="TH SarabunPSK" w:hAnsi="TH SarabunPSK" w:cs="TH SarabunPSK" w:hint="cs"/>
          <w:sz w:val="32"/>
          <w:szCs w:val="32"/>
          <w:cs/>
        </w:rPr>
        <w:t>กลับมาเชื่อมโยงกับตัวเอง ผู้อื่น และธรรมชาติ เห็นถึงความสัมพันธ์อย่างเป็นหนึ่งเดียวของสรรพสิ่ง</w:t>
      </w:r>
      <w:r w:rsidR="00F008EA">
        <w:rPr>
          <w:rFonts w:ascii="TH SarabunPSK" w:hAnsi="TH SarabunPSK" w:cs="TH SarabunPSK" w:hint="cs"/>
          <w:sz w:val="32"/>
          <w:szCs w:val="32"/>
          <w:cs/>
        </w:rPr>
        <w:t xml:space="preserve"> </w:t>
      </w:r>
    </w:p>
    <w:p w:rsidR="009F5B5D" w:rsidRDefault="00F008EA" w:rsidP="003646AA">
      <w:pPr>
        <w:ind w:firstLine="720"/>
        <w:rPr>
          <w:rFonts w:ascii="TH SarabunPSK" w:hAnsi="TH SarabunPSK" w:cs="TH SarabunPSK"/>
          <w:sz w:val="32"/>
          <w:szCs w:val="32"/>
        </w:rPr>
      </w:pPr>
      <w:r>
        <w:rPr>
          <w:rFonts w:ascii="TH SarabunPSK" w:hAnsi="TH SarabunPSK" w:cs="TH SarabunPSK" w:hint="cs"/>
          <w:sz w:val="32"/>
          <w:szCs w:val="32"/>
          <w:cs/>
        </w:rPr>
        <w:t xml:space="preserve">แกนนำผู้พัฒนาแนวคิดจิตตปัญญาศึกษา </w:t>
      </w:r>
      <w:r w:rsidR="0017484C">
        <w:rPr>
          <w:rFonts w:ascii="TH SarabunPSK" w:hAnsi="TH SarabunPSK" w:cs="TH SarabunPSK" w:hint="cs"/>
          <w:sz w:val="32"/>
          <w:szCs w:val="32"/>
          <w:cs/>
        </w:rPr>
        <w:t>นายแพทย์ประเวศ วะสีได้ให้นิยามความหมายเบื้องต้นของจิตตปัญญาศึกษา</w:t>
      </w:r>
      <w:r w:rsidR="00937AAB">
        <w:rPr>
          <w:rFonts w:ascii="TH SarabunPSK" w:hAnsi="TH SarabunPSK" w:cs="TH SarabunPSK" w:hint="cs"/>
          <w:sz w:val="32"/>
          <w:szCs w:val="32"/>
          <w:cs/>
        </w:rPr>
        <w:t xml:space="preserve">คือ การศึกษาจากการดูจิตของตนเองแล้วเกิดปัญญา (ประเวศ วะสี, </w:t>
      </w:r>
      <w:r w:rsidR="00445578">
        <w:rPr>
          <w:rFonts w:ascii="TH SarabunPSK" w:hAnsi="TH SarabunPSK" w:cs="TH SarabunPSK"/>
          <w:sz w:val="32"/>
          <w:szCs w:val="32"/>
        </w:rPr>
        <w:t>2554</w:t>
      </w:r>
      <w:r w:rsidR="00937AAB">
        <w:rPr>
          <w:rFonts w:ascii="TH SarabunPSK" w:hAnsi="TH SarabunPSK" w:cs="TH SarabunPSK" w:hint="cs"/>
          <w:sz w:val="32"/>
          <w:szCs w:val="32"/>
          <w:cs/>
        </w:rPr>
        <w:t>, น</w:t>
      </w:r>
      <w:r w:rsidR="00445578">
        <w:rPr>
          <w:rFonts w:ascii="TH SarabunPSK" w:hAnsi="TH SarabunPSK" w:cs="TH SarabunPSK"/>
          <w:sz w:val="32"/>
          <w:szCs w:val="32"/>
        </w:rPr>
        <w:t>.33</w:t>
      </w:r>
      <w:r w:rsidR="00937AAB">
        <w:rPr>
          <w:rFonts w:ascii="TH SarabunPSK" w:hAnsi="TH SarabunPSK" w:cs="TH SarabunPSK" w:hint="cs"/>
          <w:sz w:val="32"/>
          <w:szCs w:val="32"/>
          <w:cs/>
        </w:rPr>
        <w:t xml:space="preserve">) และได้ขยายความเพิ่มเติมว่า คือ การศึกษาที่ยกระดับจิตสำนึกมนุษย์ เป็นการขยายจิตที่เล็กคับแคบ </w:t>
      </w:r>
      <w:r w:rsidR="003A0E4C">
        <w:rPr>
          <w:rFonts w:ascii="TH SarabunPSK" w:hAnsi="TH SarabunPSK" w:cs="TH SarabunPSK" w:hint="cs"/>
          <w:sz w:val="32"/>
          <w:szCs w:val="32"/>
          <w:cs/>
        </w:rPr>
        <w:t xml:space="preserve">มุ่งเน้นเพียงประโยชน์ตนเอง </w:t>
      </w:r>
      <w:r w:rsidR="00937AAB">
        <w:rPr>
          <w:rFonts w:ascii="TH SarabunPSK" w:hAnsi="TH SarabunPSK" w:cs="TH SarabunPSK" w:hint="cs"/>
          <w:sz w:val="32"/>
          <w:szCs w:val="32"/>
          <w:cs/>
        </w:rPr>
        <w:t>ไม่มีพื้นที่เพียงพอแก่ผู้อื่นและธรรมชาติ ให้เป็นจิตที่ใหญ่มีพื้นที่กว้างขวาง</w:t>
      </w:r>
      <w:r w:rsidR="003A0E4C">
        <w:rPr>
          <w:rFonts w:ascii="TH SarabunPSK" w:hAnsi="TH SarabunPSK" w:cs="TH SarabunPSK" w:hint="cs"/>
          <w:sz w:val="32"/>
          <w:szCs w:val="32"/>
          <w:cs/>
        </w:rPr>
        <w:t>เพียง</w:t>
      </w:r>
      <w:r w:rsidR="00937AAB">
        <w:rPr>
          <w:rFonts w:ascii="TH SarabunPSK" w:hAnsi="TH SarabunPSK" w:cs="TH SarabunPSK" w:hint="cs"/>
          <w:sz w:val="32"/>
          <w:szCs w:val="32"/>
          <w:cs/>
        </w:rPr>
        <w:t>พอที่จะรองรับ</w:t>
      </w:r>
      <w:r w:rsidR="003A0E4C">
        <w:rPr>
          <w:rFonts w:ascii="TH SarabunPSK" w:hAnsi="TH SarabunPSK" w:cs="TH SarabunPSK" w:hint="cs"/>
          <w:sz w:val="32"/>
          <w:szCs w:val="32"/>
          <w:cs/>
        </w:rPr>
        <w:t xml:space="preserve">ทุกสรรพสิ่ง </w:t>
      </w:r>
      <w:r w:rsidR="00937AAB">
        <w:rPr>
          <w:rFonts w:ascii="TH SarabunPSK" w:hAnsi="TH SarabunPSK" w:cs="TH SarabunPSK" w:hint="cs"/>
          <w:sz w:val="32"/>
          <w:szCs w:val="32"/>
          <w:cs/>
        </w:rPr>
        <w:t>ไม่ยึดถือตนเองเป็นศูนย์กลาง แต่คำนึงถึงประโยชน์ของ</w:t>
      </w:r>
      <w:r w:rsidR="003A0E4C">
        <w:rPr>
          <w:rFonts w:ascii="TH SarabunPSK" w:hAnsi="TH SarabunPSK" w:cs="TH SarabunPSK" w:hint="cs"/>
          <w:sz w:val="32"/>
          <w:szCs w:val="32"/>
          <w:cs/>
        </w:rPr>
        <w:t>ผู้อื่นและธรรมชาติ</w:t>
      </w:r>
      <w:r w:rsidR="00A10C22">
        <w:rPr>
          <w:rFonts w:ascii="TH SarabunPSK" w:hAnsi="TH SarabunPSK" w:cs="TH SarabunPSK"/>
          <w:sz w:val="32"/>
          <w:szCs w:val="32"/>
        </w:rPr>
        <w:t xml:space="preserve"> </w:t>
      </w:r>
      <w:r w:rsidR="003A0E4C">
        <w:rPr>
          <w:rFonts w:ascii="TH SarabunPSK" w:hAnsi="TH SarabunPSK" w:cs="TH SarabunPSK" w:hint="cs"/>
          <w:sz w:val="32"/>
          <w:szCs w:val="32"/>
          <w:cs/>
        </w:rPr>
        <w:t>นิยามความหมายใหม่ๆของจิตตปัญญาศึกษาได้ถูกพัฒนาขึ้นตา</w:t>
      </w:r>
      <w:r w:rsidR="00ED5E8E">
        <w:rPr>
          <w:rFonts w:ascii="TH SarabunPSK" w:hAnsi="TH SarabunPSK" w:cs="TH SarabunPSK" w:hint="cs"/>
          <w:sz w:val="32"/>
          <w:szCs w:val="32"/>
          <w:cs/>
        </w:rPr>
        <w:t>มกาล</w:t>
      </w:r>
      <w:r w:rsidR="003A0E4C">
        <w:rPr>
          <w:rFonts w:ascii="TH SarabunPSK" w:hAnsi="TH SarabunPSK" w:cs="TH SarabunPSK" w:hint="cs"/>
          <w:sz w:val="32"/>
          <w:szCs w:val="32"/>
          <w:cs/>
        </w:rPr>
        <w:t>เวลาจากนักคิดและนักวิชาการ ในฐานะที่เป็นอาจารย์ประจำศูนย์จิตตปัญญาศึกษามากว่า ๑๐ ปี ผู้</w:t>
      </w:r>
      <w:r w:rsidR="00C10693">
        <w:rPr>
          <w:rFonts w:ascii="TH SarabunPSK" w:hAnsi="TH SarabunPSK" w:cs="TH SarabunPSK" w:hint="cs"/>
          <w:sz w:val="32"/>
          <w:szCs w:val="32"/>
          <w:cs/>
        </w:rPr>
        <w:t>วิจัย</w:t>
      </w:r>
      <w:r w:rsidR="003A0E4C">
        <w:rPr>
          <w:rFonts w:ascii="TH SarabunPSK" w:hAnsi="TH SarabunPSK" w:cs="TH SarabunPSK" w:hint="cs"/>
          <w:sz w:val="32"/>
          <w:szCs w:val="32"/>
          <w:cs/>
        </w:rPr>
        <w:t>ให้นิยามความหมายของจิตตปัญญาศึกษา คือ การเรียนรู้</w:t>
      </w:r>
      <w:r w:rsidR="00D142AA">
        <w:rPr>
          <w:rFonts w:ascii="TH SarabunPSK" w:hAnsi="TH SarabunPSK" w:cs="TH SarabunPSK" w:hint="cs"/>
          <w:sz w:val="32"/>
          <w:szCs w:val="32"/>
          <w:cs/>
        </w:rPr>
        <w:t>บนฐานของความตระหนักรู้ภายในตน เพื่อกลับมาเชื่อมโยงกับตนเอง ผู้อื่น และธรรมชาติอย่างเป็นหนึ่งเดียว ผ่านหลากหลายวิถีปฏิบัติภาวนา เพื่อสร้างการเปลี่ยนแปลงจากภายในจิตใจ  พัฒนาความเป็นมนุษย์ให้สมบูรณ์ บ่มเพาะปัญญา ให้เข้าใจชีวิตและโลกตามความเป็นจริง นำไปสู่ความรัก ความเมตตาต่อสรรพสิ่ง และธรรมชาติรอบตัว</w:t>
      </w:r>
    </w:p>
    <w:p w:rsidR="00D22471" w:rsidRDefault="00B80526" w:rsidP="003646AA">
      <w:pPr>
        <w:ind w:firstLine="720"/>
        <w:rPr>
          <w:rFonts w:ascii="TH SarabunPSK" w:hAnsi="TH SarabunPSK" w:cs="TH SarabunPSK"/>
          <w:sz w:val="32"/>
          <w:szCs w:val="32"/>
        </w:rPr>
      </w:pPr>
      <w:r>
        <w:rPr>
          <w:rFonts w:ascii="TH SarabunPSK" w:hAnsi="TH SarabunPSK" w:cs="TH SarabunPSK" w:hint="cs"/>
          <w:sz w:val="32"/>
          <w:szCs w:val="32"/>
          <w:cs/>
        </w:rPr>
        <w:t xml:space="preserve">จากนิยามข้างต้นจะเห็นว่า </w:t>
      </w:r>
      <w:r w:rsidR="00D12024">
        <w:rPr>
          <w:rFonts w:ascii="TH SarabunPSK" w:hAnsi="TH SarabunPSK" w:cs="TH SarabunPSK" w:hint="cs"/>
          <w:sz w:val="32"/>
          <w:szCs w:val="32"/>
          <w:cs/>
        </w:rPr>
        <w:t>คุณลักษณะสำคัญของการเรียนรู้ตามแนวทางจิตตปัญญาศึกษา</w:t>
      </w:r>
      <w:r>
        <w:rPr>
          <w:rFonts w:ascii="TH SarabunPSK" w:hAnsi="TH SarabunPSK" w:cs="TH SarabunPSK" w:hint="cs"/>
          <w:sz w:val="32"/>
          <w:szCs w:val="32"/>
          <w:cs/>
        </w:rPr>
        <w:t xml:space="preserve"> </w:t>
      </w:r>
      <w:r w:rsidR="00D12024">
        <w:rPr>
          <w:rFonts w:ascii="TH SarabunPSK" w:hAnsi="TH SarabunPSK" w:cs="TH SarabunPSK" w:hint="cs"/>
          <w:sz w:val="32"/>
          <w:szCs w:val="32"/>
          <w:cs/>
        </w:rPr>
        <w:t>คือการบูรณการหลากหลายเครื่องมือการเรียนรู้จากหลากหลาย</w:t>
      </w:r>
      <w:r w:rsidR="00501DFF">
        <w:rPr>
          <w:rFonts w:ascii="TH SarabunPSK" w:hAnsi="TH SarabunPSK" w:cs="TH SarabunPSK" w:hint="cs"/>
          <w:sz w:val="32"/>
          <w:szCs w:val="32"/>
          <w:cs/>
        </w:rPr>
        <w:t>ศาสตร์</w:t>
      </w:r>
      <w:r w:rsidR="00DC4C17">
        <w:rPr>
          <w:rFonts w:ascii="TH SarabunPSK" w:hAnsi="TH SarabunPSK" w:cs="TH SarabunPSK" w:hint="cs"/>
          <w:sz w:val="32"/>
          <w:szCs w:val="32"/>
          <w:cs/>
        </w:rPr>
        <w:t>เข้าด้วยกัน</w:t>
      </w:r>
      <w:r w:rsidR="00D12024">
        <w:rPr>
          <w:rFonts w:ascii="TH SarabunPSK" w:hAnsi="TH SarabunPSK" w:cs="TH SarabunPSK" w:hint="cs"/>
          <w:sz w:val="32"/>
          <w:szCs w:val="32"/>
          <w:cs/>
        </w:rPr>
        <w:t xml:space="preserve"> เพื่อสร้างความเชื่อมโยงทั้ง ๓ ระดับให้เกิดขึ้นในตัวผู้เรียน</w:t>
      </w:r>
      <w:r w:rsidR="00D22471">
        <w:rPr>
          <w:rFonts w:ascii="TH SarabunPSK" w:hAnsi="TH SarabunPSK" w:cs="TH SarabunPSK" w:hint="cs"/>
          <w:sz w:val="32"/>
          <w:szCs w:val="32"/>
          <w:cs/>
        </w:rPr>
        <w:t xml:space="preserve"> อันจะนำไปสู่การเปลี่ยนแปลงขั้นพื้นฐาน</w:t>
      </w:r>
      <w:r w:rsidR="00D12024">
        <w:rPr>
          <w:rFonts w:ascii="TH SarabunPSK" w:hAnsi="TH SarabunPSK" w:cs="TH SarabunPSK" w:hint="cs"/>
          <w:sz w:val="32"/>
          <w:szCs w:val="32"/>
          <w:cs/>
        </w:rPr>
        <w:t xml:space="preserve"> </w:t>
      </w:r>
      <w:r w:rsidR="00ED5E8E">
        <w:rPr>
          <w:rFonts w:ascii="TH SarabunPSK" w:hAnsi="TH SarabunPSK" w:cs="TH SarabunPSK" w:hint="cs"/>
          <w:sz w:val="32"/>
          <w:szCs w:val="32"/>
          <w:cs/>
        </w:rPr>
        <w:t>ประกอบด้วย</w:t>
      </w:r>
      <w:r w:rsidR="00DC4C17">
        <w:rPr>
          <w:rFonts w:ascii="TH SarabunPSK" w:hAnsi="TH SarabunPSK" w:cs="TH SarabunPSK" w:hint="cs"/>
          <w:sz w:val="32"/>
          <w:szCs w:val="32"/>
          <w:cs/>
        </w:rPr>
        <w:t xml:space="preserve">การภาวนาหลากหลายรูปแบบ </w:t>
      </w:r>
      <w:r w:rsidR="00D22471">
        <w:rPr>
          <w:rFonts w:ascii="TH SarabunPSK" w:hAnsi="TH SarabunPSK" w:cs="TH SarabunPSK" w:hint="cs"/>
          <w:sz w:val="32"/>
          <w:szCs w:val="32"/>
          <w:cs/>
        </w:rPr>
        <w:t xml:space="preserve">เครื่องมือการรู้จักตนเอง </w:t>
      </w:r>
      <w:r w:rsidR="00DC4C17">
        <w:rPr>
          <w:rFonts w:ascii="TH SarabunPSK" w:hAnsi="TH SarabunPSK" w:cs="TH SarabunPSK" w:hint="cs"/>
          <w:sz w:val="32"/>
          <w:szCs w:val="32"/>
          <w:cs/>
        </w:rPr>
        <w:t>การสะท้อนคิด การบันทึกส่วนตัว กิจกรรมศิลปะ เกมส์</w:t>
      </w:r>
      <w:r w:rsidR="00501DFF">
        <w:rPr>
          <w:rFonts w:ascii="TH SarabunPSK" w:hAnsi="TH SarabunPSK" w:cs="TH SarabunPSK" w:hint="cs"/>
          <w:sz w:val="32"/>
          <w:szCs w:val="32"/>
          <w:cs/>
        </w:rPr>
        <w:t xml:space="preserve">การศึกษา การฟังอย่างลึกซึ้ง การสื่อสารอย่างสันติ </w:t>
      </w:r>
      <w:r w:rsidR="009C1E2C">
        <w:rPr>
          <w:rFonts w:ascii="TH SarabunPSK" w:hAnsi="TH SarabunPSK" w:cs="TH SarabunPSK" w:hint="cs"/>
          <w:sz w:val="32"/>
          <w:szCs w:val="32"/>
          <w:cs/>
        </w:rPr>
        <w:t xml:space="preserve">การทำงานจิตอาสา </w:t>
      </w:r>
      <w:r w:rsidR="00ED5E8E">
        <w:rPr>
          <w:rFonts w:ascii="TH SarabunPSK" w:hAnsi="TH SarabunPSK" w:cs="TH SarabunPSK" w:hint="cs"/>
          <w:sz w:val="32"/>
          <w:szCs w:val="32"/>
          <w:cs/>
        </w:rPr>
        <w:t>ตลอดจน</w:t>
      </w:r>
      <w:r w:rsidR="00DC4C17">
        <w:rPr>
          <w:rFonts w:ascii="TH SarabunPSK" w:hAnsi="TH SarabunPSK" w:cs="TH SarabunPSK" w:hint="cs"/>
          <w:sz w:val="32"/>
          <w:szCs w:val="32"/>
          <w:cs/>
        </w:rPr>
        <w:t>กิจกรรมธรรมชาติ</w:t>
      </w:r>
    </w:p>
    <w:p w:rsidR="009F1924" w:rsidRDefault="00D22471" w:rsidP="003646AA">
      <w:pPr>
        <w:ind w:firstLine="720"/>
        <w:rPr>
          <w:rFonts w:ascii="TH SarabunPSK" w:hAnsi="TH SarabunPSK" w:cs="TH SarabunPSK"/>
          <w:sz w:val="32"/>
          <w:szCs w:val="32"/>
        </w:rPr>
      </w:pPr>
      <w:r>
        <w:rPr>
          <w:rFonts w:ascii="TH SarabunPSK" w:hAnsi="TH SarabunPSK" w:cs="TH SarabunPSK" w:hint="cs"/>
          <w:sz w:val="32"/>
          <w:szCs w:val="32"/>
          <w:cs/>
        </w:rPr>
        <w:t>ในปี พ.ศ. ๒๕๕๘ ผู้</w:t>
      </w:r>
      <w:r w:rsidR="00ED5E8E">
        <w:rPr>
          <w:rFonts w:ascii="TH SarabunPSK" w:hAnsi="TH SarabunPSK" w:cs="TH SarabunPSK" w:hint="cs"/>
          <w:sz w:val="32"/>
          <w:szCs w:val="32"/>
          <w:cs/>
        </w:rPr>
        <w:t>วิจัย</w:t>
      </w:r>
      <w:r>
        <w:rPr>
          <w:rFonts w:ascii="TH SarabunPSK" w:hAnsi="TH SarabunPSK" w:cs="TH SarabunPSK" w:hint="cs"/>
          <w:sz w:val="32"/>
          <w:szCs w:val="32"/>
          <w:cs/>
        </w:rPr>
        <w:t xml:space="preserve">ได้ไปเข้าอบรมหลักสูตรจาริกบนผืนดิน </w:t>
      </w:r>
      <w:r>
        <w:rPr>
          <w:rFonts w:ascii="TH SarabunPSK" w:hAnsi="TH SarabunPSK" w:cs="TH SarabunPSK"/>
          <w:sz w:val="32"/>
          <w:szCs w:val="32"/>
        </w:rPr>
        <w:t>(Earth Pilgrimage)</w:t>
      </w:r>
      <w:r>
        <w:rPr>
          <w:rFonts w:ascii="TH SarabunPSK" w:hAnsi="TH SarabunPSK" w:cs="TH SarabunPSK" w:hint="cs"/>
          <w:sz w:val="32"/>
          <w:szCs w:val="32"/>
          <w:cs/>
        </w:rPr>
        <w:t xml:space="preserve"> ที่มหาวิทยาลัยชูเมกเกอร์ </w:t>
      </w:r>
      <w:r>
        <w:rPr>
          <w:rFonts w:ascii="TH SarabunPSK" w:hAnsi="TH SarabunPSK" w:cs="TH SarabunPSK"/>
          <w:sz w:val="32"/>
          <w:szCs w:val="32"/>
        </w:rPr>
        <w:t xml:space="preserve">(Schumacher College) </w:t>
      </w:r>
      <w:r>
        <w:rPr>
          <w:rFonts w:ascii="TH SarabunPSK" w:hAnsi="TH SarabunPSK" w:cs="TH SarabunPSK" w:hint="cs"/>
          <w:sz w:val="32"/>
          <w:szCs w:val="32"/>
          <w:cs/>
        </w:rPr>
        <w:t xml:space="preserve">ประเทศอังกฤษ </w:t>
      </w:r>
      <w:r w:rsidR="00A3766D">
        <w:rPr>
          <w:rFonts w:ascii="TH SarabunPSK" w:hAnsi="TH SarabunPSK" w:cs="TH SarabunPSK" w:hint="cs"/>
          <w:sz w:val="32"/>
          <w:szCs w:val="32"/>
          <w:cs/>
        </w:rPr>
        <w:t>และ</w:t>
      </w:r>
      <w:r>
        <w:rPr>
          <w:rFonts w:ascii="TH SarabunPSK" w:hAnsi="TH SarabunPSK" w:cs="TH SarabunPSK" w:hint="cs"/>
          <w:sz w:val="32"/>
          <w:szCs w:val="32"/>
          <w:cs/>
        </w:rPr>
        <w:t>ได้มีโอกาสภาวนาและเดินจาริกท่ามกลางธรรมชาติ</w:t>
      </w:r>
      <w:r w:rsidR="00A3766D">
        <w:rPr>
          <w:rFonts w:ascii="TH SarabunPSK" w:hAnsi="TH SarabunPSK" w:cs="TH SarabunPSK" w:hint="cs"/>
          <w:sz w:val="32"/>
          <w:szCs w:val="32"/>
          <w:cs/>
        </w:rPr>
        <w:t>เป็นครั้งแรก แตกต่างจากวิถีพุทธที่ผู้</w:t>
      </w:r>
      <w:r w:rsidR="00C10693">
        <w:rPr>
          <w:rFonts w:ascii="TH SarabunPSK" w:hAnsi="TH SarabunPSK" w:cs="TH SarabunPSK" w:hint="cs"/>
          <w:sz w:val="32"/>
          <w:szCs w:val="32"/>
          <w:cs/>
        </w:rPr>
        <w:t>วิจัย</w:t>
      </w:r>
      <w:r w:rsidR="00A3766D">
        <w:rPr>
          <w:rFonts w:ascii="TH SarabunPSK" w:hAnsi="TH SarabunPSK" w:cs="TH SarabunPSK" w:hint="cs"/>
          <w:sz w:val="32"/>
          <w:szCs w:val="32"/>
          <w:cs/>
        </w:rPr>
        <w:t>ฝึกปฏิบัติมากว่า ๑๐ ปีก่อนหน้า หนึ่งในกระบวนการเรียนรู้คือการจาริกไปยังสถานที่</w:t>
      </w:r>
      <w:proofErr w:type="spellStart"/>
      <w:r w:rsidR="00A3766D">
        <w:rPr>
          <w:rFonts w:ascii="TH SarabunPSK" w:hAnsi="TH SarabunPSK" w:cs="TH SarabunPSK" w:hint="cs"/>
          <w:sz w:val="32"/>
          <w:szCs w:val="32"/>
          <w:cs/>
        </w:rPr>
        <w:t>ต่างๆ</w:t>
      </w:r>
      <w:proofErr w:type="spellEnd"/>
      <w:r w:rsidR="00A3766D">
        <w:rPr>
          <w:rFonts w:ascii="TH SarabunPSK" w:hAnsi="TH SarabunPSK" w:cs="TH SarabunPSK" w:hint="cs"/>
          <w:sz w:val="32"/>
          <w:szCs w:val="32"/>
          <w:cs/>
        </w:rPr>
        <w:t xml:space="preserve">ท่ามกลางธรรมชาติที่เกี่ยวเนื่องกับศาสนาคริสต์ </w:t>
      </w:r>
      <w:r w:rsidR="00ED5E8E">
        <w:rPr>
          <w:rFonts w:ascii="TH SarabunPSK" w:hAnsi="TH SarabunPSK" w:cs="TH SarabunPSK" w:hint="cs"/>
          <w:sz w:val="32"/>
          <w:szCs w:val="32"/>
          <w:cs/>
        </w:rPr>
        <w:t>โดย</w:t>
      </w:r>
      <w:r w:rsidR="00A3766D">
        <w:rPr>
          <w:rFonts w:ascii="TH SarabunPSK" w:hAnsi="TH SarabunPSK" w:cs="TH SarabunPSK" w:hint="cs"/>
          <w:sz w:val="32"/>
          <w:szCs w:val="32"/>
          <w:cs/>
        </w:rPr>
        <w:t>จุดพักการเดินจุดแรกคือ</w:t>
      </w:r>
      <w:r w:rsidR="00ED5E8E">
        <w:rPr>
          <w:rFonts w:ascii="TH SarabunPSK" w:hAnsi="TH SarabunPSK" w:cs="TH SarabunPSK" w:hint="cs"/>
          <w:sz w:val="32"/>
          <w:szCs w:val="32"/>
          <w:cs/>
        </w:rPr>
        <w:t xml:space="preserve">  </w:t>
      </w:r>
      <w:r w:rsidR="00A3766D">
        <w:rPr>
          <w:rFonts w:ascii="TH SarabunPSK" w:hAnsi="TH SarabunPSK" w:cs="TH SarabunPSK" w:hint="cs"/>
          <w:sz w:val="32"/>
          <w:szCs w:val="32"/>
          <w:cs/>
        </w:rPr>
        <w:t xml:space="preserve">ยูทรี </w:t>
      </w:r>
      <w:r w:rsidR="00A3766D">
        <w:rPr>
          <w:rFonts w:ascii="TH SarabunPSK" w:hAnsi="TH SarabunPSK" w:cs="TH SarabunPSK"/>
          <w:sz w:val="32"/>
          <w:szCs w:val="32"/>
        </w:rPr>
        <w:t xml:space="preserve">(Yew Tree) </w:t>
      </w:r>
      <w:r w:rsidR="00AC1B37">
        <w:rPr>
          <w:rFonts w:ascii="TH SarabunPSK" w:hAnsi="TH SarabunPSK" w:cs="TH SarabunPSK" w:hint="cs"/>
          <w:sz w:val="32"/>
          <w:szCs w:val="32"/>
          <w:cs/>
        </w:rPr>
        <w:t>ถือ</w:t>
      </w:r>
      <w:r w:rsidR="00A3766D">
        <w:rPr>
          <w:rFonts w:ascii="TH SarabunPSK" w:hAnsi="TH SarabunPSK" w:cs="TH SarabunPSK" w:hint="cs"/>
          <w:sz w:val="32"/>
          <w:szCs w:val="32"/>
          <w:cs/>
        </w:rPr>
        <w:t>เป็นต้นไม้ศักดิ์สิทธิ์ประจำศาสนาคริสต์</w:t>
      </w:r>
      <w:r w:rsidR="00122B85">
        <w:rPr>
          <w:rFonts w:ascii="TH SarabunPSK" w:hAnsi="TH SarabunPSK" w:cs="TH SarabunPSK" w:hint="cs"/>
          <w:sz w:val="32"/>
          <w:szCs w:val="32"/>
          <w:cs/>
        </w:rPr>
        <w:t xml:space="preserve"> เพราะมักจะปลูกตามสนามหญ้าของโบสถ์ เมื่อไปถึง ทุกคนเดินล้อมต้นไม้และร้องเพลง</w:t>
      </w:r>
      <w:r w:rsidR="00AC1B37">
        <w:rPr>
          <w:rFonts w:ascii="TH SarabunPSK" w:hAnsi="TH SarabunPSK" w:cs="TH SarabunPSK" w:hint="cs"/>
          <w:sz w:val="32"/>
          <w:szCs w:val="32"/>
          <w:cs/>
        </w:rPr>
        <w:t>ที่</w:t>
      </w:r>
      <w:r w:rsidR="001E6B28">
        <w:rPr>
          <w:rFonts w:ascii="TH SarabunPSK" w:hAnsi="TH SarabunPSK" w:cs="TH SarabunPSK" w:hint="cs"/>
          <w:sz w:val="32"/>
          <w:szCs w:val="32"/>
          <w:cs/>
        </w:rPr>
        <w:t>ผู้นำการเดิน</w:t>
      </w:r>
      <w:r w:rsidR="00AC1B37">
        <w:rPr>
          <w:rFonts w:ascii="TH SarabunPSK" w:hAnsi="TH SarabunPSK" w:cs="TH SarabunPSK" w:hint="cs"/>
          <w:sz w:val="32"/>
          <w:szCs w:val="32"/>
          <w:cs/>
        </w:rPr>
        <w:t>แต่งขึ้นใหม่</w:t>
      </w:r>
      <w:r w:rsidR="00122B85">
        <w:rPr>
          <w:rFonts w:ascii="TH SarabunPSK" w:hAnsi="TH SarabunPSK" w:cs="TH SarabunPSK" w:hint="cs"/>
          <w:sz w:val="32"/>
          <w:szCs w:val="32"/>
          <w:cs/>
        </w:rPr>
        <w:t>ให้ต้นไม้ฟัง</w:t>
      </w:r>
      <w:r w:rsidR="001E6B28">
        <w:rPr>
          <w:rFonts w:ascii="TH SarabunPSK" w:hAnsi="TH SarabunPSK" w:cs="TH SarabunPSK" w:hint="cs"/>
          <w:sz w:val="32"/>
          <w:szCs w:val="32"/>
          <w:cs/>
        </w:rPr>
        <w:t xml:space="preserve"> </w:t>
      </w:r>
      <w:r w:rsidR="00122B85">
        <w:rPr>
          <w:rFonts w:ascii="TH SarabunPSK" w:hAnsi="TH SarabunPSK" w:cs="TH SarabunPSK" w:hint="cs"/>
          <w:sz w:val="32"/>
          <w:szCs w:val="32"/>
          <w:cs/>
        </w:rPr>
        <w:t>เพื่อเป็นการแสดงความเคารพ ในวินาทีที่เสียงเพลงดังขึ้น ผู้</w:t>
      </w:r>
      <w:r w:rsidR="001E6B28">
        <w:rPr>
          <w:rFonts w:ascii="TH SarabunPSK" w:hAnsi="TH SarabunPSK" w:cs="TH SarabunPSK" w:hint="cs"/>
          <w:sz w:val="32"/>
          <w:szCs w:val="32"/>
          <w:cs/>
        </w:rPr>
        <w:t>วิจัย</w:t>
      </w:r>
      <w:r w:rsidR="00122B85">
        <w:rPr>
          <w:rFonts w:ascii="TH SarabunPSK" w:hAnsi="TH SarabunPSK" w:cs="TH SarabunPSK" w:hint="cs"/>
          <w:sz w:val="32"/>
          <w:szCs w:val="32"/>
          <w:cs/>
        </w:rPr>
        <w:t>เกิดสภาวะภายในจิตใจ</w:t>
      </w:r>
      <w:r w:rsidR="00AC1B37">
        <w:rPr>
          <w:rFonts w:ascii="TH SarabunPSK" w:hAnsi="TH SarabunPSK" w:cs="TH SarabunPSK" w:hint="cs"/>
          <w:sz w:val="32"/>
          <w:szCs w:val="32"/>
          <w:cs/>
        </w:rPr>
        <w:t>ไม่แตกต่างจาก</w:t>
      </w:r>
      <w:r w:rsidR="00122B85">
        <w:rPr>
          <w:rFonts w:ascii="TH SarabunPSK" w:hAnsi="TH SarabunPSK" w:cs="TH SarabunPSK" w:hint="cs"/>
          <w:sz w:val="32"/>
          <w:szCs w:val="32"/>
          <w:cs/>
        </w:rPr>
        <w:t>สภาวะที่อยู่ในวัดศักดิ์สิทธิ์</w:t>
      </w:r>
      <w:r w:rsidR="00C10693">
        <w:rPr>
          <w:rFonts w:ascii="TH SarabunPSK" w:hAnsi="TH SarabunPSK" w:cs="TH SarabunPSK" w:hint="cs"/>
          <w:sz w:val="32"/>
          <w:szCs w:val="32"/>
          <w:cs/>
        </w:rPr>
        <w:t>ในประเทศไทย</w:t>
      </w:r>
      <w:r w:rsidR="00122B85">
        <w:rPr>
          <w:rFonts w:ascii="TH SarabunPSK" w:hAnsi="TH SarabunPSK" w:cs="TH SarabunPSK" w:hint="cs"/>
          <w:sz w:val="32"/>
          <w:szCs w:val="32"/>
          <w:cs/>
        </w:rPr>
        <w:t xml:space="preserve"> </w:t>
      </w:r>
      <w:r w:rsidR="00122B85">
        <w:rPr>
          <w:rFonts w:ascii="TH SarabunPSK" w:hAnsi="TH SarabunPSK" w:cs="TH SarabunPSK" w:hint="cs"/>
          <w:sz w:val="32"/>
          <w:szCs w:val="32"/>
          <w:cs/>
        </w:rPr>
        <w:lastRenderedPageBreak/>
        <w:t>เกิดความปีติอย่างที่ไม่คาดคิด</w:t>
      </w:r>
      <w:r w:rsidR="00AC1B37">
        <w:rPr>
          <w:rFonts w:ascii="TH SarabunPSK" w:hAnsi="TH SarabunPSK" w:cs="TH SarabunPSK" w:hint="cs"/>
          <w:sz w:val="32"/>
          <w:szCs w:val="32"/>
          <w:cs/>
        </w:rPr>
        <w:t xml:space="preserve"> สามารถสัมผัสรับรู้ถึงพลังชีวิตของต้นไม้ที่เก่าแก่นั้น</w:t>
      </w:r>
      <w:r w:rsidR="00122B85">
        <w:rPr>
          <w:rFonts w:ascii="TH SarabunPSK" w:hAnsi="TH SarabunPSK" w:cs="TH SarabunPSK" w:hint="cs"/>
          <w:sz w:val="32"/>
          <w:szCs w:val="32"/>
          <w:cs/>
        </w:rPr>
        <w:t xml:space="preserve"> นับเป็นการเรียนรู้เพื่อการเปลี่ยนแปลงอย่างแท้จริง</w:t>
      </w:r>
      <w:r w:rsidR="00EA501C">
        <w:rPr>
          <w:rFonts w:ascii="TH SarabunPSK" w:hAnsi="TH SarabunPSK" w:cs="TH SarabunPSK" w:hint="cs"/>
          <w:sz w:val="32"/>
          <w:szCs w:val="32"/>
          <w:cs/>
        </w:rPr>
        <w:t>สำหรับ</w:t>
      </w:r>
      <w:r w:rsidR="001E6B28">
        <w:rPr>
          <w:rFonts w:ascii="TH SarabunPSK" w:hAnsi="TH SarabunPSK" w:cs="TH SarabunPSK" w:hint="cs"/>
          <w:sz w:val="32"/>
          <w:szCs w:val="32"/>
          <w:cs/>
        </w:rPr>
        <w:t>ตัวเอง</w:t>
      </w:r>
      <w:r w:rsidR="00122B85">
        <w:rPr>
          <w:rFonts w:ascii="TH SarabunPSK" w:hAnsi="TH SarabunPSK" w:cs="TH SarabunPSK" w:hint="cs"/>
          <w:sz w:val="32"/>
          <w:szCs w:val="32"/>
          <w:cs/>
        </w:rPr>
        <w:t xml:space="preserve"> เพราะก่อนหน้านี้ ผู้</w:t>
      </w:r>
      <w:r w:rsidR="001E6B28">
        <w:rPr>
          <w:rFonts w:ascii="TH SarabunPSK" w:hAnsi="TH SarabunPSK" w:cs="TH SarabunPSK" w:hint="cs"/>
          <w:sz w:val="32"/>
          <w:szCs w:val="32"/>
          <w:cs/>
        </w:rPr>
        <w:t>วิจัย</w:t>
      </w:r>
      <w:r w:rsidR="00122B85">
        <w:rPr>
          <w:rFonts w:ascii="TH SarabunPSK" w:hAnsi="TH SarabunPSK" w:cs="TH SarabunPSK" w:hint="cs"/>
          <w:sz w:val="32"/>
          <w:szCs w:val="32"/>
          <w:cs/>
        </w:rPr>
        <w:t>ไม่เคยเชื่อว่าต้นไม้สามารถ</w:t>
      </w:r>
      <w:r w:rsidR="005471F7">
        <w:rPr>
          <w:rFonts w:ascii="TH SarabunPSK" w:hAnsi="TH SarabunPSK" w:cs="TH SarabunPSK" w:hint="cs"/>
          <w:sz w:val="32"/>
          <w:szCs w:val="32"/>
          <w:cs/>
        </w:rPr>
        <w:t>สร้างการเรียนรู้มิติภายในของมนุษย์ได้</w:t>
      </w:r>
      <w:r w:rsidR="00AC1B37">
        <w:rPr>
          <w:rFonts w:ascii="TH SarabunPSK" w:hAnsi="TH SarabunPSK" w:cs="TH SarabunPSK" w:hint="cs"/>
          <w:sz w:val="32"/>
          <w:szCs w:val="32"/>
          <w:cs/>
        </w:rPr>
        <w:t>เลย</w:t>
      </w:r>
      <w:r w:rsidR="005471F7">
        <w:rPr>
          <w:rFonts w:ascii="TH SarabunPSK" w:hAnsi="TH SarabunPSK" w:cs="TH SarabunPSK" w:hint="cs"/>
          <w:sz w:val="32"/>
          <w:szCs w:val="32"/>
          <w:cs/>
        </w:rPr>
        <w:t xml:space="preserve"> หลังจากประสบการณ์</w:t>
      </w:r>
      <w:r w:rsidR="00C10693">
        <w:rPr>
          <w:rFonts w:ascii="TH SarabunPSK" w:hAnsi="TH SarabunPSK" w:cs="TH SarabunPSK" w:hint="cs"/>
          <w:sz w:val="32"/>
          <w:szCs w:val="32"/>
          <w:cs/>
        </w:rPr>
        <w:t xml:space="preserve">ครั้งนี้ </w:t>
      </w:r>
      <w:r w:rsidR="005471F7">
        <w:rPr>
          <w:rFonts w:ascii="TH SarabunPSK" w:hAnsi="TH SarabunPSK" w:cs="TH SarabunPSK" w:hint="cs"/>
          <w:sz w:val="32"/>
          <w:szCs w:val="32"/>
          <w:cs/>
        </w:rPr>
        <w:t>ผู้</w:t>
      </w:r>
      <w:r w:rsidR="001E6B28">
        <w:rPr>
          <w:rFonts w:ascii="TH SarabunPSK" w:hAnsi="TH SarabunPSK" w:cs="TH SarabunPSK" w:hint="cs"/>
          <w:sz w:val="32"/>
          <w:szCs w:val="32"/>
          <w:cs/>
        </w:rPr>
        <w:t>วิจัย</w:t>
      </w:r>
      <w:r w:rsidR="005471F7">
        <w:rPr>
          <w:rFonts w:ascii="TH SarabunPSK" w:hAnsi="TH SarabunPSK" w:cs="TH SarabunPSK" w:hint="cs"/>
          <w:sz w:val="32"/>
          <w:szCs w:val="32"/>
          <w:cs/>
        </w:rPr>
        <w:t>จึงได้เริ่มศึกษากิจกรรมการเรียนรู้จากธรรมชาติของนักสิ่งแวดล้อมตะวันตกหลายคน และได้ทดลองนำกิจกรรมเหล่านั้นมาอบรมให้กับนักศึกษา ผลการเรียน</w:t>
      </w:r>
      <w:r w:rsidR="009F1924">
        <w:rPr>
          <w:rFonts w:ascii="TH SarabunPSK" w:hAnsi="TH SarabunPSK" w:cs="TH SarabunPSK" w:hint="cs"/>
          <w:sz w:val="32"/>
          <w:szCs w:val="32"/>
          <w:cs/>
        </w:rPr>
        <w:t>รู้</w:t>
      </w:r>
      <w:r w:rsidR="005471F7">
        <w:rPr>
          <w:rFonts w:ascii="TH SarabunPSK" w:hAnsi="TH SarabunPSK" w:cs="TH SarabunPSK" w:hint="cs"/>
          <w:sz w:val="32"/>
          <w:szCs w:val="32"/>
          <w:cs/>
        </w:rPr>
        <w:t>เป็นที่น่าพอใจ</w:t>
      </w:r>
      <w:r w:rsidR="009F1924">
        <w:rPr>
          <w:rFonts w:ascii="TH SarabunPSK" w:hAnsi="TH SarabunPSK" w:cs="TH SarabunPSK" w:hint="cs"/>
          <w:sz w:val="32"/>
          <w:szCs w:val="32"/>
          <w:cs/>
        </w:rPr>
        <w:t xml:space="preserve"> </w:t>
      </w:r>
      <w:r w:rsidR="005471F7">
        <w:rPr>
          <w:rFonts w:ascii="TH SarabunPSK" w:hAnsi="TH SarabunPSK" w:cs="TH SarabunPSK" w:hint="cs"/>
          <w:sz w:val="32"/>
          <w:szCs w:val="32"/>
          <w:cs/>
        </w:rPr>
        <w:t xml:space="preserve">สามารถสร้างการเปลี่ยนแปลงและการเรียนรู้ได้หลายระดับ </w:t>
      </w:r>
      <w:r w:rsidR="009F1924">
        <w:rPr>
          <w:rFonts w:ascii="TH SarabunPSK" w:hAnsi="TH SarabunPSK" w:cs="TH SarabunPSK" w:hint="cs"/>
          <w:sz w:val="32"/>
          <w:szCs w:val="32"/>
          <w:cs/>
        </w:rPr>
        <w:t>ผู้</w:t>
      </w:r>
      <w:r w:rsidR="001E6B28">
        <w:rPr>
          <w:rFonts w:ascii="TH SarabunPSK" w:hAnsi="TH SarabunPSK" w:cs="TH SarabunPSK" w:hint="cs"/>
          <w:sz w:val="32"/>
          <w:szCs w:val="32"/>
          <w:cs/>
        </w:rPr>
        <w:t>วิจัย</w:t>
      </w:r>
      <w:r w:rsidR="009F1924">
        <w:rPr>
          <w:rFonts w:ascii="TH SarabunPSK" w:hAnsi="TH SarabunPSK" w:cs="TH SarabunPSK" w:hint="cs"/>
          <w:sz w:val="32"/>
          <w:szCs w:val="32"/>
          <w:cs/>
        </w:rPr>
        <w:t>จึงได้</w:t>
      </w:r>
      <w:r w:rsidR="009A0850">
        <w:rPr>
          <w:rFonts w:ascii="TH SarabunPSK" w:hAnsi="TH SarabunPSK" w:cs="TH SarabunPSK" w:hint="cs"/>
          <w:sz w:val="32"/>
          <w:szCs w:val="32"/>
          <w:cs/>
        </w:rPr>
        <w:t>มุ่งมั่น</w:t>
      </w:r>
      <w:r w:rsidR="009F1924">
        <w:rPr>
          <w:rFonts w:ascii="TH SarabunPSK" w:hAnsi="TH SarabunPSK" w:cs="TH SarabunPSK" w:hint="cs"/>
          <w:sz w:val="32"/>
          <w:szCs w:val="32"/>
          <w:cs/>
        </w:rPr>
        <w:t>พัฒนากระบวนการเรียนรู้</w:t>
      </w:r>
      <w:r w:rsidR="00C10693">
        <w:rPr>
          <w:rFonts w:ascii="TH SarabunPSK" w:hAnsi="TH SarabunPSK" w:cs="TH SarabunPSK" w:hint="cs"/>
          <w:sz w:val="32"/>
          <w:szCs w:val="32"/>
          <w:cs/>
        </w:rPr>
        <w:t>จาก</w:t>
      </w:r>
      <w:r w:rsidR="009F1924">
        <w:rPr>
          <w:rFonts w:ascii="TH SarabunPSK" w:hAnsi="TH SarabunPSK" w:cs="TH SarabunPSK" w:hint="cs"/>
          <w:sz w:val="32"/>
          <w:szCs w:val="32"/>
          <w:cs/>
        </w:rPr>
        <w:t>ธรรมชาติ</w:t>
      </w:r>
      <w:r w:rsidR="009A0850">
        <w:rPr>
          <w:rFonts w:ascii="TH SarabunPSK" w:hAnsi="TH SarabunPSK" w:cs="TH SarabunPSK" w:hint="cs"/>
          <w:sz w:val="32"/>
          <w:szCs w:val="32"/>
          <w:cs/>
        </w:rPr>
        <w:t>อย่างต่อเนื่อง</w:t>
      </w:r>
      <w:r w:rsidR="009F1924">
        <w:rPr>
          <w:rFonts w:ascii="TH SarabunPSK" w:hAnsi="TH SarabunPSK" w:cs="TH SarabunPSK" w:hint="cs"/>
          <w:sz w:val="32"/>
          <w:szCs w:val="32"/>
          <w:cs/>
        </w:rPr>
        <w:t xml:space="preserve"> ผ่านการ</w:t>
      </w:r>
      <w:r w:rsidR="0007708C">
        <w:rPr>
          <w:rFonts w:ascii="TH SarabunPSK" w:hAnsi="TH SarabunPSK" w:cs="TH SarabunPSK" w:hint="cs"/>
          <w:sz w:val="32"/>
          <w:szCs w:val="32"/>
          <w:cs/>
        </w:rPr>
        <w:t>ปรับเปลี่ยน และ</w:t>
      </w:r>
      <w:r w:rsidR="009F1924">
        <w:rPr>
          <w:rFonts w:ascii="TH SarabunPSK" w:hAnsi="TH SarabunPSK" w:cs="TH SarabunPSK" w:hint="cs"/>
          <w:sz w:val="32"/>
          <w:szCs w:val="32"/>
          <w:cs/>
        </w:rPr>
        <w:t>ปรับปรุงมา</w:t>
      </w:r>
      <w:r w:rsidR="004050E7">
        <w:rPr>
          <w:rFonts w:ascii="TH SarabunPSK" w:hAnsi="TH SarabunPSK" w:cs="TH SarabunPSK" w:hint="cs"/>
          <w:sz w:val="32"/>
          <w:szCs w:val="32"/>
          <w:cs/>
        </w:rPr>
        <w:t>ตลอด ๔ ปีที่ผ่านมา</w:t>
      </w:r>
    </w:p>
    <w:p w:rsidR="0007708C" w:rsidRDefault="00661009" w:rsidP="003646AA">
      <w:pPr>
        <w:ind w:firstLine="720"/>
        <w:rPr>
          <w:rFonts w:ascii="TH SarabunPSK" w:hAnsi="TH SarabunPSK" w:cs="TH SarabunPSK"/>
          <w:sz w:val="32"/>
          <w:szCs w:val="32"/>
        </w:rPr>
      </w:pPr>
      <w:r>
        <w:rPr>
          <w:rFonts w:ascii="TH SarabunPSK" w:hAnsi="TH SarabunPSK" w:cs="TH SarabunPSK" w:hint="cs"/>
          <w:sz w:val="32"/>
          <w:szCs w:val="32"/>
          <w:cs/>
        </w:rPr>
        <w:t>การเฝ้าสังเกตประสบการณ์การเรียนรู้</w:t>
      </w:r>
      <w:r w:rsidR="00C10693">
        <w:rPr>
          <w:rFonts w:ascii="TH SarabunPSK" w:hAnsi="TH SarabunPSK" w:cs="TH SarabunPSK" w:hint="cs"/>
          <w:sz w:val="32"/>
          <w:szCs w:val="32"/>
          <w:cs/>
        </w:rPr>
        <w:t>จาก</w:t>
      </w:r>
      <w:r>
        <w:rPr>
          <w:rFonts w:ascii="TH SarabunPSK" w:hAnsi="TH SarabunPSK" w:cs="TH SarabunPSK" w:hint="cs"/>
          <w:sz w:val="32"/>
          <w:szCs w:val="32"/>
          <w:cs/>
        </w:rPr>
        <w:t>ธรรมชาติ</w:t>
      </w:r>
      <w:r w:rsidR="001E6B28">
        <w:rPr>
          <w:rFonts w:ascii="TH SarabunPSK" w:hAnsi="TH SarabunPSK" w:cs="TH SarabunPSK" w:hint="cs"/>
          <w:sz w:val="32"/>
          <w:szCs w:val="32"/>
          <w:cs/>
        </w:rPr>
        <w:t>ของ</w:t>
      </w:r>
      <w:r>
        <w:rPr>
          <w:rFonts w:ascii="TH SarabunPSK" w:hAnsi="TH SarabunPSK" w:cs="TH SarabunPSK" w:hint="cs"/>
          <w:sz w:val="32"/>
          <w:szCs w:val="32"/>
          <w:cs/>
        </w:rPr>
        <w:t>ผู้เข้าอบรม</w:t>
      </w:r>
      <w:r w:rsidR="004050E7">
        <w:rPr>
          <w:rFonts w:ascii="TH SarabunPSK" w:hAnsi="TH SarabunPSK" w:cs="TH SarabunPSK" w:hint="cs"/>
          <w:sz w:val="32"/>
          <w:szCs w:val="32"/>
          <w:cs/>
        </w:rPr>
        <w:t>หลากหลายกลุ่ม</w:t>
      </w:r>
      <w:r>
        <w:rPr>
          <w:rFonts w:ascii="TH SarabunPSK" w:hAnsi="TH SarabunPSK" w:cs="TH SarabunPSK" w:hint="cs"/>
          <w:sz w:val="32"/>
          <w:szCs w:val="32"/>
          <w:cs/>
        </w:rPr>
        <w:t>อย่างใกล้ชิด ทำให้ผู้</w:t>
      </w:r>
      <w:r w:rsidR="00ED5E8E">
        <w:rPr>
          <w:rFonts w:ascii="TH SarabunPSK" w:hAnsi="TH SarabunPSK" w:cs="TH SarabunPSK" w:hint="cs"/>
          <w:sz w:val="32"/>
          <w:szCs w:val="32"/>
          <w:cs/>
        </w:rPr>
        <w:t>วิจัย</w:t>
      </w:r>
      <w:r>
        <w:rPr>
          <w:rFonts w:ascii="TH SarabunPSK" w:hAnsi="TH SarabunPSK" w:cs="TH SarabunPSK" w:hint="cs"/>
          <w:sz w:val="32"/>
          <w:szCs w:val="32"/>
          <w:cs/>
        </w:rPr>
        <w:t>ตระหนักว่าธรรมชาติคือเครื่องมือสร้างการเรียนรู้มิติภายในของมนุษย์</w:t>
      </w:r>
      <w:r w:rsidR="001E6B28">
        <w:rPr>
          <w:rFonts w:ascii="TH SarabunPSK" w:hAnsi="TH SarabunPSK" w:cs="TH SarabunPSK" w:hint="cs"/>
          <w:sz w:val="32"/>
          <w:szCs w:val="32"/>
          <w:cs/>
        </w:rPr>
        <w:t>ที่</w:t>
      </w:r>
      <w:r>
        <w:rPr>
          <w:rFonts w:ascii="TH SarabunPSK" w:hAnsi="TH SarabunPSK" w:cs="TH SarabunPSK" w:hint="cs"/>
          <w:sz w:val="32"/>
          <w:szCs w:val="32"/>
          <w:cs/>
        </w:rPr>
        <w:t>ดี และเป็นเครื่องมือเดียวที่สามารถเชื่อมโยงผู้เรียนเข้ากับตนเอง ผู้อื่น และธรรมชาติ ได้อย่างทรงพลัง เหมาะสมที่จะนำมาใช้เป็นแนวทางในการสร้างการเรียนรู้แนวจิตตปัญญาอย่างยิ่ง สอดคล้องกับแนวคิดของนายแพทย์ประเวศ วะสี ที่อธิบายในหนังสือ วิถีมนุษย์ในศตวรรษ ๒๑ ว่า ประสบการณ์ธรรมชาติ</w:t>
      </w:r>
      <w:r w:rsidR="009F1924">
        <w:rPr>
          <w:rFonts w:ascii="TH SarabunPSK" w:hAnsi="TH SarabunPSK" w:cs="TH SarabunPSK" w:hint="cs"/>
          <w:sz w:val="32"/>
          <w:szCs w:val="32"/>
          <w:cs/>
        </w:rPr>
        <w:t xml:space="preserve"> </w:t>
      </w:r>
      <w:r>
        <w:rPr>
          <w:rFonts w:ascii="TH SarabunPSK" w:hAnsi="TH SarabunPSK" w:cs="TH SarabunPSK" w:hint="cs"/>
          <w:sz w:val="32"/>
          <w:szCs w:val="32"/>
          <w:cs/>
        </w:rPr>
        <w:t>เป็น ๑ ใน ๑๒ พหุบทแห่งพัฒนา</w:t>
      </w:r>
      <w:r w:rsidR="00AC1B37">
        <w:rPr>
          <w:rFonts w:ascii="TH SarabunPSK" w:hAnsi="TH SarabunPSK" w:cs="TH SarabunPSK" w:hint="cs"/>
          <w:sz w:val="32"/>
          <w:szCs w:val="32"/>
          <w:cs/>
        </w:rPr>
        <w:t>การทาง</w:t>
      </w:r>
      <w:r>
        <w:rPr>
          <w:rFonts w:ascii="TH SarabunPSK" w:hAnsi="TH SarabunPSK" w:cs="TH SarabunPSK" w:hint="cs"/>
          <w:sz w:val="32"/>
          <w:szCs w:val="32"/>
          <w:cs/>
        </w:rPr>
        <w:t>จิตวิญญาณ หรือเครื่องมือในการพัฒนา</w:t>
      </w:r>
      <w:r w:rsidR="00AC1B37">
        <w:rPr>
          <w:rFonts w:ascii="TH SarabunPSK" w:hAnsi="TH SarabunPSK" w:cs="TH SarabunPSK" w:hint="cs"/>
          <w:sz w:val="32"/>
          <w:szCs w:val="32"/>
          <w:cs/>
        </w:rPr>
        <w:t>มิติภายในของ</w:t>
      </w:r>
      <w:r>
        <w:rPr>
          <w:rFonts w:ascii="TH SarabunPSK" w:hAnsi="TH SarabunPSK" w:cs="TH SarabunPSK" w:hint="cs"/>
          <w:sz w:val="32"/>
          <w:szCs w:val="32"/>
          <w:cs/>
        </w:rPr>
        <w:t>มนุษย์</w:t>
      </w:r>
    </w:p>
    <w:p w:rsidR="00D12024" w:rsidRDefault="0007708C" w:rsidP="003646AA">
      <w:pPr>
        <w:ind w:firstLine="720"/>
        <w:rPr>
          <w:rFonts w:ascii="TH SarabunPSK" w:hAnsi="TH SarabunPSK" w:cs="TH SarabunPSK"/>
          <w:sz w:val="32"/>
          <w:szCs w:val="32"/>
        </w:rPr>
      </w:pPr>
      <w:r>
        <w:rPr>
          <w:rFonts w:ascii="TH SarabunPSK" w:hAnsi="TH SarabunPSK" w:cs="TH SarabunPSK" w:hint="cs"/>
          <w:sz w:val="32"/>
          <w:szCs w:val="32"/>
          <w:cs/>
        </w:rPr>
        <w:t>ผู้</w:t>
      </w:r>
      <w:r w:rsidR="001E6B28">
        <w:rPr>
          <w:rFonts w:ascii="TH SarabunPSK" w:hAnsi="TH SarabunPSK" w:cs="TH SarabunPSK" w:hint="cs"/>
          <w:sz w:val="32"/>
          <w:szCs w:val="32"/>
          <w:cs/>
        </w:rPr>
        <w:t>วิจัย</w:t>
      </w:r>
      <w:r>
        <w:rPr>
          <w:rFonts w:ascii="TH SarabunPSK" w:hAnsi="TH SarabunPSK" w:cs="TH SarabunPSK" w:hint="cs"/>
          <w:sz w:val="32"/>
          <w:szCs w:val="32"/>
          <w:cs/>
        </w:rPr>
        <w:t xml:space="preserve">เรียกกระบวนการเรียนรู้นี้ว่า นิเวศจิตตปัญญา หมายถึง กระบวนการเรียนรู้แนวจิตตปัญญาศึกษาผ่านธรรมชาติ เป็นการผสมผสานแนวคิดจิตตปัญญาเข้ากับกิจกรรมการเรียนรู้ทางธรรมชาติ โดยมีจุดมุ่งหมายเพื่อให้เกิดการพัฒนามิติภายในของมนุษย์ สร้างความเชื่อมโยงให้กับตัวเอง ผู้อื่น และธรรมชาติ </w:t>
      </w:r>
      <w:r w:rsidR="00B47FA4">
        <w:rPr>
          <w:rFonts w:ascii="TH SarabunPSK" w:hAnsi="TH SarabunPSK" w:cs="TH SarabunPSK" w:hint="cs"/>
          <w:sz w:val="32"/>
          <w:szCs w:val="32"/>
          <w:cs/>
        </w:rPr>
        <w:t>จุดแตกต่างสำคัญของนิเวศจิตตปัญญาและนิเวศวิทยาคือ นิเวศจิตตปัญญาจะเป็นกระบวนการเรียนรู้ที่</w:t>
      </w:r>
      <w:r w:rsidR="00B526F4">
        <w:rPr>
          <w:rFonts w:ascii="TH SarabunPSK" w:hAnsi="TH SarabunPSK" w:cs="TH SarabunPSK" w:hint="cs"/>
          <w:sz w:val="32"/>
          <w:szCs w:val="32"/>
          <w:cs/>
        </w:rPr>
        <w:t>มุ่ง</w:t>
      </w:r>
      <w:r w:rsidR="00B47FA4">
        <w:rPr>
          <w:rFonts w:ascii="TH SarabunPSK" w:hAnsi="TH SarabunPSK" w:cs="TH SarabunPSK" w:hint="cs"/>
          <w:sz w:val="32"/>
          <w:szCs w:val="32"/>
          <w:cs/>
        </w:rPr>
        <w:t>เน้นให้</w:t>
      </w:r>
      <w:r w:rsidR="00B526F4">
        <w:rPr>
          <w:rFonts w:ascii="TH SarabunPSK" w:hAnsi="TH SarabunPSK" w:cs="TH SarabunPSK" w:hint="cs"/>
          <w:sz w:val="32"/>
          <w:szCs w:val="32"/>
          <w:cs/>
        </w:rPr>
        <w:t>ผู้เรียน</w:t>
      </w:r>
      <w:r w:rsidR="00B47FA4">
        <w:rPr>
          <w:rFonts w:ascii="TH SarabunPSK" w:hAnsi="TH SarabunPSK" w:cs="TH SarabunPSK" w:hint="cs"/>
          <w:sz w:val="32"/>
          <w:szCs w:val="32"/>
          <w:cs/>
        </w:rPr>
        <w:t>กลับเข้ามา</w:t>
      </w:r>
      <w:r w:rsidR="00421989">
        <w:rPr>
          <w:rFonts w:ascii="TH SarabunPSK" w:hAnsi="TH SarabunPSK" w:cs="TH SarabunPSK" w:hint="cs"/>
          <w:sz w:val="32"/>
          <w:szCs w:val="32"/>
          <w:cs/>
        </w:rPr>
        <w:t>ตระหนัก</w:t>
      </w:r>
      <w:r w:rsidR="00B47FA4">
        <w:rPr>
          <w:rFonts w:ascii="TH SarabunPSK" w:hAnsi="TH SarabunPSK" w:cs="TH SarabunPSK" w:hint="cs"/>
          <w:sz w:val="32"/>
          <w:szCs w:val="32"/>
          <w:cs/>
        </w:rPr>
        <w:t>ภายในตัว</w:t>
      </w:r>
      <w:r w:rsidR="00421989">
        <w:rPr>
          <w:rFonts w:ascii="TH SarabunPSK" w:hAnsi="TH SarabunPSK" w:cs="TH SarabunPSK" w:hint="cs"/>
          <w:sz w:val="32"/>
          <w:szCs w:val="32"/>
          <w:cs/>
        </w:rPr>
        <w:t>เอง</w:t>
      </w:r>
      <w:r w:rsidR="00B47FA4">
        <w:rPr>
          <w:rFonts w:ascii="TH SarabunPSK" w:hAnsi="TH SarabunPSK" w:cs="TH SarabunPSK" w:hint="cs"/>
          <w:sz w:val="32"/>
          <w:szCs w:val="32"/>
          <w:cs/>
        </w:rPr>
        <w:t xml:space="preserve"> เป็นการเรียนรู้แบบอ</w:t>
      </w:r>
      <w:proofErr w:type="spellStart"/>
      <w:r w:rsidR="00B47FA4">
        <w:rPr>
          <w:rFonts w:ascii="TH SarabunPSK" w:hAnsi="TH SarabunPSK" w:cs="TH SarabunPSK" w:hint="cs"/>
          <w:sz w:val="32"/>
          <w:szCs w:val="32"/>
          <w:cs/>
        </w:rPr>
        <w:t>ัตต</w:t>
      </w:r>
      <w:proofErr w:type="spellEnd"/>
      <w:r w:rsidR="00B47FA4">
        <w:rPr>
          <w:rFonts w:ascii="TH SarabunPSK" w:hAnsi="TH SarabunPSK" w:cs="TH SarabunPSK" w:hint="cs"/>
          <w:sz w:val="32"/>
          <w:szCs w:val="32"/>
          <w:cs/>
        </w:rPr>
        <w:t>วิสัย</w:t>
      </w:r>
      <w:r w:rsidR="00B47FA4">
        <w:rPr>
          <w:rFonts w:ascii="TH SarabunPSK" w:hAnsi="TH SarabunPSK" w:cs="TH SarabunPSK"/>
          <w:sz w:val="32"/>
          <w:szCs w:val="32"/>
        </w:rPr>
        <w:t xml:space="preserve"> (Subjective study)</w:t>
      </w:r>
      <w:r w:rsidR="00B47FA4">
        <w:rPr>
          <w:rFonts w:ascii="TH SarabunPSK" w:hAnsi="TH SarabunPSK" w:cs="TH SarabunPSK" w:hint="cs"/>
          <w:sz w:val="32"/>
          <w:szCs w:val="32"/>
          <w:cs/>
        </w:rPr>
        <w:t xml:space="preserve"> หรือ เป็นการเรียนรู้เชิงจิตวิญญาณ ในขณะที่นิเวศวิทยา</w:t>
      </w:r>
      <w:r w:rsidR="00421989">
        <w:rPr>
          <w:rFonts w:ascii="TH SarabunPSK" w:hAnsi="TH SarabunPSK" w:cs="TH SarabunPSK" w:hint="cs"/>
          <w:sz w:val="32"/>
          <w:szCs w:val="32"/>
          <w:cs/>
        </w:rPr>
        <w:t>มุ่งเน้น</w:t>
      </w:r>
      <w:r w:rsidR="00B47FA4">
        <w:rPr>
          <w:rFonts w:ascii="TH SarabunPSK" w:hAnsi="TH SarabunPSK" w:cs="TH SarabunPSK" w:hint="cs"/>
          <w:sz w:val="32"/>
          <w:szCs w:val="32"/>
          <w:cs/>
        </w:rPr>
        <w:t>การเรียนรู้ระบบนิเวศ</w:t>
      </w:r>
      <w:r w:rsidR="00421989">
        <w:rPr>
          <w:rFonts w:ascii="TH SarabunPSK" w:hAnsi="TH SarabunPSK" w:cs="TH SarabunPSK" w:hint="cs"/>
          <w:sz w:val="32"/>
          <w:szCs w:val="32"/>
          <w:cs/>
        </w:rPr>
        <w:t xml:space="preserve"> และธรรมชาติ</w:t>
      </w:r>
      <w:r w:rsidR="00B47FA4">
        <w:rPr>
          <w:rFonts w:ascii="TH SarabunPSK" w:hAnsi="TH SarabunPSK" w:cs="TH SarabunPSK" w:hint="cs"/>
          <w:sz w:val="32"/>
          <w:szCs w:val="32"/>
          <w:cs/>
        </w:rPr>
        <w:t>นอกตัว</w:t>
      </w:r>
      <w:r w:rsidR="00421989">
        <w:rPr>
          <w:rFonts w:ascii="TH SarabunPSK" w:hAnsi="TH SarabunPSK" w:cs="TH SarabunPSK" w:hint="cs"/>
          <w:sz w:val="32"/>
          <w:szCs w:val="32"/>
          <w:cs/>
        </w:rPr>
        <w:t>มากกว่าต</w:t>
      </w:r>
      <w:r w:rsidR="009A0850">
        <w:rPr>
          <w:rFonts w:ascii="TH SarabunPSK" w:hAnsi="TH SarabunPSK" w:cs="TH SarabunPSK" w:hint="cs"/>
          <w:sz w:val="32"/>
          <w:szCs w:val="32"/>
          <w:cs/>
        </w:rPr>
        <w:t>น</w:t>
      </w:r>
      <w:r w:rsidR="00421989">
        <w:rPr>
          <w:rFonts w:ascii="TH SarabunPSK" w:hAnsi="TH SarabunPSK" w:cs="TH SarabunPSK" w:hint="cs"/>
          <w:sz w:val="32"/>
          <w:szCs w:val="32"/>
          <w:cs/>
        </w:rPr>
        <w:t>เอง</w:t>
      </w:r>
      <w:r w:rsidR="00B47FA4">
        <w:rPr>
          <w:rFonts w:ascii="TH SarabunPSK" w:hAnsi="TH SarabunPSK" w:cs="TH SarabunPSK" w:hint="cs"/>
          <w:sz w:val="32"/>
          <w:szCs w:val="32"/>
          <w:cs/>
        </w:rPr>
        <w:t xml:space="preserve"> เป็นการเรียนรู้แบบ</w:t>
      </w:r>
      <w:proofErr w:type="spellStart"/>
      <w:r w:rsidR="00B47FA4">
        <w:rPr>
          <w:rFonts w:ascii="TH SarabunPSK" w:hAnsi="TH SarabunPSK" w:cs="TH SarabunPSK" w:hint="cs"/>
          <w:sz w:val="32"/>
          <w:szCs w:val="32"/>
          <w:cs/>
        </w:rPr>
        <w:t>ภว</w:t>
      </w:r>
      <w:proofErr w:type="spellEnd"/>
      <w:r w:rsidR="00B47FA4">
        <w:rPr>
          <w:rFonts w:ascii="TH SarabunPSK" w:hAnsi="TH SarabunPSK" w:cs="TH SarabunPSK" w:hint="cs"/>
          <w:sz w:val="32"/>
          <w:szCs w:val="32"/>
          <w:cs/>
        </w:rPr>
        <w:t>วิสัย</w:t>
      </w:r>
      <w:r w:rsidR="00661009">
        <w:rPr>
          <w:rFonts w:ascii="TH SarabunPSK" w:hAnsi="TH SarabunPSK" w:cs="TH SarabunPSK" w:hint="cs"/>
          <w:sz w:val="32"/>
          <w:szCs w:val="32"/>
          <w:cs/>
        </w:rPr>
        <w:t xml:space="preserve"> </w:t>
      </w:r>
      <w:r w:rsidR="00B47FA4">
        <w:rPr>
          <w:rFonts w:ascii="TH SarabunPSK" w:hAnsi="TH SarabunPSK" w:cs="TH SarabunPSK"/>
          <w:sz w:val="32"/>
          <w:szCs w:val="32"/>
        </w:rPr>
        <w:t>(Objective study)</w:t>
      </w:r>
      <w:r w:rsidR="00421989">
        <w:rPr>
          <w:rFonts w:ascii="TH SarabunPSK" w:hAnsi="TH SarabunPSK" w:cs="TH SarabunPSK" w:hint="cs"/>
          <w:sz w:val="32"/>
          <w:szCs w:val="32"/>
          <w:cs/>
        </w:rPr>
        <w:t xml:space="preserve"> หรือเป็นการเรียนรู้เชิงธรรมชาติสิ่งแวดล้อม</w:t>
      </w:r>
    </w:p>
    <w:p w:rsidR="00307102" w:rsidRDefault="00B53209" w:rsidP="00307102">
      <w:pPr>
        <w:ind w:firstLine="720"/>
        <w:rPr>
          <w:rFonts w:ascii="TH SarabunPSK" w:hAnsi="TH SarabunPSK" w:cs="TH SarabunPSK"/>
          <w:sz w:val="32"/>
          <w:szCs w:val="32"/>
        </w:rPr>
      </w:pPr>
      <w:r>
        <w:rPr>
          <w:rFonts w:ascii="TH SarabunPSK" w:hAnsi="TH SarabunPSK" w:cs="TH SarabunPSK" w:hint="cs"/>
          <w:sz w:val="32"/>
          <w:szCs w:val="32"/>
          <w:cs/>
        </w:rPr>
        <w:t>กระบวนการเรียนรู้นิเวศจิตตปัญญาใน</w:t>
      </w:r>
      <w:r w:rsidR="001F2BF0">
        <w:rPr>
          <w:rFonts w:ascii="TH SarabunPSK" w:hAnsi="TH SarabunPSK" w:cs="TH SarabunPSK" w:hint="cs"/>
          <w:sz w:val="32"/>
          <w:szCs w:val="32"/>
          <w:cs/>
        </w:rPr>
        <w:t>งานวิจัย</w:t>
      </w:r>
      <w:r>
        <w:rPr>
          <w:rFonts w:ascii="TH SarabunPSK" w:hAnsi="TH SarabunPSK" w:cs="TH SarabunPSK" w:hint="cs"/>
          <w:sz w:val="32"/>
          <w:szCs w:val="32"/>
          <w:cs/>
        </w:rPr>
        <w:t>นี้ คือกระบวนการเรียนรู้ที่ผู้เขียนดัดแปลงมาจากกิจกรรม</w:t>
      </w:r>
      <w:r w:rsidR="00491C6C">
        <w:rPr>
          <w:rFonts w:ascii="TH SarabunPSK" w:hAnsi="TH SarabunPSK" w:cs="TH SarabunPSK" w:hint="cs"/>
          <w:sz w:val="32"/>
          <w:szCs w:val="32"/>
          <w:cs/>
        </w:rPr>
        <w:t>การ</w:t>
      </w:r>
      <w:r>
        <w:rPr>
          <w:rFonts w:ascii="TH SarabunPSK" w:hAnsi="TH SarabunPSK" w:cs="TH SarabunPSK" w:hint="cs"/>
          <w:sz w:val="32"/>
          <w:szCs w:val="32"/>
          <w:cs/>
        </w:rPr>
        <w:t xml:space="preserve">เรียนรู้ธรรมชาติผ่านประสบการณ์ตรงที่ได้รับการยอมรับระดับโลก สร้างสรรค์โดยโจเซฟ คอร์เนล </w:t>
      </w:r>
      <w:r>
        <w:rPr>
          <w:rFonts w:ascii="TH SarabunPSK" w:hAnsi="TH SarabunPSK" w:cs="TH SarabunPSK"/>
          <w:sz w:val="32"/>
          <w:szCs w:val="32"/>
        </w:rPr>
        <w:t>(Joseph Cornell)</w:t>
      </w:r>
      <w:r w:rsidR="00235FF9">
        <w:rPr>
          <w:rFonts w:ascii="TH SarabunPSK" w:hAnsi="TH SarabunPSK" w:cs="TH SarabunPSK" w:hint="cs"/>
          <w:sz w:val="32"/>
          <w:szCs w:val="32"/>
          <w:cs/>
        </w:rPr>
        <w:t xml:space="preserve"> กิจกรรมของนักนิเวศวิทยาเชิงลึกที่ชื่อว่า แด</w:t>
      </w:r>
      <w:proofErr w:type="spellStart"/>
      <w:r w:rsidR="00235FF9">
        <w:rPr>
          <w:rFonts w:ascii="TH SarabunPSK" w:hAnsi="TH SarabunPSK" w:cs="TH SarabunPSK" w:hint="cs"/>
          <w:sz w:val="32"/>
          <w:szCs w:val="32"/>
          <w:cs/>
        </w:rPr>
        <w:t>เนี</w:t>
      </w:r>
      <w:proofErr w:type="spellEnd"/>
      <w:r w:rsidR="00235FF9">
        <w:rPr>
          <w:rFonts w:ascii="TH SarabunPSK" w:hAnsi="TH SarabunPSK" w:cs="TH SarabunPSK" w:hint="cs"/>
          <w:sz w:val="32"/>
          <w:szCs w:val="32"/>
          <w:cs/>
        </w:rPr>
        <w:t xml:space="preserve">ยล เฮนนิ่ง </w:t>
      </w:r>
      <w:r w:rsidR="00235FF9">
        <w:rPr>
          <w:rFonts w:ascii="TH SarabunPSK" w:hAnsi="TH SarabunPSK" w:cs="TH SarabunPSK"/>
          <w:sz w:val="32"/>
          <w:szCs w:val="32"/>
        </w:rPr>
        <w:t>(Daniel Henning)</w:t>
      </w:r>
      <w:r w:rsidR="001F2BF0">
        <w:rPr>
          <w:rFonts w:ascii="TH SarabunPSK" w:hAnsi="TH SarabunPSK" w:cs="TH SarabunPSK" w:hint="cs"/>
          <w:sz w:val="32"/>
          <w:szCs w:val="32"/>
          <w:cs/>
        </w:rPr>
        <w:t xml:space="preserve"> และเทคนิคการภาวนาบนผืนโลกของสตี</w:t>
      </w:r>
      <w:proofErr w:type="spellStart"/>
      <w:r w:rsidR="001F2BF0">
        <w:rPr>
          <w:rFonts w:ascii="TH SarabunPSK" w:hAnsi="TH SarabunPSK" w:cs="TH SarabunPSK" w:hint="cs"/>
          <w:sz w:val="32"/>
          <w:szCs w:val="32"/>
          <w:cs/>
        </w:rPr>
        <w:t>เฟน</w:t>
      </w:r>
      <w:proofErr w:type="spellEnd"/>
      <w:r w:rsidR="001F2BF0">
        <w:rPr>
          <w:rFonts w:ascii="TH SarabunPSK" w:hAnsi="TH SarabunPSK" w:cs="TH SarabunPSK" w:hint="cs"/>
          <w:sz w:val="32"/>
          <w:szCs w:val="32"/>
          <w:cs/>
        </w:rPr>
        <w:t xml:space="preserve"> ฮา</w:t>
      </w:r>
      <w:proofErr w:type="spellStart"/>
      <w:r w:rsidR="001F2BF0">
        <w:rPr>
          <w:rFonts w:ascii="TH SarabunPSK" w:hAnsi="TH SarabunPSK" w:cs="TH SarabunPSK" w:hint="cs"/>
          <w:sz w:val="32"/>
          <w:szCs w:val="32"/>
          <w:cs/>
        </w:rPr>
        <w:t>ร์ดดิ้ง</w:t>
      </w:r>
      <w:proofErr w:type="spellEnd"/>
      <w:r w:rsidR="001F2BF0">
        <w:rPr>
          <w:rFonts w:ascii="TH SarabunPSK" w:hAnsi="TH SarabunPSK" w:cs="TH SarabunPSK" w:hint="cs"/>
          <w:sz w:val="32"/>
          <w:szCs w:val="32"/>
          <w:cs/>
        </w:rPr>
        <w:t xml:space="preserve"> </w:t>
      </w:r>
      <w:r w:rsidR="001F2BF0">
        <w:rPr>
          <w:rFonts w:ascii="TH SarabunPSK" w:hAnsi="TH SarabunPSK" w:cs="TH SarabunPSK"/>
          <w:sz w:val="32"/>
          <w:szCs w:val="32"/>
        </w:rPr>
        <w:t xml:space="preserve">(Stephen Harding) </w:t>
      </w:r>
      <w:r w:rsidR="001F2BF0">
        <w:rPr>
          <w:rFonts w:ascii="TH SarabunPSK" w:hAnsi="TH SarabunPSK" w:cs="TH SarabunPSK" w:hint="cs"/>
          <w:sz w:val="32"/>
          <w:szCs w:val="32"/>
          <w:cs/>
        </w:rPr>
        <w:t>อาจารย์ประจำมหาวิทยาลัยชูเมกเกอร์</w:t>
      </w:r>
      <w:r>
        <w:rPr>
          <w:rFonts w:ascii="TH SarabunPSK" w:hAnsi="TH SarabunPSK" w:cs="TH SarabunPSK"/>
          <w:sz w:val="32"/>
          <w:szCs w:val="32"/>
        </w:rPr>
        <w:t xml:space="preserve"> </w:t>
      </w:r>
      <w:r>
        <w:rPr>
          <w:rFonts w:ascii="TH SarabunPSK" w:hAnsi="TH SarabunPSK" w:cs="TH SarabunPSK" w:hint="cs"/>
          <w:sz w:val="32"/>
          <w:szCs w:val="32"/>
          <w:cs/>
        </w:rPr>
        <w:t>ผสมผสาน</w:t>
      </w:r>
      <w:r w:rsidR="004050E7">
        <w:rPr>
          <w:rFonts w:ascii="TH SarabunPSK" w:hAnsi="TH SarabunPSK" w:cs="TH SarabunPSK" w:hint="cs"/>
          <w:sz w:val="32"/>
          <w:szCs w:val="32"/>
          <w:cs/>
        </w:rPr>
        <w:t>กิจกรรมการเรียนรู้แบบ</w:t>
      </w:r>
      <w:r>
        <w:rPr>
          <w:rFonts w:ascii="TH SarabunPSK" w:hAnsi="TH SarabunPSK" w:cs="TH SarabunPSK" w:hint="cs"/>
          <w:sz w:val="32"/>
          <w:szCs w:val="32"/>
          <w:cs/>
        </w:rPr>
        <w:t xml:space="preserve">จิตตปัญญาศึกษา </w:t>
      </w:r>
      <w:r w:rsidR="004050E7">
        <w:rPr>
          <w:rFonts w:ascii="TH SarabunPSK" w:hAnsi="TH SarabunPSK" w:cs="TH SarabunPSK" w:hint="cs"/>
          <w:sz w:val="32"/>
          <w:szCs w:val="32"/>
          <w:cs/>
        </w:rPr>
        <w:t>และ</w:t>
      </w:r>
      <w:r>
        <w:rPr>
          <w:rFonts w:ascii="TH SarabunPSK" w:hAnsi="TH SarabunPSK" w:cs="TH SarabunPSK" w:hint="cs"/>
          <w:sz w:val="32"/>
          <w:szCs w:val="32"/>
          <w:cs/>
        </w:rPr>
        <w:t xml:space="preserve">การภาวนาแบบพุทธ </w:t>
      </w:r>
      <w:r w:rsidR="004050E7">
        <w:rPr>
          <w:rFonts w:ascii="TH SarabunPSK" w:hAnsi="TH SarabunPSK" w:cs="TH SarabunPSK" w:hint="cs"/>
          <w:sz w:val="32"/>
          <w:szCs w:val="32"/>
          <w:cs/>
        </w:rPr>
        <w:t>ร้อยเรียง</w:t>
      </w:r>
      <w:r w:rsidR="00235FF9">
        <w:rPr>
          <w:rFonts w:ascii="TH SarabunPSK" w:hAnsi="TH SarabunPSK" w:cs="TH SarabunPSK" w:hint="cs"/>
          <w:sz w:val="32"/>
          <w:szCs w:val="32"/>
          <w:cs/>
        </w:rPr>
        <w:t>กิจกรรม</w:t>
      </w:r>
      <w:proofErr w:type="spellStart"/>
      <w:r w:rsidR="00235FF9">
        <w:rPr>
          <w:rFonts w:ascii="TH SarabunPSK" w:hAnsi="TH SarabunPSK" w:cs="TH SarabunPSK" w:hint="cs"/>
          <w:sz w:val="32"/>
          <w:szCs w:val="32"/>
          <w:cs/>
        </w:rPr>
        <w:t>ต่างๆ</w:t>
      </w:r>
      <w:proofErr w:type="spellEnd"/>
      <w:r w:rsidR="00235FF9">
        <w:rPr>
          <w:rFonts w:ascii="TH SarabunPSK" w:hAnsi="TH SarabunPSK" w:cs="TH SarabunPSK" w:hint="cs"/>
          <w:sz w:val="32"/>
          <w:szCs w:val="32"/>
          <w:cs/>
        </w:rPr>
        <w:t>ที่ได้ประยุกต์มาแล้วให้เป็น</w:t>
      </w:r>
      <w:r w:rsidR="004050E7">
        <w:rPr>
          <w:rFonts w:ascii="TH SarabunPSK" w:hAnsi="TH SarabunPSK" w:cs="TH SarabunPSK" w:hint="cs"/>
          <w:sz w:val="32"/>
          <w:szCs w:val="32"/>
          <w:cs/>
        </w:rPr>
        <w:t>กระบวนการเรียนรู้ใหม่ออกมาเป็นหลักสูตรที่ผู้</w:t>
      </w:r>
      <w:r w:rsidR="00A723B0">
        <w:rPr>
          <w:rFonts w:ascii="TH SarabunPSK" w:hAnsi="TH SarabunPSK" w:cs="TH SarabunPSK" w:hint="cs"/>
          <w:sz w:val="32"/>
          <w:szCs w:val="32"/>
          <w:cs/>
        </w:rPr>
        <w:t>วิจัย</w:t>
      </w:r>
      <w:r w:rsidR="004050E7">
        <w:rPr>
          <w:rFonts w:ascii="TH SarabunPSK" w:hAnsi="TH SarabunPSK" w:cs="TH SarabunPSK" w:hint="cs"/>
          <w:sz w:val="32"/>
          <w:szCs w:val="32"/>
          <w:cs/>
        </w:rPr>
        <w:t xml:space="preserve">เรียกว่า </w:t>
      </w:r>
      <w:r w:rsidR="004050E7">
        <w:rPr>
          <w:rFonts w:ascii="TH SarabunPSK" w:hAnsi="TH SarabunPSK" w:cs="TH SarabunPSK"/>
          <w:sz w:val="32"/>
          <w:szCs w:val="32"/>
        </w:rPr>
        <w:t xml:space="preserve">Nature Connection </w:t>
      </w:r>
      <w:r w:rsidR="004050E7">
        <w:rPr>
          <w:rFonts w:ascii="TH SarabunPSK" w:hAnsi="TH SarabunPSK" w:cs="TH SarabunPSK" w:hint="cs"/>
          <w:sz w:val="32"/>
          <w:szCs w:val="32"/>
          <w:cs/>
        </w:rPr>
        <w:t>ผ่านการอบรม</w:t>
      </w:r>
      <w:r w:rsidR="00235FF9">
        <w:rPr>
          <w:rFonts w:ascii="TH SarabunPSK" w:hAnsi="TH SarabunPSK" w:cs="TH SarabunPSK" w:hint="cs"/>
          <w:sz w:val="32"/>
          <w:szCs w:val="32"/>
          <w:cs/>
        </w:rPr>
        <w:t>ให้</w:t>
      </w:r>
      <w:r w:rsidR="004050E7">
        <w:rPr>
          <w:rFonts w:ascii="TH SarabunPSK" w:hAnsi="TH SarabunPSK" w:cs="TH SarabunPSK" w:hint="cs"/>
          <w:sz w:val="32"/>
          <w:szCs w:val="32"/>
          <w:cs/>
        </w:rPr>
        <w:t>กับ</w:t>
      </w:r>
      <w:r w:rsidR="00235FF9">
        <w:rPr>
          <w:rFonts w:ascii="TH SarabunPSK" w:hAnsi="TH SarabunPSK" w:cs="TH SarabunPSK" w:hint="cs"/>
          <w:sz w:val="32"/>
          <w:szCs w:val="32"/>
          <w:cs/>
        </w:rPr>
        <w:t>ผู้คน</w:t>
      </w:r>
      <w:r w:rsidR="004050E7">
        <w:rPr>
          <w:rFonts w:ascii="TH SarabunPSK" w:hAnsi="TH SarabunPSK" w:cs="TH SarabunPSK" w:hint="cs"/>
          <w:sz w:val="32"/>
          <w:szCs w:val="32"/>
          <w:cs/>
        </w:rPr>
        <w:t>ในวงกว้าง</w:t>
      </w:r>
      <w:r w:rsidR="00235FF9">
        <w:rPr>
          <w:rFonts w:ascii="TH SarabunPSK" w:hAnsi="TH SarabunPSK" w:cs="TH SarabunPSK" w:hint="cs"/>
          <w:sz w:val="32"/>
          <w:szCs w:val="32"/>
          <w:cs/>
        </w:rPr>
        <w:t>ไม่น้อยกว่า ๒๐๐ ชีวิต</w:t>
      </w:r>
      <w:r w:rsidR="004050E7">
        <w:rPr>
          <w:rFonts w:ascii="TH SarabunPSK" w:hAnsi="TH SarabunPSK" w:cs="TH SarabunPSK" w:hint="cs"/>
          <w:sz w:val="32"/>
          <w:szCs w:val="32"/>
          <w:cs/>
        </w:rPr>
        <w:t xml:space="preserve"> </w:t>
      </w:r>
      <w:r w:rsidR="00235FF9">
        <w:rPr>
          <w:rFonts w:ascii="TH SarabunPSK" w:hAnsi="TH SarabunPSK" w:cs="TH SarabunPSK" w:hint="cs"/>
          <w:sz w:val="32"/>
          <w:szCs w:val="32"/>
          <w:cs/>
        </w:rPr>
        <w:t>ประกอบด้วย</w:t>
      </w:r>
      <w:r w:rsidR="004050E7">
        <w:rPr>
          <w:rFonts w:ascii="TH SarabunPSK" w:hAnsi="TH SarabunPSK" w:cs="TH SarabunPSK" w:hint="cs"/>
          <w:sz w:val="32"/>
          <w:szCs w:val="32"/>
          <w:cs/>
        </w:rPr>
        <w:t>อาจารย์มหาวิทยาลัย ผู้บริหารองค์กร</w:t>
      </w:r>
      <w:r w:rsidR="00A723B0">
        <w:rPr>
          <w:rFonts w:ascii="TH SarabunPSK" w:hAnsi="TH SarabunPSK" w:cs="TH SarabunPSK" w:hint="cs"/>
          <w:sz w:val="32"/>
          <w:szCs w:val="32"/>
          <w:cs/>
        </w:rPr>
        <w:t xml:space="preserve"> </w:t>
      </w:r>
      <w:r w:rsidR="004050E7">
        <w:rPr>
          <w:rFonts w:ascii="TH SarabunPSK" w:hAnsi="TH SarabunPSK" w:cs="TH SarabunPSK" w:hint="cs"/>
          <w:sz w:val="32"/>
          <w:szCs w:val="32"/>
          <w:cs/>
        </w:rPr>
        <w:t>ครูอาชีวะศึกษา</w:t>
      </w:r>
      <w:r w:rsidR="00491C6C">
        <w:rPr>
          <w:rFonts w:ascii="TH SarabunPSK" w:hAnsi="TH SarabunPSK" w:cs="TH SarabunPSK" w:hint="cs"/>
          <w:sz w:val="32"/>
          <w:szCs w:val="32"/>
          <w:cs/>
        </w:rPr>
        <w:t xml:space="preserve"> ครูส</w:t>
      </w:r>
      <w:r w:rsidR="001F2BF0">
        <w:rPr>
          <w:rFonts w:ascii="TH SarabunPSK" w:hAnsi="TH SarabunPSK" w:cs="TH SarabunPSK" w:hint="cs"/>
          <w:sz w:val="32"/>
          <w:szCs w:val="32"/>
          <w:cs/>
        </w:rPr>
        <w:t>.</w:t>
      </w:r>
      <w:r w:rsidR="00491C6C">
        <w:rPr>
          <w:rFonts w:ascii="TH SarabunPSK" w:hAnsi="TH SarabunPSK" w:cs="TH SarabunPSK" w:hint="cs"/>
          <w:sz w:val="32"/>
          <w:szCs w:val="32"/>
          <w:cs/>
        </w:rPr>
        <w:t>พ</w:t>
      </w:r>
      <w:r w:rsidR="001F2BF0">
        <w:rPr>
          <w:rFonts w:ascii="TH SarabunPSK" w:hAnsi="TH SarabunPSK" w:cs="TH SarabunPSK" w:hint="cs"/>
          <w:sz w:val="32"/>
          <w:szCs w:val="32"/>
          <w:cs/>
        </w:rPr>
        <w:t>.</w:t>
      </w:r>
      <w:r w:rsidR="00491C6C">
        <w:rPr>
          <w:rFonts w:ascii="TH SarabunPSK" w:hAnsi="TH SarabunPSK" w:cs="TH SarabunPSK" w:hint="cs"/>
          <w:sz w:val="32"/>
          <w:szCs w:val="32"/>
          <w:cs/>
        </w:rPr>
        <w:t>ฐ</w:t>
      </w:r>
      <w:r w:rsidR="004050E7">
        <w:rPr>
          <w:rFonts w:ascii="TH SarabunPSK" w:hAnsi="TH SarabunPSK" w:cs="TH SarabunPSK" w:hint="cs"/>
          <w:sz w:val="32"/>
          <w:szCs w:val="32"/>
          <w:cs/>
        </w:rPr>
        <w:t xml:space="preserve"> และนักศึกษาจิตตปัญญา</w:t>
      </w:r>
      <w:r w:rsidR="009A0850">
        <w:rPr>
          <w:rFonts w:ascii="TH SarabunPSK" w:hAnsi="TH SarabunPSK" w:cs="TH SarabunPSK" w:hint="cs"/>
          <w:sz w:val="32"/>
          <w:szCs w:val="32"/>
          <w:cs/>
        </w:rPr>
        <w:t xml:space="preserve"> </w:t>
      </w:r>
      <w:r w:rsidR="00A723B0">
        <w:rPr>
          <w:rFonts w:ascii="TH SarabunPSK" w:hAnsi="TH SarabunPSK" w:cs="TH SarabunPSK" w:hint="cs"/>
          <w:sz w:val="32"/>
          <w:szCs w:val="32"/>
          <w:cs/>
        </w:rPr>
        <w:t>จากการสังเกตในฐานะกระบวนกรจะ</w:t>
      </w:r>
      <w:r w:rsidR="009A0850">
        <w:rPr>
          <w:rFonts w:ascii="TH SarabunPSK" w:hAnsi="TH SarabunPSK" w:cs="TH SarabunPSK" w:hint="cs"/>
          <w:sz w:val="32"/>
          <w:szCs w:val="32"/>
          <w:cs/>
        </w:rPr>
        <w:t>พบ</w:t>
      </w:r>
      <w:r w:rsidR="00A723B0">
        <w:rPr>
          <w:rFonts w:ascii="TH SarabunPSK" w:hAnsi="TH SarabunPSK" w:cs="TH SarabunPSK" w:hint="cs"/>
          <w:sz w:val="32"/>
          <w:szCs w:val="32"/>
          <w:cs/>
        </w:rPr>
        <w:t>ว่า</w:t>
      </w:r>
      <w:r w:rsidR="009A0850">
        <w:rPr>
          <w:rFonts w:ascii="TH SarabunPSK" w:hAnsi="TH SarabunPSK" w:cs="TH SarabunPSK" w:hint="cs"/>
          <w:sz w:val="32"/>
          <w:szCs w:val="32"/>
          <w:cs/>
        </w:rPr>
        <w:t>ในทุก</w:t>
      </w:r>
      <w:r w:rsidR="009409C5">
        <w:rPr>
          <w:rFonts w:ascii="TH SarabunPSK" w:hAnsi="TH SarabunPSK" w:cs="TH SarabunPSK" w:hint="cs"/>
          <w:sz w:val="32"/>
          <w:szCs w:val="32"/>
          <w:cs/>
        </w:rPr>
        <w:t>การอบรม</w:t>
      </w:r>
      <w:r w:rsidR="00A723B0">
        <w:rPr>
          <w:rFonts w:ascii="TH SarabunPSK" w:hAnsi="TH SarabunPSK" w:cs="TH SarabunPSK" w:hint="cs"/>
          <w:sz w:val="32"/>
          <w:szCs w:val="32"/>
          <w:cs/>
        </w:rPr>
        <w:t>จะเกิด</w:t>
      </w:r>
      <w:r w:rsidR="00307102">
        <w:rPr>
          <w:rFonts w:ascii="TH SarabunPSK" w:hAnsi="TH SarabunPSK" w:cs="TH SarabunPSK" w:hint="cs"/>
          <w:sz w:val="32"/>
          <w:szCs w:val="32"/>
          <w:cs/>
        </w:rPr>
        <w:t>ประสบการณ์</w:t>
      </w:r>
      <w:r w:rsidR="009409C5">
        <w:rPr>
          <w:rFonts w:ascii="TH SarabunPSK" w:hAnsi="TH SarabunPSK" w:cs="TH SarabunPSK" w:hint="cs"/>
          <w:sz w:val="32"/>
          <w:szCs w:val="32"/>
          <w:cs/>
        </w:rPr>
        <w:t xml:space="preserve">การเรียนรู้หลากหลายระดับและหลากหลายมิติขึ้นอยู่กับต้นทุนเดิมของแต่ละบุคคล </w:t>
      </w:r>
      <w:r w:rsidR="00A723B0">
        <w:rPr>
          <w:rFonts w:ascii="TH SarabunPSK" w:hAnsi="TH SarabunPSK" w:cs="TH SarabunPSK" w:hint="cs"/>
          <w:sz w:val="32"/>
          <w:szCs w:val="32"/>
          <w:cs/>
        </w:rPr>
        <w:t>จึงเป็นแรงผลักดันให้ผู้วิจัยต้องการศึกษาประสบการณ์ที่เกิดกับผู้เข้าร่วมกระบวนการอบรมอย่างมีขั้นตอนและแบบแผน ถูกต้องตามหลักระเบียบวิธีวิจัย</w:t>
      </w:r>
      <w:r w:rsidR="00247E02">
        <w:rPr>
          <w:rFonts w:ascii="TH SarabunPSK" w:hAnsi="TH SarabunPSK" w:cs="TH SarabunPSK" w:hint="cs"/>
          <w:sz w:val="32"/>
          <w:szCs w:val="32"/>
          <w:cs/>
        </w:rPr>
        <w:t>แบบ</w:t>
      </w:r>
      <w:r w:rsidR="00A723B0">
        <w:rPr>
          <w:rFonts w:ascii="TH SarabunPSK" w:hAnsi="TH SarabunPSK" w:cs="TH SarabunPSK" w:hint="cs"/>
          <w:sz w:val="32"/>
          <w:szCs w:val="32"/>
          <w:cs/>
        </w:rPr>
        <w:t xml:space="preserve">ปรากฏการณ์วิทยา </w:t>
      </w:r>
      <w:r w:rsidR="005512FE">
        <w:rPr>
          <w:rFonts w:ascii="TH SarabunPSK" w:hAnsi="TH SarabunPSK" w:cs="TH SarabunPSK" w:hint="cs"/>
          <w:sz w:val="32"/>
          <w:szCs w:val="32"/>
          <w:cs/>
        </w:rPr>
        <w:t>งาน</w:t>
      </w:r>
      <w:r w:rsidR="001F2BF0">
        <w:rPr>
          <w:rFonts w:ascii="TH SarabunPSK" w:hAnsi="TH SarabunPSK" w:cs="TH SarabunPSK" w:hint="cs"/>
          <w:sz w:val="32"/>
          <w:szCs w:val="32"/>
          <w:cs/>
        </w:rPr>
        <w:t>วิจัย</w:t>
      </w:r>
      <w:r w:rsidR="005512FE">
        <w:rPr>
          <w:rFonts w:ascii="TH SarabunPSK" w:hAnsi="TH SarabunPSK" w:cs="TH SarabunPSK" w:hint="cs"/>
          <w:sz w:val="32"/>
          <w:szCs w:val="32"/>
          <w:cs/>
        </w:rPr>
        <w:t>ชิ้น</w:t>
      </w:r>
      <w:r w:rsidR="00247E02">
        <w:rPr>
          <w:rFonts w:ascii="TH SarabunPSK" w:hAnsi="TH SarabunPSK" w:cs="TH SarabunPSK" w:hint="cs"/>
          <w:sz w:val="32"/>
          <w:szCs w:val="32"/>
          <w:cs/>
        </w:rPr>
        <w:t>นี้</w:t>
      </w:r>
      <w:r w:rsidR="001F2BF0">
        <w:rPr>
          <w:rFonts w:ascii="TH SarabunPSK" w:hAnsi="TH SarabunPSK" w:cs="TH SarabunPSK" w:hint="cs"/>
          <w:sz w:val="32"/>
          <w:szCs w:val="32"/>
          <w:cs/>
        </w:rPr>
        <w:t>จึงมีวัตถุประสงค์หลักเพื่อ</w:t>
      </w:r>
      <w:r w:rsidR="005512FE">
        <w:rPr>
          <w:rFonts w:ascii="TH SarabunPSK" w:hAnsi="TH SarabunPSK" w:cs="TH SarabunPSK" w:hint="cs"/>
          <w:sz w:val="32"/>
          <w:szCs w:val="32"/>
          <w:cs/>
        </w:rPr>
        <w:t>ศึกษาประสบการณ์การเรียนรู้นิเวศจิตตปัญญา</w:t>
      </w:r>
      <w:r w:rsidR="001F2BF0">
        <w:rPr>
          <w:rFonts w:ascii="TH SarabunPSK" w:hAnsi="TH SarabunPSK" w:cs="TH SarabunPSK" w:hint="cs"/>
          <w:sz w:val="32"/>
          <w:szCs w:val="32"/>
          <w:cs/>
        </w:rPr>
        <w:t>ของกลุ่มนักศึกษาจิตตปัญญา</w:t>
      </w:r>
      <w:r w:rsidR="00247E02">
        <w:rPr>
          <w:rFonts w:ascii="TH SarabunPSK" w:hAnsi="TH SarabunPSK" w:cs="TH SarabunPSK" w:hint="cs"/>
          <w:sz w:val="32"/>
          <w:szCs w:val="32"/>
          <w:cs/>
        </w:rPr>
        <w:t xml:space="preserve"> รุ่น ๙ </w:t>
      </w:r>
      <w:r w:rsidR="00307102">
        <w:rPr>
          <w:rFonts w:ascii="TH SarabunPSK" w:hAnsi="TH SarabunPSK" w:cs="TH SarabunPSK" w:hint="cs"/>
          <w:sz w:val="32"/>
          <w:szCs w:val="32"/>
          <w:cs/>
        </w:rPr>
        <w:t>จาก</w:t>
      </w:r>
      <w:r w:rsidR="00247E02">
        <w:rPr>
          <w:rFonts w:ascii="TH SarabunPSK" w:hAnsi="TH SarabunPSK" w:cs="TH SarabunPSK" w:hint="cs"/>
          <w:sz w:val="32"/>
          <w:szCs w:val="32"/>
          <w:cs/>
        </w:rPr>
        <w:t>ธรรมชาติที่เขาใหญ่</w:t>
      </w:r>
    </w:p>
    <w:p w:rsidR="00A723B0" w:rsidRPr="00EA7F78" w:rsidRDefault="0052421E" w:rsidP="00EA7F78">
      <w:pPr>
        <w:pStyle w:val="ListParagraph"/>
        <w:numPr>
          <w:ilvl w:val="0"/>
          <w:numId w:val="6"/>
        </w:numPr>
        <w:rPr>
          <w:rFonts w:ascii="TH SarabunPSK" w:hAnsi="TH SarabunPSK" w:cs="TH SarabunPSK"/>
          <w:b/>
          <w:bCs/>
          <w:sz w:val="32"/>
          <w:szCs w:val="32"/>
        </w:rPr>
      </w:pPr>
      <w:r w:rsidRPr="00EA7F78">
        <w:rPr>
          <w:rFonts w:ascii="TH SarabunPSK" w:hAnsi="TH SarabunPSK" w:cs="TH SarabunPSK" w:hint="cs"/>
          <w:b/>
          <w:bCs/>
          <w:sz w:val="32"/>
          <w:szCs w:val="32"/>
          <w:cs/>
        </w:rPr>
        <w:t>ทบทวนวรร</w:t>
      </w:r>
      <w:r w:rsidR="00307102" w:rsidRPr="00EA7F78">
        <w:rPr>
          <w:rFonts w:ascii="TH SarabunPSK" w:hAnsi="TH SarabunPSK" w:cs="TH SarabunPSK" w:hint="cs"/>
          <w:b/>
          <w:bCs/>
          <w:sz w:val="32"/>
          <w:szCs w:val="32"/>
          <w:cs/>
        </w:rPr>
        <w:t>ณ</w:t>
      </w:r>
      <w:r w:rsidRPr="00EA7F78">
        <w:rPr>
          <w:rFonts w:ascii="TH SarabunPSK" w:hAnsi="TH SarabunPSK" w:cs="TH SarabunPSK" w:hint="cs"/>
          <w:b/>
          <w:bCs/>
          <w:sz w:val="32"/>
          <w:szCs w:val="32"/>
          <w:cs/>
        </w:rPr>
        <w:t>กรรม</w:t>
      </w:r>
    </w:p>
    <w:p w:rsidR="00EA7F78" w:rsidRDefault="0052421E" w:rsidP="00A10C22">
      <w:pPr>
        <w:rPr>
          <w:rFonts w:ascii="TH SarabunPSK" w:hAnsi="TH SarabunPSK" w:cs="TH SarabunPSK"/>
          <w:sz w:val="32"/>
          <w:szCs w:val="32"/>
        </w:rPr>
      </w:pPr>
      <w:r>
        <w:rPr>
          <w:rFonts w:ascii="TH SarabunPSK" w:hAnsi="TH SarabunPSK" w:cs="TH SarabunPSK"/>
          <w:sz w:val="32"/>
          <w:szCs w:val="32"/>
          <w:cs/>
        </w:rPr>
        <w:lastRenderedPageBreak/>
        <w:tab/>
      </w:r>
      <w:r w:rsidR="00EA7F78">
        <w:rPr>
          <w:rFonts w:ascii="TH SarabunPSK" w:hAnsi="TH SarabunPSK" w:cs="TH SarabunPSK" w:hint="cs"/>
          <w:sz w:val="32"/>
          <w:szCs w:val="32"/>
          <w:cs/>
        </w:rPr>
        <w:t>ในการทำความเข้าใจกระบวนการเรียนรู้เชิงนิเวศจิตตปัญญา ผู้วิจัยได้ทบทวนวรรณกรรมใน ๒ ประเด็นหลัก คือ ๑. ร่องรอยของการเรียนรู้มิติภายในของมนุษย์</w:t>
      </w:r>
      <w:r w:rsidR="003605D9">
        <w:rPr>
          <w:rFonts w:ascii="TH SarabunPSK" w:hAnsi="TH SarabunPSK" w:cs="TH SarabunPSK" w:hint="cs"/>
          <w:sz w:val="32"/>
          <w:szCs w:val="32"/>
          <w:cs/>
        </w:rPr>
        <w:t>ผ่านธรรมชาติ</w:t>
      </w:r>
      <w:r w:rsidR="00EA7F78">
        <w:rPr>
          <w:rFonts w:ascii="TH SarabunPSK" w:hAnsi="TH SarabunPSK" w:cs="TH SarabunPSK" w:hint="cs"/>
          <w:sz w:val="32"/>
          <w:szCs w:val="32"/>
          <w:cs/>
        </w:rPr>
        <w:t>ที่ปราก</w:t>
      </w:r>
      <w:r w:rsidR="00077413">
        <w:rPr>
          <w:rFonts w:ascii="TH SarabunPSK" w:hAnsi="TH SarabunPSK" w:cs="TH SarabunPSK" w:hint="cs"/>
          <w:sz w:val="32"/>
          <w:szCs w:val="32"/>
          <w:cs/>
        </w:rPr>
        <w:t>ฎ</w:t>
      </w:r>
      <w:r w:rsidR="00EA7F78">
        <w:rPr>
          <w:rFonts w:ascii="TH SarabunPSK" w:hAnsi="TH SarabunPSK" w:cs="TH SarabunPSK" w:hint="cs"/>
          <w:sz w:val="32"/>
          <w:szCs w:val="32"/>
          <w:cs/>
        </w:rPr>
        <w:t>ในศาสนาบรรพกาล และ ๒. การศึกษาประโยชน์ของธรรมชาติต่อมนุษย์</w:t>
      </w:r>
      <w:r w:rsidR="003605D9">
        <w:rPr>
          <w:rFonts w:ascii="TH SarabunPSK" w:hAnsi="TH SarabunPSK" w:cs="TH SarabunPSK" w:hint="cs"/>
          <w:sz w:val="32"/>
          <w:szCs w:val="32"/>
          <w:cs/>
        </w:rPr>
        <w:t>ที่ปรากฎในงานวิจัยสมัยใหม่</w:t>
      </w:r>
    </w:p>
    <w:p w:rsidR="00FF4D20" w:rsidRPr="00307102" w:rsidRDefault="0052421E" w:rsidP="00EA7F78">
      <w:pPr>
        <w:ind w:firstLine="720"/>
        <w:rPr>
          <w:rFonts w:ascii="TH SarabunPSK" w:hAnsi="TH SarabunPSK" w:cs="TH SarabunPSK"/>
          <w:sz w:val="32"/>
          <w:szCs w:val="32"/>
        </w:rPr>
      </w:pPr>
      <w:r>
        <w:rPr>
          <w:rFonts w:ascii="TH SarabunPSK" w:hAnsi="TH SarabunPSK" w:cs="TH SarabunPSK" w:hint="cs"/>
          <w:sz w:val="32"/>
          <w:szCs w:val="32"/>
          <w:cs/>
        </w:rPr>
        <w:t>นิเวศจิตตปัญญาเป</w:t>
      </w:r>
      <w:r w:rsidR="00971CCF">
        <w:rPr>
          <w:rFonts w:ascii="TH SarabunPSK" w:hAnsi="TH SarabunPSK" w:cs="TH SarabunPSK" w:hint="cs"/>
          <w:sz w:val="32"/>
          <w:szCs w:val="32"/>
          <w:cs/>
        </w:rPr>
        <w:t>็</w:t>
      </w:r>
      <w:r>
        <w:rPr>
          <w:rFonts w:ascii="TH SarabunPSK" w:hAnsi="TH SarabunPSK" w:cs="TH SarabunPSK" w:hint="cs"/>
          <w:sz w:val="32"/>
          <w:szCs w:val="32"/>
          <w:cs/>
        </w:rPr>
        <w:t>นคำ</w:t>
      </w:r>
      <w:r w:rsidR="00971CCF">
        <w:rPr>
          <w:rFonts w:ascii="TH SarabunPSK" w:hAnsi="TH SarabunPSK" w:cs="TH SarabunPSK" w:hint="cs"/>
          <w:sz w:val="32"/>
          <w:szCs w:val="32"/>
          <w:cs/>
        </w:rPr>
        <w:t>ศั</w:t>
      </w:r>
      <w:r>
        <w:rPr>
          <w:rFonts w:ascii="TH SarabunPSK" w:hAnsi="TH SarabunPSK" w:cs="TH SarabunPSK" w:hint="cs"/>
          <w:sz w:val="32"/>
          <w:szCs w:val="32"/>
          <w:cs/>
        </w:rPr>
        <w:t>พท์ใหม่ที่ผู้วิจัย</w:t>
      </w:r>
      <w:r w:rsidR="003605D9">
        <w:rPr>
          <w:rFonts w:ascii="TH SarabunPSK" w:hAnsi="TH SarabunPSK" w:cs="TH SarabunPSK" w:hint="cs"/>
          <w:sz w:val="32"/>
          <w:szCs w:val="32"/>
          <w:cs/>
        </w:rPr>
        <w:t>บัญญัติขึ้นเพื่อ</w:t>
      </w:r>
      <w:r>
        <w:rPr>
          <w:rFonts w:ascii="TH SarabunPSK" w:hAnsi="TH SarabunPSK" w:cs="TH SarabunPSK" w:hint="cs"/>
          <w:sz w:val="32"/>
          <w:szCs w:val="32"/>
          <w:cs/>
        </w:rPr>
        <w:t>ใช้เรียกกระบวนการเรียนรู้จากธรรมชาติที่ได้</w:t>
      </w:r>
      <w:r w:rsidR="00971CCF">
        <w:rPr>
          <w:rFonts w:ascii="TH SarabunPSK" w:hAnsi="TH SarabunPSK" w:cs="TH SarabunPSK" w:hint="cs"/>
          <w:sz w:val="32"/>
          <w:szCs w:val="32"/>
          <w:cs/>
        </w:rPr>
        <w:t>พัฒ</w:t>
      </w:r>
      <w:r>
        <w:rPr>
          <w:rFonts w:ascii="TH SarabunPSK" w:hAnsi="TH SarabunPSK" w:cs="TH SarabunPSK" w:hint="cs"/>
          <w:sz w:val="32"/>
          <w:szCs w:val="32"/>
          <w:cs/>
        </w:rPr>
        <w:t xml:space="preserve">นาขึ้นมา ศัพท์ที่ใกล้เคียงที่สุดคือ </w:t>
      </w:r>
      <w:r>
        <w:rPr>
          <w:rFonts w:ascii="TH SarabunPSK" w:hAnsi="TH SarabunPSK" w:cs="TH SarabunPSK"/>
          <w:sz w:val="32"/>
          <w:szCs w:val="32"/>
        </w:rPr>
        <w:t>Eco</w:t>
      </w:r>
      <w:r w:rsidR="00A10C22">
        <w:rPr>
          <w:rFonts w:ascii="TH SarabunPSK" w:hAnsi="TH SarabunPSK" w:cs="TH SarabunPSK"/>
          <w:sz w:val="32"/>
          <w:szCs w:val="32"/>
        </w:rPr>
        <w:t>-</w:t>
      </w:r>
      <w:r>
        <w:rPr>
          <w:rFonts w:ascii="TH SarabunPSK" w:hAnsi="TH SarabunPSK" w:cs="TH SarabunPSK"/>
          <w:sz w:val="32"/>
          <w:szCs w:val="32"/>
        </w:rPr>
        <w:t xml:space="preserve">spirituality </w:t>
      </w:r>
      <w:r>
        <w:rPr>
          <w:rFonts w:ascii="TH SarabunPSK" w:hAnsi="TH SarabunPSK" w:cs="TH SarabunPSK" w:hint="cs"/>
          <w:sz w:val="32"/>
          <w:szCs w:val="32"/>
          <w:cs/>
        </w:rPr>
        <w:t>ซึ่งเกิดขึ้นมาได้ไม่กี่ทศวรรษ</w:t>
      </w:r>
      <w:r w:rsidR="00971CCF">
        <w:rPr>
          <w:rFonts w:ascii="TH SarabunPSK" w:hAnsi="TH SarabunPSK" w:cs="TH SarabunPSK" w:hint="cs"/>
          <w:sz w:val="32"/>
          <w:szCs w:val="32"/>
          <w:cs/>
        </w:rPr>
        <w:t>ในโลกตะวันตก</w:t>
      </w:r>
      <w:r>
        <w:rPr>
          <w:rFonts w:ascii="TH SarabunPSK" w:hAnsi="TH SarabunPSK" w:cs="TH SarabunPSK" w:hint="cs"/>
          <w:sz w:val="32"/>
          <w:szCs w:val="32"/>
          <w:cs/>
        </w:rPr>
        <w:t xml:space="preserve"> องค์ความรู้ ทฤษฎี และงานวิจัยจึงมีค่อนข้างจำกัด ที่พบเห็นส่วนมากเป็นหนังสือ หรือบทความที่อธิบายแนวคิดและความหมาย ซึ่งล้วนมีรากฐานมาจากปรัชญาและวิถีปฏิบัติทางศาสนาในบรรพกาล ดังนั้น เพื่อ</w:t>
      </w:r>
      <w:r w:rsidR="00077413">
        <w:rPr>
          <w:rFonts w:ascii="TH SarabunPSK" w:hAnsi="TH SarabunPSK" w:cs="TH SarabunPSK" w:hint="cs"/>
          <w:sz w:val="32"/>
          <w:szCs w:val="32"/>
          <w:cs/>
        </w:rPr>
        <w:t>เป็นจุดเริ่มต้นในการ</w:t>
      </w:r>
      <w:r>
        <w:rPr>
          <w:rFonts w:ascii="TH SarabunPSK" w:hAnsi="TH SarabunPSK" w:cs="TH SarabunPSK" w:hint="cs"/>
          <w:sz w:val="32"/>
          <w:szCs w:val="32"/>
          <w:cs/>
        </w:rPr>
        <w:t>สร้างองค์ความรู้นิเวศจิตตปัญญา</w:t>
      </w:r>
      <w:r w:rsidR="00307102">
        <w:rPr>
          <w:rFonts w:ascii="TH SarabunPSK" w:hAnsi="TH SarabunPSK" w:cs="TH SarabunPSK" w:hint="cs"/>
          <w:sz w:val="32"/>
          <w:szCs w:val="32"/>
          <w:cs/>
        </w:rPr>
        <w:t xml:space="preserve"> </w:t>
      </w:r>
      <w:r w:rsidR="00971CCF">
        <w:rPr>
          <w:rFonts w:ascii="TH SarabunPSK" w:hAnsi="TH SarabunPSK" w:cs="TH SarabunPSK" w:hint="cs"/>
          <w:sz w:val="32"/>
          <w:szCs w:val="32"/>
          <w:cs/>
        </w:rPr>
        <w:t>ผู้วิจัยจึง</w:t>
      </w:r>
      <w:r w:rsidR="00307102">
        <w:rPr>
          <w:rFonts w:ascii="TH SarabunPSK" w:hAnsi="TH SarabunPSK" w:cs="TH SarabunPSK" w:hint="cs"/>
          <w:sz w:val="32"/>
          <w:szCs w:val="32"/>
          <w:cs/>
        </w:rPr>
        <w:t>เห็นว่าจำเป็นต้อง</w:t>
      </w:r>
      <w:r w:rsidR="00971CCF">
        <w:rPr>
          <w:rFonts w:ascii="TH SarabunPSK" w:hAnsi="TH SarabunPSK" w:cs="TH SarabunPSK" w:hint="cs"/>
          <w:sz w:val="32"/>
          <w:szCs w:val="32"/>
          <w:cs/>
        </w:rPr>
        <w:t>สืบค้นร่องรอยการเรียนรู้ท่ามกลางธรรมชาติจากสามศาสนา ได้แก่ พระพุทธศาสนาเป็นตัวแทนอเทวนิยม ฮินดูเป็นตัวแทนเทวนิยม และอินเดียนแดงเป็นตัวแทนชนเผ่าโบราณ</w:t>
      </w:r>
      <w:r>
        <w:rPr>
          <w:rFonts w:ascii="TH SarabunPSK" w:hAnsi="TH SarabunPSK" w:cs="TH SarabunPSK" w:hint="cs"/>
          <w:sz w:val="32"/>
          <w:szCs w:val="32"/>
          <w:cs/>
        </w:rPr>
        <w:t xml:space="preserve"> </w:t>
      </w:r>
      <w:r w:rsidR="00307102">
        <w:rPr>
          <w:rFonts w:ascii="TH SarabunPSK" w:hAnsi="TH SarabunPSK" w:cs="TH SarabunPSK" w:hint="cs"/>
          <w:sz w:val="32"/>
          <w:szCs w:val="32"/>
          <w:cs/>
        </w:rPr>
        <w:t>รวมถึง</w:t>
      </w:r>
      <w:r w:rsidR="00971CCF">
        <w:rPr>
          <w:rFonts w:ascii="TH SarabunPSK" w:hAnsi="TH SarabunPSK" w:cs="TH SarabunPSK" w:hint="cs"/>
          <w:sz w:val="32"/>
          <w:szCs w:val="32"/>
          <w:cs/>
        </w:rPr>
        <w:t>แนวคิดร่วมสมัย</w:t>
      </w:r>
      <w:r w:rsidR="00307102">
        <w:rPr>
          <w:rFonts w:ascii="TH SarabunPSK" w:hAnsi="TH SarabunPSK" w:cs="TH SarabunPSK" w:hint="cs"/>
          <w:sz w:val="32"/>
          <w:szCs w:val="32"/>
          <w:cs/>
        </w:rPr>
        <w:t>ที่สำคัญ</w:t>
      </w:r>
    </w:p>
    <w:p w:rsidR="00FF4D20" w:rsidRDefault="00FF4D20" w:rsidP="00735175">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w:t>
      </w:r>
      <w:r w:rsidR="00A10C22">
        <w:rPr>
          <w:rFonts w:ascii="TH SarabunPSK" w:hAnsi="TH SarabunPSK" w:cs="TH SarabunPSK" w:hint="cs"/>
          <w:sz w:val="32"/>
          <w:szCs w:val="32"/>
          <w:cs/>
        </w:rPr>
        <w:t>พระพุทธ</w:t>
      </w:r>
      <w:r>
        <w:rPr>
          <w:rFonts w:ascii="TH SarabunPSK" w:hAnsi="TH SarabunPSK" w:cs="TH SarabunPSK" w:hint="cs"/>
          <w:sz w:val="32"/>
          <w:szCs w:val="32"/>
          <w:cs/>
        </w:rPr>
        <w:t>ศาสนา</w:t>
      </w:r>
      <w:r w:rsidR="00A10C22">
        <w:rPr>
          <w:rFonts w:ascii="TH SarabunPSK" w:hAnsi="TH SarabunPSK" w:cs="TH SarabunPSK" w:hint="cs"/>
          <w:sz w:val="32"/>
          <w:szCs w:val="32"/>
          <w:cs/>
        </w:rPr>
        <w:t xml:space="preserve"> </w:t>
      </w:r>
      <w:r>
        <w:rPr>
          <w:rFonts w:ascii="TH SarabunPSK" w:hAnsi="TH SarabunPSK" w:cs="TH SarabunPSK" w:hint="cs"/>
          <w:sz w:val="32"/>
          <w:szCs w:val="32"/>
          <w:cs/>
        </w:rPr>
        <w:t>ธรรมชาติคือส่วนสำคัญของชีวิตพระพุทธเจ้า พระองค์ทรงประสูติในสวนป่าลุมพินีวัน ตรัสรู้ใต้ต้นโพธิ์ ปรินิพพานใต้ต้นสาละ และทรงแสดงธรรมตลอด ๔๕ พรรษาท่ามกลางธรรมชาติ สมเด็จพระพุทธ</w:t>
      </w:r>
      <w:proofErr w:type="spellStart"/>
      <w:r>
        <w:rPr>
          <w:rFonts w:ascii="TH SarabunPSK" w:hAnsi="TH SarabunPSK" w:cs="TH SarabunPSK" w:hint="cs"/>
          <w:sz w:val="32"/>
          <w:szCs w:val="32"/>
          <w:cs/>
        </w:rPr>
        <w:t>โฆษ</w:t>
      </w:r>
      <w:proofErr w:type="spellEnd"/>
      <w:r>
        <w:rPr>
          <w:rFonts w:ascii="TH SarabunPSK" w:hAnsi="TH SarabunPSK" w:cs="TH SarabunPSK" w:hint="cs"/>
          <w:sz w:val="32"/>
          <w:szCs w:val="32"/>
          <w:cs/>
        </w:rPr>
        <w:t>าจาร</w:t>
      </w:r>
      <w:proofErr w:type="spellStart"/>
      <w:r>
        <w:rPr>
          <w:rFonts w:ascii="TH SarabunPSK" w:hAnsi="TH SarabunPSK" w:cs="TH SarabunPSK" w:hint="cs"/>
          <w:sz w:val="32"/>
          <w:szCs w:val="32"/>
          <w:cs/>
        </w:rPr>
        <w:t>ย์</w:t>
      </w:r>
      <w:proofErr w:type="spellEnd"/>
      <w:r>
        <w:rPr>
          <w:rFonts w:ascii="TH SarabunPSK" w:hAnsi="TH SarabunPSK" w:cs="TH SarabunPSK" w:hint="cs"/>
          <w:sz w:val="32"/>
          <w:szCs w:val="32"/>
          <w:cs/>
        </w:rPr>
        <w:t>ได้กล่าวไว</w:t>
      </w:r>
      <w:r w:rsidR="00EE187A">
        <w:rPr>
          <w:rFonts w:ascii="TH SarabunPSK" w:hAnsi="TH SarabunPSK" w:cs="TH SarabunPSK" w:hint="cs"/>
          <w:sz w:val="32"/>
          <w:szCs w:val="32"/>
          <w:cs/>
        </w:rPr>
        <w:t xml:space="preserve">้ในหนังสือ “รู้แค่เล่มนี้ ก็พอที่จะพูดว่ารู้จักพระพุทธศาสนา” </w:t>
      </w:r>
      <w:r>
        <w:rPr>
          <w:rFonts w:ascii="TH SarabunPSK" w:hAnsi="TH SarabunPSK" w:cs="TH SarabunPSK" w:hint="cs"/>
          <w:sz w:val="32"/>
          <w:szCs w:val="32"/>
          <w:cs/>
        </w:rPr>
        <w:t xml:space="preserve">ว่า ธรรมชาติเป็นต้นกำเนิดของพระพุทธศาสนา โดยอธิบายว่า </w:t>
      </w:r>
      <w:r w:rsidR="00EE187A">
        <w:rPr>
          <w:rFonts w:ascii="TH SarabunPSK" w:hAnsi="TH SarabunPSK" w:cs="TH SarabunPSK" w:hint="cs"/>
          <w:sz w:val="32"/>
          <w:szCs w:val="32"/>
          <w:cs/>
        </w:rPr>
        <w:t>เมื่อพระพุทธองค์เสด็จถึง</w:t>
      </w:r>
      <w:r>
        <w:rPr>
          <w:rFonts w:ascii="TH SarabunPSK" w:hAnsi="TH SarabunPSK" w:cs="TH SarabunPSK" w:hint="cs"/>
          <w:sz w:val="32"/>
          <w:szCs w:val="32"/>
          <w:cs/>
        </w:rPr>
        <w:t>ตำบลอุรุเวลาเสนานิคม ทรง</w:t>
      </w:r>
      <w:r w:rsidR="00EE187A">
        <w:rPr>
          <w:rFonts w:ascii="TH SarabunPSK" w:hAnsi="TH SarabunPSK" w:cs="TH SarabunPSK" w:hint="cs"/>
          <w:sz w:val="32"/>
          <w:szCs w:val="32"/>
          <w:cs/>
        </w:rPr>
        <w:t>ยินดีกับความร่มรื่นของ</w:t>
      </w:r>
      <w:r>
        <w:rPr>
          <w:rFonts w:ascii="TH SarabunPSK" w:hAnsi="TH SarabunPSK" w:cs="TH SarabunPSK" w:hint="cs"/>
          <w:sz w:val="32"/>
          <w:szCs w:val="32"/>
          <w:cs/>
        </w:rPr>
        <w:t>สภาพแวดล้อม</w:t>
      </w:r>
      <w:r w:rsidR="00EE187A">
        <w:rPr>
          <w:rFonts w:ascii="TH SarabunPSK" w:hAnsi="TH SarabunPSK" w:cs="TH SarabunPSK" w:hint="cs"/>
          <w:sz w:val="32"/>
          <w:szCs w:val="32"/>
          <w:cs/>
        </w:rPr>
        <w:t xml:space="preserve"> จึงทรงตัดสินใจบำเพ็ญเพียร ณ สถานที่นั้น</w:t>
      </w:r>
      <w:r>
        <w:rPr>
          <w:rFonts w:ascii="TH SarabunPSK" w:hAnsi="TH SarabunPSK" w:cs="TH SarabunPSK" w:hint="cs"/>
          <w:sz w:val="32"/>
          <w:szCs w:val="32"/>
          <w:cs/>
        </w:rPr>
        <w:t>ในการภาวนา ค้นหาความจริง</w:t>
      </w:r>
      <w:r w:rsidR="00EE187A">
        <w:rPr>
          <w:rFonts w:ascii="TH SarabunPSK" w:hAnsi="TH SarabunPSK" w:cs="TH SarabunPSK" w:hint="cs"/>
          <w:sz w:val="32"/>
          <w:szCs w:val="32"/>
          <w:cs/>
        </w:rPr>
        <w:t xml:space="preserve"> ดังบันทึกในพระไตรปิฎก </w:t>
      </w:r>
      <w:r w:rsidR="006D53BD">
        <w:rPr>
          <w:rFonts w:ascii="TH SarabunPSK" w:hAnsi="TH SarabunPSK" w:cs="TH SarabunPSK" w:hint="cs"/>
          <w:sz w:val="32"/>
          <w:szCs w:val="32"/>
          <w:cs/>
        </w:rPr>
        <w:t>ว่า</w:t>
      </w:r>
      <w:r w:rsidR="00EE187A">
        <w:rPr>
          <w:rFonts w:ascii="TH SarabunPSK" w:hAnsi="TH SarabunPSK" w:cs="TH SarabunPSK" w:hint="cs"/>
          <w:sz w:val="32"/>
          <w:szCs w:val="32"/>
          <w:cs/>
        </w:rPr>
        <w:t xml:space="preserve"> “ภูมิสถานถิ่นนี้ เป็นที่รมณีย์หนอ มีไพร์สณฑ์ร่มรื่น น่าชื่นบาน ทั้งมีแม่น้ำไหลผ่าน น้ำใส เย็นชื่นใจ ชายฝั่งท่าน้ำก็ราบเรียบ เป็นรมณีย์ ทั้งโคจรคามก็มีอยู่โดยรอบ เป็นสถานที่เหมาะจริงหนอที่จะบำเพ็ญเพียร...ภิกษุทั้งหลาย เรานั้นแล ได้นั่งลงแล้ว ณ ที่</w:t>
      </w:r>
      <w:r w:rsidR="006D53BD">
        <w:rPr>
          <w:rFonts w:ascii="TH SarabunPSK" w:hAnsi="TH SarabunPSK" w:cs="TH SarabunPSK" w:hint="cs"/>
          <w:sz w:val="32"/>
          <w:szCs w:val="32"/>
          <w:cs/>
        </w:rPr>
        <w:t>นั้น โดยตกลงใจว่า ที่นี่ละเหมาะที่จะบำเพ็ญเพียร” (สมเด็จพระพุทธ</w:t>
      </w:r>
      <w:proofErr w:type="spellStart"/>
      <w:r w:rsidR="006D53BD">
        <w:rPr>
          <w:rFonts w:ascii="TH SarabunPSK" w:hAnsi="TH SarabunPSK" w:cs="TH SarabunPSK" w:hint="cs"/>
          <w:sz w:val="32"/>
          <w:szCs w:val="32"/>
          <w:cs/>
        </w:rPr>
        <w:t>โฆษ</w:t>
      </w:r>
      <w:proofErr w:type="spellEnd"/>
      <w:r w:rsidR="006D53BD">
        <w:rPr>
          <w:rFonts w:ascii="TH SarabunPSK" w:hAnsi="TH SarabunPSK" w:cs="TH SarabunPSK" w:hint="cs"/>
          <w:sz w:val="32"/>
          <w:szCs w:val="32"/>
          <w:cs/>
        </w:rPr>
        <w:t>าจาร</w:t>
      </w:r>
      <w:proofErr w:type="spellStart"/>
      <w:r w:rsidR="006D53BD">
        <w:rPr>
          <w:rFonts w:ascii="TH SarabunPSK" w:hAnsi="TH SarabunPSK" w:cs="TH SarabunPSK" w:hint="cs"/>
          <w:sz w:val="32"/>
          <w:szCs w:val="32"/>
          <w:cs/>
        </w:rPr>
        <w:t>ย์</w:t>
      </w:r>
      <w:proofErr w:type="spellEnd"/>
      <w:r w:rsidR="006D53BD">
        <w:rPr>
          <w:rFonts w:ascii="TH SarabunPSK" w:hAnsi="TH SarabunPSK" w:cs="TH SarabunPSK" w:hint="cs"/>
          <w:sz w:val="32"/>
          <w:szCs w:val="32"/>
          <w:cs/>
        </w:rPr>
        <w:t>,</w:t>
      </w:r>
      <w:r w:rsidR="00A10C22">
        <w:rPr>
          <w:rFonts w:ascii="TH SarabunPSK" w:hAnsi="TH SarabunPSK" w:cs="TH SarabunPSK" w:hint="cs"/>
          <w:sz w:val="32"/>
          <w:szCs w:val="32"/>
          <w:cs/>
        </w:rPr>
        <w:t xml:space="preserve"> </w:t>
      </w:r>
      <w:r w:rsidR="00A10C22">
        <w:rPr>
          <w:rFonts w:ascii="TH SarabunPSK" w:hAnsi="TH SarabunPSK" w:cs="TH SarabunPSK"/>
          <w:sz w:val="32"/>
          <w:szCs w:val="32"/>
        </w:rPr>
        <w:t xml:space="preserve">2561, </w:t>
      </w:r>
      <w:r w:rsidR="006D53BD">
        <w:rPr>
          <w:rFonts w:ascii="TH SarabunPSK" w:hAnsi="TH SarabunPSK" w:cs="TH SarabunPSK" w:hint="cs"/>
          <w:sz w:val="32"/>
          <w:szCs w:val="32"/>
          <w:cs/>
        </w:rPr>
        <w:t>น</w:t>
      </w:r>
      <w:r w:rsidR="00A10C22">
        <w:rPr>
          <w:rFonts w:ascii="TH SarabunPSK" w:hAnsi="TH SarabunPSK" w:cs="TH SarabunPSK"/>
          <w:sz w:val="32"/>
          <w:szCs w:val="32"/>
        </w:rPr>
        <w:t>.</w:t>
      </w:r>
      <w:r w:rsidR="006D53BD">
        <w:rPr>
          <w:rFonts w:ascii="TH SarabunPSK" w:hAnsi="TH SarabunPSK" w:cs="TH SarabunPSK" w:hint="cs"/>
          <w:sz w:val="32"/>
          <w:szCs w:val="32"/>
          <w:cs/>
        </w:rPr>
        <w:t xml:space="preserve"> </w:t>
      </w:r>
      <w:r w:rsidR="00A10C22">
        <w:rPr>
          <w:rFonts w:ascii="TH SarabunPSK" w:hAnsi="TH SarabunPSK" w:cs="TH SarabunPSK"/>
          <w:sz w:val="32"/>
          <w:szCs w:val="32"/>
        </w:rPr>
        <w:t>3</w:t>
      </w:r>
      <w:r w:rsidR="006D53BD">
        <w:rPr>
          <w:rFonts w:ascii="TH SarabunPSK" w:hAnsi="TH SarabunPSK" w:cs="TH SarabunPSK" w:hint="cs"/>
          <w:sz w:val="32"/>
          <w:szCs w:val="32"/>
          <w:cs/>
        </w:rPr>
        <w:t>)</w:t>
      </w:r>
      <w:r w:rsidR="00EE187A">
        <w:rPr>
          <w:rFonts w:ascii="TH SarabunPSK" w:hAnsi="TH SarabunPSK" w:cs="TH SarabunPSK" w:hint="cs"/>
          <w:sz w:val="32"/>
          <w:szCs w:val="32"/>
          <w:cs/>
        </w:rPr>
        <w:t xml:space="preserve"> </w:t>
      </w:r>
    </w:p>
    <w:p w:rsidR="00A10C22" w:rsidRDefault="00F72218" w:rsidP="00735175">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อานาปานสติ หรือการเฝ้าตามดูลมหายใจ คือหนึ่งในเครื่องมือสำคัญที่พระองค์ทรงใช้สอนพระสาวกในการพัฒนาจิต </w:t>
      </w:r>
      <w:r w:rsidR="00C72049">
        <w:rPr>
          <w:rFonts w:ascii="TH SarabunPSK" w:hAnsi="TH SarabunPSK" w:cs="TH SarabunPSK" w:hint="cs"/>
          <w:sz w:val="32"/>
          <w:szCs w:val="32"/>
          <w:cs/>
        </w:rPr>
        <w:t>พระองค์</w:t>
      </w:r>
      <w:r w:rsidR="00EB60A7">
        <w:rPr>
          <w:rFonts w:ascii="TH SarabunPSK" w:hAnsi="TH SarabunPSK" w:cs="TH SarabunPSK" w:hint="cs"/>
          <w:sz w:val="32"/>
          <w:szCs w:val="32"/>
          <w:cs/>
        </w:rPr>
        <w:t>ทรงแนะนำ</w:t>
      </w:r>
      <w:r>
        <w:rPr>
          <w:rFonts w:ascii="TH SarabunPSK" w:hAnsi="TH SarabunPSK" w:cs="TH SarabunPSK" w:hint="cs"/>
          <w:sz w:val="32"/>
          <w:szCs w:val="32"/>
          <w:cs/>
        </w:rPr>
        <w:t xml:space="preserve">ให้พระภิกษุเข้าไปในป่าเพื่อเจริญภาวนา ดังปรากฏในอานาปานสติสูตร ดังนี้ </w:t>
      </w:r>
      <w:r w:rsidR="004C464E">
        <w:rPr>
          <w:rFonts w:ascii="TH SarabunPSK" w:hAnsi="TH SarabunPSK" w:cs="TH SarabunPSK" w:hint="cs"/>
          <w:sz w:val="32"/>
          <w:szCs w:val="32"/>
          <w:cs/>
        </w:rPr>
        <w:t>“ภิกษุในธรรมวินัยนี้</w:t>
      </w:r>
      <w:r w:rsidR="006F2751">
        <w:rPr>
          <w:rFonts w:ascii="TH SarabunPSK" w:hAnsi="TH SarabunPSK" w:cs="TH SarabunPSK" w:hint="cs"/>
          <w:sz w:val="32"/>
          <w:szCs w:val="32"/>
          <w:cs/>
        </w:rPr>
        <w:t xml:space="preserve"> ไปสู่ป่าก็ดี ไปสู่โคนไม้ก็ดี ไปสู่เรือนว่างก็ดี (หมายถึง ภูเขา ซอกเขา ถ้ำในภูเขา ป่าช้า ป่าละเมาะ ที่โล่งแจ้ง ลอมฟาง) นั่งขัดสมาธิ ตั้งกายตรง ดำรงสติไว้เฉพาะหน้า มีสติหายใจเข้า มีสติหายใจออก” (ม.อุ ๑๔/๑๔๘/๑๘๗)</w:t>
      </w:r>
      <w:r w:rsidR="00EB60A7">
        <w:rPr>
          <w:rFonts w:ascii="TH SarabunPSK" w:hAnsi="TH SarabunPSK" w:cs="TH SarabunPSK" w:hint="cs"/>
          <w:sz w:val="32"/>
          <w:szCs w:val="32"/>
          <w:cs/>
        </w:rPr>
        <w:t xml:space="preserve"> </w:t>
      </w:r>
      <w:r w:rsidR="000D7044">
        <w:rPr>
          <w:rFonts w:ascii="TH SarabunPSK" w:hAnsi="TH SarabunPSK" w:cs="TH SarabunPSK" w:hint="cs"/>
          <w:sz w:val="32"/>
          <w:szCs w:val="32"/>
          <w:cs/>
        </w:rPr>
        <w:t>สำหรับพระสงฆ์ที่ต้องการฝึกฝนจิตอย่างเข้มข้น พระพุทธองค์ท</w:t>
      </w:r>
      <w:r w:rsidR="00046FBD">
        <w:rPr>
          <w:rFonts w:ascii="TH SarabunPSK" w:hAnsi="TH SarabunPSK" w:cs="TH SarabunPSK" w:hint="cs"/>
          <w:sz w:val="32"/>
          <w:szCs w:val="32"/>
          <w:cs/>
        </w:rPr>
        <w:t>ร</w:t>
      </w:r>
      <w:r w:rsidR="000D7044">
        <w:rPr>
          <w:rFonts w:ascii="TH SarabunPSK" w:hAnsi="TH SarabunPSK" w:cs="TH SarabunPSK" w:hint="cs"/>
          <w:sz w:val="32"/>
          <w:szCs w:val="32"/>
          <w:cs/>
        </w:rPr>
        <w:t>ง</w:t>
      </w:r>
      <w:r w:rsidR="00046FBD">
        <w:rPr>
          <w:rFonts w:ascii="TH SarabunPSK" w:hAnsi="TH SarabunPSK" w:cs="TH SarabunPSK" w:hint="cs"/>
          <w:sz w:val="32"/>
          <w:szCs w:val="32"/>
          <w:cs/>
        </w:rPr>
        <w:t>แนะนำให้ถือ</w:t>
      </w:r>
      <w:proofErr w:type="spellStart"/>
      <w:r w:rsidR="00046FBD">
        <w:rPr>
          <w:rFonts w:ascii="TH SarabunPSK" w:hAnsi="TH SarabunPSK" w:cs="TH SarabunPSK" w:hint="cs"/>
          <w:sz w:val="32"/>
          <w:szCs w:val="32"/>
          <w:cs/>
        </w:rPr>
        <w:t>ธุ</w:t>
      </w:r>
      <w:proofErr w:type="spellEnd"/>
      <w:r w:rsidR="00046FBD">
        <w:rPr>
          <w:rFonts w:ascii="TH SarabunPSK" w:hAnsi="TH SarabunPSK" w:cs="TH SarabunPSK" w:hint="cs"/>
          <w:sz w:val="32"/>
          <w:szCs w:val="32"/>
          <w:cs/>
        </w:rPr>
        <w:t>ดงควัตร</w:t>
      </w:r>
      <w:r w:rsidR="002B3B34">
        <w:rPr>
          <w:rFonts w:ascii="TH SarabunPSK" w:hAnsi="TH SarabunPSK" w:cs="TH SarabunPSK" w:hint="cs"/>
          <w:sz w:val="32"/>
          <w:szCs w:val="32"/>
          <w:cs/>
        </w:rPr>
        <w:t>เพิ่มเติม และ</w:t>
      </w:r>
      <w:r w:rsidR="00720651">
        <w:rPr>
          <w:rFonts w:ascii="TH SarabunPSK" w:hAnsi="TH SarabunPSK" w:cs="TH SarabunPSK" w:hint="cs"/>
          <w:sz w:val="32"/>
          <w:szCs w:val="32"/>
          <w:cs/>
        </w:rPr>
        <w:t>หมวดที่ ๓ ของ</w:t>
      </w:r>
      <w:proofErr w:type="spellStart"/>
      <w:r w:rsidR="002B3B34">
        <w:rPr>
          <w:rFonts w:ascii="TH SarabunPSK" w:hAnsi="TH SarabunPSK" w:cs="TH SarabunPSK" w:hint="cs"/>
          <w:sz w:val="32"/>
          <w:szCs w:val="32"/>
          <w:cs/>
        </w:rPr>
        <w:t>ธุ</w:t>
      </w:r>
      <w:proofErr w:type="spellEnd"/>
      <w:r w:rsidR="002B3B34">
        <w:rPr>
          <w:rFonts w:ascii="TH SarabunPSK" w:hAnsi="TH SarabunPSK" w:cs="TH SarabunPSK" w:hint="cs"/>
          <w:sz w:val="32"/>
          <w:szCs w:val="32"/>
          <w:cs/>
        </w:rPr>
        <w:t>ดงควัตรคือ</w:t>
      </w:r>
      <w:r w:rsidR="00720651">
        <w:rPr>
          <w:rFonts w:ascii="TH SarabunPSK" w:hAnsi="TH SarabunPSK" w:cs="TH SarabunPSK" w:hint="cs"/>
          <w:sz w:val="32"/>
          <w:szCs w:val="32"/>
          <w:cs/>
        </w:rPr>
        <w:t>การอยู่ป่า อยู่โคนไม้</w:t>
      </w:r>
      <w:r w:rsidR="00EB60A7">
        <w:rPr>
          <w:rFonts w:ascii="TH SarabunPSK" w:hAnsi="TH SarabunPSK" w:cs="TH SarabunPSK"/>
          <w:sz w:val="32"/>
          <w:szCs w:val="32"/>
          <w:cs/>
        </w:rPr>
        <w:tab/>
      </w:r>
    </w:p>
    <w:p w:rsidR="00D45504" w:rsidRDefault="00EB60A7" w:rsidP="00A10C22">
      <w:pPr>
        <w:ind w:firstLine="720"/>
        <w:rPr>
          <w:rFonts w:ascii="TH SarabunPSK" w:hAnsi="TH SarabunPSK" w:cs="TH SarabunPSK"/>
          <w:sz w:val="32"/>
          <w:szCs w:val="32"/>
        </w:rPr>
      </w:pPr>
      <w:r>
        <w:rPr>
          <w:rFonts w:ascii="TH SarabunPSK" w:hAnsi="TH SarabunPSK" w:cs="TH SarabunPSK" w:hint="cs"/>
          <w:sz w:val="32"/>
          <w:szCs w:val="32"/>
          <w:cs/>
        </w:rPr>
        <w:t>สิ่งเหล่านี้สะท้อนให้เห็นว่า</w:t>
      </w:r>
      <w:r w:rsidR="006F6589">
        <w:rPr>
          <w:rFonts w:ascii="TH SarabunPSK" w:hAnsi="TH SarabunPSK" w:cs="TH SarabunPSK" w:hint="cs"/>
          <w:sz w:val="32"/>
          <w:szCs w:val="32"/>
          <w:cs/>
        </w:rPr>
        <w:t xml:space="preserve"> </w:t>
      </w:r>
      <w:r>
        <w:rPr>
          <w:rFonts w:ascii="TH SarabunPSK" w:hAnsi="TH SarabunPSK" w:cs="TH SarabunPSK" w:hint="cs"/>
          <w:sz w:val="32"/>
          <w:szCs w:val="32"/>
          <w:cs/>
        </w:rPr>
        <w:t>ป่าคือองค์ประกอบพื้นฐานสำคัญในการ</w:t>
      </w:r>
      <w:r w:rsidR="006F6589">
        <w:rPr>
          <w:rFonts w:ascii="TH SarabunPSK" w:hAnsi="TH SarabunPSK" w:cs="TH SarabunPSK" w:hint="cs"/>
          <w:sz w:val="32"/>
          <w:szCs w:val="32"/>
          <w:cs/>
        </w:rPr>
        <w:t>พัฒนาจิตใจ</w:t>
      </w:r>
      <w:r>
        <w:rPr>
          <w:rFonts w:ascii="TH SarabunPSK" w:hAnsi="TH SarabunPSK" w:cs="TH SarabunPSK" w:hint="cs"/>
          <w:sz w:val="32"/>
          <w:szCs w:val="32"/>
          <w:cs/>
        </w:rPr>
        <w:t>ในพระพุทธศาสนา ท่านพุทธทาส</w:t>
      </w:r>
      <w:r w:rsidR="006F6589">
        <w:rPr>
          <w:rFonts w:ascii="TH SarabunPSK" w:hAnsi="TH SarabunPSK" w:cs="TH SarabunPSK" w:hint="cs"/>
          <w:sz w:val="32"/>
          <w:szCs w:val="32"/>
          <w:cs/>
        </w:rPr>
        <w:t>ได้</w:t>
      </w:r>
      <w:r>
        <w:rPr>
          <w:rFonts w:ascii="TH SarabunPSK" w:hAnsi="TH SarabunPSK" w:cs="TH SarabunPSK" w:hint="cs"/>
          <w:sz w:val="32"/>
          <w:szCs w:val="32"/>
          <w:cs/>
        </w:rPr>
        <w:t>กล่าวว่า “ป่าเป็นที่เหมาะสมสำหรับบุคคลผู้ที่จะบำเพ็ญเพียรในทางจิตทุกชนิด” (พุทธทาส,</w:t>
      </w:r>
      <w:r w:rsidR="00D51F53">
        <w:rPr>
          <w:rFonts w:ascii="TH SarabunPSK" w:hAnsi="TH SarabunPSK" w:cs="TH SarabunPSK"/>
          <w:sz w:val="32"/>
          <w:szCs w:val="32"/>
        </w:rPr>
        <w:t xml:space="preserve"> 2538, </w:t>
      </w:r>
      <w:r>
        <w:rPr>
          <w:rFonts w:ascii="TH SarabunPSK" w:hAnsi="TH SarabunPSK" w:cs="TH SarabunPSK" w:hint="cs"/>
          <w:sz w:val="32"/>
          <w:szCs w:val="32"/>
          <w:cs/>
        </w:rPr>
        <w:t>น</w:t>
      </w:r>
      <w:r w:rsidR="00D51F53">
        <w:rPr>
          <w:rFonts w:ascii="TH SarabunPSK" w:hAnsi="TH SarabunPSK" w:cs="TH SarabunPSK"/>
          <w:sz w:val="32"/>
          <w:szCs w:val="32"/>
        </w:rPr>
        <w:t>.</w:t>
      </w:r>
      <w:r>
        <w:rPr>
          <w:rFonts w:ascii="TH SarabunPSK" w:hAnsi="TH SarabunPSK" w:cs="TH SarabunPSK" w:hint="cs"/>
          <w:sz w:val="32"/>
          <w:szCs w:val="32"/>
          <w:cs/>
        </w:rPr>
        <w:t xml:space="preserve"> </w:t>
      </w:r>
      <w:r w:rsidR="00D51F53">
        <w:rPr>
          <w:rFonts w:ascii="TH SarabunPSK" w:hAnsi="TH SarabunPSK" w:cs="TH SarabunPSK"/>
          <w:sz w:val="32"/>
          <w:szCs w:val="32"/>
        </w:rPr>
        <w:t>61</w:t>
      </w:r>
      <w:r>
        <w:rPr>
          <w:rFonts w:ascii="TH SarabunPSK" w:hAnsi="TH SarabunPSK" w:cs="TH SarabunPSK" w:hint="cs"/>
          <w:sz w:val="32"/>
          <w:szCs w:val="32"/>
          <w:cs/>
        </w:rPr>
        <w:t>) สมเด็จพระพุทธ</w:t>
      </w:r>
      <w:proofErr w:type="spellStart"/>
      <w:r>
        <w:rPr>
          <w:rFonts w:ascii="TH SarabunPSK" w:hAnsi="TH SarabunPSK" w:cs="TH SarabunPSK" w:hint="cs"/>
          <w:sz w:val="32"/>
          <w:szCs w:val="32"/>
          <w:cs/>
        </w:rPr>
        <w:t>โฆษ</w:t>
      </w:r>
      <w:proofErr w:type="spellEnd"/>
      <w:r>
        <w:rPr>
          <w:rFonts w:ascii="TH SarabunPSK" w:hAnsi="TH SarabunPSK" w:cs="TH SarabunPSK" w:hint="cs"/>
          <w:sz w:val="32"/>
          <w:szCs w:val="32"/>
          <w:cs/>
        </w:rPr>
        <w:t>าจาร</w:t>
      </w:r>
      <w:proofErr w:type="spellStart"/>
      <w:r>
        <w:rPr>
          <w:rFonts w:ascii="TH SarabunPSK" w:hAnsi="TH SarabunPSK" w:cs="TH SarabunPSK" w:hint="cs"/>
          <w:sz w:val="32"/>
          <w:szCs w:val="32"/>
          <w:cs/>
        </w:rPr>
        <w:t>ย์</w:t>
      </w:r>
      <w:proofErr w:type="spellEnd"/>
      <w:r>
        <w:rPr>
          <w:rFonts w:ascii="TH SarabunPSK" w:hAnsi="TH SarabunPSK" w:cs="TH SarabunPSK" w:hint="cs"/>
          <w:sz w:val="32"/>
          <w:szCs w:val="32"/>
          <w:cs/>
        </w:rPr>
        <w:t xml:space="preserve">อธิบายถึงสาเหตุของความเหมาะสมนี้ว่า การ “อยู่ในที่สงบสงัด ที่มีสิ่งแวดล้อมหรือบรรยากาศเป็นรมณีย์ </w:t>
      </w:r>
      <w:r w:rsidR="0009462E">
        <w:rPr>
          <w:rFonts w:ascii="TH SarabunPSK" w:hAnsi="TH SarabunPSK" w:cs="TH SarabunPSK" w:hint="cs"/>
          <w:sz w:val="32"/>
          <w:szCs w:val="32"/>
          <w:cs/>
        </w:rPr>
        <w:t>ชวนใจให้ชื่นชมยินดี ก็ดึงหรือชักพาจิตให้ละให้ผละหรือถอนออกจากอารมณ์นานา มาอยู่กับสภาพที่ปลอดโปร่งเบาสบาย เป็นอารมณ์ที่ไม่มีพิษภัย แต่เกื้อกูลแก่จิตใจ ทำให้สดชื่นเบิกบานแจ่มใส มีกำลังที่จะตั้งจะอยู่ตัวเป็นสมาธ” (สมเด็จพระพุทธ</w:t>
      </w:r>
      <w:proofErr w:type="spellStart"/>
      <w:r w:rsidR="0009462E">
        <w:rPr>
          <w:rFonts w:ascii="TH SarabunPSK" w:hAnsi="TH SarabunPSK" w:cs="TH SarabunPSK" w:hint="cs"/>
          <w:sz w:val="32"/>
          <w:szCs w:val="32"/>
          <w:cs/>
        </w:rPr>
        <w:t>โฆษ</w:t>
      </w:r>
      <w:proofErr w:type="spellEnd"/>
      <w:r w:rsidR="0009462E">
        <w:rPr>
          <w:rFonts w:ascii="TH SarabunPSK" w:hAnsi="TH SarabunPSK" w:cs="TH SarabunPSK" w:hint="cs"/>
          <w:sz w:val="32"/>
          <w:szCs w:val="32"/>
          <w:cs/>
        </w:rPr>
        <w:t>าจาร</w:t>
      </w:r>
      <w:proofErr w:type="spellStart"/>
      <w:r w:rsidR="0009462E">
        <w:rPr>
          <w:rFonts w:ascii="TH SarabunPSK" w:hAnsi="TH SarabunPSK" w:cs="TH SarabunPSK" w:hint="cs"/>
          <w:sz w:val="32"/>
          <w:szCs w:val="32"/>
          <w:cs/>
        </w:rPr>
        <w:t>ย์</w:t>
      </w:r>
      <w:proofErr w:type="spellEnd"/>
      <w:r w:rsidR="0009462E">
        <w:rPr>
          <w:rFonts w:ascii="TH SarabunPSK" w:hAnsi="TH SarabunPSK" w:cs="TH SarabunPSK" w:hint="cs"/>
          <w:sz w:val="32"/>
          <w:szCs w:val="32"/>
          <w:cs/>
        </w:rPr>
        <w:t>,</w:t>
      </w:r>
      <w:r w:rsidR="00D51F53">
        <w:rPr>
          <w:rFonts w:ascii="TH SarabunPSK" w:hAnsi="TH SarabunPSK" w:cs="TH SarabunPSK"/>
          <w:sz w:val="32"/>
          <w:szCs w:val="32"/>
        </w:rPr>
        <w:t xml:space="preserve"> 2561,</w:t>
      </w:r>
      <w:r w:rsidR="0009462E">
        <w:rPr>
          <w:rFonts w:ascii="TH SarabunPSK" w:hAnsi="TH SarabunPSK" w:cs="TH SarabunPSK" w:hint="cs"/>
          <w:sz w:val="32"/>
          <w:szCs w:val="32"/>
          <w:cs/>
        </w:rPr>
        <w:t xml:space="preserve"> น</w:t>
      </w:r>
      <w:r w:rsidR="00D51F53">
        <w:rPr>
          <w:rFonts w:ascii="TH SarabunPSK" w:hAnsi="TH SarabunPSK" w:cs="TH SarabunPSK"/>
          <w:sz w:val="32"/>
          <w:szCs w:val="32"/>
        </w:rPr>
        <w:t>.9</w:t>
      </w:r>
      <w:r w:rsidR="0009462E">
        <w:rPr>
          <w:rFonts w:ascii="TH SarabunPSK" w:hAnsi="TH SarabunPSK" w:cs="TH SarabunPSK" w:hint="cs"/>
          <w:sz w:val="32"/>
          <w:szCs w:val="32"/>
          <w:cs/>
        </w:rPr>
        <w:t>)</w:t>
      </w:r>
      <w:r w:rsidR="00E70B69">
        <w:rPr>
          <w:rFonts w:ascii="TH SarabunPSK" w:hAnsi="TH SarabunPSK" w:cs="TH SarabunPSK" w:hint="cs"/>
          <w:sz w:val="32"/>
          <w:szCs w:val="32"/>
          <w:cs/>
        </w:rPr>
        <w:t xml:space="preserve"> พระมหาบัว ญาณ</w:t>
      </w:r>
      <w:proofErr w:type="spellStart"/>
      <w:r w:rsidR="00E70B69">
        <w:rPr>
          <w:rFonts w:ascii="TH SarabunPSK" w:hAnsi="TH SarabunPSK" w:cs="TH SarabunPSK" w:hint="cs"/>
          <w:sz w:val="32"/>
          <w:szCs w:val="32"/>
          <w:cs/>
        </w:rPr>
        <w:t>สัม</w:t>
      </w:r>
      <w:proofErr w:type="spellEnd"/>
      <w:r w:rsidR="00E70B69">
        <w:rPr>
          <w:rFonts w:ascii="TH SarabunPSK" w:hAnsi="TH SarabunPSK" w:cs="TH SarabunPSK" w:hint="cs"/>
          <w:sz w:val="32"/>
          <w:szCs w:val="32"/>
          <w:cs/>
        </w:rPr>
        <w:t xml:space="preserve">ปันโนอธิบายในลักษณะใกล้เคียงกันว่า ประโยชน์ของการอยู่ป่า คือจิตจะไม่ไปคลุกคลีกับความวุ่นวาย </w:t>
      </w:r>
      <w:r w:rsidR="00E70B69">
        <w:rPr>
          <w:rFonts w:ascii="TH SarabunPSK" w:hAnsi="TH SarabunPSK" w:cs="TH SarabunPSK" w:hint="cs"/>
          <w:sz w:val="32"/>
          <w:szCs w:val="32"/>
          <w:cs/>
        </w:rPr>
        <w:lastRenderedPageBreak/>
        <w:t>ซึ่งเป็นสิ่งที่กดถ่วงจิตให้จมลงดิ่ง แต่ทัศนียภาพของธรรมชาติ</w:t>
      </w:r>
      <w:r w:rsidR="009B33D7">
        <w:rPr>
          <w:rFonts w:ascii="TH SarabunPSK" w:hAnsi="TH SarabunPSK" w:cs="TH SarabunPSK" w:hint="cs"/>
          <w:sz w:val="32"/>
          <w:szCs w:val="32"/>
          <w:cs/>
        </w:rPr>
        <w:t>จะส่งเสริมให้เกิดความสงบได้ง่าย จิตจะไม่ถูกก่อกวนให้ฟุ้งซ่าน (พระมหาบัว,</w:t>
      </w:r>
      <w:r w:rsidR="00D51F53">
        <w:rPr>
          <w:rFonts w:ascii="TH SarabunPSK" w:hAnsi="TH SarabunPSK" w:cs="TH SarabunPSK"/>
          <w:sz w:val="32"/>
          <w:szCs w:val="32"/>
        </w:rPr>
        <w:t xml:space="preserve"> 2537,</w:t>
      </w:r>
      <w:r w:rsidR="009B33D7">
        <w:rPr>
          <w:rFonts w:ascii="TH SarabunPSK" w:hAnsi="TH SarabunPSK" w:cs="TH SarabunPSK" w:hint="cs"/>
          <w:sz w:val="32"/>
          <w:szCs w:val="32"/>
          <w:cs/>
        </w:rPr>
        <w:t xml:space="preserve"> น</w:t>
      </w:r>
      <w:r w:rsidR="00D51F53">
        <w:rPr>
          <w:rFonts w:ascii="TH SarabunPSK" w:hAnsi="TH SarabunPSK" w:cs="TH SarabunPSK"/>
          <w:sz w:val="32"/>
          <w:szCs w:val="32"/>
        </w:rPr>
        <w:t>. 141</w:t>
      </w:r>
      <w:r w:rsidR="009B33D7">
        <w:rPr>
          <w:rFonts w:ascii="TH SarabunPSK" w:hAnsi="TH SarabunPSK" w:cs="TH SarabunPSK" w:hint="cs"/>
          <w:sz w:val="32"/>
          <w:szCs w:val="32"/>
          <w:cs/>
        </w:rPr>
        <w:t xml:space="preserve">) </w:t>
      </w:r>
    </w:p>
    <w:p w:rsidR="00EB60A7" w:rsidRDefault="00D45504" w:rsidP="00D51F53">
      <w:pPr>
        <w:ind w:firstLine="720"/>
        <w:rPr>
          <w:rFonts w:ascii="TH SarabunPSK" w:hAnsi="TH SarabunPSK" w:cs="TH SarabunPSK"/>
          <w:sz w:val="32"/>
          <w:szCs w:val="32"/>
        </w:rPr>
      </w:pPr>
      <w:r>
        <w:rPr>
          <w:rFonts w:ascii="TH SarabunPSK" w:hAnsi="TH SarabunPSK" w:cs="TH SarabunPSK" w:hint="cs"/>
          <w:sz w:val="32"/>
          <w:szCs w:val="32"/>
          <w:cs/>
        </w:rPr>
        <w:t xml:space="preserve">ปรัชญาฮินดูอยู่บนพื้นฐานของพหุเทวนิยม ที่เชื่อในพระเจ้าหลายพระองค์ </w:t>
      </w:r>
      <w:r w:rsidR="00205AFB">
        <w:rPr>
          <w:rFonts w:ascii="TH SarabunPSK" w:hAnsi="TH SarabunPSK" w:cs="TH SarabunPSK" w:hint="cs"/>
          <w:sz w:val="32"/>
          <w:szCs w:val="32"/>
          <w:cs/>
        </w:rPr>
        <w:t>และปรากฏอยู่ใน</w:t>
      </w:r>
      <w:proofErr w:type="spellStart"/>
      <w:r w:rsidR="00205AFB">
        <w:rPr>
          <w:rFonts w:ascii="TH SarabunPSK" w:hAnsi="TH SarabunPSK" w:cs="TH SarabunPSK" w:hint="cs"/>
          <w:sz w:val="32"/>
          <w:szCs w:val="32"/>
          <w:cs/>
        </w:rPr>
        <w:t>ทุกๆ</w:t>
      </w:r>
      <w:proofErr w:type="spellEnd"/>
      <w:r w:rsidR="00205AFB">
        <w:rPr>
          <w:rFonts w:ascii="TH SarabunPSK" w:hAnsi="TH SarabunPSK" w:cs="TH SarabunPSK" w:hint="cs"/>
          <w:sz w:val="32"/>
          <w:szCs w:val="32"/>
          <w:cs/>
        </w:rPr>
        <w:t xml:space="preserve">สิ่งหรือพูดอีกนัยหนึ่งคือ </w:t>
      </w:r>
      <w:r>
        <w:rPr>
          <w:rFonts w:ascii="TH SarabunPSK" w:hAnsi="TH SarabunPSK" w:cs="TH SarabunPSK" w:hint="cs"/>
          <w:sz w:val="32"/>
          <w:szCs w:val="32"/>
          <w:cs/>
        </w:rPr>
        <w:t>สิ่ง</w:t>
      </w:r>
      <w:proofErr w:type="spellStart"/>
      <w:r>
        <w:rPr>
          <w:rFonts w:ascii="TH SarabunPSK" w:hAnsi="TH SarabunPSK" w:cs="TH SarabunPSK" w:hint="cs"/>
          <w:sz w:val="32"/>
          <w:szCs w:val="32"/>
          <w:cs/>
        </w:rPr>
        <w:t>ต่างๆ</w:t>
      </w:r>
      <w:proofErr w:type="spellEnd"/>
      <w:r>
        <w:rPr>
          <w:rFonts w:ascii="TH SarabunPSK" w:hAnsi="TH SarabunPSK" w:cs="TH SarabunPSK" w:hint="cs"/>
          <w:sz w:val="32"/>
          <w:szCs w:val="32"/>
          <w:cs/>
        </w:rPr>
        <w:t>ที่อยู่ในธรรมชาติล้วนมีคุณสมบัติของ</w:t>
      </w:r>
      <w:r w:rsidR="0023167A">
        <w:rPr>
          <w:rFonts w:ascii="TH SarabunPSK" w:hAnsi="TH SarabunPSK" w:cs="TH SarabunPSK" w:hint="cs"/>
          <w:sz w:val="32"/>
          <w:szCs w:val="32"/>
          <w:cs/>
        </w:rPr>
        <w:t>พระ</w:t>
      </w:r>
      <w:r>
        <w:rPr>
          <w:rFonts w:ascii="TH SarabunPSK" w:hAnsi="TH SarabunPSK" w:cs="TH SarabunPSK" w:hint="cs"/>
          <w:sz w:val="32"/>
          <w:szCs w:val="32"/>
          <w:cs/>
        </w:rPr>
        <w:t>เจ้า</w:t>
      </w:r>
      <w:r w:rsidR="00205AFB">
        <w:rPr>
          <w:rFonts w:ascii="TH SarabunPSK" w:hAnsi="TH SarabunPSK" w:cs="TH SarabunPSK" w:hint="cs"/>
          <w:sz w:val="32"/>
          <w:szCs w:val="32"/>
          <w:cs/>
        </w:rPr>
        <w:t>ทั้งสิ้น</w:t>
      </w:r>
      <w:r>
        <w:rPr>
          <w:rFonts w:ascii="TH SarabunPSK" w:hAnsi="TH SarabunPSK" w:cs="TH SarabunPSK" w:hint="cs"/>
          <w:sz w:val="32"/>
          <w:szCs w:val="32"/>
          <w:cs/>
        </w:rPr>
        <w:t xml:space="preserve"> นักวิชาการฮินดู วิโนบา บา</w:t>
      </w:r>
      <w:proofErr w:type="spellStart"/>
      <w:r>
        <w:rPr>
          <w:rFonts w:ascii="TH SarabunPSK" w:hAnsi="TH SarabunPSK" w:cs="TH SarabunPSK" w:hint="cs"/>
          <w:sz w:val="32"/>
          <w:szCs w:val="32"/>
          <w:cs/>
        </w:rPr>
        <w:t>เว</w:t>
      </w:r>
      <w:proofErr w:type="spellEnd"/>
      <w:r>
        <w:rPr>
          <w:rFonts w:ascii="TH SarabunPSK" w:hAnsi="TH SarabunPSK" w:cs="TH SarabunPSK" w:hint="cs"/>
          <w:sz w:val="32"/>
          <w:szCs w:val="32"/>
          <w:cs/>
        </w:rPr>
        <w:t xml:space="preserve"> </w:t>
      </w:r>
      <w:r>
        <w:rPr>
          <w:rFonts w:ascii="TH SarabunPSK" w:hAnsi="TH SarabunPSK" w:cs="TH SarabunPSK"/>
          <w:sz w:val="32"/>
          <w:szCs w:val="32"/>
        </w:rPr>
        <w:t xml:space="preserve">(Vinoba Bhava) </w:t>
      </w:r>
      <w:r>
        <w:rPr>
          <w:rFonts w:ascii="TH SarabunPSK" w:hAnsi="TH SarabunPSK" w:cs="TH SarabunPSK" w:hint="cs"/>
          <w:sz w:val="32"/>
          <w:szCs w:val="32"/>
          <w:cs/>
        </w:rPr>
        <w:t>อธิบายว่า “สิ่ง</w:t>
      </w:r>
      <w:proofErr w:type="spellStart"/>
      <w:r>
        <w:rPr>
          <w:rFonts w:ascii="TH SarabunPSK" w:hAnsi="TH SarabunPSK" w:cs="TH SarabunPSK" w:hint="cs"/>
          <w:sz w:val="32"/>
          <w:szCs w:val="32"/>
          <w:cs/>
        </w:rPr>
        <w:t>ต่า</w:t>
      </w:r>
      <w:r w:rsidR="00ED07EE">
        <w:rPr>
          <w:rFonts w:ascii="TH SarabunPSK" w:hAnsi="TH SarabunPSK" w:cs="TH SarabunPSK" w:hint="cs"/>
          <w:sz w:val="32"/>
          <w:szCs w:val="32"/>
          <w:cs/>
        </w:rPr>
        <w:t>งๆ</w:t>
      </w:r>
      <w:proofErr w:type="spellEnd"/>
      <w:r>
        <w:rPr>
          <w:rFonts w:ascii="TH SarabunPSK" w:hAnsi="TH SarabunPSK" w:cs="TH SarabunPSK" w:hint="cs"/>
          <w:sz w:val="32"/>
          <w:szCs w:val="32"/>
          <w:cs/>
        </w:rPr>
        <w:t>ทั้งหมดที่อยู่รอบตัวเราไม่มีอะไรนอกจากพระเจ้า ท่านยืนอยู่ตรงหน้าเราตลอดเวลา...นั่นคือพ</w:t>
      </w:r>
      <w:r w:rsidR="00C72049">
        <w:rPr>
          <w:rFonts w:ascii="TH SarabunPSK" w:hAnsi="TH SarabunPSK" w:cs="TH SarabunPSK" w:hint="cs"/>
          <w:sz w:val="32"/>
          <w:szCs w:val="32"/>
          <w:cs/>
        </w:rPr>
        <w:t>ระ</w:t>
      </w:r>
      <w:r w:rsidR="00ED07EE">
        <w:rPr>
          <w:rFonts w:ascii="TH SarabunPSK" w:hAnsi="TH SarabunPSK" w:cs="TH SarabunPSK" w:hint="cs"/>
          <w:sz w:val="32"/>
          <w:szCs w:val="32"/>
          <w:cs/>
        </w:rPr>
        <w:t>เจ้า และมีเพียงพระเจ้าที่สถิตในทุกสิ่งทุกอย่าง ทั้งที่มีชีวิตและไม่มีชีวิต”</w:t>
      </w:r>
      <w:r w:rsidR="00ED07EE">
        <w:rPr>
          <w:rFonts w:ascii="TH SarabunPSK" w:hAnsi="TH SarabunPSK" w:cs="TH SarabunPSK"/>
          <w:sz w:val="32"/>
          <w:szCs w:val="32"/>
        </w:rPr>
        <w:t>(Vaughan-Lee,</w:t>
      </w:r>
      <w:r w:rsidR="00D51F53">
        <w:rPr>
          <w:rFonts w:ascii="TH SarabunPSK" w:hAnsi="TH SarabunPSK" w:cs="TH SarabunPSK"/>
          <w:sz w:val="32"/>
          <w:szCs w:val="32"/>
        </w:rPr>
        <w:t xml:space="preserve"> 2013,</w:t>
      </w:r>
      <w:r w:rsidR="00ED07EE">
        <w:rPr>
          <w:rFonts w:ascii="TH SarabunPSK" w:hAnsi="TH SarabunPSK" w:cs="TH SarabunPSK" w:hint="cs"/>
          <w:sz w:val="32"/>
          <w:szCs w:val="32"/>
          <w:cs/>
        </w:rPr>
        <w:t>น</w:t>
      </w:r>
      <w:r w:rsidR="00D51F53">
        <w:rPr>
          <w:rFonts w:ascii="TH SarabunPSK" w:hAnsi="TH SarabunPSK" w:cs="TH SarabunPSK"/>
          <w:sz w:val="32"/>
          <w:szCs w:val="32"/>
        </w:rPr>
        <w:t>.</w:t>
      </w:r>
      <w:r w:rsidR="00ED07EE">
        <w:rPr>
          <w:rFonts w:ascii="TH SarabunPSK" w:hAnsi="TH SarabunPSK" w:cs="TH SarabunPSK" w:hint="cs"/>
          <w:sz w:val="32"/>
          <w:szCs w:val="32"/>
          <w:cs/>
        </w:rPr>
        <w:t xml:space="preserve"> </w:t>
      </w:r>
      <w:r w:rsidR="00D51F53">
        <w:rPr>
          <w:rFonts w:ascii="TH SarabunPSK" w:hAnsi="TH SarabunPSK" w:cs="TH SarabunPSK"/>
          <w:sz w:val="32"/>
          <w:szCs w:val="32"/>
        </w:rPr>
        <w:t>132</w:t>
      </w:r>
      <w:r w:rsidR="00ED07EE">
        <w:rPr>
          <w:rFonts w:ascii="TH SarabunPSK" w:hAnsi="TH SarabunPSK" w:cs="TH SarabunPSK" w:hint="cs"/>
          <w:sz w:val="32"/>
          <w:szCs w:val="32"/>
          <w:cs/>
        </w:rPr>
        <w:t>) บา</w:t>
      </w:r>
      <w:proofErr w:type="spellStart"/>
      <w:r w:rsidR="00ED07EE">
        <w:rPr>
          <w:rFonts w:ascii="TH SarabunPSK" w:hAnsi="TH SarabunPSK" w:cs="TH SarabunPSK" w:hint="cs"/>
          <w:sz w:val="32"/>
          <w:szCs w:val="32"/>
          <w:cs/>
        </w:rPr>
        <w:t>เว</w:t>
      </w:r>
      <w:proofErr w:type="spellEnd"/>
      <w:r w:rsidR="00ED07EE">
        <w:rPr>
          <w:rFonts w:ascii="TH SarabunPSK" w:hAnsi="TH SarabunPSK" w:cs="TH SarabunPSK" w:hint="cs"/>
          <w:sz w:val="32"/>
          <w:szCs w:val="32"/>
          <w:cs/>
        </w:rPr>
        <w:t>ได้อธิบายเพิ่มเติมว่า “พระเจ้าทรงสถิตในทุกหนทุกแห่ง เป็นแม่น้ำศักดิ์สิทธิ์ ภูเขาสูง มหาสมุทรที่สงบ วัวใจอ่อนนุ่ม ม้าทรงเกียรติ สิงโตที่สง่างาม นกยูงที่สวยงาม....พระเจ้าแผ่ซ่านไปในทุกการสรรสร้างในหลากหลายรูปแบบ”</w:t>
      </w:r>
      <w:r w:rsidR="00ED07EE">
        <w:rPr>
          <w:rFonts w:ascii="TH SarabunPSK" w:hAnsi="TH SarabunPSK" w:cs="TH SarabunPSK"/>
          <w:sz w:val="32"/>
          <w:szCs w:val="32"/>
        </w:rPr>
        <w:t>(Vaughan-Lee,</w:t>
      </w:r>
      <w:r w:rsidR="00D51F53">
        <w:rPr>
          <w:rFonts w:ascii="TH SarabunPSK" w:hAnsi="TH SarabunPSK" w:cs="TH SarabunPSK"/>
          <w:sz w:val="32"/>
          <w:szCs w:val="32"/>
        </w:rPr>
        <w:t xml:space="preserve"> 2013,</w:t>
      </w:r>
      <w:r w:rsidR="00ED07EE">
        <w:rPr>
          <w:rFonts w:ascii="TH SarabunPSK" w:hAnsi="TH SarabunPSK" w:cs="TH SarabunPSK"/>
          <w:sz w:val="32"/>
          <w:szCs w:val="32"/>
        </w:rPr>
        <w:t xml:space="preserve"> </w:t>
      </w:r>
      <w:r w:rsidR="00ED07EE">
        <w:rPr>
          <w:rFonts w:ascii="TH SarabunPSK" w:hAnsi="TH SarabunPSK" w:cs="TH SarabunPSK" w:hint="cs"/>
          <w:sz w:val="32"/>
          <w:szCs w:val="32"/>
          <w:cs/>
        </w:rPr>
        <w:t>น</w:t>
      </w:r>
      <w:r w:rsidR="00D51F53">
        <w:rPr>
          <w:rFonts w:ascii="TH SarabunPSK" w:hAnsi="TH SarabunPSK" w:cs="TH SarabunPSK"/>
          <w:sz w:val="32"/>
          <w:szCs w:val="32"/>
        </w:rPr>
        <w:t>.</w:t>
      </w:r>
      <w:r w:rsidR="00ED07EE">
        <w:rPr>
          <w:rFonts w:ascii="TH SarabunPSK" w:hAnsi="TH SarabunPSK" w:cs="TH SarabunPSK" w:hint="cs"/>
          <w:sz w:val="32"/>
          <w:szCs w:val="32"/>
          <w:cs/>
        </w:rPr>
        <w:t xml:space="preserve"> </w:t>
      </w:r>
      <w:r w:rsidR="00D51F53">
        <w:rPr>
          <w:rFonts w:ascii="TH SarabunPSK" w:hAnsi="TH SarabunPSK" w:cs="TH SarabunPSK"/>
          <w:sz w:val="32"/>
          <w:szCs w:val="32"/>
        </w:rPr>
        <w:t>132</w:t>
      </w:r>
      <w:r w:rsidR="00ED07EE">
        <w:rPr>
          <w:rFonts w:ascii="TH SarabunPSK" w:hAnsi="TH SarabunPSK" w:cs="TH SarabunPSK" w:hint="cs"/>
          <w:sz w:val="32"/>
          <w:szCs w:val="32"/>
          <w:cs/>
        </w:rPr>
        <w:t>)</w:t>
      </w:r>
      <w:r w:rsidR="0023167A">
        <w:rPr>
          <w:rFonts w:ascii="TH SarabunPSK" w:hAnsi="TH SarabunPSK" w:cs="TH SarabunPSK" w:hint="cs"/>
          <w:sz w:val="32"/>
          <w:szCs w:val="32"/>
          <w:cs/>
        </w:rPr>
        <w:t xml:space="preserve"> ดังนั้น ธรรมชาติจึงเป็นสิ่งศักดิ์สิทธิ์ ประกอบไปด้วยทั้งความฉลาดและจิตวิญญาณ</w:t>
      </w:r>
      <w:r w:rsidR="00BF1D81">
        <w:rPr>
          <w:rFonts w:ascii="TH SarabunPSK" w:hAnsi="TH SarabunPSK" w:cs="TH SarabunPSK" w:hint="cs"/>
          <w:sz w:val="32"/>
          <w:szCs w:val="32"/>
          <w:cs/>
        </w:rPr>
        <w:t xml:space="preserve"> ชาวฮินดูนับถือ “โลกในฐานะเป็นพระแม่ธรรมชาติ แม่น้ำคงคา ยมนา </w:t>
      </w:r>
      <w:r w:rsidR="00AA2F14">
        <w:rPr>
          <w:rFonts w:ascii="TH SarabunPSK" w:hAnsi="TH SarabunPSK" w:cs="TH SarabunPSK" w:hint="cs"/>
          <w:sz w:val="32"/>
          <w:szCs w:val="32"/>
          <w:cs/>
        </w:rPr>
        <w:t>นรมาทา กาวารี</w:t>
      </w:r>
      <w:r w:rsidR="00BF1D81">
        <w:rPr>
          <w:rFonts w:ascii="TH SarabunPSK" w:hAnsi="TH SarabunPSK" w:cs="TH SarabunPSK"/>
          <w:sz w:val="32"/>
          <w:szCs w:val="32"/>
        </w:rPr>
        <w:t xml:space="preserve"> </w:t>
      </w:r>
      <w:r w:rsidR="003F14AC">
        <w:rPr>
          <w:rFonts w:ascii="TH SarabunPSK" w:hAnsi="TH SarabunPSK" w:cs="TH SarabunPSK" w:hint="cs"/>
          <w:sz w:val="32"/>
          <w:szCs w:val="32"/>
          <w:cs/>
        </w:rPr>
        <w:t xml:space="preserve">เป็นสัญลักษณ์ที่มีชีวิตของความบริสุทธิ์ทางจิตวิญญาณที่สูงที่สุด ไฟถูกทำให้เป็นบุคคลที่มีชีวิตคือเทพแห่งอัคคี และลมเป็นเทพแห่งวายุ ธาตุทั้งสี่ในโลก รวมถึงธาตุที่ห้า หมายถึงความว่าง คือช่องทางมากมายที่นำไปสู่ความสง่างาม ความบริสุทธิ์ และการประทานพร” </w:t>
      </w:r>
      <w:r w:rsidR="003F14AC">
        <w:rPr>
          <w:rFonts w:ascii="TH SarabunPSK" w:hAnsi="TH SarabunPSK" w:cs="TH SarabunPSK"/>
          <w:sz w:val="32"/>
          <w:szCs w:val="32"/>
        </w:rPr>
        <w:t>(Vaughan-Lee,</w:t>
      </w:r>
      <w:r w:rsidR="00D51F53">
        <w:rPr>
          <w:rFonts w:ascii="TH SarabunPSK" w:hAnsi="TH SarabunPSK" w:cs="TH SarabunPSK"/>
          <w:sz w:val="32"/>
          <w:szCs w:val="32"/>
        </w:rPr>
        <w:t xml:space="preserve"> 2013,</w:t>
      </w:r>
      <w:r w:rsidR="003F14AC">
        <w:rPr>
          <w:rFonts w:ascii="TH SarabunPSK" w:hAnsi="TH SarabunPSK" w:cs="TH SarabunPSK"/>
          <w:sz w:val="32"/>
          <w:szCs w:val="32"/>
        </w:rPr>
        <w:t xml:space="preserve"> </w:t>
      </w:r>
      <w:r w:rsidR="00D51F53">
        <w:rPr>
          <w:rFonts w:ascii="TH SarabunPSK" w:hAnsi="TH SarabunPSK" w:cs="TH SarabunPSK" w:hint="cs"/>
          <w:sz w:val="32"/>
          <w:szCs w:val="32"/>
          <w:cs/>
        </w:rPr>
        <w:t xml:space="preserve">น. </w:t>
      </w:r>
      <w:r w:rsidR="00D51F53">
        <w:rPr>
          <w:rFonts w:ascii="TH SarabunPSK" w:hAnsi="TH SarabunPSK" w:cs="TH SarabunPSK"/>
          <w:sz w:val="32"/>
          <w:szCs w:val="32"/>
        </w:rPr>
        <w:t>229</w:t>
      </w:r>
      <w:r w:rsidR="003F14AC">
        <w:rPr>
          <w:rFonts w:ascii="TH SarabunPSK" w:hAnsi="TH SarabunPSK" w:cs="TH SarabunPSK" w:hint="cs"/>
          <w:sz w:val="32"/>
          <w:szCs w:val="32"/>
          <w:cs/>
        </w:rPr>
        <w:t>) การบูชาไฟ การชำระร่างกายในแม่น้ำคงคาจึงจัดเป็นพิธีกรรมที่เป็นส่วนสำคัญในการเข้าถึงความจริงของชาวฮินดู</w:t>
      </w:r>
    </w:p>
    <w:p w:rsidR="00893555" w:rsidRDefault="00400B67" w:rsidP="00735175">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ปรัชญาฮินดูเชื่อว่ามนุษย์คือส่วนย่อย</w:t>
      </w:r>
      <w:proofErr w:type="spellStart"/>
      <w:r>
        <w:rPr>
          <w:rFonts w:ascii="TH SarabunPSK" w:hAnsi="TH SarabunPSK" w:cs="TH SarabunPSK" w:hint="cs"/>
          <w:sz w:val="32"/>
          <w:szCs w:val="32"/>
          <w:cs/>
        </w:rPr>
        <w:t>เล็กๆ</w:t>
      </w:r>
      <w:proofErr w:type="spellEnd"/>
      <w:r>
        <w:rPr>
          <w:rFonts w:ascii="TH SarabunPSK" w:hAnsi="TH SarabunPSK" w:cs="TH SarabunPSK" w:hint="cs"/>
          <w:sz w:val="32"/>
          <w:szCs w:val="32"/>
          <w:cs/>
        </w:rPr>
        <w:t>ของพระเจ้า เป้าหมายสูงสุดคือการกลับไปหลอมรวมเป็นหนึ่งเดียวกับพระองค์ วิถีปฏิบัติในการหลอมรวมกลับคืนสู่พระเจ้า ไม่ว่าจะเป็นการทำโยคะและการจาริก</w:t>
      </w:r>
      <w:r w:rsidR="007467A7">
        <w:rPr>
          <w:rFonts w:ascii="TH SarabunPSK" w:hAnsi="TH SarabunPSK" w:cs="TH SarabunPSK" w:hint="cs"/>
          <w:sz w:val="32"/>
          <w:szCs w:val="32"/>
          <w:cs/>
        </w:rPr>
        <w:t>ล้วนมีรากฐานสัมพันธ์อย่างแน่น</w:t>
      </w:r>
      <w:proofErr w:type="spellStart"/>
      <w:r w:rsidR="007467A7">
        <w:rPr>
          <w:rFonts w:ascii="TH SarabunPSK" w:hAnsi="TH SarabunPSK" w:cs="TH SarabunPSK" w:hint="cs"/>
          <w:sz w:val="32"/>
          <w:szCs w:val="32"/>
          <w:cs/>
        </w:rPr>
        <w:t>แฟ้น</w:t>
      </w:r>
      <w:proofErr w:type="spellEnd"/>
      <w:r>
        <w:rPr>
          <w:rFonts w:ascii="TH SarabunPSK" w:hAnsi="TH SarabunPSK" w:cs="TH SarabunPSK" w:hint="cs"/>
          <w:sz w:val="32"/>
          <w:szCs w:val="32"/>
          <w:cs/>
        </w:rPr>
        <w:t xml:space="preserve">กับธรรมชาติ </w:t>
      </w:r>
    </w:p>
    <w:p w:rsidR="00400B67" w:rsidRDefault="007467A7" w:rsidP="00893555">
      <w:pPr>
        <w:ind w:firstLine="720"/>
        <w:rPr>
          <w:rFonts w:ascii="TH SarabunPSK" w:hAnsi="TH SarabunPSK" w:cs="TH SarabunPSK"/>
          <w:sz w:val="32"/>
          <w:szCs w:val="32"/>
        </w:rPr>
      </w:pPr>
      <w:r>
        <w:rPr>
          <w:rFonts w:ascii="TH SarabunPSK" w:hAnsi="TH SarabunPSK" w:cs="TH SarabunPSK" w:hint="cs"/>
          <w:sz w:val="32"/>
          <w:szCs w:val="32"/>
          <w:cs/>
        </w:rPr>
        <w:t>ก</w:t>
      </w:r>
      <w:r w:rsidR="00400B67">
        <w:rPr>
          <w:rFonts w:ascii="TH SarabunPSK" w:hAnsi="TH SarabunPSK" w:cs="TH SarabunPSK" w:hint="cs"/>
          <w:sz w:val="32"/>
          <w:szCs w:val="32"/>
          <w:cs/>
        </w:rPr>
        <w:t>ารปฏิบัติโยคะ</w:t>
      </w:r>
      <w:r>
        <w:rPr>
          <w:rFonts w:ascii="TH SarabunPSK" w:hAnsi="TH SarabunPSK" w:cs="TH SarabunPSK" w:hint="cs"/>
          <w:sz w:val="32"/>
          <w:szCs w:val="32"/>
          <w:cs/>
        </w:rPr>
        <w:t xml:space="preserve">ซึ่งจัดเป็นการฝึกจิตขั้นเข้มข้นจะมีการทำสมาธิที่เรียกว่ากริยา </w:t>
      </w:r>
      <w:r>
        <w:rPr>
          <w:rFonts w:ascii="TH SarabunPSK" w:hAnsi="TH SarabunPSK" w:cs="TH SarabunPSK"/>
          <w:sz w:val="32"/>
          <w:szCs w:val="32"/>
        </w:rPr>
        <w:t>(</w:t>
      </w:r>
      <w:proofErr w:type="spellStart"/>
      <w:r>
        <w:rPr>
          <w:rFonts w:ascii="TH SarabunPSK" w:hAnsi="TH SarabunPSK" w:cs="TH SarabunPSK"/>
          <w:sz w:val="32"/>
          <w:szCs w:val="32"/>
        </w:rPr>
        <w:t>Kritya</w:t>
      </w:r>
      <w:proofErr w:type="spellEnd"/>
      <w:r>
        <w:rPr>
          <w:rFonts w:ascii="TH SarabunPSK" w:hAnsi="TH SarabunPSK" w:cs="TH SarabunPSK"/>
          <w:sz w:val="32"/>
          <w:szCs w:val="32"/>
        </w:rPr>
        <w:t xml:space="preserve">) </w:t>
      </w:r>
      <w:r>
        <w:rPr>
          <w:rFonts w:ascii="TH SarabunPSK" w:hAnsi="TH SarabunPSK" w:cs="TH SarabunPSK" w:hint="cs"/>
          <w:sz w:val="32"/>
          <w:szCs w:val="32"/>
          <w:cs/>
        </w:rPr>
        <w:t>ให้สอดคล้องกับธาตุทั้ง ๔ ของโลก</w:t>
      </w:r>
      <w:r w:rsidR="00A42A23">
        <w:rPr>
          <w:rFonts w:ascii="TH SarabunPSK" w:hAnsi="TH SarabunPSK" w:cs="TH SarabunPSK" w:hint="cs"/>
          <w:sz w:val="32"/>
          <w:szCs w:val="32"/>
          <w:cs/>
        </w:rPr>
        <w:t xml:space="preserve"> ประกอบด้วย กริยาโลก </w:t>
      </w:r>
      <w:r w:rsidR="00A42A23">
        <w:rPr>
          <w:rFonts w:ascii="TH SarabunPSK" w:hAnsi="TH SarabunPSK" w:cs="TH SarabunPSK"/>
          <w:sz w:val="32"/>
          <w:szCs w:val="32"/>
        </w:rPr>
        <w:t xml:space="preserve">(Earth </w:t>
      </w:r>
      <w:proofErr w:type="spellStart"/>
      <w:r w:rsidR="00A42A23">
        <w:rPr>
          <w:rFonts w:ascii="TH SarabunPSK" w:hAnsi="TH SarabunPSK" w:cs="TH SarabunPSK"/>
          <w:sz w:val="32"/>
          <w:szCs w:val="32"/>
        </w:rPr>
        <w:t>kritya</w:t>
      </w:r>
      <w:proofErr w:type="spellEnd"/>
      <w:r w:rsidR="00A42A23">
        <w:rPr>
          <w:rFonts w:ascii="TH SarabunPSK" w:hAnsi="TH SarabunPSK" w:cs="TH SarabunPSK"/>
          <w:sz w:val="32"/>
          <w:szCs w:val="32"/>
        </w:rPr>
        <w:t>)</w:t>
      </w:r>
      <w:r w:rsidR="00A42A23">
        <w:rPr>
          <w:rFonts w:ascii="TH SarabunPSK" w:hAnsi="TH SarabunPSK" w:cs="TH SarabunPSK" w:hint="cs"/>
          <w:sz w:val="32"/>
          <w:szCs w:val="32"/>
          <w:cs/>
        </w:rPr>
        <w:t xml:space="preserve"> </w:t>
      </w:r>
      <w:r w:rsidR="00893555">
        <w:rPr>
          <w:rFonts w:ascii="TH SarabunPSK" w:hAnsi="TH SarabunPSK" w:cs="TH SarabunPSK" w:hint="cs"/>
          <w:sz w:val="32"/>
          <w:szCs w:val="32"/>
          <w:cs/>
        </w:rPr>
        <w:t>คือ</w:t>
      </w:r>
      <w:r w:rsidR="00A42A23">
        <w:rPr>
          <w:rFonts w:ascii="TH SarabunPSK" w:hAnsi="TH SarabunPSK" w:cs="TH SarabunPSK" w:hint="cs"/>
          <w:sz w:val="32"/>
          <w:szCs w:val="32"/>
          <w:cs/>
        </w:rPr>
        <w:t xml:space="preserve">การทำสมาธิด้วยการฝังร่างกายลงไปในพื้นดิน จากเท้าสู่หัว กริยาน้ำ </w:t>
      </w:r>
      <w:r w:rsidR="00A42A23">
        <w:rPr>
          <w:rFonts w:ascii="TH SarabunPSK" w:hAnsi="TH SarabunPSK" w:cs="TH SarabunPSK"/>
          <w:sz w:val="32"/>
          <w:szCs w:val="32"/>
        </w:rPr>
        <w:t xml:space="preserve">(Water </w:t>
      </w:r>
      <w:proofErr w:type="spellStart"/>
      <w:r w:rsidR="00A42A23">
        <w:rPr>
          <w:rFonts w:ascii="TH SarabunPSK" w:hAnsi="TH SarabunPSK" w:cs="TH SarabunPSK"/>
          <w:sz w:val="32"/>
          <w:szCs w:val="32"/>
        </w:rPr>
        <w:t>kritya</w:t>
      </w:r>
      <w:proofErr w:type="spellEnd"/>
      <w:r w:rsidR="00A42A23">
        <w:rPr>
          <w:rFonts w:ascii="TH SarabunPSK" w:hAnsi="TH SarabunPSK" w:cs="TH SarabunPSK"/>
          <w:sz w:val="32"/>
          <w:szCs w:val="32"/>
        </w:rPr>
        <w:t>)</w:t>
      </w:r>
      <w:r w:rsidR="00893555">
        <w:rPr>
          <w:rFonts w:ascii="TH SarabunPSK" w:hAnsi="TH SarabunPSK" w:cs="TH SarabunPSK" w:hint="cs"/>
          <w:sz w:val="32"/>
          <w:szCs w:val="32"/>
          <w:cs/>
        </w:rPr>
        <w:t xml:space="preserve"> คือ</w:t>
      </w:r>
      <w:r w:rsidR="00A42A23">
        <w:rPr>
          <w:rFonts w:ascii="TH SarabunPSK" w:hAnsi="TH SarabunPSK" w:cs="TH SarabunPSK" w:hint="cs"/>
          <w:sz w:val="32"/>
          <w:szCs w:val="32"/>
          <w:cs/>
        </w:rPr>
        <w:t>การทำสมาธิด้วยการนั่ง</w:t>
      </w:r>
      <w:r w:rsidR="00893555">
        <w:rPr>
          <w:rFonts w:ascii="TH SarabunPSK" w:hAnsi="TH SarabunPSK" w:cs="TH SarabunPSK" w:hint="cs"/>
          <w:sz w:val="32"/>
          <w:szCs w:val="32"/>
          <w:cs/>
        </w:rPr>
        <w:t xml:space="preserve">ใต้น้ำ นอนท่ามกลางสายฝน หรือราดน้ำลงบนร่างกาย กริยาไฟ </w:t>
      </w:r>
      <w:r w:rsidR="00893555">
        <w:rPr>
          <w:rFonts w:ascii="TH SarabunPSK" w:hAnsi="TH SarabunPSK" w:cs="TH SarabunPSK"/>
          <w:sz w:val="32"/>
          <w:szCs w:val="32"/>
        </w:rPr>
        <w:t xml:space="preserve">(Fire </w:t>
      </w:r>
      <w:proofErr w:type="spellStart"/>
      <w:r w:rsidR="00893555">
        <w:rPr>
          <w:rFonts w:ascii="TH SarabunPSK" w:hAnsi="TH SarabunPSK" w:cs="TH SarabunPSK"/>
          <w:sz w:val="32"/>
          <w:szCs w:val="32"/>
        </w:rPr>
        <w:t>kritya</w:t>
      </w:r>
      <w:proofErr w:type="spellEnd"/>
      <w:r w:rsidR="00893555">
        <w:rPr>
          <w:rFonts w:ascii="TH SarabunPSK" w:hAnsi="TH SarabunPSK" w:cs="TH SarabunPSK"/>
          <w:sz w:val="32"/>
          <w:szCs w:val="32"/>
        </w:rPr>
        <w:t xml:space="preserve">) </w:t>
      </w:r>
      <w:r w:rsidR="00893555">
        <w:rPr>
          <w:rFonts w:ascii="TH SarabunPSK" w:hAnsi="TH SarabunPSK" w:cs="TH SarabunPSK" w:hint="cs"/>
          <w:sz w:val="32"/>
          <w:szCs w:val="32"/>
          <w:cs/>
        </w:rPr>
        <w:t xml:space="preserve">คือการทำสมาธิหน้ากองไฟ โดยการเริ่มหลอมรวมกับควัน ก่อนที่จะหลอมรวมกับเปลวไฟ กริยาลม </w:t>
      </w:r>
      <w:r w:rsidR="00893555">
        <w:rPr>
          <w:rFonts w:ascii="TH SarabunPSK" w:hAnsi="TH SarabunPSK" w:cs="TH SarabunPSK"/>
          <w:sz w:val="32"/>
          <w:szCs w:val="32"/>
        </w:rPr>
        <w:t xml:space="preserve">(Air </w:t>
      </w:r>
      <w:proofErr w:type="spellStart"/>
      <w:r w:rsidR="00893555">
        <w:rPr>
          <w:rFonts w:ascii="TH SarabunPSK" w:hAnsi="TH SarabunPSK" w:cs="TH SarabunPSK"/>
          <w:sz w:val="32"/>
          <w:szCs w:val="32"/>
        </w:rPr>
        <w:t>kritya</w:t>
      </w:r>
      <w:proofErr w:type="spellEnd"/>
      <w:r w:rsidR="00893555">
        <w:rPr>
          <w:rFonts w:ascii="TH SarabunPSK" w:hAnsi="TH SarabunPSK" w:cs="TH SarabunPSK"/>
          <w:sz w:val="32"/>
          <w:szCs w:val="32"/>
        </w:rPr>
        <w:t xml:space="preserve">) </w:t>
      </w:r>
      <w:r w:rsidR="00893555">
        <w:rPr>
          <w:rFonts w:ascii="TH SarabunPSK" w:hAnsi="TH SarabunPSK" w:cs="TH SarabunPSK" w:hint="cs"/>
          <w:sz w:val="32"/>
          <w:szCs w:val="32"/>
          <w:cs/>
        </w:rPr>
        <w:t>คือการทำสมาธิด้วยการยืนบนต้นไม้ หน้าผา หรือหลังคา โดยนุ่งผ้าผืนเดียวหันหน้าปะทะสายลม หายใจเข้าออกอย่าง</w:t>
      </w:r>
      <w:proofErr w:type="spellStart"/>
      <w:r w:rsidR="00893555">
        <w:rPr>
          <w:rFonts w:ascii="TH SarabunPSK" w:hAnsi="TH SarabunPSK" w:cs="TH SarabunPSK" w:hint="cs"/>
          <w:sz w:val="32"/>
          <w:szCs w:val="32"/>
          <w:cs/>
        </w:rPr>
        <w:t>ช้าๆ</w:t>
      </w:r>
      <w:proofErr w:type="spellEnd"/>
      <w:r w:rsidR="00893555">
        <w:rPr>
          <w:rFonts w:ascii="TH SarabunPSK" w:hAnsi="TH SarabunPSK" w:cs="TH SarabunPSK" w:hint="cs"/>
          <w:sz w:val="32"/>
          <w:szCs w:val="32"/>
          <w:cs/>
        </w:rPr>
        <w:t xml:space="preserve">และลึกๆ กระตุ้นความรู้สึกของการโบยบิน </w:t>
      </w:r>
      <w:r w:rsidR="00893555">
        <w:rPr>
          <w:rFonts w:ascii="TH SarabunPSK" w:hAnsi="TH SarabunPSK" w:cs="TH SarabunPSK"/>
          <w:sz w:val="32"/>
          <w:szCs w:val="32"/>
        </w:rPr>
        <w:t>(Vaughan-Lee,</w:t>
      </w:r>
      <w:r w:rsidR="00D51F53">
        <w:rPr>
          <w:rFonts w:ascii="TH SarabunPSK" w:hAnsi="TH SarabunPSK" w:cs="TH SarabunPSK" w:hint="cs"/>
          <w:sz w:val="32"/>
          <w:szCs w:val="32"/>
          <w:cs/>
        </w:rPr>
        <w:t xml:space="preserve"> </w:t>
      </w:r>
      <w:r w:rsidR="00D51F53">
        <w:rPr>
          <w:rFonts w:ascii="TH SarabunPSK" w:hAnsi="TH SarabunPSK" w:cs="TH SarabunPSK"/>
          <w:sz w:val="32"/>
          <w:szCs w:val="32"/>
        </w:rPr>
        <w:t>2013,</w:t>
      </w:r>
      <w:r w:rsidR="00893555">
        <w:rPr>
          <w:rFonts w:ascii="TH SarabunPSK" w:hAnsi="TH SarabunPSK" w:cs="TH SarabunPSK"/>
          <w:sz w:val="32"/>
          <w:szCs w:val="32"/>
        </w:rPr>
        <w:t xml:space="preserve"> </w:t>
      </w:r>
      <w:r w:rsidR="00893555">
        <w:rPr>
          <w:rFonts w:ascii="TH SarabunPSK" w:hAnsi="TH SarabunPSK" w:cs="TH SarabunPSK" w:hint="cs"/>
          <w:sz w:val="32"/>
          <w:szCs w:val="32"/>
          <w:cs/>
        </w:rPr>
        <w:t>น</w:t>
      </w:r>
      <w:r w:rsidR="00D51F53">
        <w:rPr>
          <w:rFonts w:ascii="TH SarabunPSK" w:hAnsi="TH SarabunPSK" w:cs="TH SarabunPSK"/>
          <w:sz w:val="32"/>
          <w:szCs w:val="32"/>
        </w:rPr>
        <w:t>.</w:t>
      </w:r>
      <w:r w:rsidR="00893555">
        <w:rPr>
          <w:rFonts w:ascii="TH SarabunPSK" w:hAnsi="TH SarabunPSK" w:cs="TH SarabunPSK" w:hint="cs"/>
          <w:sz w:val="32"/>
          <w:szCs w:val="32"/>
          <w:cs/>
        </w:rPr>
        <w:t xml:space="preserve"> </w:t>
      </w:r>
      <w:r w:rsidR="00D51F53">
        <w:rPr>
          <w:rFonts w:ascii="TH SarabunPSK" w:hAnsi="TH SarabunPSK" w:cs="TH SarabunPSK"/>
          <w:sz w:val="32"/>
          <w:szCs w:val="32"/>
        </w:rPr>
        <w:t>229</w:t>
      </w:r>
      <w:r w:rsidR="00893555">
        <w:rPr>
          <w:rFonts w:ascii="TH SarabunPSK" w:hAnsi="TH SarabunPSK" w:cs="TH SarabunPSK" w:hint="cs"/>
          <w:sz w:val="32"/>
          <w:szCs w:val="32"/>
          <w:cs/>
        </w:rPr>
        <w:t>)</w:t>
      </w:r>
    </w:p>
    <w:p w:rsidR="001F1BBF" w:rsidRDefault="001F1BBF" w:rsidP="00893555">
      <w:pPr>
        <w:ind w:firstLine="720"/>
        <w:rPr>
          <w:rFonts w:ascii="TH SarabunPSK" w:hAnsi="TH SarabunPSK" w:cs="TH SarabunPSK"/>
          <w:sz w:val="32"/>
          <w:szCs w:val="32"/>
        </w:rPr>
      </w:pPr>
      <w:r>
        <w:rPr>
          <w:rFonts w:ascii="TH SarabunPSK" w:hAnsi="TH SarabunPSK" w:cs="TH SarabunPSK" w:hint="cs"/>
          <w:sz w:val="32"/>
          <w:szCs w:val="32"/>
          <w:cs/>
        </w:rPr>
        <w:t xml:space="preserve">การจาริกถือเป็นภารกิจทางจิตวิญญาณ เป็นพลังนำทางในการหลอมรวมพระเจ้ากับมนุษย์ เป็นการมุ่งสู่ความเป็นหนึ่งเดียว </w:t>
      </w:r>
      <w:r>
        <w:rPr>
          <w:rFonts w:ascii="TH SarabunPSK" w:hAnsi="TH SarabunPSK" w:cs="TH SarabunPSK"/>
          <w:sz w:val="32"/>
          <w:szCs w:val="32"/>
        </w:rPr>
        <w:t>(Singh,</w:t>
      </w:r>
      <w:r w:rsidR="00D51F53">
        <w:rPr>
          <w:rFonts w:ascii="TH SarabunPSK" w:hAnsi="TH SarabunPSK" w:cs="TH SarabunPSK"/>
          <w:sz w:val="32"/>
          <w:szCs w:val="32"/>
        </w:rPr>
        <w:t xml:space="preserve"> 2006,</w:t>
      </w:r>
      <w:r>
        <w:rPr>
          <w:rFonts w:ascii="TH SarabunPSK" w:hAnsi="TH SarabunPSK" w:cs="TH SarabunPSK"/>
          <w:sz w:val="32"/>
          <w:szCs w:val="32"/>
        </w:rPr>
        <w:t xml:space="preserve"> </w:t>
      </w:r>
      <w:r>
        <w:rPr>
          <w:rFonts w:ascii="TH SarabunPSK" w:hAnsi="TH SarabunPSK" w:cs="TH SarabunPSK" w:hint="cs"/>
          <w:sz w:val="32"/>
          <w:szCs w:val="32"/>
          <w:cs/>
        </w:rPr>
        <w:t>น</w:t>
      </w:r>
      <w:r w:rsidR="00D51F53">
        <w:rPr>
          <w:rFonts w:ascii="TH SarabunPSK" w:hAnsi="TH SarabunPSK" w:cs="TH SarabunPSK"/>
          <w:sz w:val="32"/>
          <w:szCs w:val="32"/>
        </w:rPr>
        <w:t>.</w:t>
      </w:r>
      <w:r>
        <w:rPr>
          <w:rFonts w:ascii="TH SarabunPSK" w:hAnsi="TH SarabunPSK" w:cs="TH SarabunPSK" w:hint="cs"/>
          <w:sz w:val="32"/>
          <w:szCs w:val="32"/>
          <w:cs/>
        </w:rPr>
        <w:t xml:space="preserve"> </w:t>
      </w:r>
      <w:r w:rsidR="00D51F53">
        <w:rPr>
          <w:rFonts w:ascii="TH SarabunPSK" w:hAnsi="TH SarabunPSK" w:cs="TH SarabunPSK"/>
          <w:sz w:val="32"/>
          <w:szCs w:val="32"/>
        </w:rPr>
        <w:t>221</w:t>
      </w:r>
      <w:r>
        <w:rPr>
          <w:rFonts w:ascii="TH SarabunPSK" w:hAnsi="TH SarabunPSK" w:cs="TH SarabunPSK" w:hint="cs"/>
          <w:sz w:val="32"/>
          <w:szCs w:val="32"/>
          <w:cs/>
        </w:rPr>
        <w:t>) ชาวฮินดูเชื่อว่าสถานที่จาริกไม่ว่าจะเป็นพื้นดิน หรือน้ำ มีพลังศักดิ์สิทธิ์ที่มีอยู่ในธรรมชาติ หรือถูกทำให้ศักดิ์สิทธิ์ด้วยนักบวช</w:t>
      </w:r>
      <w:r w:rsidR="00F81BE9">
        <w:rPr>
          <w:rFonts w:ascii="TH SarabunPSK" w:hAnsi="TH SarabunPSK" w:cs="TH SarabunPSK" w:hint="cs"/>
          <w:sz w:val="32"/>
          <w:szCs w:val="32"/>
          <w:cs/>
        </w:rPr>
        <w:t xml:space="preserve"> การจาริกเริ่มต้นจากพื้นที่ภายใน (บ้าน) ไปสู่ดินแดนภายนอก </w:t>
      </w:r>
      <w:r w:rsidR="00B97BDE">
        <w:rPr>
          <w:rFonts w:ascii="TH SarabunPSK" w:hAnsi="TH SarabunPSK" w:cs="TH SarabunPSK" w:hint="cs"/>
          <w:sz w:val="32"/>
          <w:szCs w:val="32"/>
          <w:cs/>
        </w:rPr>
        <w:t>เ</w:t>
      </w:r>
      <w:r w:rsidR="00F81BE9">
        <w:rPr>
          <w:rFonts w:ascii="TH SarabunPSK" w:hAnsi="TH SarabunPSK" w:cs="TH SarabunPSK" w:hint="cs"/>
          <w:sz w:val="32"/>
          <w:szCs w:val="32"/>
          <w:cs/>
        </w:rPr>
        <w:t>มื่อ</w:t>
      </w:r>
      <w:r w:rsidR="00B97BDE">
        <w:rPr>
          <w:rFonts w:ascii="TH SarabunPSK" w:hAnsi="TH SarabunPSK" w:cs="TH SarabunPSK" w:hint="cs"/>
          <w:sz w:val="32"/>
          <w:szCs w:val="32"/>
          <w:cs/>
        </w:rPr>
        <w:t>จาริก</w:t>
      </w:r>
      <w:r w:rsidR="00F81BE9">
        <w:rPr>
          <w:rFonts w:ascii="TH SarabunPSK" w:hAnsi="TH SarabunPSK" w:cs="TH SarabunPSK" w:hint="cs"/>
          <w:sz w:val="32"/>
          <w:szCs w:val="32"/>
          <w:cs/>
        </w:rPr>
        <w:t>ถึง</w:t>
      </w:r>
      <w:r w:rsidR="00B97BDE">
        <w:rPr>
          <w:rFonts w:ascii="TH SarabunPSK" w:hAnsi="TH SarabunPSK" w:cs="TH SarabunPSK" w:hint="cs"/>
          <w:sz w:val="32"/>
          <w:szCs w:val="32"/>
          <w:cs/>
        </w:rPr>
        <w:t>ที่หมาย</w:t>
      </w:r>
      <w:r w:rsidR="00F81BE9">
        <w:rPr>
          <w:rFonts w:ascii="TH SarabunPSK" w:hAnsi="TH SarabunPSK" w:cs="TH SarabunPSK" w:hint="cs"/>
          <w:sz w:val="32"/>
          <w:szCs w:val="32"/>
          <w:cs/>
        </w:rPr>
        <w:t xml:space="preserve"> จะเดินทางย้อนกลับมาที่บ้านอีกครั้ง การจาริกถือเป็นการเยียวยาร่างกายและจิตวิญญาณด้วยการเดินและเปิดจิตวิญญาณสู่พระเจ้าที่สถิตอยู่ในพระแม่ธรรมชาติ </w:t>
      </w:r>
      <w:r w:rsidR="00F81BE9">
        <w:rPr>
          <w:rFonts w:ascii="TH SarabunPSK" w:hAnsi="TH SarabunPSK" w:cs="TH SarabunPSK"/>
          <w:sz w:val="32"/>
          <w:szCs w:val="32"/>
        </w:rPr>
        <w:t>(Singh,</w:t>
      </w:r>
      <w:r w:rsidR="00D51F53">
        <w:rPr>
          <w:rFonts w:ascii="TH SarabunPSK" w:hAnsi="TH SarabunPSK" w:cs="TH SarabunPSK"/>
          <w:sz w:val="32"/>
          <w:szCs w:val="32"/>
        </w:rPr>
        <w:t xml:space="preserve"> 2006,</w:t>
      </w:r>
      <w:r w:rsidR="00F81BE9">
        <w:rPr>
          <w:rFonts w:ascii="TH SarabunPSK" w:hAnsi="TH SarabunPSK" w:cs="TH SarabunPSK"/>
          <w:sz w:val="32"/>
          <w:szCs w:val="32"/>
        </w:rPr>
        <w:t xml:space="preserve"> </w:t>
      </w:r>
      <w:r w:rsidR="00F81BE9">
        <w:rPr>
          <w:rFonts w:ascii="TH SarabunPSK" w:hAnsi="TH SarabunPSK" w:cs="TH SarabunPSK" w:hint="cs"/>
          <w:sz w:val="32"/>
          <w:szCs w:val="32"/>
          <w:cs/>
        </w:rPr>
        <w:t>น</w:t>
      </w:r>
      <w:r w:rsidR="00D51F53">
        <w:rPr>
          <w:rFonts w:ascii="TH SarabunPSK" w:hAnsi="TH SarabunPSK" w:cs="TH SarabunPSK"/>
          <w:sz w:val="32"/>
          <w:szCs w:val="32"/>
        </w:rPr>
        <w:t>. 222</w:t>
      </w:r>
      <w:r w:rsidR="00F81BE9">
        <w:rPr>
          <w:rFonts w:ascii="TH SarabunPSK" w:hAnsi="TH SarabunPSK" w:cs="TH SarabunPSK" w:hint="cs"/>
          <w:sz w:val="32"/>
          <w:szCs w:val="32"/>
          <w:cs/>
        </w:rPr>
        <w:t>) หนึ่งในพื้นที่ที่จัดเป็นสถานที่จาริกสำคัญของชาวฮินดูคือริมฝั่งแม่น้ำ เพื่อทำการชำระร่างกายให้บริสุทธิ์</w:t>
      </w:r>
    </w:p>
    <w:p w:rsidR="001A1D37" w:rsidRDefault="001A1D37" w:rsidP="00893555">
      <w:pPr>
        <w:ind w:firstLine="720"/>
        <w:rPr>
          <w:rFonts w:ascii="TH SarabunPSK" w:hAnsi="TH SarabunPSK" w:cs="TH SarabunPSK"/>
          <w:sz w:val="32"/>
          <w:szCs w:val="32"/>
        </w:rPr>
      </w:pPr>
      <w:r>
        <w:rPr>
          <w:rFonts w:ascii="TH SarabunPSK" w:hAnsi="TH SarabunPSK" w:cs="TH SarabunPSK" w:hint="cs"/>
          <w:sz w:val="32"/>
          <w:szCs w:val="32"/>
          <w:cs/>
        </w:rPr>
        <w:lastRenderedPageBreak/>
        <w:t>ร่องรอย</w:t>
      </w:r>
      <w:r w:rsidR="00D33A01">
        <w:rPr>
          <w:rFonts w:ascii="TH SarabunPSK" w:hAnsi="TH SarabunPSK" w:cs="TH SarabunPSK" w:hint="cs"/>
          <w:sz w:val="32"/>
          <w:szCs w:val="32"/>
          <w:cs/>
        </w:rPr>
        <w:t>สุดท้าย</w:t>
      </w:r>
      <w:r>
        <w:rPr>
          <w:rFonts w:ascii="TH SarabunPSK" w:hAnsi="TH SarabunPSK" w:cs="TH SarabunPSK" w:hint="cs"/>
          <w:sz w:val="32"/>
          <w:szCs w:val="32"/>
          <w:cs/>
        </w:rPr>
        <w:t>ของนิเวศจิตตปัญญา</w:t>
      </w:r>
      <w:r w:rsidR="00D33A01">
        <w:rPr>
          <w:rFonts w:ascii="TH SarabunPSK" w:hAnsi="TH SarabunPSK" w:cs="TH SarabunPSK" w:hint="cs"/>
          <w:sz w:val="32"/>
          <w:szCs w:val="32"/>
          <w:cs/>
        </w:rPr>
        <w:t>ใน</w:t>
      </w:r>
      <w:r>
        <w:rPr>
          <w:rFonts w:ascii="TH SarabunPSK" w:hAnsi="TH SarabunPSK" w:cs="TH SarabunPSK" w:hint="cs"/>
          <w:sz w:val="32"/>
          <w:szCs w:val="32"/>
          <w:cs/>
        </w:rPr>
        <w:t>ศาสนาฮินดู</w:t>
      </w:r>
      <w:r w:rsidR="00D33A01">
        <w:rPr>
          <w:rFonts w:ascii="TH SarabunPSK" w:hAnsi="TH SarabunPSK" w:cs="TH SarabunPSK" w:hint="cs"/>
          <w:sz w:val="32"/>
          <w:szCs w:val="32"/>
          <w:cs/>
        </w:rPr>
        <w:t>ที่สังเกตเห็น</w:t>
      </w:r>
      <w:r>
        <w:rPr>
          <w:rFonts w:ascii="TH SarabunPSK" w:hAnsi="TH SarabunPSK" w:cs="TH SarabunPSK" w:hint="cs"/>
          <w:sz w:val="32"/>
          <w:szCs w:val="32"/>
          <w:cs/>
        </w:rPr>
        <w:t>คือเรื่องอาศรม ๔</w:t>
      </w:r>
      <w:r w:rsidR="00D33A01">
        <w:rPr>
          <w:rFonts w:ascii="TH SarabunPSK" w:hAnsi="TH SarabunPSK" w:cs="TH SarabunPSK" w:hint="cs"/>
          <w:sz w:val="32"/>
          <w:szCs w:val="32"/>
          <w:cs/>
        </w:rPr>
        <w:t xml:space="preserve"> </w:t>
      </w:r>
      <w:r w:rsidR="00924026">
        <w:rPr>
          <w:rFonts w:ascii="TH SarabunPSK" w:hAnsi="TH SarabunPSK" w:cs="TH SarabunPSK" w:hint="cs"/>
          <w:sz w:val="32"/>
          <w:szCs w:val="32"/>
          <w:cs/>
        </w:rPr>
        <w:t>ที่แบ่งช่วงชีวิตมนุษย์ออกเป็น ๔ ช่วง ได้แก่ ๑) ชีวิตพรหมจรรย์ เป็นช่วงศึกษาเรียนรู้ ๒) ชีวิตคฤหัสถ์ เป็นช่วงทำหน้าที่ครองเรือน ๓) ชีวิตวน</w:t>
      </w:r>
      <w:proofErr w:type="spellStart"/>
      <w:r w:rsidR="00924026">
        <w:rPr>
          <w:rFonts w:ascii="TH SarabunPSK" w:hAnsi="TH SarabunPSK" w:cs="TH SarabunPSK" w:hint="cs"/>
          <w:sz w:val="32"/>
          <w:szCs w:val="32"/>
          <w:cs/>
        </w:rPr>
        <w:t>ปรัสถ์</w:t>
      </w:r>
      <w:proofErr w:type="spellEnd"/>
      <w:r w:rsidR="00924026">
        <w:rPr>
          <w:rFonts w:ascii="TH SarabunPSK" w:hAnsi="TH SarabunPSK" w:cs="TH SarabunPSK" w:hint="cs"/>
          <w:sz w:val="32"/>
          <w:szCs w:val="32"/>
          <w:cs/>
        </w:rPr>
        <w:t xml:space="preserve"> เป็นช่วงออกจากเรือนไปสู่ป่า ๔) ชีวิตสันยาสี </w:t>
      </w:r>
      <w:r w:rsidR="004214C1">
        <w:rPr>
          <w:rFonts w:ascii="TH SarabunPSK" w:hAnsi="TH SarabunPSK" w:cs="TH SarabunPSK" w:hint="cs"/>
          <w:sz w:val="32"/>
          <w:szCs w:val="32"/>
          <w:cs/>
        </w:rPr>
        <w:t>เป็นช่วงหวนคืนสู่ธรรมชาติ (ประมวล เพ็งจันทร์,</w:t>
      </w:r>
      <w:r w:rsidR="00D51F53">
        <w:rPr>
          <w:rFonts w:ascii="TH SarabunPSK" w:hAnsi="TH SarabunPSK" w:cs="TH SarabunPSK"/>
          <w:sz w:val="32"/>
          <w:szCs w:val="32"/>
        </w:rPr>
        <w:t xml:space="preserve"> 2550,</w:t>
      </w:r>
      <w:r w:rsidR="004214C1">
        <w:rPr>
          <w:rFonts w:ascii="TH SarabunPSK" w:hAnsi="TH SarabunPSK" w:cs="TH SarabunPSK" w:hint="cs"/>
          <w:sz w:val="32"/>
          <w:szCs w:val="32"/>
          <w:cs/>
        </w:rPr>
        <w:t xml:space="preserve"> น </w:t>
      </w:r>
      <w:r w:rsidR="00D51F53">
        <w:rPr>
          <w:rFonts w:ascii="TH SarabunPSK" w:hAnsi="TH SarabunPSK" w:cs="TH SarabunPSK"/>
          <w:sz w:val="32"/>
          <w:szCs w:val="32"/>
        </w:rPr>
        <w:t>24</w:t>
      </w:r>
      <w:r w:rsidR="004214C1">
        <w:rPr>
          <w:rFonts w:ascii="TH SarabunPSK" w:hAnsi="TH SarabunPSK" w:cs="TH SarabunPSK" w:hint="cs"/>
          <w:sz w:val="32"/>
          <w:szCs w:val="32"/>
          <w:cs/>
        </w:rPr>
        <w:t>)</w:t>
      </w:r>
      <w:r w:rsidR="00924026">
        <w:rPr>
          <w:rFonts w:ascii="TH SarabunPSK" w:hAnsi="TH SarabunPSK" w:cs="TH SarabunPSK" w:hint="cs"/>
          <w:sz w:val="32"/>
          <w:szCs w:val="32"/>
          <w:cs/>
        </w:rPr>
        <w:t xml:space="preserve"> </w:t>
      </w:r>
      <w:r w:rsidR="00D22BD8">
        <w:rPr>
          <w:rFonts w:ascii="TH SarabunPSK" w:hAnsi="TH SarabunPSK" w:cs="TH SarabunPSK" w:hint="cs"/>
          <w:sz w:val="32"/>
          <w:szCs w:val="32"/>
          <w:cs/>
        </w:rPr>
        <w:t xml:space="preserve">อาศรม ๔ </w:t>
      </w:r>
      <w:r w:rsidR="00D33A01">
        <w:rPr>
          <w:rFonts w:ascii="TH SarabunPSK" w:hAnsi="TH SarabunPSK" w:cs="TH SarabunPSK" w:hint="cs"/>
          <w:sz w:val="32"/>
          <w:szCs w:val="32"/>
          <w:cs/>
        </w:rPr>
        <w:t>สะท้อนให้เห็นอย่างชัดเจนว่า ชีวิตท่ามกลางธรรมชาติเป็นสิ่งจำเป็นในการเข้าถึงความจริงสูงสุด</w:t>
      </w:r>
      <w:r w:rsidR="00D22BD8">
        <w:rPr>
          <w:rFonts w:ascii="TH SarabunPSK" w:hAnsi="TH SarabunPSK" w:cs="TH SarabunPSK" w:hint="cs"/>
          <w:sz w:val="32"/>
          <w:szCs w:val="32"/>
          <w:cs/>
        </w:rPr>
        <w:t xml:space="preserve"> ในการจะมุ่งไปสู่เป้าหมายสุดท้ายของชีวิตในช่วงที่ ๔ ชาวฮินดูจำเป็นต้องไปใช้ชีวิตเรียนรู้ในป่า เพื่อชำระขัดเกลาความบริสุทธิ์ให้กลับคืนสู่จิตใจ ธรรมชาติในป่าเป็นสถานที่ให้ค้นพบจิตวิญญาณที่แท้จริง</w:t>
      </w:r>
    </w:p>
    <w:p w:rsidR="0042170D" w:rsidRDefault="004D4617" w:rsidP="004D4617">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นิเวศจิตตปัญญ</w:t>
      </w:r>
      <w:r w:rsidR="00621404">
        <w:rPr>
          <w:rFonts w:ascii="TH SarabunPSK" w:hAnsi="TH SarabunPSK" w:cs="TH SarabunPSK" w:hint="cs"/>
          <w:sz w:val="32"/>
          <w:szCs w:val="32"/>
          <w:cs/>
        </w:rPr>
        <w:t>ามีร่องรอยเด่นชัด</w:t>
      </w:r>
      <w:r>
        <w:rPr>
          <w:rFonts w:ascii="TH SarabunPSK" w:hAnsi="TH SarabunPSK" w:cs="TH SarabunPSK" w:hint="cs"/>
          <w:sz w:val="32"/>
          <w:szCs w:val="32"/>
          <w:cs/>
        </w:rPr>
        <w:t>ใน</w:t>
      </w:r>
      <w:r w:rsidR="00621404">
        <w:rPr>
          <w:rFonts w:ascii="TH SarabunPSK" w:hAnsi="TH SarabunPSK" w:cs="TH SarabunPSK" w:hint="cs"/>
          <w:sz w:val="32"/>
          <w:szCs w:val="32"/>
          <w:cs/>
        </w:rPr>
        <w:t>วัฒนธรรมของ</w:t>
      </w:r>
      <w:r>
        <w:rPr>
          <w:rFonts w:ascii="TH SarabunPSK" w:hAnsi="TH SarabunPSK" w:cs="TH SarabunPSK" w:hint="cs"/>
          <w:sz w:val="32"/>
          <w:szCs w:val="32"/>
          <w:cs/>
        </w:rPr>
        <w:t>ชนพื้นเมืองโบราณทุกหนทุกแห่ง</w:t>
      </w:r>
      <w:r w:rsidR="00621404">
        <w:rPr>
          <w:rFonts w:ascii="TH SarabunPSK" w:hAnsi="TH SarabunPSK" w:cs="TH SarabunPSK" w:hint="cs"/>
          <w:sz w:val="32"/>
          <w:szCs w:val="32"/>
          <w:cs/>
        </w:rPr>
        <w:t>ทั่วโลก</w:t>
      </w:r>
      <w:r>
        <w:rPr>
          <w:rFonts w:ascii="TH SarabunPSK" w:hAnsi="TH SarabunPSK" w:cs="TH SarabunPSK" w:hint="cs"/>
          <w:sz w:val="32"/>
          <w:szCs w:val="32"/>
          <w:cs/>
        </w:rPr>
        <w:t xml:space="preserve"> เพราะชนพื้นเมืองโบราณเชื่อในจิตวิญญาณที่สถิตอยู่ในธรรมชาติ </w:t>
      </w:r>
      <w:r w:rsidR="007E4FC4">
        <w:rPr>
          <w:rFonts w:ascii="TH SarabunPSK" w:hAnsi="TH SarabunPSK" w:cs="TH SarabunPSK" w:hint="cs"/>
          <w:sz w:val="32"/>
          <w:szCs w:val="32"/>
          <w:cs/>
        </w:rPr>
        <w:t>ปรัชญาอินเดียแดง</w:t>
      </w:r>
      <w:r w:rsidR="00B97BDE">
        <w:rPr>
          <w:rFonts w:ascii="TH SarabunPSK" w:hAnsi="TH SarabunPSK" w:cs="TH SarabunPSK" w:hint="cs"/>
          <w:sz w:val="32"/>
          <w:szCs w:val="32"/>
          <w:cs/>
        </w:rPr>
        <w:t>กล่าว</w:t>
      </w:r>
      <w:r w:rsidR="007E4FC4">
        <w:rPr>
          <w:rFonts w:ascii="TH SarabunPSK" w:hAnsi="TH SarabunPSK" w:cs="TH SarabunPSK" w:hint="cs"/>
          <w:sz w:val="32"/>
          <w:szCs w:val="32"/>
          <w:cs/>
        </w:rPr>
        <w:t>ว่า จิตวิญญาณที่ยิ่งใหญ่</w:t>
      </w:r>
      <w:r w:rsidR="007E4FC4">
        <w:rPr>
          <w:rFonts w:ascii="TH SarabunPSK" w:hAnsi="TH SarabunPSK" w:cs="TH SarabunPSK"/>
          <w:sz w:val="32"/>
          <w:szCs w:val="32"/>
        </w:rPr>
        <w:t xml:space="preserve"> (The Great Spirit) </w:t>
      </w:r>
      <w:r w:rsidR="007E4FC4">
        <w:rPr>
          <w:rFonts w:ascii="TH SarabunPSK" w:hAnsi="TH SarabunPSK" w:cs="TH SarabunPSK" w:hint="cs"/>
          <w:sz w:val="32"/>
          <w:szCs w:val="32"/>
          <w:cs/>
        </w:rPr>
        <w:t>สถิตอยู่ในจักรวาล ดังนั้น โลกและทุกสิ่งที่อยู่ในโลกจึงประกอบด้วย</w:t>
      </w:r>
      <w:r w:rsidR="00A50874">
        <w:rPr>
          <w:rFonts w:ascii="TH SarabunPSK" w:hAnsi="TH SarabunPSK" w:cs="TH SarabunPSK" w:hint="cs"/>
          <w:sz w:val="32"/>
          <w:szCs w:val="32"/>
          <w:cs/>
        </w:rPr>
        <w:t>จิตวิญญาณนี้</w:t>
      </w:r>
      <w:r w:rsidR="007E4FC4">
        <w:rPr>
          <w:rFonts w:ascii="TH SarabunPSK" w:hAnsi="TH SarabunPSK" w:cs="TH SarabunPSK" w:hint="cs"/>
          <w:sz w:val="32"/>
          <w:szCs w:val="32"/>
          <w:cs/>
        </w:rPr>
        <w:t xml:space="preserve"> วัตถุ</w:t>
      </w:r>
      <w:r w:rsidR="00A50874">
        <w:rPr>
          <w:rFonts w:ascii="TH SarabunPSK" w:hAnsi="TH SarabunPSK" w:cs="TH SarabunPSK" w:hint="cs"/>
          <w:sz w:val="32"/>
          <w:szCs w:val="32"/>
          <w:cs/>
        </w:rPr>
        <w:t>ทุกอย่าง</w:t>
      </w:r>
      <w:r w:rsidR="007E4FC4">
        <w:rPr>
          <w:rFonts w:ascii="TH SarabunPSK" w:hAnsi="TH SarabunPSK" w:cs="TH SarabunPSK" w:hint="cs"/>
          <w:sz w:val="32"/>
          <w:szCs w:val="32"/>
          <w:cs/>
        </w:rPr>
        <w:t>ในโลก</w:t>
      </w:r>
      <w:r w:rsidR="00A50874">
        <w:rPr>
          <w:rFonts w:ascii="TH SarabunPSK" w:hAnsi="TH SarabunPSK" w:cs="TH SarabunPSK" w:hint="cs"/>
          <w:sz w:val="32"/>
          <w:szCs w:val="32"/>
          <w:cs/>
        </w:rPr>
        <w:t>ล้วน</w:t>
      </w:r>
      <w:r w:rsidR="007E4FC4">
        <w:rPr>
          <w:rFonts w:ascii="TH SarabunPSK" w:hAnsi="TH SarabunPSK" w:cs="TH SarabunPSK" w:hint="cs"/>
          <w:sz w:val="32"/>
          <w:szCs w:val="32"/>
          <w:cs/>
        </w:rPr>
        <w:t>มีชีวิต สามารถให้ประโยชน์และให้โทษแก่มนุษย์ ทุกสิ่งทุกอย่างเกี่ยวเนื่องกันเหมือนสมาชิกในครอบครัวใหญ่ของจักรวาล ที่เกิดจากพ่อหมายถึงท้องฟ้า หรือจิตวิญญาณที่ยิ่งใหญ่</w:t>
      </w:r>
      <w:r w:rsidR="007E4FC4">
        <w:rPr>
          <w:rFonts w:ascii="TH SarabunPSK" w:hAnsi="TH SarabunPSK" w:cs="TH SarabunPSK"/>
          <w:sz w:val="32"/>
          <w:szCs w:val="32"/>
        </w:rPr>
        <w:t xml:space="preserve"> (Great Spirit)</w:t>
      </w:r>
      <w:r w:rsidR="007E4FC4">
        <w:rPr>
          <w:rFonts w:ascii="TH SarabunPSK" w:hAnsi="TH SarabunPSK" w:cs="TH SarabunPSK" w:hint="cs"/>
          <w:sz w:val="32"/>
          <w:szCs w:val="32"/>
          <w:cs/>
        </w:rPr>
        <w:t xml:space="preserve"> และแม่คือโลกหมายถึงพระแม่ธรรมชาติ</w:t>
      </w:r>
      <w:r w:rsidR="007E4FC4">
        <w:rPr>
          <w:rFonts w:ascii="TH SarabunPSK" w:hAnsi="TH SarabunPSK" w:cs="TH SarabunPSK"/>
          <w:sz w:val="32"/>
          <w:szCs w:val="32"/>
        </w:rPr>
        <w:t xml:space="preserve"> (Earth Mother) </w:t>
      </w:r>
      <w:r w:rsidR="007E4FC4">
        <w:rPr>
          <w:rFonts w:ascii="TH SarabunPSK" w:hAnsi="TH SarabunPSK" w:cs="TH SarabunPSK" w:hint="cs"/>
          <w:sz w:val="32"/>
          <w:szCs w:val="32"/>
          <w:cs/>
        </w:rPr>
        <w:t>มนุษย์ไม่ใช่เจ้าของธรรมชาติ แต่ธรรมชาติคือเจ้าของมนุษย์</w:t>
      </w:r>
      <w:r w:rsidR="00A50874">
        <w:rPr>
          <w:rFonts w:ascii="TH SarabunPSK" w:hAnsi="TH SarabunPSK" w:cs="TH SarabunPSK" w:hint="cs"/>
          <w:sz w:val="32"/>
          <w:szCs w:val="32"/>
          <w:cs/>
        </w:rPr>
        <w:t xml:space="preserve"> </w:t>
      </w:r>
      <w:r w:rsidR="00A50874">
        <w:rPr>
          <w:rFonts w:ascii="TH SarabunPSK" w:hAnsi="TH SarabunPSK" w:cs="TH SarabunPSK"/>
          <w:sz w:val="32"/>
          <w:szCs w:val="32"/>
        </w:rPr>
        <w:t xml:space="preserve">(Delaney &amp; </w:t>
      </w:r>
      <w:proofErr w:type="spellStart"/>
      <w:r w:rsidR="00A50874">
        <w:rPr>
          <w:rFonts w:ascii="TH SarabunPSK" w:hAnsi="TH SarabunPSK" w:cs="TH SarabunPSK"/>
          <w:sz w:val="32"/>
          <w:szCs w:val="32"/>
        </w:rPr>
        <w:t>Barrere</w:t>
      </w:r>
      <w:proofErr w:type="spellEnd"/>
      <w:r w:rsidR="00A50874">
        <w:rPr>
          <w:rFonts w:ascii="TH SarabunPSK" w:hAnsi="TH SarabunPSK" w:cs="TH SarabunPSK"/>
          <w:sz w:val="32"/>
          <w:szCs w:val="32"/>
        </w:rPr>
        <w:t>,</w:t>
      </w:r>
      <w:r w:rsidR="00D51F53">
        <w:rPr>
          <w:rFonts w:ascii="TH SarabunPSK" w:hAnsi="TH SarabunPSK" w:cs="TH SarabunPSK"/>
          <w:sz w:val="32"/>
          <w:szCs w:val="32"/>
        </w:rPr>
        <w:t xml:space="preserve"> 2009, </w:t>
      </w:r>
      <w:r w:rsidR="00A50874">
        <w:rPr>
          <w:rFonts w:ascii="TH SarabunPSK" w:hAnsi="TH SarabunPSK" w:cs="TH SarabunPSK" w:hint="cs"/>
          <w:sz w:val="32"/>
          <w:szCs w:val="32"/>
          <w:cs/>
        </w:rPr>
        <w:t>น</w:t>
      </w:r>
      <w:r w:rsidR="00D51F53">
        <w:rPr>
          <w:rFonts w:ascii="TH SarabunPSK" w:hAnsi="TH SarabunPSK" w:cs="TH SarabunPSK"/>
          <w:sz w:val="32"/>
          <w:szCs w:val="32"/>
        </w:rPr>
        <w:t>. 362</w:t>
      </w:r>
      <w:r w:rsidR="00A50874">
        <w:rPr>
          <w:rFonts w:ascii="TH SarabunPSK" w:hAnsi="TH SarabunPSK" w:cs="TH SarabunPSK" w:hint="cs"/>
          <w:sz w:val="32"/>
          <w:szCs w:val="32"/>
          <w:cs/>
        </w:rPr>
        <w:t>) ด้วยทัศนะนี้ ชนอินเดียแดงจึงค้นพบ</w:t>
      </w:r>
      <w:r w:rsidR="00621404">
        <w:rPr>
          <w:rFonts w:ascii="TH SarabunPSK" w:hAnsi="TH SarabunPSK" w:cs="TH SarabunPSK" w:hint="cs"/>
          <w:sz w:val="32"/>
          <w:szCs w:val="32"/>
          <w:cs/>
        </w:rPr>
        <w:t>ภูมิปัญญาและความรู้</w:t>
      </w:r>
      <w:proofErr w:type="spellStart"/>
      <w:r w:rsidR="00621404">
        <w:rPr>
          <w:rFonts w:ascii="TH SarabunPSK" w:hAnsi="TH SarabunPSK" w:cs="TH SarabunPSK" w:hint="cs"/>
          <w:sz w:val="32"/>
          <w:szCs w:val="32"/>
          <w:cs/>
        </w:rPr>
        <w:t>ต่างๆ</w:t>
      </w:r>
      <w:proofErr w:type="spellEnd"/>
      <w:r w:rsidR="00621404">
        <w:rPr>
          <w:rFonts w:ascii="TH SarabunPSK" w:hAnsi="TH SarabunPSK" w:cs="TH SarabunPSK" w:hint="cs"/>
          <w:sz w:val="32"/>
          <w:szCs w:val="32"/>
          <w:cs/>
        </w:rPr>
        <w:t>จากการเรียนรู้ท่ามกลางธรรมชาติแทบทั้งสิ้น</w:t>
      </w:r>
      <w:r>
        <w:rPr>
          <w:rFonts w:ascii="TH SarabunPSK" w:hAnsi="TH SarabunPSK" w:cs="TH SarabunPSK" w:hint="cs"/>
          <w:sz w:val="32"/>
          <w:szCs w:val="32"/>
          <w:cs/>
        </w:rPr>
        <w:t xml:space="preserve"> </w:t>
      </w:r>
    </w:p>
    <w:p w:rsidR="004D4617" w:rsidRDefault="00ED09B3" w:rsidP="0042170D">
      <w:pPr>
        <w:ind w:firstLine="720"/>
        <w:rPr>
          <w:rFonts w:ascii="TH SarabunPSK" w:hAnsi="TH SarabunPSK" w:cs="TH SarabunPSK"/>
          <w:sz w:val="32"/>
          <w:szCs w:val="32"/>
        </w:rPr>
      </w:pPr>
      <w:r>
        <w:rPr>
          <w:rFonts w:ascii="TH SarabunPSK" w:hAnsi="TH SarabunPSK" w:cs="TH SarabunPSK" w:hint="cs"/>
          <w:sz w:val="32"/>
          <w:szCs w:val="32"/>
          <w:cs/>
        </w:rPr>
        <w:t xml:space="preserve">ในชนเผ่าอินเดียแดงที่อเมริกาเหนือ จะมีพิธีกรรมที่เรียกว่า </w:t>
      </w:r>
      <w:r>
        <w:rPr>
          <w:rFonts w:ascii="TH SarabunPSK" w:hAnsi="TH SarabunPSK" w:cs="TH SarabunPSK"/>
          <w:sz w:val="32"/>
          <w:szCs w:val="32"/>
        </w:rPr>
        <w:t>Vision Quest</w:t>
      </w:r>
      <w:r>
        <w:rPr>
          <w:rFonts w:ascii="TH SarabunPSK" w:hAnsi="TH SarabunPSK" w:cs="TH SarabunPSK" w:hint="cs"/>
          <w:sz w:val="32"/>
          <w:szCs w:val="32"/>
          <w:cs/>
        </w:rPr>
        <w:t xml:space="preserve"> หรือภารกิจค้นหานิมิต</w:t>
      </w:r>
      <w:r>
        <w:rPr>
          <w:rFonts w:ascii="TH SarabunPSK" w:hAnsi="TH SarabunPSK" w:cs="TH SarabunPSK"/>
          <w:sz w:val="32"/>
          <w:szCs w:val="32"/>
        </w:rPr>
        <w:t xml:space="preserve"> </w:t>
      </w:r>
      <w:r>
        <w:rPr>
          <w:rFonts w:ascii="TH SarabunPSK" w:hAnsi="TH SarabunPSK" w:cs="TH SarabunPSK" w:hint="cs"/>
          <w:sz w:val="32"/>
          <w:szCs w:val="32"/>
          <w:cs/>
        </w:rPr>
        <w:t>ที่เด็กหนุ่มทุกคนต้อง</w:t>
      </w:r>
      <w:r w:rsidR="0042170D">
        <w:rPr>
          <w:rFonts w:ascii="TH SarabunPSK" w:hAnsi="TH SarabunPSK" w:cs="TH SarabunPSK" w:hint="cs"/>
          <w:sz w:val="32"/>
          <w:szCs w:val="32"/>
          <w:cs/>
        </w:rPr>
        <w:t>เข้าร่วมปฏิบัติ</w:t>
      </w:r>
      <w:r>
        <w:rPr>
          <w:rFonts w:ascii="TH SarabunPSK" w:hAnsi="TH SarabunPSK" w:cs="TH SarabunPSK" w:hint="cs"/>
          <w:sz w:val="32"/>
          <w:szCs w:val="32"/>
          <w:cs/>
        </w:rPr>
        <w:t xml:space="preserve"> </w:t>
      </w:r>
      <w:r w:rsidR="0042170D">
        <w:rPr>
          <w:rFonts w:ascii="TH SarabunPSK" w:hAnsi="TH SarabunPSK" w:cs="TH SarabunPSK" w:hint="cs"/>
          <w:sz w:val="32"/>
          <w:szCs w:val="32"/>
          <w:cs/>
        </w:rPr>
        <w:t>เป็นการ</w:t>
      </w:r>
      <w:r>
        <w:rPr>
          <w:rFonts w:ascii="TH SarabunPSK" w:hAnsi="TH SarabunPSK" w:cs="TH SarabunPSK" w:hint="cs"/>
          <w:sz w:val="32"/>
          <w:szCs w:val="32"/>
          <w:cs/>
        </w:rPr>
        <w:t>แสดงการเปลี่ยนผ่านช่วงชีวิต</w:t>
      </w:r>
      <w:r w:rsidR="00295FD8">
        <w:rPr>
          <w:rFonts w:ascii="TH SarabunPSK" w:hAnsi="TH SarabunPSK" w:cs="TH SarabunPSK" w:hint="cs"/>
          <w:sz w:val="32"/>
          <w:szCs w:val="32"/>
          <w:cs/>
        </w:rPr>
        <w:t>จากวัยรุ่น</w:t>
      </w:r>
      <w:r>
        <w:rPr>
          <w:rFonts w:ascii="TH SarabunPSK" w:hAnsi="TH SarabunPSK" w:cs="TH SarabunPSK" w:hint="cs"/>
          <w:sz w:val="32"/>
          <w:szCs w:val="32"/>
          <w:cs/>
        </w:rPr>
        <w:t>เข้าสู่วัยผู้ใหญ่ โดยเด็กหนุ</w:t>
      </w:r>
      <w:r w:rsidR="00B97BDE">
        <w:rPr>
          <w:rFonts w:ascii="TH SarabunPSK" w:hAnsi="TH SarabunPSK" w:cs="TH SarabunPSK" w:hint="cs"/>
          <w:sz w:val="32"/>
          <w:szCs w:val="32"/>
          <w:cs/>
        </w:rPr>
        <w:t>่มจะ</w:t>
      </w:r>
      <w:r>
        <w:rPr>
          <w:rFonts w:ascii="TH SarabunPSK" w:hAnsi="TH SarabunPSK" w:cs="TH SarabunPSK" w:hint="cs"/>
          <w:sz w:val="32"/>
          <w:szCs w:val="32"/>
          <w:cs/>
        </w:rPr>
        <w:t>ไปใช้ชีวิตในป่าเพียงลำพังพร้อมกับอดอาหารเป็นเวลา ๔ วัน ๔ คืนในสถานที่ศักดิ์สิทธิ์ที่ผู้เฒ่าของชนเผ่าเลือกสรรให้ ในระหว่างการเรียนรู้นี้ เขาจะต้องสวดมนต์และใคร่ครวญถึงจิตวิญญาณในธรรมชาติ โดยมีจุดมุ่งหมายเพื่อให้พบนิมิต หรือคำตอบที่จะเป็นแนวทางสู่การค้น</w:t>
      </w:r>
      <w:r w:rsidR="0042170D">
        <w:rPr>
          <w:rFonts w:ascii="TH SarabunPSK" w:hAnsi="TH SarabunPSK" w:cs="TH SarabunPSK" w:hint="cs"/>
          <w:sz w:val="32"/>
          <w:szCs w:val="32"/>
          <w:cs/>
        </w:rPr>
        <w:t>พบ</w:t>
      </w:r>
      <w:r>
        <w:rPr>
          <w:rFonts w:ascii="TH SarabunPSK" w:hAnsi="TH SarabunPSK" w:cs="TH SarabunPSK" w:hint="cs"/>
          <w:sz w:val="32"/>
          <w:szCs w:val="32"/>
          <w:cs/>
        </w:rPr>
        <w:t>เป้าหมายในชีวิต หรือบทบาทของเขาใน</w:t>
      </w:r>
      <w:r w:rsidR="0042170D">
        <w:rPr>
          <w:rFonts w:ascii="TH SarabunPSK" w:hAnsi="TH SarabunPSK" w:cs="TH SarabunPSK" w:hint="cs"/>
          <w:sz w:val="32"/>
          <w:szCs w:val="32"/>
          <w:cs/>
        </w:rPr>
        <w:t>ชุมชน ในปัจจุบันพิธีกรรมนี้ยังคงมีก</w:t>
      </w:r>
      <w:r w:rsidR="00295FD8">
        <w:rPr>
          <w:rFonts w:ascii="TH SarabunPSK" w:hAnsi="TH SarabunPSK" w:cs="TH SarabunPSK" w:hint="cs"/>
          <w:sz w:val="32"/>
          <w:szCs w:val="32"/>
          <w:cs/>
        </w:rPr>
        <w:t>ารยึดถือ</w:t>
      </w:r>
      <w:r w:rsidR="0042170D">
        <w:rPr>
          <w:rFonts w:ascii="TH SarabunPSK" w:hAnsi="TH SarabunPSK" w:cs="TH SarabunPSK" w:hint="cs"/>
          <w:sz w:val="32"/>
          <w:szCs w:val="32"/>
          <w:cs/>
        </w:rPr>
        <w:t>ปฏิบัติ และ</w:t>
      </w:r>
      <w:r w:rsidR="00295FD8">
        <w:rPr>
          <w:rFonts w:ascii="TH SarabunPSK" w:hAnsi="TH SarabunPSK" w:cs="TH SarabunPSK" w:hint="cs"/>
          <w:sz w:val="32"/>
          <w:szCs w:val="32"/>
          <w:cs/>
        </w:rPr>
        <w:t>จัด</w:t>
      </w:r>
      <w:r w:rsidR="0042170D">
        <w:rPr>
          <w:rFonts w:ascii="TH SarabunPSK" w:hAnsi="TH SarabunPSK" w:cs="TH SarabunPSK" w:hint="cs"/>
          <w:sz w:val="32"/>
          <w:szCs w:val="32"/>
          <w:cs/>
        </w:rPr>
        <w:t>เป็นวิถีปฏิบัติทางจิตวิญญาณ</w:t>
      </w:r>
      <w:r w:rsidR="00295FD8">
        <w:rPr>
          <w:rFonts w:ascii="TH SarabunPSK" w:hAnsi="TH SarabunPSK" w:cs="TH SarabunPSK" w:hint="cs"/>
          <w:sz w:val="32"/>
          <w:szCs w:val="32"/>
          <w:cs/>
        </w:rPr>
        <w:t>ที่ได้รับความ</w:t>
      </w:r>
      <w:r w:rsidR="0042170D">
        <w:rPr>
          <w:rFonts w:ascii="TH SarabunPSK" w:hAnsi="TH SarabunPSK" w:cs="TH SarabunPSK" w:hint="cs"/>
          <w:sz w:val="32"/>
          <w:szCs w:val="32"/>
          <w:cs/>
        </w:rPr>
        <w:t>นิยมในกลุ่ม</w:t>
      </w:r>
      <w:r w:rsidR="00B97BDE">
        <w:rPr>
          <w:rFonts w:ascii="TH SarabunPSK" w:hAnsi="TH SarabunPSK" w:cs="TH SarabunPSK" w:hint="cs"/>
          <w:sz w:val="32"/>
          <w:szCs w:val="32"/>
          <w:cs/>
        </w:rPr>
        <w:t>นัก</w:t>
      </w:r>
      <w:r w:rsidR="0042170D">
        <w:rPr>
          <w:rFonts w:ascii="TH SarabunPSK" w:hAnsi="TH SarabunPSK" w:cs="TH SarabunPSK" w:hint="cs"/>
          <w:sz w:val="32"/>
          <w:szCs w:val="32"/>
          <w:cs/>
        </w:rPr>
        <w:t>จิตวิญญาณร่วมสมัยของคนอเมริกัน ที่เรียกว่ากลุ่มนิวเอจ</w:t>
      </w:r>
      <w:r w:rsidR="00295FD8">
        <w:rPr>
          <w:rFonts w:ascii="TH SarabunPSK" w:hAnsi="TH SarabunPSK" w:cs="TH SarabunPSK" w:hint="cs"/>
          <w:sz w:val="32"/>
          <w:szCs w:val="32"/>
          <w:cs/>
        </w:rPr>
        <w:t xml:space="preserve"> ด้วย</w:t>
      </w:r>
    </w:p>
    <w:p w:rsidR="002B7B66" w:rsidRDefault="00971CCF"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กระบวนทัศน์ทางวิทยาศาสตร์เข้ามามีอิทธิพลอย่างสูงในระบบการศึกษาหลังยุคฟื้นฟูวิทยาการ ทำให้ความสัมพันธ์ระหว่างธรรมชาติกับมนุษย์ถูกตัดขาด ภายใต้ทัศนะของวิทยาศาสตร์ ธรรมชาติคือวัตถุที่ปราศจากชีวิตและจิตวิญญาณ จึงไม่ใช่คลังปัญญาให้มนุษย์เรียนรู้ได้ เป็นเพียงทรัพยากรที่มนุษย์ต้องตักตวงผลประโยชน์ให้มากที่สุด ก่อให้เกิดวิกฤตการณ์มากมายดังที่</w:t>
      </w:r>
      <w:r w:rsidR="009F0934">
        <w:rPr>
          <w:rFonts w:ascii="TH SarabunPSK" w:hAnsi="TH SarabunPSK" w:cs="TH SarabunPSK" w:hint="cs"/>
          <w:sz w:val="32"/>
          <w:szCs w:val="32"/>
          <w:cs/>
        </w:rPr>
        <w:t>ปรากฏในปัจจุบัน</w:t>
      </w:r>
      <w:r>
        <w:rPr>
          <w:rFonts w:ascii="TH SarabunPSK" w:hAnsi="TH SarabunPSK" w:cs="TH SarabunPSK" w:hint="cs"/>
          <w:sz w:val="32"/>
          <w:szCs w:val="32"/>
          <w:cs/>
        </w:rPr>
        <w:t xml:space="preserve"> </w:t>
      </w:r>
      <w:r w:rsidR="009F0934">
        <w:rPr>
          <w:rFonts w:ascii="TH SarabunPSK" w:hAnsi="TH SarabunPSK" w:cs="TH SarabunPSK" w:hint="cs"/>
          <w:sz w:val="32"/>
          <w:szCs w:val="32"/>
          <w:cs/>
        </w:rPr>
        <w:t>เป็นแรงผลักดันให้เกิด</w:t>
      </w:r>
      <w:r>
        <w:rPr>
          <w:rFonts w:ascii="TH SarabunPSK" w:hAnsi="TH SarabunPSK" w:cs="TH SarabunPSK" w:hint="cs"/>
          <w:sz w:val="32"/>
          <w:szCs w:val="32"/>
          <w:cs/>
        </w:rPr>
        <w:t>การ</w:t>
      </w:r>
      <w:r w:rsidR="009F0934">
        <w:rPr>
          <w:rFonts w:ascii="TH SarabunPSK" w:hAnsi="TH SarabunPSK" w:cs="TH SarabunPSK" w:hint="cs"/>
          <w:sz w:val="32"/>
          <w:szCs w:val="32"/>
          <w:cs/>
        </w:rPr>
        <w:t>รื้อ</w:t>
      </w:r>
      <w:r>
        <w:rPr>
          <w:rFonts w:ascii="TH SarabunPSK" w:hAnsi="TH SarabunPSK" w:cs="TH SarabunPSK" w:hint="cs"/>
          <w:sz w:val="32"/>
          <w:szCs w:val="32"/>
          <w:cs/>
        </w:rPr>
        <w:t>ฟื้น</w:t>
      </w:r>
      <w:r w:rsidR="00B97BDE">
        <w:rPr>
          <w:rFonts w:ascii="TH SarabunPSK" w:hAnsi="TH SarabunPSK" w:cs="TH SarabunPSK" w:hint="cs"/>
          <w:sz w:val="32"/>
          <w:szCs w:val="32"/>
          <w:cs/>
        </w:rPr>
        <w:t>ความสัมพันธ์กับ</w:t>
      </w:r>
      <w:r>
        <w:rPr>
          <w:rFonts w:ascii="TH SarabunPSK" w:hAnsi="TH SarabunPSK" w:cs="TH SarabunPSK" w:hint="cs"/>
          <w:sz w:val="32"/>
          <w:szCs w:val="32"/>
          <w:cs/>
        </w:rPr>
        <w:t>ธรรมชาติ</w:t>
      </w:r>
      <w:r w:rsidR="00B97BDE">
        <w:rPr>
          <w:rFonts w:ascii="TH SarabunPSK" w:hAnsi="TH SarabunPSK" w:cs="TH SarabunPSK" w:hint="cs"/>
          <w:sz w:val="32"/>
          <w:szCs w:val="32"/>
          <w:cs/>
        </w:rPr>
        <w:t>ขึ้นใหม่</w:t>
      </w:r>
      <w:r>
        <w:rPr>
          <w:rFonts w:ascii="TH SarabunPSK" w:hAnsi="TH SarabunPSK" w:cs="TH SarabunPSK" w:hint="cs"/>
          <w:sz w:val="32"/>
          <w:szCs w:val="32"/>
          <w:cs/>
        </w:rPr>
        <w:t xml:space="preserve"> </w:t>
      </w:r>
      <w:r w:rsidR="009F0934">
        <w:rPr>
          <w:rFonts w:ascii="TH SarabunPSK" w:hAnsi="TH SarabunPSK" w:cs="TH SarabunPSK" w:hint="cs"/>
          <w:sz w:val="32"/>
          <w:szCs w:val="32"/>
          <w:cs/>
        </w:rPr>
        <w:t xml:space="preserve">และที่สำคัญ </w:t>
      </w:r>
      <w:r>
        <w:rPr>
          <w:rFonts w:ascii="TH SarabunPSK" w:hAnsi="TH SarabunPSK" w:cs="TH SarabunPSK" w:hint="cs"/>
          <w:sz w:val="32"/>
          <w:szCs w:val="32"/>
          <w:cs/>
        </w:rPr>
        <w:t>เมื่อ</w:t>
      </w:r>
      <w:r w:rsidR="00441356">
        <w:rPr>
          <w:rFonts w:ascii="TH SarabunPSK" w:hAnsi="TH SarabunPSK" w:cs="TH SarabunPSK" w:hint="cs"/>
          <w:sz w:val="32"/>
          <w:szCs w:val="32"/>
          <w:cs/>
        </w:rPr>
        <w:t>กระบวนทัศน์ทางวิทยาศาสตร์ที่เห็นธรรมชาติเป็นเพียงวัตถุถูกท้าทายจากทฤษฎีควอนตัมฟิสิกส์เมื่อ ๕๐ ปีที่ผ่านมา ที่ประกาศว่าอนุภาคที่เล็กที่สุดไม่ใช่วัตถุคงที่ แต่คือความไม่แน่นอน ที่</w:t>
      </w:r>
      <w:r w:rsidR="00DD2EB8">
        <w:rPr>
          <w:rFonts w:ascii="TH SarabunPSK" w:hAnsi="TH SarabunPSK" w:cs="TH SarabunPSK" w:hint="cs"/>
          <w:sz w:val="32"/>
          <w:szCs w:val="32"/>
          <w:cs/>
        </w:rPr>
        <w:t>เปลี่ยนสภาพเป็น</w:t>
      </w:r>
      <w:r w:rsidR="00441356">
        <w:rPr>
          <w:rFonts w:ascii="TH SarabunPSK" w:hAnsi="TH SarabunPSK" w:cs="TH SarabunPSK" w:hint="cs"/>
          <w:sz w:val="32"/>
          <w:szCs w:val="32"/>
          <w:cs/>
        </w:rPr>
        <w:t>ไปได้ทั้งพลังงานและวั</w:t>
      </w:r>
      <w:r w:rsidR="00DD2EB8">
        <w:rPr>
          <w:rFonts w:ascii="TH SarabunPSK" w:hAnsi="TH SarabunPSK" w:cs="TH SarabunPSK" w:hint="cs"/>
          <w:sz w:val="32"/>
          <w:szCs w:val="32"/>
          <w:cs/>
        </w:rPr>
        <w:t>ตถุ โลกจึงเ</w:t>
      </w:r>
      <w:r w:rsidR="00C3004B">
        <w:rPr>
          <w:rFonts w:ascii="TH SarabunPSK" w:hAnsi="TH SarabunPSK" w:cs="TH SarabunPSK" w:hint="cs"/>
          <w:sz w:val="32"/>
          <w:szCs w:val="32"/>
          <w:cs/>
        </w:rPr>
        <w:t>สมือน</w:t>
      </w:r>
      <w:r w:rsidR="00DD2EB8">
        <w:rPr>
          <w:rFonts w:ascii="TH SarabunPSK" w:hAnsi="TH SarabunPSK" w:cs="TH SarabunPSK" w:hint="cs"/>
          <w:sz w:val="32"/>
          <w:szCs w:val="32"/>
          <w:cs/>
        </w:rPr>
        <w:t>เครือข่ายของพลังงานที่เชื่อมโยงกันอย่างเป็นเอกภาพ</w:t>
      </w:r>
      <w:r w:rsidR="00C3004B">
        <w:rPr>
          <w:rFonts w:ascii="TH SarabunPSK" w:hAnsi="TH SarabunPSK" w:cs="TH SarabunPSK" w:hint="cs"/>
          <w:sz w:val="32"/>
          <w:szCs w:val="32"/>
          <w:cs/>
        </w:rPr>
        <w:t xml:space="preserve"> </w:t>
      </w:r>
      <w:r w:rsidR="00DD2EB8">
        <w:rPr>
          <w:rFonts w:ascii="TH SarabunPSK" w:hAnsi="TH SarabunPSK" w:cs="TH SarabunPSK" w:hint="cs"/>
          <w:sz w:val="32"/>
          <w:szCs w:val="32"/>
          <w:cs/>
        </w:rPr>
        <w:t>“ควอนตัม</w:t>
      </w:r>
      <w:proofErr w:type="spellStart"/>
      <w:r w:rsidR="00DD2EB8">
        <w:rPr>
          <w:rFonts w:ascii="TH SarabunPSK" w:hAnsi="TH SarabunPSK" w:cs="TH SarabunPSK" w:hint="cs"/>
          <w:sz w:val="32"/>
          <w:szCs w:val="32"/>
          <w:cs/>
        </w:rPr>
        <w:t>ฟิ</w:t>
      </w:r>
      <w:proofErr w:type="spellEnd"/>
      <w:r w:rsidR="00DD2EB8">
        <w:rPr>
          <w:rFonts w:ascii="TH SarabunPSK" w:hAnsi="TH SarabunPSK" w:cs="TH SarabunPSK" w:hint="cs"/>
          <w:sz w:val="32"/>
          <w:szCs w:val="32"/>
          <w:cs/>
        </w:rPr>
        <w:t>สัก</w:t>
      </w:r>
      <w:proofErr w:type="spellStart"/>
      <w:r w:rsidR="00DD2EB8">
        <w:rPr>
          <w:rFonts w:ascii="TH SarabunPSK" w:hAnsi="TH SarabunPSK" w:cs="TH SarabunPSK" w:hint="cs"/>
          <w:sz w:val="32"/>
          <w:szCs w:val="32"/>
          <w:cs/>
        </w:rPr>
        <w:t>ส์</w:t>
      </w:r>
      <w:proofErr w:type="spellEnd"/>
      <w:r w:rsidR="00DD2EB8">
        <w:rPr>
          <w:rFonts w:ascii="TH SarabunPSK" w:hAnsi="TH SarabunPSK" w:cs="TH SarabunPSK" w:hint="cs"/>
          <w:sz w:val="32"/>
          <w:szCs w:val="32"/>
          <w:cs/>
        </w:rPr>
        <w:t xml:space="preserve">เปิดเผยความจริงที่เหนือพ้นโลกวัตถุ แสดงให้เห็นถึงมิติทางจิตวิญญาณที่มีอยู่แต่กำเนิด” </w:t>
      </w:r>
      <w:r w:rsidR="00DD2EB8">
        <w:rPr>
          <w:rFonts w:ascii="TH SarabunPSK" w:hAnsi="TH SarabunPSK" w:cs="TH SarabunPSK"/>
          <w:sz w:val="32"/>
          <w:szCs w:val="32"/>
        </w:rPr>
        <w:t xml:space="preserve">(Delaney &amp; </w:t>
      </w:r>
      <w:proofErr w:type="spellStart"/>
      <w:r w:rsidR="00DD2EB8">
        <w:rPr>
          <w:rFonts w:ascii="TH SarabunPSK" w:hAnsi="TH SarabunPSK" w:cs="TH SarabunPSK"/>
          <w:sz w:val="32"/>
          <w:szCs w:val="32"/>
        </w:rPr>
        <w:t>Barrere</w:t>
      </w:r>
      <w:proofErr w:type="spellEnd"/>
      <w:r w:rsidR="00DD2EB8">
        <w:rPr>
          <w:rFonts w:ascii="TH SarabunPSK" w:hAnsi="TH SarabunPSK" w:cs="TH SarabunPSK"/>
          <w:sz w:val="32"/>
          <w:szCs w:val="32"/>
        </w:rPr>
        <w:t>,</w:t>
      </w:r>
      <w:r w:rsidR="00CA2DAF">
        <w:rPr>
          <w:rFonts w:ascii="TH SarabunPSK" w:hAnsi="TH SarabunPSK" w:cs="TH SarabunPSK"/>
          <w:sz w:val="32"/>
          <w:szCs w:val="32"/>
        </w:rPr>
        <w:t xml:space="preserve"> 2009,</w:t>
      </w:r>
      <w:r w:rsidR="00DD2EB8">
        <w:rPr>
          <w:rFonts w:ascii="TH SarabunPSK" w:hAnsi="TH SarabunPSK" w:cs="TH SarabunPSK"/>
          <w:sz w:val="32"/>
          <w:szCs w:val="32"/>
        </w:rPr>
        <w:t xml:space="preserve"> </w:t>
      </w:r>
      <w:r w:rsidR="00DD2EB8">
        <w:rPr>
          <w:rFonts w:ascii="TH SarabunPSK" w:hAnsi="TH SarabunPSK" w:cs="TH SarabunPSK" w:hint="cs"/>
          <w:sz w:val="32"/>
          <w:szCs w:val="32"/>
          <w:cs/>
        </w:rPr>
        <w:t>น</w:t>
      </w:r>
      <w:r w:rsidR="00CA2DAF">
        <w:rPr>
          <w:rFonts w:ascii="TH SarabunPSK" w:hAnsi="TH SarabunPSK" w:cs="TH SarabunPSK"/>
          <w:sz w:val="32"/>
          <w:szCs w:val="32"/>
        </w:rPr>
        <w:t>. 362</w:t>
      </w:r>
      <w:r w:rsidR="00DD2EB8">
        <w:rPr>
          <w:rFonts w:ascii="TH SarabunPSK" w:hAnsi="TH SarabunPSK" w:cs="TH SarabunPSK" w:hint="cs"/>
          <w:sz w:val="32"/>
          <w:szCs w:val="32"/>
          <w:cs/>
        </w:rPr>
        <w:t>)</w:t>
      </w:r>
    </w:p>
    <w:p w:rsidR="00556F3F" w:rsidRDefault="00C3004B" w:rsidP="00F82610">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การเปลี่ยนผ่านกระบวนทัศน์</w:t>
      </w:r>
      <w:r w:rsidR="00DB4909">
        <w:rPr>
          <w:rFonts w:ascii="TH SarabunPSK" w:hAnsi="TH SarabunPSK" w:cs="TH SarabunPSK" w:hint="cs"/>
          <w:sz w:val="32"/>
          <w:szCs w:val="32"/>
          <w:cs/>
        </w:rPr>
        <w:t xml:space="preserve"> และการเปลี่ยนแปลงสภาพอากาศของโลกทำให้เกิดนักคิด</w:t>
      </w:r>
      <w:r w:rsidR="00F165CC">
        <w:rPr>
          <w:rFonts w:ascii="TH SarabunPSK" w:hAnsi="TH SarabunPSK" w:cs="TH SarabunPSK" w:hint="cs"/>
          <w:sz w:val="32"/>
          <w:szCs w:val="32"/>
          <w:cs/>
        </w:rPr>
        <w:t>หัวก้าวหน้า</w:t>
      </w:r>
      <w:r w:rsidR="00DB4909">
        <w:rPr>
          <w:rFonts w:ascii="TH SarabunPSK" w:hAnsi="TH SarabunPSK" w:cs="TH SarabunPSK" w:hint="cs"/>
          <w:sz w:val="32"/>
          <w:szCs w:val="32"/>
          <w:cs/>
        </w:rPr>
        <w:t>นักจิตวิญญาณร่วมสมัย และนักนิเวศวิทยาเชิงลึก กระตุ้นให้เกิดความเคลื่อนไหวใหม่ ที่นักวิชาการ</w:t>
      </w:r>
      <w:r w:rsidR="00F165CC">
        <w:rPr>
          <w:rFonts w:ascii="TH SarabunPSK" w:hAnsi="TH SarabunPSK" w:cs="TH SarabunPSK" w:hint="cs"/>
          <w:sz w:val="32"/>
          <w:szCs w:val="32"/>
          <w:cs/>
        </w:rPr>
        <w:t>กลุ่มนี้</w:t>
      </w:r>
      <w:r w:rsidR="00DB4909">
        <w:rPr>
          <w:rFonts w:ascii="TH SarabunPSK" w:hAnsi="TH SarabunPSK" w:cs="TH SarabunPSK" w:hint="cs"/>
          <w:sz w:val="32"/>
          <w:szCs w:val="32"/>
          <w:cs/>
        </w:rPr>
        <w:lastRenderedPageBreak/>
        <w:t xml:space="preserve">เรียกว่า </w:t>
      </w:r>
      <w:r w:rsidR="00DB4909">
        <w:rPr>
          <w:rFonts w:ascii="TH SarabunPSK" w:hAnsi="TH SarabunPSK" w:cs="TH SarabunPSK"/>
          <w:sz w:val="32"/>
          <w:szCs w:val="32"/>
        </w:rPr>
        <w:t>Eco</w:t>
      </w:r>
      <w:r w:rsidR="00CA2DAF">
        <w:rPr>
          <w:rFonts w:ascii="TH SarabunPSK" w:hAnsi="TH SarabunPSK" w:cs="TH SarabunPSK"/>
          <w:sz w:val="32"/>
          <w:szCs w:val="32"/>
        </w:rPr>
        <w:t>-</w:t>
      </w:r>
      <w:r w:rsidR="00DB4909">
        <w:rPr>
          <w:rFonts w:ascii="TH SarabunPSK" w:hAnsi="TH SarabunPSK" w:cs="TH SarabunPSK"/>
          <w:sz w:val="32"/>
          <w:szCs w:val="32"/>
        </w:rPr>
        <w:t xml:space="preserve">spirituality </w:t>
      </w:r>
      <w:r w:rsidR="00DB4909">
        <w:rPr>
          <w:rFonts w:ascii="TH SarabunPSK" w:hAnsi="TH SarabunPSK" w:cs="TH SarabunPSK" w:hint="cs"/>
          <w:sz w:val="32"/>
          <w:szCs w:val="32"/>
          <w:cs/>
        </w:rPr>
        <w:t>ที่อาจแปลได้ว่า นิเวศจิตวิญญาณ นิเวศจิตตปัญญา หรือจิตวิญญาณเชิงนิเวศ นักคิดร่วมสมัยเหล่านี้ได้ศึกษาและมีวิถีปฏิบัติทางจิตวิญญาณจากภูมิปัญญาโบราณแทบทั้งสิ้น</w:t>
      </w:r>
      <w:r w:rsidR="00CA2DAF">
        <w:rPr>
          <w:rFonts w:ascii="TH SarabunPSK" w:hAnsi="TH SarabunPSK" w:cs="TH SarabunPSK"/>
          <w:sz w:val="32"/>
          <w:szCs w:val="32"/>
        </w:rPr>
        <w:t xml:space="preserve"> </w:t>
      </w:r>
      <w:r w:rsidR="00DB4909">
        <w:rPr>
          <w:rFonts w:ascii="TH SarabunPSK" w:hAnsi="TH SarabunPSK" w:cs="TH SarabunPSK" w:hint="cs"/>
          <w:sz w:val="32"/>
          <w:szCs w:val="32"/>
          <w:cs/>
        </w:rPr>
        <w:t>จึงพยายามนำภูมิปัญญาบรรพกาลมารื้อฟื้นและให้นิยามความใหม่เพื่อสอดรับกับยุคสมัยที่เปลี่ยนไป</w:t>
      </w:r>
      <w:r w:rsidR="00F82610">
        <w:rPr>
          <w:rFonts w:ascii="TH SarabunPSK" w:hAnsi="TH SarabunPSK" w:cs="TH SarabunPSK" w:hint="cs"/>
          <w:sz w:val="32"/>
          <w:szCs w:val="32"/>
          <w:cs/>
        </w:rPr>
        <w:t xml:space="preserve"> แนวคิดของนิเวศจิตวิญญาณจึงมีความสากล ครอบคลุมทุกภูมิปัญญาบรรพกาลได้อย่างไม่ขัดแย้ง </w:t>
      </w:r>
      <w:r w:rsidR="000D10E6">
        <w:rPr>
          <w:rFonts w:ascii="TH SarabunPSK" w:hAnsi="TH SarabunPSK" w:cs="TH SarabunPSK" w:hint="cs"/>
          <w:sz w:val="32"/>
          <w:szCs w:val="32"/>
          <w:cs/>
        </w:rPr>
        <w:t>“ความเชื่อมโยงของระบบความเชื่อเหล่านี้คือสมมติฐานพื้นฐานของความเป็นองค์รวม และความตระหนักถึงความเชื่อมโยงอันศักดิ์สิทธิ์ระหว่างมนุษย์และสิ่งแวดล้อม รวมถึงทัศนะที่ว่ามีพลังงานที่ยิ่งใหญ่กว่ามนุษย์ ทำให้เข้าใจถึงความสัมพันธ์ที่แยกกันไม่ขาดระหว่างสิ่งเหล่านี้”</w:t>
      </w:r>
      <w:r w:rsidR="000D10E6" w:rsidRPr="000D10E6">
        <w:rPr>
          <w:rFonts w:ascii="TH SarabunPSK" w:hAnsi="TH SarabunPSK" w:cs="TH SarabunPSK"/>
          <w:sz w:val="32"/>
          <w:szCs w:val="32"/>
        </w:rPr>
        <w:t xml:space="preserve"> </w:t>
      </w:r>
      <w:r w:rsidR="000D10E6">
        <w:rPr>
          <w:rFonts w:ascii="TH SarabunPSK" w:hAnsi="TH SarabunPSK" w:cs="TH SarabunPSK"/>
          <w:sz w:val="32"/>
          <w:szCs w:val="32"/>
        </w:rPr>
        <w:t xml:space="preserve">(Delaney &amp; </w:t>
      </w:r>
      <w:proofErr w:type="spellStart"/>
      <w:r w:rsidR="000D10E6">
        <w:rPr>
          <w:rFonts w:ascii="TH SarabunPSK" w:hAnsi="TH SarabunPSK" w:cs="TH SarabunPSK"/>
          <w:sz w:val="32"/>
          <w:szCs w:val="32"/>
        </w:rPr>
        <w:t>Barrere</w:t>
      </w:r>
      <w:proofErr w:type="spellEnd"/>
      <w:r w:rsidR="000D10E6">
        <w:rPr>
          <w:rFonts w:ascii="TH SarabunPSK" w:hAnsi="TH SarabunPSK" w:cs="TH SarabunPSK"/>
          <w:sz w:val="32"/>
          <w:szCs w:val="32"/>
        </w:rPr>
        <w:t xml:space="preserve">, </w:t>
      </w:r>
      <w:r w:rsidR="00CA2DAF">
        <w:rPr>
          <w:rFonts w:ascii="TH SarabunPSK" w:hAnsi="TH SarabunPSK" w:cs="TH SarabunPSK"/>
          <w:sz w:val="32"/>
          <w:szCs w:val="32"/>
        </w:rPr>
        <w:t xml:space="preserve">2009, </w:t>
      </w:r>
      <w:r w:rsidR="000D10E6">
        <w:rPr>
          <w:rFonts w:ascii="TH SarabunPSK" w:hAnsi="TH SarabunPSK" w:cs="TH SarabunPSK" w:hint="cs"/>
          <w:sz w:val="32"/>
          <w:szCs w:val="32"/>
          <w:cs/>
        </w:rPr>
        <w:t>น</w:t>
      </w:r>
      <w:r w:rsidR="00CA2DAF">
        <w:rPr>
          <w:rFonts w:ascii="TH SarabunPSK" w:hAnsi="TH SarabunPSK" w:cs="TH SarabunPSK"/>
          <w:sz w:val="32"/>
          <w:szCs w:val="32"/>
        </w:rPr>
        <w:t>.</w:t>
      </w:r>
      <w:r w:rsidR="000D10E6">
        <w:rPr>
          <w:rFonts w:ascii="TH SarabunPSK" w:hAnsi="TH SarabunPSK" w:cs="TH SarabunPSK" w:hint="cs"/>
          <w:sz w:val="32"/>
          <w:szCs w:val="32"/>
          <w:cs/>
        </w:rPr>
        <w:t xml:space="preserve"> </w:t>
      </w:r>
      <w:r w:rsidR="00CA2DAF">
        <w:rPr>
          <w:rFonts w:ascii="TH SarabunPSK" w:hAnsi="TH SarabunPSK" w:cs="TH SarabunPSK"/>
          <w:sz w:val="32"/>
          <w:szCs w:val="32"/>
        </w:rPr>
        <w:t>362</w:t>
      </w:r>
      <w:r w:rsidR="000D10E6">
        <w:rPr>
          <w:rFonts w:ascii="TH SarabunPSK" w:hAnsi="TH SarabunPSK" w:cs="TH SarabunPSK" w:hint="cs"/>
          <w:sz w:val="32"/>
          <w:szCs w:val="32"/>
          <w:cs/>
        </w:rPr>
        <w:t>)</w:t>
      </w:r>
    </w:p>
    <w:p w:rsidR="00556F3F" w:rsidRDefault="00556F3F" w:rsidP="00556F3F">
      <w:pPr>
        <w:ind w:firstLine="720"/>
        <w:rPr>
          <w:rFonts w:ascii="TH SarabunPSK" w:hAnsi="TH SarabunPSK" w:cs="TH SarabunPSK"/>
          <w:sz w:val="32"/>
          <w:szCs w:val="32"/>
          <w:cs/>
        </w:rPr>
      </w:pPr>
      <w:r>
        <w:rPr>
          <w:rFonts w:ascii="TH SarabunPSK" w:hAnsi="TH SarabunPSK" w:cs="TH SarabunPSK" w:hint="cs"/>
          <w:sz w:val="32"/>
          <w:szCs w:val="32"/>
          <w:cs/>
        </w:rPr>
        <w:t>ลินคอน</w:t>
      </w:r>
      <w:r w:rsidR="000D10E6">
        <w:rPr>
          <w:rFonts w:ascii="TH SarabunPSK" w:hAnsi="TH SarabunPSK" w:cs="TH SarabunPSK" w:hint="cs"/>
          <w:sz w:val="32"/>
          <w:szCs w:val="32"/>
          <w:cs/>
        </w:rPr>
        <w:t>ให้นิยามความหมายของนิเวศจิตวิญญาณ คือการแสดงตัวของ</w:t>
      </w:r>
      <w:r w:rsidR="00F82610">
        <w:rPr>
          <w:rFonts w:ascii="TH SarabunPSK" w:hAnsi="TH SarabunPSK" w:cs="TH SarabunPSK" w:hint="cs"/>
          <w:sz w:val="32"/>
          <w:szCs w:val="32"/>
          <w:cs/>
        </w:rPr>
        <w:t>ความเชื่อมโยง</w:t>
      </w:r>
      <w:r w:rsidR="000D10E6">
        <w:rPr>
          <w:rFonts w:ascii="TH SarabunPSK" w:hAnsi="TH SarabunPSK" w:cs="TH SarabunPSK" w:hint="cs"/>
          <w:sz w:val="32"/>
          <w:szCs w:val="32"/>
          <w:cs/>
        </w:rPr>
        <w:t xml:space="preserve">ทางจิตวิญญาณระหว่างมนุษย์และสิ่งแวดล้อม </w:t>
      </w:r>
      <w:r>
        <w:rPr>
          <w:rFonts w:ascii="TH SarabunPSK" w:hAnsi="TH SarabunPSK" w:cs="TH SarabunPSK" w:hint="cs"/>
          <w:sz w:val="32"/>
          <w:szCs w:val="32"/>
          <w:cs/>
        </w:rPr>
        <w:t>นิเวศจิตวิญญาณบูรณาการญาณทัศนะและความตระหนักรู้ที่มีอยู่ในตัวเองของทุกชีวิต</w:t>
      </w:r>
      <w:r w:rsidR="000D10E6">
        <w:rPr>
          <w:rFonts w:ascii="TH SarabunPSK" w:hAnsi="TH SarabunPSK" w:cs="TH SarabunPSK" w:hint="cs"/>
          <w:sz w:val="32"/>
          <w:szCs w:val="32"/>
          <w:cs/>
        </w:rPr>
        <w:t>เข้าด้วยกัน และผูกพันกันเป็นความสัมพันธ์ระหว่างมนุษย์กับโลก ภูมิทัศน์ภายในกับภูมิทัศน์ภายนอก และจิตวิญญาณสู่ผืนดิน</w:t>
      </w:r>
      <w:r w:rsidR="00B23559">
        <w:rPr>
          <w:rFonts w:ascii="TH SarabunPSK" w:hAnsi="TH SarabunPSK" w:cs="TH SarabunPSK" w:hint="cs"/>
          <w:sz w:val="32"/>
          <w:szCs w:val="32"/>
          <w:cs/>
        </w:rPr>
        <w:t xml:space="preserve"> </w:t>
      </w:r>
      <w:r w:rsidR="00B23559">
        <w:rPr>
          <w:rFonts w:ascii="TH SarabunPSK" w:hAnsi="TH SarabunPSK" w:cs="TH SarabunPSK"/>
          <w:sz w:val="32"/>
          <w:szCs w:val="32"/>
        </w:rPr>
        <w:t xml:space="preserve">(Lincoln, </w:t>
      </w:r>
      <w:r w:rsidR="00CA2DAF">
        <w:rPr>
          <w:rFonts w:ascii="TH SarabunPSK" w:hAnsi="TH SarabunPSK" w:cs="TH SarabunPSK"/>
          <w:sz w:val="32"/>
          <w:szCs w:val="32"/>
        </w:rPr>
        <w:t xml:space="preserve">2000, </w:t>
      </w:r>
      <w:r w:rsidR="00B23559">
        <w:rPr>
          <w:rFonts w:ascii="TH SarabunPSK" w:hAnsi="TH SarabunPSK" w:cs="TH SarabunPSK" w:hint="cs"/>
          <w:sz w:val="32"/>
          <w:szCs w:val="32"/>
          <w:cs/>
        </w:rPr>
        <w:t>น</w:t>
      </w:r>
      <w:r w:rsidR="00CA2DAF">
        <w:rPr>
          <w:rFonts w:ascii="TH SarabunPSK" w:hAnsi="TH SarabunPSK" w:cs="TH SarabunPSK"/>
          <w:sz w:val="32"/>
          <w:szCs w:val="32"/>
        </w:rPr>
        <w:t>.</w:t>
      </w:r>
      <w:r w:rsidR="00B23559">
        <w:rPr>
          <w:rFonts w:ascii="TH SarabunPSK" w:hAnsi="TH SarabunPSK" w:cs="TH SarabunPSK" w:hint="cs"/>
          <w:sz w:val="32"/>
          <w:szCs w:val="32"/>
          <w:cs/>
        </w:rPr>
        <w:t xml:space="preserve"> </w:t>
      </w:r>
      <w:r w:rsidR="00CA2DAF">
        <w:rPr>
          <w:rFonts w:ascii="TH SarabunPSK" w:hAnsi="TH SarabunPSK" w:cs="TH SarabunPSK"/>
          <w:sz w:val="32"/>
          <w:szCs w:val="32"/>
        </w:rPr>
        <w:t>227</w:t>
      </w:r>
      <w:r w:rsidR="00B23559">
        <w:rPr>
          <w:rFonts w:ascii="TH SarabunPSK" w:hAnsi="TH SarabunPSK" w:cs="TH SarabunPSK" w:hint="cs"/>
          <w:sz w:val="32"/>
          <w:szCs w:val="32"/>
          <w:cs/>
        </w:rPr>
        <w:t>)</w:t>
      </w:r>
      <w:r w:rsidR="0000015A">
        <w:rPr>
          <w:rFonts w:ascii="TH SarabunPSK" w:hAnsi="TH SarabunPSK" w:cs="TH SarabunPSK" w:hint="cs"/>
          <w:sz w:val="32"/>
          <w:szCs w:val="32"/>
          <w:cs/>
        </w:rPr>
        <w:t xml:space="preserve"> </w:t>
      </w:r>
      <w:r w:rsidR="00416A18">
        <w:rPr>
          <w:rFonts w:ascii="TH SarabunPSK" w:hAnsi="TH SarabunPSK" w:cs="TH SarabunPSK" w:hint="cs"/>
          <w:sz w:val="32"/>
          <w:szCs w:val="32"/>
          <w:cs/>
        </w:rPr>
        <w:t xml:space="preserve">นิเวศจิตวิญญาณเชื่อว่าโลกมีจิตวิญญาณ </w:t>
      </w:r>
      <w:r w:rsidR="00416A18">
        <w:rPr>
          <w:rFonts w:ascii="TH SarabunPSK" w:hAnsi="TH SarabunPSK" w:cs="TH SarabunPSK"/>
          <w:sz w:val="32"/>
          <w:szCs w:val="32"/>
        </w:rPr>
        <w:t>(Soul)</w:t>
      </w:r>
      <w:r w:rsidR="00501895">
        <w:rPr>
          <w:rFonts w:ascii="TH SarabunPSK" w:hAnsi="TH SarabunPSK" w:cs="TH SarabunPSK" w:hint="cs"/>
          <w:sz w:val="32"/>
          <w:szCs w:val="32"/>
          <w:cs/>
        </w:rPr>
        <w:t xml:space="preserve"> ซึ่งมีเชื่อเรียกแตกต่างกันตามแต่ศาสนาและวัฒนธรรมในแต่ละท้องถิ่น</w:t>
      </w:r>
      <w:r w:rsidR="00501895">
        <w:rPr>
          <w:rFonts w:ascii="TH SarabunPSK" w:hAnsi="TH SarabunPSK" w:cs="TH SarabunPSK"/>
          <w:sz w:val="32"/>
          <w:szCs w:val="32"/>
        </w:rPr>
        <w:t xml:space="preserve"> </w:t>
      </w:r>
      <w:r w:rsidR="00501895">
        <w:rPr>
          <w:rFonts w:ascii="TH SarabunPSK" w:hAnsi="TH SarabunPSK" w:cs="TH SarabunPSK" w:hint="cs"/>
          <w:sz w:val="32"/>
          <w:szCs w:val="32"/>
          <w:cs/>
        </w:rPr>
        <w:t>บางกลุ่มเรียกว่าพระเจ้า บางกลุ่มเรียกว่า</w:t>
      </w:r>
      <w:r w:rsidR="0025240C">
        <w:rPr>
          <w:rFonts w:ascii="TH SarabunPSK" w:hAnsi="TH SarabunPSK" w:cs="TH SarabunPSK" w:hint="cs"/>
          <w:sz w:val="32"/>
          <w:szCs w:val="32"/>
          <w:cs/>
        </w:rPr>
        <w:t xml:space="preserve"> </w:t>
      </w:r>
      <w:r w:rsidR="00501895">
        <w:rPr>
          <w:rFonts w:ascii="TH SarabunPSK" w:hAnsi="TH SarabunPSK" w:cs="TH SarabunPSK"/>
          <w:sz w:val="32"/>
          <w:szCs w:val="32"/>
        </w:rPr>
        <w:t>Anima Mundi</w:t>
      </w:r>
      <w:r w:rsidR="00416A18">
        <w:rPr>
          <w:rFonts w:ascii="TH SarabunPSK" w:hAnsi="TH SarabunPSK" w:cs="TH SarabunPSK" w:hint="cs"/>
          <w:sz w:val="32"/>
          <w:szCs w:val="32"/>
          <w:cs/>
        </w:rPr>
        <w:t xml:space="preserve"> </w:t>
      </w:r>
      <w:r w:rsidR="00501895">
        <w:rPr>
          <w:rFonts w:ascii="TH SarabunPSK" w:hAnsi="TH SarabunPSK" w:cs="TH SarabunPSK" w:hint="cs"/>
          <w:sz w:val="32"/>
          <w:szCs w:val="32"/>
          <w:cs/>
        </w:rPr>
        <w:t>และนักวิทยาศาสตร์</w:t>
      </w:r>
      <w:r w:rsidR="00416A18">
        <w:rPr>
          <w:rFonts w:ascii="TH SarabunPSK" w:hAnsi="TH SarabunPSK" w:cs="TH SarabunPSK" w:hint="cs"/>
          <w:sz w:val="32"/>
          <w:szCs w:val="32"/>
          <w:cs/>
        </w:rPr>
        <w:t>เลิฟล็อค</w:t>
      </w:r>
      <w:r w:rsidR="00B97BDE">
        <w:rPr>
          <w:rFonts w:ascii="TH SarabunPSK" w:hAnsi="TH SarabunPSK" w:cs="TH SarabunPSK" w:hint="cs"/>
          <w:sz w:val="32"/>
          <w:szCs w:val="32"/>
          <w:cs/>
        </w:rPr>
        <w:t xml:space="preserve"> </w:t>
      </w:r>
      <w:r w:rsidR="00416A18">
        <w:rPr>
          <w:rFonts w:ascii="TH SarabunPSK" w:hAnsi="TH SarabunPSK" w:cs="TH SarabunPSK"/>
          <w:sz w:val="32"/>
          <w:szCs w:val="32"/>
        </w:rPr>
        <w:t xml:space="preserve">(Lovelock) </w:t>
      </w:r>
      <w:r w:rsidR="00416A18">
        <w:rPr>
          <w:rFonts w:ascii="TH SarabunPSK" w:hAnsi="TH SarabunPSK" w:cs="TH SarabunPSK" w:hint="cs"/>
          <w:sz w:val="32"/>
          <w:szCs w:val="32"/>
          <w:cs/>
        </w:rPr>
        <w:t>เรียกว่ากายา</w:t>
      </w:r>
      <w:r w:rsidR="00416A18">
        <w:rPr>
          <w:rFonts w:ascii="TH SarabunPSK" w:hAnsi="TH SarabunPSK" w:cs="TH SarabunPSK"/>
          <w:sz w:val="32"/>
          <w:szCs w:val="32"/>
        </w:rPr>
        <w:t xml:space="preserve"> </w:t>
      </w:r>
      <w:r w:rsidR="00501895">
        <w:rPr>
          <w:rFonts w:ascii="TH SarabunPSK" w:hAnsi="TH SarabunPSK" w:cs="TH SarabunPSK" w:hint="cs"/>
          <w:sz w:val="32"/>
          <w:szCs w:val="32"/>
          <w:cs/>
        </w:rPr>
        <w:t>ถือ</w:t>
      </w:r>
      <w:r w:rsidR="00416A18">
        <w:rPr>
          <w:rFonts w:ascii="TH SarabunPSK" w:hAnsi="TH SarabunPSK" w:cs="TH SarabunPSK" w:hint="cs"/>
          <w:sz w:val="32"/>
          <w:szCs w:val="32"/>
          <w:cs/>
        </w:rPr>
        <w:t>เป็นต้น</w:t>
      </w:r>
      <w:r w:rsidR="0025240C">
        <w:rPr>
          <w:rFonts w:ascii="TH SarabunPSK" w:hAnsi="TH SarabunPSK" w:cs="TH SarabunPSK" w:hint="cs"/>
          <w:sz w:val="32"/>
          <w:szCs w:val="32"/>
          <w:cs/>
        </w:rPr>
        <w:t xml:space="preserve">กำเนิดของทุกสิ่งรวมถึงมนุษย์ </w:t>
      </w:r>
      <w:r w:rsidR="00857CC0">
        <w:rPr>
          <w:rFonts w:ascii="TH SarabunPSK" w:hAnsi="TH SarabunPSK" w:cs="TH SarabunPSK" w:hint="cs"/>
          <w:sz w:val="32"/>
          <w:szCs w:val="32"/>
          <w:cs/>
        </w:rPr>
        <w:t>แนวคิดร่วมสมัยที่จัดอยู่ในกลุ่มนิเวศจิตวิญญาณ</w:t>
      </w:r>
      <w:r w:rsidR="00824CDD">
        <w:rPr>
          <w:rFonts w:ascii="TH SarabunPSK" w:hAnsi="TH SarabunPSK" w:cs="TH SarabunPSK"/>
          <w:sz w:val="32"/>
          <w:szCs w:val="32"/>
        </w:rPr>
        <w:t xml:space="preserve"> </w:t>
      </w:r>
      <w:r w:rsidR="00824CDD">
        <w:rPr>
          <w:rFonts w:ascii="TH SarabunPSK" w:hAnsi="TH SarabunPSK" w:cs="TH SarabunPSK" w:hint="cs"/>
          <w:sz w:val="32"/>
          <w:szCs w:val="32"/>
          <w:cs/>
        </w:rPr>
        <w:t>ได้แก่</w:t>
      </w:r>
      <w:r w:rsidR="00857CC0">
        <w:rPr>
          <w:rFonts w:ascii="TH SarabunPSK" w:hAnsi="TH SarabunPSK" w:cs="TH SarabunPSK" w:hint="cs"/>
          <w:sz w:val="32"/>
          <w:szCs w:val="32"/>
          <w:cs/>
        </w:rPr>
        <w:t xml:space="preserve">นิเวศวิทยาเชิงลึก </w:t>
      </w:r>
      <w:r w:rsidR="00857CC0">
        <w:rPr>
          <w:rFonts w:ascii="TH SarabunPSK" w:hAnsi="TH SarabunPSK" w:cs="TH SarabunPSK"/>
          <w:sz w:val="32"/>
          <w:szCs w:val="32"/>
        </w:rPr>
        <w:t xml:space="preserve">(Deep </w:t>
      </w:r>
      <w:proofErr w:type="spellStart"/>
      <w:r w:rsidR="00857CC0">
        <w:rPr>
          <w:rFonts w:ascii="TH SarabunPSK" w:hAnsi="TH SarabunPSK" w:cs="TH SarabunPSK"/>
          <w:sz w:val="32"/>
          <w:szCs w:val="32"/>
        </w:rPr>
        <w:t>Ecoogy</w:t>
      </w:r>
      <w:proofErr w:type="spellEnd"/>
      <w:r w:rsidR="00857CC0">
        <w:rPr>
          <w:rFonts w:ascii="TH SarabunPSK" w:hAnsi="TH SarabunPSK" w:cs="TH SarabunPSK"/>
          <w:sz w:val="32"/>
          <w:szCs w:val="32"/>
        </w:rPr>
        <w:t>)</w:t>
      </w:r>
      <w:r w:rsidR="00857CC0">
        <w:rPr>
          <w:rFonts w:ascii="TH SarabunPSK" w:hAnsi="TH SarabunPSK" w:cs="TH SarabunPSK" w:hint="cs"/>
          <w:sz w:val="32"/>
          <w:szCs w:val="32"/>
          <w:cs/>
        </w:rPr>
        <w:t xml:space="preserve"> วิทยาศาสตร์แบบองค์รวม</w:t>
      </w:r>
      <w:r w:rsidR="00857CC0">
        <w:rPr>
          <w:rFonts w:ascii="TH SarabunPSK" w:hAnsi="TH SarabunPSK" w:cs="TH SarabunPSK"/>
          <w:sz w:val="32"/>
          <w:szCs w:val="32"/>
        </w:rPr>
        <w:t xml:space="preserve"> (Holistic Science)</w:t>
      </w:r>
      <w:r w:rsidR="00857CC0">
        <w:rPr>
          <w:rFonts w:ascii="TH SarabunPSK" w:hAnsi="TH SarabunPSK" w:cs="TH SarabunPSK" w:hint="cs"/>
          <w:sz w:val="32"/>
          <w:szCs w:val="32"/>
          <w:cs/>
        </w:rPr>
        <w:t xml:space="preserve"> ทฤษฎีกายา</w:t>
      </w:r>
      <w:r w:rsidR="00857CC0">
        <w:rPr>
          <w:rFonts w:ascii="TH SarabunPSK" w:hAnsi="TH SarabunPSK" w:cs="TH SarabunPSK"/>
          <w:sz w:val="32"/>
          <w:szCs w:val="32"/>
        </w:rPr>
        <w:t xml:space="preserve"> (Gaia Theory)</w:t>
      </w:r>
      <w:r w:rsidR="00857CC0">
        <w:rPr>
          <w:rFonts w:ascii="TH SarabunPSK" w:hAnsi="TH SarabunPSK" w:cs="TH SarabunPSK" w:hint="cs"/>
          <w:sz w:val="32"/>
          <w:szCs w:val="32"/>
          <w:cs/>
        </w:rPr>
        <w:t xml:space="preserve"> แนวคิดของทอม</w:t>
      </w:r>
      <w:proofErr w:type="spellStart"/>
      <w:r w:rsidR="00857CC0">
        <w:rPr>
          <w:rFonts w:ascii="TH SarabunPSK" w:hAnsi="TH SarabunPSK" w:cs="TH SarabunPSK" w:hint="cs"/>
          <w:sz w:val="32"/>
          <w:szCs w:val="32"/>
          <w:cs/>
        </w:rPr>
        <w:t>ัส</w:t>
      </w:r>
      <w:proofErr w:type="spellEnd"/>
      <w:r w:rsidR="00857CC0">
        <w:rPr>
          <w:rFonts w:ascii="TH SarabunPSK" w:hAnsi="TH SarabunPSK" w:cs="TH SarabunPSK" w:hint="cs"/>
          <w:sz w:val="32"/>
          <w:szCs w:val="32"/>
          <w:cs/>
        </w:rPr>
        <w:t xml:space="preserve"> เบอร์รี่</w:t>
      </w:r>
      <w:r w:rsidR="00857CC0">
        <w:rPr>
          <w:rFonts w:ascii="TH SarabunPSK" w:hAnsi="TH SarabunPSK" w:cs="TH SarabunPSK"/>
          <w:sz w:val="32"/>
          <w:szCs w:val="32"/>
        </w:rPr>
        <w:t xml:space="preserve"> (Thomas Berry)</w:t>
      </w:r>
      <w:r w:rsidR="0025240C">
        <w:rPr>
          <w:rFonts w:ascii="TH SarabunPSK" w:hAnsi="TH SarabunPSK" w:cs="TH SarabunPSK" w:hint="cs"/>
          <w:sz w:val="32"/>
          <w:szCs w:val="32"/>
          <w:cs/>
        </w:rPr>
        <w:t xml:space="preserve"> </w:t>
      </w:r>
    </w:p>
    <w:p w:rsidR="008E61DF" w:rsidRDefault="00AE051B" w:rsidP="00DD35DC">
      <w:pPr>
        <w:rPr>
          <w:rFonts w:ascii="TH SarabunPSK" w:hAnsi="TH SarabunPSK" w:cs="TH SarabunPSK"/>
          <w:sz w:val="32"/>
          <w:szCs w:val="32"/>
        </w:rPr>
      </w:pPr>
      <w:r>
        <w:rPr>
          <w:rFonts w:ascii="TH SarabunPSK" w:hAnsi="TH SarabunPSK" w:cs="TH SarabunPSK"/>
          <w:sz w:val="32"/>
          <w:szCs w:val="32"/>
          <w:cs/>
        </w:rPr>
        <w:tab/>
      </w:r>
      <w:r w:rsidR="005446AE">
        <w:rPr>
          <w:rFonts w:ascii="TH SarabunPSK" w:hAnsi="TH SarabunPSK" w:cs="TH SarabunPSK" w:hint="cs"/>
          <w:sz w:val="32"/>
          <w:szCs w:val="32"/>
          <w:cs/>
        </w:rPr>
        <w:t>ปรากฏการณ์เหล่</w:t>
      </w:r>
      <w:r w:rsidR="003C4E54">
        <w:rPr>
          <w:rFonts w:ascii="TH SarabunPSK" w:hAnsi="TH SarabunPSK" w:cs="TH SarabunPSK" w:hint="cs"/>
          <w:sz w:val="32"/>
          <w:szCs w:val="32"/>
          <w:cs/>
        </w:rPr>
        <w:t>า</w:t>
      </w:r>
      <w:r w:rsidR="005446AE">
        <w:rPr>
          <w:rFonts w:ascii="TH SarabunPSK" w:hAnsi="TH SarabunPSK" w:cs="TH SarabunPSK" w:hint="cs"/>
          <w:sz w:val="32"/>
          <w:szCs w:val="32"/>
          <w:cs/>
        </w:rPr>
        <w:t>นี้ทำให้เกิดกระแสในโลกตะวันตกที่พยาย</w:t>
      </w:r>
      <w:r w:rsidR="003C4E54">
        <w:rPr>
          <w:rFonts w:ascii="TH SarabunPSK" w:hAnsi="TH SarabunPSK" w:cs="TH SarabunPSK" w:hint="cs"/>
          <w:sz w:val="32"/>
          <w:szCs w:val="32"/>
          <w:cs/>
        </w:rPr>
        <w:t>ามนำธรรมชาติกลับมาสู่กระบวนการเรียนรู้โดยเฉพาะ</w:t>
      </w:r>
      <w:r w:rsidR="001555FD">
        <w:rPr>
          <w:rFonts w:ascii="TH SarabunPSK" w:hAnsi="TH SarabunPSK" w:cs="TH SarabunPSK" w:hint="cs"/>
          <w:sz w:val="32"/>
          <w:szCs w:val="32"/>
          <w:cs/>
        </w:rPr>
        <w:t>การเรียนรู้</w:t>
      </w:r>
      <w:r w:rsidR="003C4E54">
        <w:rPr>
          <w:rFonts w:ascii="TH SarabunPSK" w:hAnsi="TH SarabunPSK" w:cs="TH SarabunPSK" w:hint="cs"/>
          <w:sz w:val="32"/>
          <w:szCs w:val="32"/>
          <w:cs/>
        </w:rPr>
        <w:t>ในกลุ่มเด็กเล็กและนักเรียน ให้เด็กรุ่นอนาคตกลับมามีความสัมพันธ์อย่างลึกซึ้งกับธรรมชาติอีกครั้ง การเรียนรู้</w:t>
      </w:r>
      <w:r w:rsidR="001555FD">
        <w:rPr>
          <w:rFonts w:ascii="TH SarabunPSK" w:hAnsi="TH SarabunPSK" w:cs="TH SarabunPSK" w:hint="cs"/>
          <w:sz w:val="32"/>
          <w:szCs w:val="32"/>
          <w:cs/>
        </w:rPr>
        <w:t>จาก</w:t>
      </w:r>
      <w:r w:rsidR="003C4E54">
        <w:rPr>
          <w:rFonts w:ascii="TH SarabunPSK" w:hAnsi="TH SarabunPSK" w:cs="TH SarabunPSK" w:hint="cs"/>
          <w:sz w:val="32"/>
          <w:szCs w:val="32"/>
          <w:cs/>
        </w:rPr>
        <w:t>ธรรมชาตินี้มีชื่อเรียก</w:t>
      </w:r>
      <w:proofErr w:type="spellStart"/>
      <w:r w:rsidR="003C4E54">
        <w:rPr>
          <w:rFonts w:ascii="TH SarabunPSK" w:hAnsi="TH SarabunPSK" w:cs="TH SarabunPSK" w:hint="cs"/>
          <w:sz w:val="32"/>
          <w:szCs w:val="32"/>
          <w:cs/>
        </w:rPr>
        <w:t>ต่างๆ</w:t>
      </w:r>
      <w:proofErr w:type="spellEnd"/>
      <w:r w:rsidR="003C4E54">
        <w:rPr>
          <w:rFonts w:ascii="TH SarabunPSK" w:hAnsi="TH SarabunPSK" w:cs="TH SarabunPSK" w:hint="cs"/>
          <w:sz w:val="32"/>
          <w:szCs w:val="32"/>
          <w:cs/>
        </w:rPr>
        <w:t xml:space="preserve">กัน เช่น </w:t>
      </w:r>
      <w:r w:rsidR="008E61DF">
        <w:rPr>
          <w:rFonts w:ascii="TH SarabunPSK" w:hAnsi="TH SarabunPSK" w:cs="TH SarabunPSK" w:hint="cs"/>
          <w:sz w:val="32"/>
          <w:szCs w:val="32"/>
          <w:cs/>
        </w:rPr>
        <w:t>การ</w:t>
      </w:r>
      <w:r w:rsidR="003C4E54">
        <w:rPr>
          <w:rFonts w:ascii="TH SarabunPSK" w:hAnsi="TH SarabunPSK" w:cs="TH SarabunPSK" w:hint="cs"/>
          <w:sz w:val="32"/>
          <w:szCs w:val="32"/>
          <w:cs/>
        </w:rPr>
        <w:t xml:space="preserve">ศึกษาสีเขียว </w:t>
      </w:r>
      <w:r w:rsidR="003C4E54">
        <w:rPr>
          <w:rFonts w:ascii="TH SarabunPSK" w:hAnsi="TH SarabunPSK" w:cs="TH SarabunPSK"/>
          <w:sz w:val="32"/>
          <w:szCs w:val="32"/>
        </w:rPr>
        <w:t>(Green Education)</w:t>
      </w:r>
      <w:r w:rsidR="003C4E54">
        <w:rPr>
          <w:rFonts w:ascii="TH SarabunPSK" w:hAnsi="TH SarabunPSK" w:cs="TH SarabunPSK" w:hint="cs"/>
          <w:sz w:val="32"/>
          <w:szCs w:val="32"/>
          <w:cs/>
        </w:rPr>
        <w:t xml:space="preserve"> การศึกษาโลก</w:t>
      </w:r>
      <w:r w:rsidR="003C4E54">
        <w:rPr>
          <w:rFonts w:ascii="TH SarabunPSK" w:hAnsi="TH SarabunPSK" w:cs="TH SarabunPSK"/>
          <w:sz w:val="32"/>
          <w:szCs w:val="32"/>
        </w:rPr>
        <w:t xml:space="preserve"> (Earth Education)</w:t>
      </w:r>
      <w:r w:rsidR="003C4E54">
        <w:rPr>
          <w:rFonts w:ascii="TH SarabunPSK" w:hAnsi="TH SarabunPSK" w:cs="TH SarabunPSK" w:hint="cs"/>
          <w:sz w:val="32"/>
          <w:szCs w:val="32"/>
          <w:cs/>
        </w:rPr>
        <w:t xml:space="preserve"> หรือโรงเรียนเชิงนิเวศ</w:t>
      </w:r>
      <w:r w:rsidR="003C4E54">
        <w:rPr>
          <w:rFonts w:ascii="TH SarabunPSK" w:hAnsi="TH SarabunPSK" w:cs="TH SarabunPSK"/>
          <w:sz w:val="32"/>
          <w:szCs w:val="32"/>
        </w:rPr>
        <w:t xml:space="preserve"> (Eco-school)</w:t>
      </w:r>
      <w:r w:rsidR="003C4E54">
        <w:rPr>
          <w:rFonts w:ascii="TH SarabunPSK" w:hAnsi="TH SarabunPSK" w:cs="TH SarabunPSK" w:hint="cs"/>
          <w:sz w:val="32"/>
          <w:szCs w:val="32"/>
          <w:cs/>
        </w:rPr>
        <w:t xml:space="preserve">  นักวิชาการทางการศึกษาเรียกรวมๆว่า</w:t>
      </w:r>
      <w:r>
        <w:rPr>
          <w:rFonts w:ascii="TH SarabunPSK" w:hAnsi="TH SarabunPSK" w:cs="TH SarabunPSK" w:hint="cs"/>
          <w:sz w:val="32"/>
          <w:szCs w:val="32"/>
          <w:cs/>
        </w:rPr>
        <w:t xml:space="preserve">การศึกษาบนฐานของธรรมชาติ หรือเรียกสั้นๆว่า </w:t>
      </w:r>
      <w:r>
        <w:rPr>
          <w:rFonts w:ascii="TH SarabunPSK" w:hAnsi="TH SarabunPSK" w:cs="TH SarabunPSK"/>
          <w:sz w:val="32"/>
          <w:szCs w:val="32"/>
        </w:rPr>
        <w:t xml:space="preserve">NBL (Nature based learning) </w:t>
      </w:r>
      <w:r>
        <w:rPr>
          <w:rFonts w:ascii="TH SarabunPSK" w:hAnsi="TH SarabunPSK" w:cs="TH SarabunPSK" w:hint="cs"/>
          <w:sz w:val="32"/>
          <w:szCs w:val="32"/>
          <w:cs/>
        </w:rPr>
        <w:t>เป็นแนวทางการศึกษาที่ใช้ธรรมชาติเป็นส่วน</w:t>
      </w:r>
      <w:r w:rsidR="008E61DF">
        <w:rPr>
          <w:rFonts w:ascii="TH SarabunPSK" w:hAnsi="TH SarabunPSK" w:cs="TH SarabunPSK" w:hint="cs"/>
          <w:sz w:val="32"/>
          <w:szCs w:val="32"/>
          <w:cs/>
        </w:rPr>
        <w:t>สำคัญ</w:t>
      </w:r>
      <w:r>
        <w:rPr>
          <w:rFonts w:ascii="TH SarabunPSK" w:hAnsi="TH SarabunPSK" w:cs="TH SarabunPSK" w:hint="cs"/>
          <w:sz w:val="32"/>
          <w:szCs w:val="32"/>
          <w:cs/>
        </w:rPr>
        <w:t>ของการเรียนรู้ ทำการศึกษาธรรมชาติผ่านประสบการณ์ตรง และเน้นการเรียนรู้นอกห้องเรียนท่ามกลางธรรมชาติ</w:t>
      </w:r>
      <w:r w:rsidR="003C4E54">
        <w:rPr>
          <w:rFonts w:ascii="TH SarabunPSK" w:hAnsi="TH SarabunPSK" w:cs="TH SarabunPSK" w:hint="cs"/>
          <w:sz w:val="32"/>
          <w:szCs w:val="32"/>
          <w:cs/>
        </w:rPr>
        <w:t xml:space="preserve"> จุดมุ่งหมายของ </w:t>
      </w:r>
      <w:r w:rsidR="003C4E54">
        <w:rPr>
          <w:rFonts w:ascii="TH SarabunPSK" w:hAnsi="TH SarabunPSK" w:cs="TH SarabunPSK"/>
          <w:sz w:val="32"/>
          <w:szCs w:val="32"/>
        </w:rPr>
        <w:t>NBL</w:t>
      </w:r>
      <w:r w:rsidR="008E61DF">
        <w:rPr>
          <w:rFonts w:ascii="TH SarabunPSK" w:hAnsi="TH SarabunPSK" w:cs="TH SarabunPSK" w:hint="cs"/>
          <w:sz w:val="32"/>
          <w:szCs w:val="32"/>
          <w:cs/>
        </w:rPr>
        <w:t xml:space="preserve"> เป็นไปในทิศทางการสร้างวิถีชีวิตแบบยั่งยืนที่เกื้อกูลทุกสรรพสิ่งบนโลก และสร้างจิตสำนึกอนุรักษ์ธรรมชาติ</w:t>
      </w:r>
    </w:p>
    <w:p w:rsidR="00E21DF1" w:rsidRDefault="00E21DF1" w:rsidP="00E21DF1">
      <w:pPr>
        <w:ind w:firstLine="720"/>
        <w:rPr>
          <w:rFonts w:ascii="TH SarabunPSK" w:hAnsi="TH SarabunPSK" w:cs="TH SarabunPSK"/>
          <w:sz w:val="32"/>
          <w:szCs w:val="32"/>
        </w:rPr>
      </w:pPr>
      <w:r>
        <w:rPr>
          <w:rFonts w:ascii="TH SarabunPSK" w:hAnsi="TH SarabunPSK" w:cs="TH SarabunPSK" w:hint="cs"/>
          <w:sz w:val="32"/>
          <w:szCs w:val="32"/>
          <w:cs/>
        </w:rPr>
        <w:t xml:space="preserve">จากการสืบค้นร่องรอยทั้งหมด จะเห็นว่ามนุษย์สามารถเรียนรู้จากธรรมชาติได้หลากหลายมิติ ไม่ว่าจะเป็นมิติทางจิตวิญญาณที่พบเจอในวิถีปฏิบัติทางศาสนาในอดีตกาล และมิติทางกายภาพ ตลอดจนจิตวิทยาในการศึกษาสมัยใหม่ที่เรียกว่า </w:t>
      </w:r>
      <w:r>
        <w:rPr>
          <w:rFonts w:ascii="TH SarabunPSK" w:hAnsi="TH SarabunPSK" w:cs="TH SarabunPSK"/>
          <w:sz w:val="32"/>
          <w:szCs w:val="32"/>
        </w:rPr>
        <w:t xml:space="preserve">Nature based education </w:t>
      </w:r>
      <w:r>
        <w:rPr>
          <w:rFonts w:ascii="TH SarabunPSK" w:hAnsi="TH SarabunPSK" w:cs="TH SarabunPSK" w:hint="cs"/>
          <w:sz w:val="32"/>
          <w:szCs w:val="32"/>
          <w:cs/>
        </w:rPr>
        <w:t>สะท้อนให้เห็นว่าธรรมชาติคือแหล่งภูมิปัญญาและองค์ความรู้ที่ยิ่งใหญ่ สามารถค้นหาขุมทรัพย์ทางปัญญาได้ไม่มีขีดจำกัด นักปราชญ์ในทุกสมัยจึงเรียกธรรมชาติว่า “ครูผู้ยิ่งใหญ่”</w:t>
      </w:r>
    </w:p>
    <w:p w:rsidR="00132AB6" w:rsidRPr="00CA2DAF" w:rsidRDefault="00132AB6" w:rsidP="00DD35DC">
      <w:pPr>
        <w:rPr>
          <w:rFonts w:ascii="TH SarabunPSK" w:hAnsi="TH SarabunPSK" w:cs="TH SarabunPSK"/>
          <w:b/>
          <w:bCs/>
          <w:sz w:val="32"/>
          <w:szCs w:val="32"/>
        </w:rPr>
      </w:pPr>
      <w:r w:rsidRPr="00CA2DAF">
        <w:rPr>
          <w:rFonts w:ascii="TH SarabunPSK" w:hAnsi="TH SarabunPSK" w:cs="TH SarabunPSK" w:hint="cs"/>
          <w:b/>
          <w:bCs/>
          <w:sz w:val="32"/>
          <w:szCs w:val="32"/>
          <w:cs/>
        </w:rPr>
        <w:t>ประโยชน์ของการเรียนรู้ท่ามกลางธรรมชาติ</w:t>
      </w:r>
    </w:p>
    <w:p w:rsidR="002B1A3F" w:rsidRDefault="002B1A3F"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งานวิจัยเกี่ยวกับประโยชน์ของธรรมชาติต่อมนุษย์สามารถแบ่งออกได้เป็น ๓ มิติใหญ่ๆ คือ </w:t>
      </w:r>
      <w:r w:rsidR="00037B90">
        <w:rPr>
          <w:rFonts w:ascii="TH SarabunPSK" w:hAnsi="TH SarabunPSK" w:cs="TH SarabunPSK" w:hint="cs"/>
          <w:sz w:val="32"/>
          <w:szCs w:val="32"/>
          <w:cs/>
        </w:rPr>
        <w:t>มิติทาง</w:t>
      </w:r>
      <w:r>
        <w:rPr>
          <w:rFonts w:ascii="TH SarabunPSK" w:hAnsi="TH SarabunPSK" w:cs="TH SarabunPSK" w:hint="cs"/>
          <w:sz w:val="32"/>
          <w:szCs w:val="32"/>
          <w:cs/>
        </w:rPr>
        <w:t xml:space="preserve">กายภาพหมายถึงพฤติกรรมและความสามารถในการเรียนรู้ทางสมอง </w:t>
      </w:r>
      <w:r w:rsidR="00037B90">
        <w:rPr>
          <w:rFonts w:ascii="TH SarabunPSK" w:hAnsi="TH SarabunPSK" w:cs="TH SarabunPSK" w:hint="cs"/>
          <w:sz w:val="32"/>
          <w:szCs w:val="32"/>
          <w:cs/>
        </w:rPr>
        <w:t>มิติทาง</w:t>
      </w:r>
      <w:r>
        <w:rPr>
          <w:rFonts w:ascii="TH SarabunPSK" w:hAnsi="TH SarabunPSK" w:cs="TH SarabunPSK" w:hint="cs"/>
          <w:sz w:val="32"/>
          <w:szCs w:val="32"/>
          <w:cs/>
        </w:rPr>
        <w:t>จิตวิทยา และ</w:t>
      </w:r>
      <w:r w:rsidR="00037B90">
        <w:rPr>
          <w:rFonts w:ascii="TH SarabunPSK" w:hAnsi="TH SarabunPSK" w:cs="TH SarabunPSK" w:hint="cs"/>
          <w:sz w:val="32"/>
          <w:szCs w:val="32"/>
          <w:cs/>
        </w:rPr>
        <w:t>มิติทาง</w:t>
      </w:r>
      <w:r>
        <w:rPr>
          <w:rFonts w:ascii="TH SarabunPSK" w:hAnsi="TH SarabunPSK" w:cs="TH SarabunPSK" w:hint="cs"/>
          <w:sz w:val="32"/>
          <w:szCs w:val="32"/>
          <w:cs/>
        </w:rPr>
        <w:t>จิตวิญญาณ</w:t>
      </w:r>
    </w:p>
    <w:p w:rsidR="00AE3720" w:rsidRDefault="002B1A3F" w:rsidP="00AE3720">
      <w:pPr>
        <w:ind w:firstLine="720"/>
        <w:rPr>
          <w:rFonts w:ascii="TH SarabunPSK" w:hAnsi="TH SarabunPSK" w:cs="TH SarabunPSK"/>
          <w:sz w:val="32"/>
          <w:szCs w:val="32"/>
          <w:cs/>
        </w:rPr>
      </w:pPr>
      <w:r>
        <w:rPr>
          <w:rFonts w:ascii="TH SarabunPSK" w:hAnsi="TH SarabunPSK" w:cs="TH SarabunPSK" w:hint="cs"/>
          <w:sz w:val="32"/>
          <w:szCs w:val="32"/>
          <w:cs/>
        </w:rPr>
        <w:t>ใน</w:t>
      </w:r>
      <w:r w:rsidR="00C44758">
        <w:rPr>
          <w:rFonts w:ascii="TH SarabunPSK" w:hAnsi="TH SarabunPSK" w:cs="TH SarabunPSK" w:hint="cs"/>
          <w:sz w:val="32"/>
          <w:szCs w:val="32"/>
          <w:cs/>
        </w:rPr>
        <w:t>มิติทาง</w:t>
      </w:r>
      <w:r>
        <w:rPr>
          <w:rFonts w:ascii="TH SarabunPSK" w:hAnsi="TH SarabunPSK" w:cs="TH SarabunPSK" w:hint="cs"/>
          <w:sz w:val="32"/>
          <w:szCs w:val="32"/>
          <w:cs/>
        </w:rPr>
        <w:t xml:space="preserve">กายภาพ </w:t>
      </w:r>
      <w:r w:rsidR="00037B90">
        <w:rPr>
          <w:rFonts w:ascii="TH SarabunPSK" w:hAnsi="TH SarabunPSK" w:cs="TH SarabunPSK" w:hint="cs"/>
          <w:sz w:val="32"/>
          <w:szCs w:val="32"/>
          <w:cs/>
        </w:rPr>
        <w:t>มีการรายงาน</w:t>
      </w:r>
      <w:r w:rsidR="00AE3720">
        <w:rPr>
          <w:rFonts w:ascii="TH SarabunPSK" w:hAnsi="TH SarabunPSK" w:cs="TH SarabunPSK" w:hint="cs"/>
          <w:sz w:val="32"/>
          <w:szCs w:val="32"/>
          <w:cs/>
        </w:rPr>
        <w:t>ว่าการเรียนรู้ในธรรมชาติไม่ได้เป็นประโยชน์เฉพาะวิชาชีววิทยาและสิ่งแวดล้อมศึกษา แต่เป็นประโยชน์ต่อผลการศึกษาใน</w:t>
      </w:r>
      <w:proofErr w:type="spellStart"/>
      <w:r w:rsidR="00AE3720">
        <w:rPr>
          <w:rFonts w:ascii="TH SarabunPSK" w:hAnsi="TH SarabunPSK" w:cs="TH SarabunPSK" w:hint="cs"/>
          <w:sz w:val="32"/>
          <w:szCs w:val="32"/>
          <w:cs/>
        </w:rPr>
        <w:t>ทุกๆ</w:t>
      </w:r>
      <w:proofErr w:type="spellEnd"/>
      <w:r w:rsidR="00AE3720">
        <w:rPr>
          <w:rFonts w:ascii="TH SarabunPSK" w:hAnsi="TH SarabunPSK" w:cs="TH SarabunPSK" w:hint="cs"/>
          <w:sz w:val="32"/>
          <w:szCs w:val="32"/>
          <w:cs/>
        </w:rPr>
        <w:t>วิชา รวมถึงมีผลกระทบด้านบวกต่อความสามารถ</w:t>
      </w:r>
      <w:r w:rsidR="00AE3720">
        <w:rPr>
          <w:rFonts w:ascii="TH SarabunPSK" w:hAnsi="TH SarabunPSK" w:cs="TH SarabunPSK" w:hint="cs"/>
          <w:sz w:val="32"/>
          <w:szCs w:val="32"/>
          <w:cs/>
        </w:rPr>
        <w:lastRenderedPageBreak/>
        <w:t xml:space="preserve">ในการควบคุมตนเอง การเรียนรู้ทางสังคมและอารมณ์ในเด็กเล็ก </w:t>
      </w:r>
      <w:r w:rsidR="00AE3720">
        <w:rPr>
          <w:rFonts w:ascii="TH SarabunPSK" w:hAnsi="TH SarabunPSK" w:cs="TH SarabunPSK"/>
          <w:sz w:val="32"/>
          <w:szCs w:val="32"/>
        </w:rPr>
        <w:t>(</w:t>
      </w:r>
      <w:proofErr w:type="spellStart"/>
      <w:r w:rsidR="00AE3720">
        <w:rPr>
          <w:rFonts w:ascii="TH SarabunPSK" w:hAnsi="TH SarabunPSK" w:cs="TH SarabunPSK"/>
          <w:sz w:val="32"/>
          <w:szCs w:val="32"/>
        </w:rPr>
        <w:t>Martensson,et</w:t>
      </w:r>
      <w:proofErr w:type="spellEnd"/>
      <w:r w:rsidR="00AE3720">
        <w:rPr>
          <w:rFonts w:ascii="TH SarabunPSK" w:hAnsi="TH SarabunPSK" w:cs="TH SarabunPSK"/>
          <w:sz w:val="32"/>
          <w:szCs w:val="32"/>
        </w:rPr>
        <w:t xml:space="preserve"> al.,</w:t>
      </w:r>
      <w:r w:rsidR="00CA2DAF">
        <w:rPr>
          <w:rFonts w:ascii="TH SarabunPSK" w:hAnsi="TH SarabunPSK" w:cs="TH SarabunPSK"/>
          <w:sz w:val="32"/>
          <w:szCs w:val="32"/>
        </w:rPr>
        <w:t>2009</w:t>
      </w:r>
      <w:r w:rsidR="00AE3720">
        <w:rPr>
          <w:rFonts w:ascii="TH SarabunPSK" w:hAnsi="TH SarabunPSK" w:cs="TH SarabunPSK" w:hint="cs"/>
          <w:sz w:val="32"/>
          <w:szCs w:val="32"/>
          <w:cs/>
        </w:rPr>
        <w:t xml:space="preserve"> </w:t>
      </w:r>
      <w:r w:rsidR="00AE3720">
        <w:rPr>
          <w:rFonts w:ascii="TH SarabunPSK" w:hAnsi="TH SarabunPSK" w:cs="TH SarabunPSK"/>
          <w:sz w:val="32"/>
          <w:szCs w:val="32"/>
        </w:rPr>
        <w:t xml:space="preserve">; Monti, </w:t>
      </w:r>
      <w:proofErr w:type="spellStart"/>
      <w:r w:rsidR="00AE3720">
        <w:rPr>
          <w:rFonts w:ascii="TH SarabunPSK" w:hAnsi="TH SarabunPSK" w:cs="TH SarabunPSK"/>
          <w:sz w:val="32"/>
          <w:szCs w:val="32"/>
        </w:rPr>
        <w:t>farne</w:t>
      </w:r>
      <w:proofErr w:type="spellEnd"/>
      <w:r w:rsidR="00AE3720">
        <w:rPr>
          <w:rFonts w:ascii="TH SarabunPSK" w:hAnsi="TH SarabunPSK" w:cs="TH SarabunPSK"/>
          <w:sz w:val="32"/>
          <w:szCs w:val="32"/>
        </w:rPr>
        <w:t xml:space="preserve">, </w:t>
      </w:r>
      <w:proofErr w:type="spellStart"/>
      <w:r w:rsidR="00AE3720">
        <w:rPr>
          <w:rFonts w:ascii="TH SarabunPSK" w:hAnsi="TH SarabunPSK" w:cs="TH SarabunPSK"/>
          <w:sz w:val="32"/>
          <w:szCs w:val="32"/>
        </w:rPr>
        <w:t>Crudeli</w:t>
      </w:r>
      <w:proofErr w:type="spellEnd"/>
      <w:r w:rsidR="00AE3720">
        <w:rPr>
          <w:rFonts w:ascii="TH SarabunPSK" w:hAnsi="TH SarabunPSK" w:cs="TH SarabunPSK"/>
          <w:sz w:val="32"/>
          <w:szCs w:val="32"/>
        </w:rPr>
        <w:t xml:space="preserve">, Agostini &amp; Minelli, </w:t>
      </w:r>
      <w:r w:rsidR="00CA2DAF">
        <w:rPr>
          <w:rFonts w:ascii="TH SarabunPSK" w:hAnsi="TH SarabunPSK" w:cs="TH SarabunPSK"/>
          <w:sz w:val="32"/>
          <w:szCs w:val="32"/>
        </w:rPr>
        <w:t>2017</w:t>
      </w:r>
      <w:r w:rsidR="00AE3720">
        <w:rPr>
          <w:rFonts w:ascii="TH SarabunPSK" w:hAnsi="TH SarabunPSK" w:cs="TH SarabunPSK" w:hint="cs"/>
          <w:sz w:val="32"/>
          <w:szCs w:val="32"/>
          <w:cs/>
        </w:rPr>
        <w:t xml:space="preserve"> </w:t>
      </w:r>
      <w:r w:rsidR="00AE3720">
        <w:rPr>
          <w:rFonts w:ascii="TH SarabunPSK" w:hAnsi="TH SarabunPSK" w:cs="TH SarabunPSK"/>
          <w:sz w:val="32"/>
          <w:szCs w:val="32"/>
        </w:rPr>
        <w:t xml:space="preserve">; </w:t>
      </w:r>
      <w:r w:rsidR="00AE3720">
        <w:rPr>
          <w:rFonts w:ascii="TH SarabunPSK" w:hAnsi="TH SarabunPSK" w:cs="TH SarabunPSK" w:hint="cs"/>
          <w:sz w:val="32"/>
          <w:szCs w:val="32"/>
          <w:cs/>
        </w:rPr>
        <w:t xml:space="preserve">กล่าวอ้างใน </w:t>
      </w:r>
      <w:proofErr w:type="spellStart"/>
      <w:r w:rsidR="00AE3720">
        <w:rPr>
          <w:rFonts w:ascii="TH SarabunPSK" w:hAnsi="TH SarabunPSK" w:cs="TH SarabunPSK"/>
          <w:sz w:val="32"/>
          <w:szCs w:val="32"/>
        </w:rPr>
        <w:t>Chawala</w:t>
      </w:r>
      <w:proofErr w:type="spellEnd"/>
      <w:r w:rsidR="00AE3720">
        <w:rPr>
          <w:rFonts w:ascii="TH SarabunPSK" w:hAnsi="TH SarabunPSK" w:cs="TH SarabunPSK"/>
          <w:sz w:val="32"/>
          <w:szCs w:val="32"/>
        </w:rPr>
        <w:t>,</w:t>
      </w:r>
      <w:r w:rsidR="00CA2DAF">
        <w:rPr>
          <w:rFonts w:ascii="TH SarabunPSK" w:hAnsi="TH SarabunPSK" w:cs="TH SarabunPSK"/>
          <w:sz w:val="32"/>
          <w:szCs w:val="32"/>
        </w:rPr>
        <w:t xml:space="preserve"> 2018</w:t>
      </w:r>
      <w:r w:rsidR="00AE3720">
        <w:rPr>
          <w:rFonts w:ascii="TH SarabunPSK" w:hAnsi="TH SarabunPSK" w:cs="TH SarabunPSK" w:hint="cs"/>
          <w:sz w:val="32"/>
          <w:szCs w:val="32"/>
          <w:cs/>
        </w:rPr>
        <w:t xml:space="preserve"> </w:t>
      </w:r>
      <w:r w:rsidR="00CA2DAF">
        <w:rPr>
          <w:rFonts w:ascii="TH SarabunPSK" w:hAnsi="TH SarabunPSK" w:cs="TH SarabunPSK"/>
          <w:sz w:val="32"/>
          <w:szCs w:val="32"/>
        </w:rPr>
        <w:t>,</w:t>
      </w:r>
      <w:r w:rsidR="00AE3720">
        <w:rPr>
          <w:rFonts w:ascii="TH SarabunPSK" w:hAnsi="TH SarabunPSK" w:cs="TH SarabunPSK" w:hint="cs"/>
          <w:sz w:val="32"/>
          <w:szCs w:val="32"/>
          <w:cs/>
        </w:rPr>
        <w:t>น</w:t>
      </w:r>
      <w:r w:rsidR="00CA2DAF">
        <w:rPr>
          <w:rFonts w:ascii="TH SarabunPSK" w:hAnsi="TH SarabunPSK" w:cs="TH SarabunPSK"/>
          <w:sz w:val="32"/>
          <w:szCs w:val="32"/>
        </w:rPr>
        <w:t>.</w:t>
      </w:r>
      <w:r w:rsidR="00AE3720">
        <w:rPr>
          <w:rFonts w:ascii="TH SarabunPSK" w:hAnsi="TH SarabunPSK" w:cs="TH SarabunPSK" w:hint="cs"/>
          <w:sz w:val="32"/>
          <w:szCs w:val="32"/>
          <w:cs/>
        </w:rPr>
        <w:t xml:space="preserve"> </w:t>
      </w:r>
      <w:r w:rsidR="00AE3720">
        <w:rPr>
          <w:rFonts w:ascii="TH SarabunPSK" w:hAnsi="TH SarabunPSK" w:cs="TH SarabunPSK"/>
          <w:sz w:val="32"/>
          <w:szCs w:val="32"/>
        </w:rPr>
        <w:t>xxvii)</w:t>
      </w:r>
      <w:r w:rsidR="00070BAB">
        <w:rPr>
          <w:rFonts w:ascii="TH SarabunPSK" w:hAnsi="TH SarabunPSK" w:cs="TH SarabunPSK" w:hint="cs"/>
          <w:sz w:val="32"/>
          <w:szCs w:val="32"/>
          <w:cs/>
        </w:rPr>
        <w:t xml:space="preserve"> </w:t>
      </w:r>
      <w:r w:rsidR="0007633C">
        <w:rPr>
          <w:rFonts w:ascii="TH SarabunPSK" w:hAnsi="TH SarabunPSK" w:cs="TH SarabunPSK" w:hint="cs"/>
          <w:sz w:val="32"/>
          <w:szCs w:val="32"/>
          <w:cs/>
        </w:rPr>
        <w:t>เออร์โดแกน</w:t>
      </w:r>
      <w:r w:rsidR="007F4F05">
        <w:rPr>
          <w:rFonts w:ascii="TH SarabunPSK" w:hAnsi="TH SarabunPSK" w:cs="TH SarabunPSK"/>
          <w:sz w:val="32"/>
          <w:szCs w:val="32"/>
        </w:rPr>
        <w:t xml:space="preserve"> (Erdogan) </w:t>
      </w:r>
      <w:r w:rsidR="007F4F05">
        <w:rPr>
          <w:rFonts w:ascii="TH SarabunPSK" w:hAnsi="TH SarabunPSK" w:cs="TH SarabunPSK" w:hint="cs"/>
          <w:sz w:val="32"/>
          <w:szCs w:val="32"/>
          <w:cs/>
        </w:rPr>
        <w:t xml:space="preserve">ค้นพบว่า การเรียนรู้ธรรมชาติในแคมป์ฤดูร้อนส่งผลต่อการพัฒนาพฤติกรรมที่รับผิดชอบต่อสิ่งแวดล้อมในทิศทางที่ดี </w:t>
      </w:r>
      <w:r w:rsidR="007F4F05">
        <w:rPr>
          <w:rFonts w:ascii="TH SarabunPSK" w:hAnsi="TH SarabunPSK" w:cs="TH SarabunPSK"/>
          <w:sz w:val="32"/>
          <w:szCs w:val="32"/>
        </w:rPr>
        <w:t>(Erdogan,</w:t>
      </w:r>
      <w:r w:rsidR="00ED0005">
        <w:rPr>
          <w:rFonts w:ascii="TH SarabunPSK" w:hAnsi="TH SarabunPSK" w:cs="TH SarabunPSK"/>
          <w:sz w:val="32"/>
          <w:szCs w:val="32"/>
        </w:rPr>
        <w:t xml:space="preserve"> 2011, </w:t>
      </w:r>
      <w:r w:rsidR="007F4F05">
        <w:rPr>
          <w:rFonts w:ascii="TH SarabunPSK" w:hAnsi="TH SarabunPSK" w:cs="TH SarabunPSK" w:hint="cs"/>
          <w:sz w:val="32"/>
          <w:szCs w:val="32"/>
          <w:cs/>
        </w:rPr>
        <w:t>น</w:t>
      </w:r>
      <w:r w:rsidR="00ED0005">
        <w:rPr>
          <w:rFonts w:ascii="TH SarabunPSK" w:hAnsi="TH SarabunPSK" w:cs="TH SarabunPSK"/>
          <w:sz w:val="32"/>
          <w:szCs w:val="32"/>
        </w:rPr>
        <w:t>.2235</w:t>
      </w:r>
      <w:r w:rsidR="007F4F05">
        <w:rPr>
          <w:rFonts w:ascii="TH SarabunPSK" w:hAnsi="TH SarabunPSK" w:cs="TH SarabunPSK" w:hint="cs"/>
          <w:sz w:val="32"/>
          <w:szCs w:val="32"/>
          <w:cs/>
        </w:rPr>
        <w:t>)</w:t>
      </w:r>
      <w:r w:rsidR="004E6F5E">
        <w:rPr>
          <w:rFonts w:ascii="TH SarabunPSK" w:hAnsi="TH SarabunPSK" w:cs="TH SarabunPSK" w:hint="cs"/>
          <w:sz w:val="32"/>
          <w:szCs w:val="32"/>
          <w:cs/>
        </w:rPr>
        <w:t xml:space="preserve"> งานวิจัยด้านพฤติกรรมสิ่งแวดล้อม</w:t>
      </w:r>
      <w:r w:rsidR="0059306B">
        <w:rPr>
          <w:rFonts w:ascii="TH SarabunPSK" w:hAnsi="TH SarabunPSK" w:cs="TH SarabunPSK" w:hint="cs"/>
          <w:sz w:val="32"/>
          <w:szCs w:val="32"/>
          <w:cs/>
        </w:rPr>
        <w:t>รายงาน</w:t>
      </w:r>
      <w:r w:rsidR="004E6F5E">
        <w:rPr>
          <w:rFonts w:ascii="TH SarabunPSK" w:hAnsi="TH SarabunPSK" w:cs="TH SarabunPSK" w:hint="cs"/>
          <w:sz w:val="32"/>
          <w:szCs w:val="32"/>
          <w:cs/>
        </w:rPr>
        <w:t xml:space="preserve">ว่า การเชื่อมโยงกับธรรมชาติเป็นรากฐานของการสร้างประชาชนที่ให้ความสำคัญต่อสิ่งแวดล้อม ซึ่งจะนำไปสู่แรงบันดาลใจหรือความมุ่งมั่นในการอนุรักษ์สิ่งแวดล้อม </w:t>
      </w:r>
      <w:r w:rsidR="004E6F5E">
        <w:rPr>
          <w:rFonts w:ascii="TH SarabunPSK" w:hAnsi="TH SarabunPSK" w:cs="TH SarabunPSK"/>
          <w:sz w:val="32"/>
          <w:szCs w:val="32"/>
        </w:rPr>
        <w:t>(</w:t>
      </w:r>
      <w:proofErr w:type="spellStart"/>
      <w:r w:rsidR="004E6F5E">
        <w:rPr>
          <w:rFonts w:ascii="TH SarabunPSK" w:hAnsi="TH SarabunPSK" w:cs="TH SarabunPSK"/>
          <w:sz w:val="32"/>
          <w:szCs w:val="32"/>
        </w:rPr>
        <w:t>Kal</w:t>
      </w:r>
      <w:r>
        <w:rPr>
          <w:rFonts w:ascii="TH SarabunPSK" w:hAnsi="TH SarabunPSK" w:cs="TH SarabunPSK"/>
          <w:sz w:val="32"/>
          <w:szCs w:val="32"/>
        </w:rPr>
        <w:t>s</w:t>
      </w:r>
      <w:proofErr w:type="spellEnd"/>
      <w:r>
        <w:rPr>
          <w:rFonts w:ascii="TH SarabunPSK" w:hAnsi="TH SarabunPSK" w:cs="TH SarabunPSK"/>
          <w:sz w:val="32"/>
          <w:szCs w:val="32"/>
        </w:rPr>
        <w:t xml:space="preserve"> et al., 1999 </w:t>
      </w:r>
      <w:proofErr w:type="spellStart"/>
      <w:r>
        <w:rPr>
          <w:rFonts w:ascii="TH SarabunPSK" w:hAnsi="TH SarabunPSK" w:cs="TH SarabunPSK"/>
          <w:sz w:val="32"/>
          <w:szCs w:val="32"/>
        </w:rPr>
        <w:t>Grimwo</w:t>
      </w:r>
      <w:r w:rsidR="004035E6">
        <w:rPr>
          <w:rFonts w:ascii="TH SarabunPSK" w:hAnsi="TH SarabunPSK" w:cs="TH SarabunPSK"/>
          <w:sz w:val="32"/>
          <w:szCs w:val="32"/>
        </w:rPr>
        <w:t>od</w:t>
      </w:r>
      <w:proofErr w:type="spellEnd"/>
      <w:r>
        <w:rPr>
          <w:rFonts w:ascii="TH SarabunPSK" w:hAnsi="TH SarabunPSK" w:cs="TH SarabunPSK"/>
          <w:sz w:val="32"/>
          <w:szCs w:val="32"/>
        </w:rPr>
        <w:t xml:space="preserve"> et al., </w:t>
      </w:r>
      <w:r>
        <w:rPr>
          <w:rFonts w:ascii="TH SarabunPSK" w:hAnsi="TH SarabunPSK" w:cs="TH SarabunPSK" w:hint="cs"/>
          <w:sz w:val="32"/>
          <w:szCs w:val="32"/>
          <w:cs/>
        </w:rPr>
        <w:t>กล่าวอ้างใน</w:t>
      </w:r>
      <w:r>
        <w:rPr>
          <w:rFonts w:ascii="TH SarabunPSK" w:hAnsi="TH SarabunPSK" w:cs="TH SarabunPSK"/>
          <w:sz w:val="32"/>
          <w:szCs w:val="32"/>
        </w:rPr>
        <w:t xml:space="preserve"> </w:t>
      </w:r>
      <w:proofErr w:type="spellStart"/>
      <w:r>
        <w:rPr>
          <w:rFonts w:ascii="TH SarabunPSK" w:hAnsi="TH SarabunPSK" w:cs="TH SarabunPSK"/>
          <w:sz w:val="32"/>
          <w:szCs w:val="32"/>
        </w:rPr>
        <w:t>Grimwood</w:t>
      </w:r>
      <w:proofErr w:type="spellEnd"/>
      <w:r>
        <w:rPr>
          <w:rFonts w:ascii="TH SarabunPSK" w:hAnsi="TH SarabunPSK" w:cs="TH SarabunPSK" w:hint="cs"/>
          <w:sz w:val="32"/>
          <w:szCs w:val="32"/>
          <w:cs/>
        </w:rPr>
        <w:t xml:space="preserve"> </w:t>
      </w:r>
      <w:r>
        <w:rPr>
          <w:rFonts w:ascii="TH SarabunPSK" w:hAnsi="TH SarabunPSK" w:cs="TH SarabunPSK"/>
          <w:sz w:val="32"/>
          <w:szCs w:val="32"/>
        </w:rPr>
        <w:t>et al.</w:t>
      </w:r>
      <w:r>
        <w:rPr>
          <w:rFonts w:ascii="TH SarabunPSK" w:hAnsi="TH SarabunPSK" w:cs="TH SarabunPSK" w:hint="cs"/>
          <w:sz w:val="32"/>
          <w:szCs w:val="32"/>
          <w:cs/>
        </w:rPr>
        <w:t>,</w:t>
      </w:r>
      <w:r w:rsidR="00ED0005">
        <w:rPr>
          <w:rFonts w:ascii="TH SarabunPSK" w:hAnsi="TH SarabunPSK" w:cs="TH SarabunPSK"/>
          <w:sz w:val="32"/>
          <w:szCs w:val="32"/>
        </w:rPr>
        <w:t xml:space="preserve"> 2018 </w:t>
      </w:r>
      <w:r>
        <w:rPr>
          <w:rFonts w:ascii="TH SarabunPSK" w:hAnsi="TH SarabunPSK" w:cs="TH SarabunPSK" w:hint="cs"/>
          <w:sz w:val="32"/>
          <w:szCs w:val="32"/>
          <w:cs/>
        </w:rPr>
        <w:t>น</w:t>
      </w:r>
      <w:r w:rsidR="00ED0005">
        <w:rPr>
          <w:rFonts w:ascii="TH SarabunPSK" w:hAnsi="TH SarabunPSK" w:cs="TH SarabunPSK"/>
          <w:sz w:val="32"/>
          <w:szCs w:val="32"/>
        </w:rPr>
        <w:t>.</w:t>
      </w:r>
      <w:r>
        <w:rPr>
          <w:rFonts w:ascii="TH SarabunPSK" w:hAnsi="TH SarabunPSK" w:cs="TH SarabunPSK" w:hint="cs"/>
          <w:sz w:val="32"/>
          <w:szCs w:val="32"/>
          <w:cs/>
        </w:rPr>
        <w:t xml:space="preserve"> </w:t>
      </w:r>
      <w:r w:rsidR="00ED0005">
        <w:rPr>
          <w:rFonts w:ascii="TH SarabunPSK" w:hAnsi="TH SarabunPSK" w:cs="TH SarabunPSK"/>
          <w:sz w:val="32"/>
          <w:szCs w:val="32"/>
        </w:rPr>
        <w:t>206</w:t>
      </w:r>
      <w:r>
        <w:rPr>
          <w:rFonts w:ascii="TH SarabunPSK" w:hAnsi="TH SarabunPSK" w:cs="TH SarabunPSK"/>
          <w:sz w:val="32"/>
          <w:szCs w:val="32"/>
        </w:rPr>
        <w:t>)</w:t>
      </w:r>
      <w:r>
        <w:rPr>
          <w:rFonts w:ascii="TH SarabunPSK" w:hAnsi="TH SarabunPSK" w:cs="TH SarabunPSK" w:hint="cs"/>
          <w:sz w:val="32"/>
          <w:szCs w:val="32"/>
          <w:cs/>
        </w:rPr>
        <w:t xml:space="preserve"> และวิถีปฏิบัติสีเขียว เช่น การนำวัสดุกลับมาใช้ใหม่ การประหยัดพลังงานในรูปแบบ</w:t>
      </w:r>
      <w:proofErr w:type="spellStart"/>
      <w:r>
        <w:rPr>
          <w:rFonts w:ascii="TH SarabunPSK" w:hAnsi="TH SarabunPSK" w:cs="TH SarabunPSK" w:hint="cs"/>
          <w:sz w:val="32"/>
          <w:szCs w:val="32"/>
          <w:cs/>
        </w:rPr>
        <w:t>ต่างๆ</w:t>
      </w:r>
      <w:proofErr w:type="spellEnd"/>
      <w:r>
        <w:rPr>
          <w:rFonts w:ascii="TH SarabunPSK" w:hAnsi="TH SarabunPSK" w:cs="TH SarabunPSK"/>
          <w:sz w:val="32"/>
          <w:szCs w:val="32"/>
        </w:rPr>
        <w:t xml:space="preserve"> (Mayer &amp; Frantz, 2004, </w:t>
      </w:r>
      <w:r>
        <w:rPr>
          <w:rFonts w:ascii="TH SarabunPSK" w:hAnsi="TH SarabunPSK" w:cs="TH SarabunPSK" w:hint="cs"/>
          <w:sz w:val="32"/>
          <w:szCs w:val="32"/>
          <w:cs/>
        </w:rPr>
        <w:t xml:space="preserve">กล่าวอ้างใน </w:t>
      </w:r>
      <w:proofErr w:type="spellStart"/>
      <w:r>
        <w:rPr>
          <w:rFonts w:ascii="TH SarabunPSK" w:hAnsi="TH SarabunPSK" w:cs="TH SarabunPSK"/>
          <w:sz w:val="32"/>
          <w:szCs w:val="32"/>
        </w:rPr>
        <w:t>Grimwood</w:t>
      </w:r>
      <w:proofErr w:type="spellEnd"/>
      <w:r>
        <w:rPr>
          <w:rFonts w:ascii="TH SarabunPSK" w:hAnsi="TH SarabunPSK" w:cs="TH SarabunPSK"/>
          <w:sz w:val="32"/>
          <w:szCs w:val="32"/>
        </w:rPr>
        <w:t xml:space="preserve"> et al.,</w:t>
      </w:r>
      <w:r w:rsidR="00ED0005">
        <w:rPr>
          <w:rFonts w:ascii="TH SarabunPSK" w:hAnsi="TH SarabunPSK" w:cs="TH SarabunPSK"/>
          <w:sz w:val="32"/>
          <w:szCs w:val="32"/>
        </w:rPr>
        <w:t xml:space="preserve"> 2018, </w:t>
      </w:r>
      <w:r>
        <w:rPr>
          <w:rFonts w:ascii="TH SarabunPSK" w:hAnsi="TH SarabunPSK" w:cs="TH SarabunPSK" w:hint="cs"/>
          <w:sz w:val="32"/>
          <w:szCs w:val="32"/>
          <w:cs/>
        </w:rPr>
        <w:t>น</w:t>
      </w:r>
      <w:r w:rsidR="00ED0005">
        <w:rPr>
          <w:rFonts w:ascii="TH SarabunPSK" w:hAnsi="TH SarabunPSK" w:cs="TH SarabunPSK"/>
          <w:sz w:val="32"/>
          <w:szCs w:val="32"/>
        </w:rPr>
        <w:t>.</w:t>
      </w:r>
      <w:r>
        <w:rPr>
          <w:rFonts w:ascii="TH SarabunPSK" w:hAnsi="TH SarabunPSK" w:cs="TH SarabunPSK" w:hint="cs"/>
          <w:sz w:val="32"/>
          <w:szCs w:val="32"/>
          <w:cs/>
        </w:rPr>
        <w:t xml:space="preserve"> </w:t>
      </w:r>
      <w:r w:rsidR="00ED0005">
        <w:rPr>
          <w:rFonts w:ascii="TH SarabunPSK" w:hAnsi="TH SarabunPSK" w:cs="TH SarabunPSK"/>
          <w:sz w:val="32"/>
          <w:szCs w:val="32"/>
        </w:rPr>
        <w:t>206</w:t>
      </w:r>
      <w:r>
        <w:rPr>
          <w:rFonts w:ascii="TH SarabunPSK" w:hAnsi="TH SarabunPSK" w:cs="TH SarabunPSK"/>
          <w:sz w:val="32"/>
          <w:szCs w:val="32"/>
        </w:rPr>
        <w:t>)</w:t>
      </w:r>
      <w:r w:rsidR="007F4F05">
        <w:rPr>
          <w:rFonts w:ascii="TH SarabunPSK" w:hAnsi="TH SarabunPSK" w:cs="TH SarabunPSK" w:hint="cs"/>
          <w:sz w:val="32"/>
          <w:szCs w:val="32"/>
          <w:cs/>
        </w:rPr>
        <w:t xml:space="preserve"> </w:t>
      </w:r>
    </w:p>
    <w:p w:rsidR="00C44758" w:rsidRPr="00D063B3" w:rsidRDefault="00C44758" w:rsidP="00C44758">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ในมิติทางจิตวิทยา ผลการศึกษามาก</w:t>
      </w:r>
      <w:r w:rsidR="00000382">
        <w:rPr>
          <w:rFonts w:ascii="TH SarabunPSK" w:hAnsi="TH SarabunPSK" w:cs="TH SarabunPSK" w:hint="cs"/>
          <w:sz w:val="32"/>
          <w:szCs w:val="32"/>
          <w:cs/>
        </w:rPr>
        <w:t>มาย</w:t>
      </w:r>
      <w:r>
        <w:rPr>
          <w:rFonts w:ascii="TH SarabunPSK" w:hAnsi="TH SarabunPSK" w:cs="TH SarabunPSK" w:hint="cs"/>
          <w:sz w:val="32"/>
          <w:szCs w:val="32"/>
          <w:cs/>
        </w:rPr>
        <w:t xml:space="preserve">สรุปว่าการอยู่กับธรรมชาติเป็นผลดีต่อสุขภาพทางจิตใจ การศึกษาที่ละเอียดลงไปพบว่า สุขภาวะทางจิตวิทยามีความสัมพันธ์อย่างใกล้ชิดกับการเชื่อมโยงกับธรรมชาติ </w:t>
      </w:r>
      <w:r>
        <w:rPr>
          <w:rFonts w:ascii="TH SarabunPSK" w:hAnsi="TH SarabunPSK" w:cs="TH SarabunPSK"/>
          <w:sz w:val="32"/>
          <w:szCs w:val="32"/>
        </w:rPr>
        <w:t>(</w:t>
      </w:r>
      <w:proofErr w:type="spellStart"/>
      <w:r>
        <w:rPr>
          <w:rFonts w:ascii="TH SarabunPSK" w:hAnsi="TH SarabunPSK" w:cs="TH SarabunPSK"/>
          <w:sz w:val="32"/>
          <w:szCs w:val="32"/>
        </w:rPr>
        <w:t>Cervinka</w:t>
      </w:r>
      <w:proofErr w:type="spellEnd"/>
      <w:r>
        <w:rPr>
          <w:rFonts w:ascii="TH SarabunPSK" w:hAnsi="TH SarabunPSK" w:cs="TH SarabunPSK"/>
          <w:sz w:val="32"/>
          <w:szCs w:val="32"/>
        </w:rPr>
        <w:t xml:space="preserve"> et al </w:t>
      </w:r>
      <w:r>
        <w:rPr>
          <w:rFonts w:ascii="TH SarabunPSK" w:hAnsi="TH SarabunPSK" w:cs="TH SarabunPSK" w:hint="cs"/>
          <w:sz w:val="32"/>
          <w:szCs w:val="32"/>
          <w:cs/>
        </w:rPr>
        <w:t xml:space="preserve">กล่าวอ้างใน </w:t>
      </w:r>
      <w:proofErr w:type="spellStart"/>
      <w:r>
        <w:rPr>
          <w:rFonts w:ascii="TH SarabunPSK" w:hAnsi="TH SarabunPSK" w:cs="TH SarabunPSK"/>
          <w:sz w:val="32"/>
          <w:szCs w:val="32"/>
        </w:rPr>
        <w:t>Trigwell</w:t>
      </w:r>
      <w:proofErr w:type="spellEnd"/>
      <w:r>
        <w:rPr>
          <w:rFonts w:ascii="TH SarabunPSK" w:hAnsi="TH SarabunPSK" w:cs="TH SarabunPSK"/>
          <w:sz w:val="32"/>
          <w:szCs w:val="32"/>
        </w:rPr>
        <w:t xml:space="preserve"> et al.</w:t>
      </w:r>
      <w:r>
        <w:rPr>
          <w:rFonts w:ascii="TH SarabunPSK" w:hAnsi="TH SarabunPSK" w:cs="TH SarabunPSK" w:hint="cs"/>
          <w:sz w:val="32"/>
          <w:szCs w:val="32"/>
          <w:cs/>
        </w:rPr>
        <w:t>,</w:t>
      </w:r>
      <w:r w:rsidR="00ED0005">
        <w:rPr>
          <w:rFonts w:ascii="TH SarabunPSK" w:hAnsi="TH SarabunPSK" w:cs="TH SarabunPSK"/>
          <w:sz w:val="32"/>
          <w:szCs w:val="32"/>
        </w:rPr>
        <w:t xml:space="preserve"> 2014, </w:t>
      </w:r>
      <w:r>
        <w:rPr>
          <w:rFonts w:ascii="TH SarabunPSK" w:hAnsi="TH SarabunPSK" w:cs="TH SarabunPSK" w:hint="cs"/>
          <w:sz w:val="32"/>
          <w:szCs w:val="32"/>
          <w:cs/>
        </w:rPr>
        <w:t>น</w:t>
      </w:r>
      <w:r w:rsidR="00ED0005">
        <w:rPr>
          <w:rFonts w:ascii="TH SarabunPSK" w:hAnsi="TH SarabunPSK" w:cs="TH SarabunPSK"/>
          <w:sz w:val="32"/>
          <w:szCs w:val="32"/>
        </w:rPr>
        <w:t>.241</w:t>
      </w:r>
      <w:r>
        <w:rPr>
          <w:rFonts w:ascii="TH SarabunPSK" w:hAnsi="TH SarabunPSK" w:cs="TH SarabunPSK" w:hint="cs"/>
          <w:sz w:val="32"/>
          <w:szCs w:val="32"/>
          <w:cs/>
        </w:rPr>
        <w:t xml:space="preserve">) หมายความว่า บุคคลที่รู้สึกเชื่อมโยงกับธรรมชาติมีแนวโน้มที่จะมีชีวิตอย่างมีความสุข ทริกเวล </w:t>
      </w:r>
      <w:r w:rsidR="00000382">
        <w:rPr>
          <w:rFonts w:ascii="TH SarabunPSK" w:hAnsi="TH SarabunPSK" w:cs="TH SarabunPSK" w:hint="cs"/>
          <w:sz w:val="32"/>
          <w:szCs w:val="32"/>
          <w:cs/>
        </w:rPr>
        <w:t>(</w:t>
      </w:r>
      <w:proofErr w:type="spellStart"/>
      <w:r>
        <w:rPr>
          <w:rFonts w:ascii="TH SarabunPSK" w:hAnsi="TH SarabunPSK" w:cs="TH SarabunPSK"/>
          <w:sz w:val="32"/>
          <w:szCs w:val="32"/>
        </w:rPr>
        <w:t>Trigwell</w:t>
      </w:r>
      <w:proofErr w:type="spellEnd"/>
      <w:r w:rsidR="00000382">
        <w:rPr>
          <w:rFonts w:ascii="TH SarabunPSK" w:hAnsi="TH SarabunPSK" w:cs="TH SarabunPSK" w:hint="cs"/>
          <w:sz w:val="32"/>
          <w:szCs w:val="32"/>
          <w:cs/>
        </w:rPr>
        <w:t>)</w:t>
      </w:r>
      <w:r>
        <w:rPr>
          <w:rFonts w:ascii="TH SarabunPSK" w:hAnsi="TH SarabunPSK" w:cs="TH SarabunPSK"/>
          <w:sz w:val="32"/>
          <w:szCs w:val="32"/>
        </w:rPr>
        <w:t xml:space="preserve"> </w:t>
      </w:r>
      <w:r>
        <w:rPr>
          <w:rFonts w:ascii="TH SarabunPSK" w:hAnsi="TH SarabunPSK" w:cs="TH SarabunPSK" w:hint="cs"/>
          <w:sz w:val="32"/>
          <w:szCs w:val="32"/>
          <w:cs/>
        </w:rPr>
        <w:t>และคณะได้</w:t>
      </w:r>
      <w:r w:rsidR="00037B90">
        <w:rPr>
          <w:rFonts w:ascii="TH SarabunPSK" w:hAnsi="TH SarabunPSK" w:cs="TH SarabunPSK" w:hint="cs"/>
          <w:sz w:val="32"/>
          <w:szCs w:val="32"/>
          <w:cs/>
        </w:rPr>
        <w:t>ศึกษาเพิ่มเติม</w:t>
      </w:r>
      <w:r>
        <w:rPr>
          <w:rFonts w:ascii="TH SarabunPSK" w:hAnsi="TH SarabunPSK" w:cs="TH SarabunPSK" w:hint="cs"/>
          <w:sz w:val="32"/>
          <w:szCs w:val="32"/>
          <w:cs/>
        </w:rPr>
        <w:t xml:space="preserve">พบว่า ความเชื่อมโยงกับธรรมชาติมีความสัมพันธ์อย่างใกล้ชิดกับสุขภาวะทางจิตวิทยา ในมิติของการเติบโตส่วนบุคคล จุดมุ่งหมายในชีวิต สัมพันธภาพด้านบวกกับผู้อื่น และภาวะอิสระ </w:t>
      </w:r>
      <w:r>
        <w:rPr>
          <w:rFonts w:ascii="TH SarabunPSK" w:hAnsi="TH SarabunPSK" w:cs="TH SarabunPSK"/>
          <w:sz w:val="32"/>
          <w:szCs w:val="32"/>
        </w:rPr>
        <w:t>(</w:t>
      </w:r>
      <w:proofErr w:type="spellStart"/>
      <w:r>
        <w:rPr>
          <w:rFonts w:ascii="TH SarabunPSK" w:hAnsi="TH SarabunPSK" w:cs="TH SarabunPSK"/>
          <w:sz w:val="32"/>
          <w:szCs w:val="32"/>
        </w:rPr>
        <w:t>Tr</w:t>
      </w:r>
      <w:r w:rsidR="00ED0005">
        <w:rPr>
          <w:rFonts w:ascii="TH SarabunPSK" w:hAnsi="TH SarabunPSK" w:cs="TH SarabunPSK"/>
          <w:sz w:val="32"/>
          <w:szCs w:val="32"/>
        </w:rPr>
        <w:t>ig</w:t>
      </w:r>
      <w:r>
        <w:rPr>
          <w:rFonts w:ascii="TH SarabunPSK" w:hAnsi="TH SarabunPSK" w:cs="TH SarabunPSK"/>
          <w:sz w:val="32"/>
          <w:szCs w:val="32"/>
        </w:rPr>
        <w:t>well</w:t>
      </w:r>
      <w:proofErr w:type="spellEnd"/>
      <w:r>
        <w:rPr>
          <w:rFonts w:ascii="TH SarabunPSK" w:hAnsi="TH SarabunPSK" w:cs="TH SarabunPSK"/>
          <w:sz w:val="32"/>
          <w:szCs w:val="32"/>
        </w:rPr>
        <w:t xml:space="preserve"> et al,</w:t>
      </w:r>
      <w:r w:rsidR="00ED0005">
        <w:rPr>
          <w:rFonts w:ascii="TH SarabunPSK" w:hAnsi="TH SarabunPSK" w:cs="TH SarabunPSK"/>
          <w:sz w:val="32"/>
          <w:szCs w:val="32"/>
        </w:rPr>
        <w:t xml:space="preserve"> 2014,</w:t>
      </w:r>
      <w:r>
        <w:rPr>
          <w:rFonts w:ascii="TH SarabunPSK" w:hAnsi="TH SarabunPSK" w:cs="TH SarabunPSK"/>
          <w:sz w:val="32"/>
          <w:szCs w:val="32"/>
        </w:rPr>
        <w:t xml:space="preserve"> </w:t>
      </w:r>
      <w:r>
        <w:rPr>
          <w:rFonts w:ascii="TH SarabunPSK" w:hAnsi="TH SarabunPSK" w:cs="TH SarabunPSK" w:hint="cs"/>
          <w:sz w:val="32"/>
          <w:szCs w:val="32"/>
          <w:cs/>
        </w:rPr>
        <w:t>น</w:t>
      </w:r>
      <w:r w:rsidR="00ED0005">
        <w:rPr>
          <w:rFonts w:ascii="TH SarabunPSK" w:hAnsi="TH SarabunPSK" w:cs="TH SarabunPSK"/>
          <w:sz w:val="32"/>
          <w:szCs w:val="32"/>
        </w:rPr>
        <w:t>.</w:t>
      </w:r>
      <w:r>
        <w:rPr>
          <w:rFonts w:ascii="TH SarabunPSK" w:hAnsi="TH SarabunPSK" w:cs="TH SarabunPSK" w:hint="cs"/>
          <w:sz w:val="32"/>
          <w:szCs w:val="32"/>
          <w:cs/>
        </w:rPr>
        <w:t xml:space="preserve"> </w:t>
      </w:r>
      <w:r w:rsidR="00ED0005">
        <w:rPr>
          <w:rFonts w:ascii="TH SarabunPSK" w:hAnsi="TH SarabunPSK" w:cs="TH SarabunPSK"/>
          <w:sz w:val="32"/>
          <w:szCs w:val="32"/>
        </w:rPr>
        <w:t>247</w:t>
      </w:r>
      <w:r>
        <w:rPr>
          <w:rFonts w:ascii="TH SarabunPSK" w:hAnsi="TH SarabunPSK" w:cs="TH SarabunPSK" w:hint="cs"/>
          <w:sz w:val="32"/>
          <w:szCs w:val="32"/>
          <w:cs/>
        </w:rPr>
        <w:t>)</w:t>
      </w:r>
      <w:r w:rsidR="00F05349">
        <w:rPr>
          <w:rFonts w:ascii="TH SarabunPSK" w:hAnsi="TH SarabunPSK" w:cs="TH SarabunPSK" w:hint="cs"/>
          <w:sz w:val="32"/>
          <w:szCs w:val="32"/>
          <w:cs/>
        </w:rPr>
        <w:t xml:space="preserve"> ผลการวิจัยที่ส</w:t>
      </w:r>
      <w:proofErr w:type="spellStart"/>
      <w:r w:rsidR="00F05349">
        <w:rPr>
          <w:rFonts w:ascii="TH SarabunPSK" w:hAnsi="TH SarabunPSK" w:cs="TH SarabunPSK" w:hint="cs"/>
          <w:sz w:val="32"/>
          <w:szCs w:val="32"/>
          <w:cs/>
        </w:rPr>
        <w:t>ก็อต</w:t>
      </w:r>
      <w:proofErr w:type="spellEnd"/>
      <w:r w:rsidR="00F05349">
        <w:rPr>
          <w:rFonts w:ascii="TH SarabunPSK" w:hAnsi="TH SarabunPSK" w:cs="TH SarabunPSK" w:hint="cs"/>
          <w:sz w:val="32"/>
          <w:szCs w:val="32"/>
          <w:cs/>
        </w:rPr>
        <w:t>แลนด์พบว่า การอยู่ในป่าเพียง ๑ วันทำให้พลังงาน</w:t>
      </w:r>
      <w:r w:rsidR="00CF6880">
        <w:rPr>
          <w:rFonts w:ascii="TH SarabunPSK" w:hAnsi="TH SarabunPSK" w:cs="TH SarabunPSK" w:hint="cs"/>
          <w:sz w:val="32"/>
          <w:szCs w:val="32"/>
          <w:cs/>
        </w:rPr>
        <w:t xml:space="preserve">ดีขึ้น มีความสุขมากขึ้น ความเครียดและความโกรธลดลง </w:t>
      </w:r>
      <w:r w:rsidR="00CF6880">
        <w:rPr>
          <w:rFonts w:ascii="TH SarabunPSK" w:hAnsi="TH SarabunPSK" w:cs="TH SarabunPSK"/>
          <w:sz w:val="32"/>
          <w:szCs w:val="32"/>
        </w:rPr>
        <w:t xml:space="preserve">(Roe &amp; Aspinall, </w:t>
      </w:r>
      <w:r w:rsidR="00CF6880">
        <w:rPr>
          <w:rFonts w:ascii="TH SarabunPSK" w:hAnsi="TH SarabunPSK" w:cs="TH SarabunPSK" w:hint="cs"/>
          <w:sz w:val="32"/>
          <w:szCs w:val="32"/>
          <w:cs/>
        </w:rPr>
        <w:t xml:space="preserve">๒๐๑๑ กล่าวอ้างใน </w:t>
      </w:r>
      <w:r w:rsidR="00CF6880">
        <w:rPr>
          <w:rFonts w:ascii="TH SarabunPSK" w:hAnsi="TH SarabunPSK" w:cs="TH SarabunPSK"/>
          <w:sz w:val="32"/>
          <w:szCs w:val="32"/>
        </w:rPr>
        <w:t>Chawla,</w:t>
      </w:r>
      <w:r w:rsidR="00ED0005">
        <w:rPr>
          <w:rFonts w:ascii="TH SarabunPSK" w:hAnsi="TH SarabunPSK" w:cs="TH SarabunPSK"/>
          <w:sz w:val="32"/>
          <w:szCs w:val="32"/>
        </w:rPr>
        <w:t xml:space="preserve"> 2018,</w:t>
      </w:r>
      <w:r w:rsidR="00CF6880">
        <w:rPr>
          <w:rFonts w:ascii="TH SarabunPSK" w:hAnsi="TH SarabunPSK" w:cs="TH SarabunPSK"/>
          <w:sz w:val="32"/>
          <w:szCs w:val="32"/>
        </w:rPr>
        <w:t xml:space="preserve"> </w:t>
      </w:r>
      <w:r w:rsidR="00CF6880">
        <w:rPr>
          <w:rFonts w:ascii="TH SarabunPSK" w:hAnsi="TH SarabunPSK" w:cs="TH SarabunPSK" w:hint="cs"/>
          <w:sz w:val="32"/>
          <w:szCs w:val="32"/>
          <w:cs/>
        </w:rPr>
        <w:t>น</w:t>
      </w:r>
      <w:r w:rsidR="00ED0005">
        <w:rPr>
          <w:rFonts w:ascii="TH SarabunPSK" w:hAnsi="TH SarabunPSK" w:cs="TH SarabunPSK"/>
          <w:sz w:val="32"/>
          <w:szCs w:val="32"/>
        </w:rPr>
        <w:t>.</w:t>
      </w:r>
      <w:r w:rsidR="00CF6880">
        <w:rPr>
          <w:rFonts w:ascii="TH SarabunPSK" w:hAnsi="TH SarabunPSK" w:cs="TH SarabunPSK"/>
          <w:sz w:val="32"/>
          <w:szCs w:val="32"/>
        </w:rPr>
        <w:t xml:space="preserve"> xxviii)</w:t>
      </w:r>
    </w:p>
    <w:p w:rsidR="00C44758" w:rsidRDefault="00037B90" w:rsidP="00C44758">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ในมิติทางจิตวิญญาณ การวิจัยเชิงปริมาณในแคนาดาพบว่า </w:t>
      </w:r>
      <w:r w:rsidR="003273A8">
        <w:rPr>
          <w:rFonts w:ascii="TH SarabunPSK" w:hAnsi="TH SarabunPSK" w:cs="TH SarabunPSK" w:hint="cs"/>
          <w:sz w:val="32"/>
          <w:szCs w:val="32"/>
          <w:cs/>
        </w:rPr>
        <w:t>๔</w:t>
      </w:r>
      <w:r>
        <w:rPr>
          <w:rFonts w:ascii="TH SarabunPSK" w:hAnsi="TH SarabunPSK" w:cs="TH SarabunPSK" w:hint="cs"/>
          <w:sz w:val="32"/>
          <w:szCs w:val="32"/>
          <w:cs/>
        </w:rPr>
        <w:t>๖</w:t>
      </w:r>
      <w:r>
        <w:rPr>
          <w:rFonts w:ascii="TH SarabunPSK" w:hAnsi="TH SarabunPSK" w:cs="TH SarabunPSK"/>
          <w:sz w:val="32"/>
          <w:szCs w:val="32"/>
        </w:rPr>
        <w:t xml:space="preserve">% </w:t>
      </w:r>
      <w:r>
        <w:rPr>
          <w:rFonts w:ascii="TH SarabunPSK" w:hAnsi="TH SarabunPSK" w:cs="TH SarabunPSK" w:hint="cs"/>
          <w:sz w:val="32"/>
          <w:szCs w:val="32"/>
          <w:cs/>
        </w:rPr>
        <w:t>ของผู้ไปเยือนอุทยานแห่งชาติ</w:t>
      </w:r>
      <w:r w:rsidR="003273A8">
        <w:rPr>
          <w:rFonts w:ascii="TH SarabunPSK" w:hAnsi="TH SarabunPSK" w:cs="TH SarabunPSK" w:hint="cs"/>
          <w:sz w:val="32"/>
          <w:szCs w:val="32"/>
          <w:cs/>
        </w:rPr>
        <w:t xml:space="preserve"> </w:t>
      </w:r>
      <w:r>
        <w:rPr>
          <w:rFonts w:ascii="TH SarabunPSK" w:hAnsi="TH SarabunPSK" w:cs="TH SarabunPSK" w:hint="cs"/>
          <w:sz w:val="32"/>
          <w:szCs w:val="32"/>
          <w:cs/>
        </w:rPr>
        <w:t>ปริ้นท์</w:t>
      </w:r>
      <w:proofErr w:type="spellStart"/>
      <w:r>
        <w:rPr>
          <w:rFonts w:ascii="TH SarabunPSK" w:hAnsi="TH SarabunPSK" w:cs="TH SarabunPSK" w:hint="cs"/>
          <w:sz w:val="32"/>
          <w:szCs w:val="32"/>
          <w:cs/>
        </w:rPr>
        <w:t>อัลเบิร์ต</w:t>
      </w:r>
      <w:r w:rsidR="003273A8">
        <w:rPr>
          <w:rFonts w:ascii="TH SarabunPSK" w:hAnsi="TH SarabunPSK" w:cs="TH SarabunPSK" w:hint="cs"/>
          <w:sz w:val="32"/>
          <w:szCs w:val="32"/>
          <w:cs/>
        </w:rPr>
        <w:t>ต</w:t>
      </w:r>
      <w:proofErr w:type="spellEnd"/>
      <w:r w:rsidR="003273A8">
        <w:rPr>
          <w:rFonts w:ascii="TH SarabunPSK" w:hAnsi="TH SarabunPSK" w:cs="TH SarabunPSK" w:hint="cs"/>
          <w:sz w:val="32"/>
          <w:szCs w:val="32"/>
          <w:cs/>
        </w:rPr>
        <w:t>อบว่าสาเหตุสำคัญในการไปเยือนป่าคือเป็นโอกาสในการใคร่ครวญคุณค่าทางจิตวิญญาณ</w:t>
      </w:r>
      <w:r w:rsidR="003273A8">
        <w:rPr>
          <w:rFonts w:ascii="TH SarabunPSK" w:hAnsi="TH SarabunPSK" w:cs="TH SarabunPSK"/>
          <w:sz w:val="32"/>
          <w:szCs w:val="32"/>
        </w:rPr>
        <w:t xml:space="preserve"> (</w:t>
      </w:r>
      <w:proofErr w:type="spellStart"/>
      <w:r w:rsidR="003273A8">
        <w:rPr>
          <w:rFonts w:ascii="TH SarabunPSK" w:hAnsi="TH SarabunPSK" w:cs="TH SarabunPSK"/>
          <w:sz w:val="32"/>
          <w:szCs w:val="32"/>
        </w:rPr>
        <w:t>Brayley</w:t>
      </w:r>
      <w:proofErr w:type="spellEnd"/>
      <w:r w:rsidR="003273A8">
        <w:rPr>
          <w:rFonts w:ascii="TH SarabunPSK" w:hAnsi="TH SarabunPSK" w:cs="TH SarabunPSK"/>
          <w:sz w:val="32"/>
          <w:szCs w:val="32"/>
        </w:rPr>
        <w:t xml:space="preserve"> &amp; Fox, </w:t>
      </w:r>
      <w:r w:rsidR="00ED0005">
        <w:rPr>
          <w:rFonts w:ascii="TH SarabunPSK" w:hAnsi="TH SarabunPSK" w:cs="TH SarabunPSK"/>
          <w:sz w:val="32"/>
          <w:szCs w:val="32"/>
        </w:rPr>
        <w:t>1998</w:t>
      </w:r>
      <w:r w:rsidR="003B26C0">
        <w:rPr>
          <w:rFonts w:ascii="TH SarabunPSK" w:hAnsi="TH SarabunPSK" w:cs="TH SarabunPSK" w:hint="cs"/>
          <w:sz w:val="32"/>
          <w:szCs w:val="32"/>
          <w:cs/>
        </w:rPr>
        <w:t xml:space="preserve"> กล่าวอ้างใน </w:t>
      </w:r>
      <w:proofErr w:type="spellStart"/>
      <w:r w:rsidR="003273A8">
        <w:rPr>
          <w:rFonts w:ascii="TH SarabunPSK" w:hAnsi="TH SarabunPSK" w:cs="TH SarabunPSK"/>
          <w:sz w:val="32"/>
          <w:szCs w:val="32"/>
        </w:rPr>
        <w:t>Heintzman</w:t>
      </w:r>
      <w:proofErr w:type="spellEnd"/>
      <w:r w:rsidR="003273A8">
        <w:rPr>
          <w:rFonts w:ascii="TH SarabunPSK" w:hAnsi="TH SarabunPSK" w:cs="TH SarabunPSK"/>
          <w:sz w:val="32"/>
          <w:szCs w:val="32"/>
        </w:rPr>
        <w:t>,</w:t>
      </w:r>
      <w:r w:rsidR="00ED0005">
        <w:rPr>
          <w:rFonts w:ascii="TH SarabunPSK" w:hAnsi="TH SarabunPSK" w:cs="TH SarabunPSK"/>
          <w:sz w:val="32"/>
          <w:szCs w:val="32"/>
        </w:rPr>
        <w:t xml:space="preserve"> 2010,</w:t>
      </w:r>
      <w:r w:rsidR="003273A8">
        <w:rPr>
          <w:rFonts w:ascii="TH SarabunPSK" w:hAnsi="TH SarabunPSK" w:cs="TH SarabunPSK"/>
          <w:sz w:val="32"/>
          <w:szCs w:val="32"/>
        </w:rPr>
        <w:t xml:space="preserve"> </w:t>
      </w:r>
      <w:r w:rsidR="003273A8">
        <w:rPr>
          <w:rFonts w:ascii="TH SarabunPSK" w:hAnsi="TH SarabunPSK" w:cs="TH SarabunPSK" w:hint="cs"/>
          <w:sz w:val="32"/>
          <w:szCs w:val="32"/>
          <w:cs/>
        </w:rPr>
        <w:t>น</w:t>
      </w:r>
      <w:r w:rsidR="00ED0005">
        <w:rPr>
          <w:rFonts w:ascii="TH SarabunPSK" w:hAnsi="TH SarabunPSK" w:cs="TH SarabunPSK"/>
          <w:sz w:val="32"/>
          <w:szCs w:val="32"/>
        </w:rPr>
        <w:t>.</w:t>
      </w:r>
      <w:r w:rsidR="003273A8">
        <w:rPr>
          <w:rFonts w:ascii="TH SarabunPSK" w:hAnsi="TH SarabunPSK" w:cs="TH SarabunPSK" w:hint="cs"/>
          <w:sz w:val="32"/>
          <w:szCs w:val="32"/>
          <w:cs/>
        </w:rPr>
        <w:t xml:space="preserve"> </w:t>
      </w:r>
      <w:r w:rsidR="00ED0005">
        <w:rPr>
          <w:rFonts w:ascii="TH SarabunPSK" w:hAnsi="TH SarabunPSK" w:cs="TH SarabunPSK"/>
          <w:sz w:val="32"/>
          <w:szCs w:val="32"/>
        </w:rPr>
        <w:t>73</w:t>
      </w:r>
      <w:r w:rsidR="003B26C0">
        <w:rPr>
          <w:rFonts w:ascii="TH SarabunPSK" w:hAnsi="TH SarabunPSK" w:cs="TH SarabunPSK" w:hint="cs"/>
          <w:sz w:val="32"/>
          <w:szCs w:val="32"/>
          <w:cs/>
        </w:rPr>
        <w:t>)</w:t>
      </w:r>
      <w:r w:rsidR="003273A8">
        <w:rPr>
          <w:rFonts w:ascii="TH SarabunPSK" w:hAnsi="TH SarabunPSK" w:cs="TH SarabunPSK" w:hint="cs"/>
          <w:sz w:val="32"/>
          <w:szCs w:val="32"/>
          <w:cs/>
        </w:rPr>
        <w:t xml:space="preserve"> ในขณะที่ ๖๙</w:t>
      </w:r>
      <w:r w:rsidR="003273A8">
        <w:rPr>
          <w:rFonts w:ascii="TH SarabunPSK" w:hAnsi="TH SarabunPSK" w:cs="TH SarabunPSK"/>
          <w:sz w:val="32"/>
          <w:szCs w:val="32"/>
        </w:rPr>
        <w:t xml:space="preserve">% </w:t>
      </w:r>
      <w:r w:rsidR="003273A8">
        <w:rPr>
          <w:rFonts w:ascii="TH SarabunPSK" w:hAnsi="TH SarabunPSK" w:cs="TH SarabunPSK" w:hint="cs"/>
          <w:sz w:val="32"/>
          <w:szCs w:val="32"/>
          <w:cs/>
        </w:rPr>
        <w:t>ของผู้เยือนอุทยานเอลโดราโดในแคลิฟอร์เนียยอมรับถึงคุณค่าทางจิตวิญญาณของป่า</w:t>
      </w:r>
      <w:r w:rsidR="003B26C0">
        <w:rPr>
          <w:rFonts w:ascii="TH SarabunPSK" w:hAnsi="TH SarabunPSK" w:cs="TH SarabunPSK" w:hint="cs"/>
          <w:sz w:val="32"/>
          <w:szCs w:val="32"/>
          <w:cs/>
        </w:rPr>
        <w:t xml:space="preserve"> </w:t>
      </w:r>
      <w:r w:rsidR="003B26C0">
        <w:rPr>
          <w:rFonts w:ascii="TH SarabunPSK" w:hAnsi="TH SarabunPSK" w:cs="TH SarabunPSK"/>
          <w:sz w:val="32"/>
          <w:szCs w:val="32"/>
        </w:rPr>
        <w:t xml:space="preserve">(Trainor &amp; Norgaard, </w:t>
      </w:r>
      <w:r w:rsidR="00ED0005">
        <w:rPr>
          <w:rFonts w:ascii="TH SarabunPSK" w:hAnsi="TH SarabunPSK" w:cs="TH SarabunPSK"/>
          <w:sz w:val="32"/>
          <w:szCs w:val="32"/>
        </w:rPr>
        <w:t xml:space="preserve">1999 </w:t>
      </w:r>
      <w:r w:rsidR="003B26C0">
        <w:rPr>
          <w:rFonts w:ascii="TH SarabunPSK" w:hAnsi="TH SarabunPSK" w:cs="TH SarabunPSK" w:hint="cs"/>
          <w:sz w:val="32"/>
          <w:szCs w:val="32"/>
          <w:cs/>
        </w:rPr>
        <w:t xml:space="preserve">กล่าวอ้างใน </w:t>
      </w:r>
      <w:proofErr w:type="spellStart"/>
      <w:r w:rsidR="003B26C0">
        <w:rPr>
          <w:rFonts w:ascii="TH SarabunPSK" w:hAnsi="TH SarabunPSK" w:cs="TH SarabunPSK"/>
          <w:sz w:val="32"/>
          <w:szCs w:val="32"/>
        </w:rPr>
        <w:t>Heintzman</w:t>
      </w:r>
      <w:proofErr w:type="spellEnd"/>
      <w:r w:rsidR="003B26C0">
        <w:rPr>
          <w:rFonts w:ascii="TH SarabunPSK" w:hAnsi="TH SarabunPSK" w:cs="TH SarabunPSK"/>
          <w:sz w:val="32"/>
          <w:szCs w:val="32"/>
        </w:rPr>
        <w:t>,</w:t>
      </w:r>
      <w:r w:rsidR="00ED0005">
        <w:rPr>
          <w:rFonts w:ascii="TH SarabunPSK" w:hAnsi="TH SarabunPSK" w:cs="TH SarabunPSK"/>
          <w:sz w:val="32"/>
          <w:szCs w:val="32"/>
        </w:rPr>
        <w:t xml:space="preserve"> 2010,</w:t>
      </w:r>
      <w:r w:rsidR="003B26C0">
        <w:rPr>
          <w:rFonts w:ascii="TH SarabunPSK" w:hAnsi="TH SarabunPSK" w:cs="TH SarabunPSK"/>
          <w:sz w:val="32"/>
          <w:szCs w:val="32"/>
        </w:rPr>
        <w:t xml:space="preserve"> </w:t>
      </w:r>
      <w:r w:rsidR="003B26C0">
        <w:rPr>
          <w:rFonts w:ascii="TH SarabunPSK" w:hAnsi="TH SarabunPSK" w:cs="TH SarabunPSK" w:hint="cs"/>
          <w:sz w:val="32"/>
          <w:szCs w:val="32"/>
          <w:cs/>
        </w:rPr>
        <w:t xml:space="preserve">หน้า </w:t>
      </w:r>
      <w:r w:rsidR="00ED0005">
        <w:rPr>
          <w:rFonts w:ascii="TH SarabunPSK" w:hAnsi="TH SarabunPSK" w:cs="TH SarabunPSK"/>
          <w:sz w:val="32"/>
          <w:szCs w:val="32"/>
        </w:rPr>
        <w:t>73</w:t>
      </w:r>
      <w:r w:rsidR="003B26C0">
        <w:rPr>
          <w:rFonts w:ascii="TH SarabunPSK" w:hAnsi="TH SarabunPSK" w:cs="TH SarabunPSK" w:hint="cs"/>
          <w:sz w:val="32"/>
          <w:szCs w:val="32"/>
          <w:cs/>
        </w:rPr>
        <w:t>) ในการสำรวจความเห็นของผู้อำนวยการแคมป์ใน</w:t>
      </w:r>
      <w:r w:rsidR="001555FD">
        <w:rPr>
          <w:rFonts w:ascii="TH SarabunPSK" w:hAnsi="TH SarabunPSK" w:cs="TH SarabunPSK" w:hint="cs"/>
          <w:sz w:val="32"/>
          <w:szCs w:val="32"/>
          <w:cs/>
        </w:rPr>
        <w:t>อุทยาน</w:t>
      </w:r>
      <w:r w:rsidR="003B26C0">
        <w:rPr>
          <w:rFonts w:ascii="TH SarabunPSK" w:hAnsi="TH SarabunPSK" w:cs="TH SarabunPSK" w:hint="cs"/>
          <w:sz w:val="32"/>
          <w:szCs w:val="32"/>
          <w:cs/>
        </w:rPr>
        <w:t>ที่ประเทศอเมริกา ๙๐</w:t>
      </w:r>
      <w:r w:rsidR="003B26C0">
        <w:rPr>
          <w:rFonts w:ascii="TH SarabunPSK" w:hAnsi="TH SarabunPSK" w:cs="TH SarabunPSK"/>
          <w:sz w:val="32"/>
          <w:szCs w:val="32"/>
        </w:rPr>
        <w:t xml:space="preserve">% </w:t>
      </w:r>
      <w:r w:rsidR="003B26C0">
        <w:rPr>
          <w:rFonts w:ascii="TH SarabunPSK" w:hAnsi="TH SarabunPSK" w:cs="TH SarabunPSK" w:hint="cs"/>
          <w:sz w:val="32"/>
          <w:szCs w:val="32"/>
          <w:cs/>
        </w:rPr>
        <w:t>ของผู้ตอบแบบสอบถามระบุว่าประสบการณ์ในป่าเป็นการให้คุณค่าทางจิตวิญญาณ ๘๗</w:t>
      </w:r>
      <w:r w:rsidR="003B26C0">
        <w:rPr>
          <w:rFonts w:ascii="TH SarabunPSK" w:hAnsi="TH SarabunPSK" w:cs="TH SarabunPSK"/>
          <w:sz w:val="32"/>
          <w:szCs w:val="32"/>
        </w:rPr>
        <w:t xml:space="preserve">% </w:t>
      </w:r>
      <w:r w:rsidR="003B26C0">
        <w:rPr>
          <w:rFonts w:ascii="TH SarabunPSK" w:hAnsi="TH SarabunPSK" w:cs="TH SarabunPSK" w:hint="cs"/>
          <w:sz w:val="32"/>
          <w:szCs w:val="32"/>
          <w:cs/>
        </w:rPr>
        <w:t>เป็นปัจจัยในสุขภาวะทางจิตวิญญาณ และ ๗๖</w:t>
      </w:r>
      <w:r w:rsidR="003B26C0">
        <w:rPr>
          <w:rFonts w:ascii="TH SarabunPSK" w:hAnsi="TH SarabunPSK" w:cs="TH SarabunPSK"/>
          <w:sz w:val="32"/>
          <w:szCs w:val="32"/>
        </w:rPr>
        <w:t>%</w:t>
      </w:r>
      <w:r w:rsidR="003B26C0">
        <w:rPr>
          <w:rFonts w:ascii="TH SarabunPSK" w:hAnsi="TH SarabunPSK" w:cs="TH SarabunPSK" w:hint="cs"/>
          <w:sz w:val="32"/>
          <w:szCs w:val="32"/>
          <w:cs/>
        </w:rPr>
        <w:t xml:space="preserve"> มีความสัมพันธ์กับความใกล้ชิดกับพระเจ้า</w:t>
      </w:r>
      <w:r w:rsidR="000944BA">
        <w:rPr>
          <w:rFonts w:ascii="TH SarabunPSK" w:hAnsi="TH SarabunPSK" w:cs="TH SarabunPSK" w:hint="cs"/>
          <w:sz w:val="32"/>
          <w:szCs w:val="32"/>
          <w:cs/>
        </w:rPr>
        <w:t xml:space="preserve"> </w:t>
      </w:r>
      <w:r w:rsidR="000944BA">
        <w:rPr>
          <w:rFonts w:ascii="TH SarabunPSK" w:hAnsi="TH SarabunPSK" w:cs="TH SarabunPSK"/>
          <w:sz w:val="32"/>
          <w:szCs w:val="32"/>
        </w:rPr>
        <w:t xml:space="preserve">(Rule &amp; </w:t>
      </w:r>
      <w:proofErr w:type="spellStart"/>
      <w:r w:rsidR="000944BA">
        <w:rPr>
          <w:rFonts w:ascii="TH SarabunPSK" w:hAnsi="TH SarabunPSK" w:cs="TH SarabunPSK"/>
          <w:sz w:val="32"/>
          <w:szCs w:val="32"/>
        </w:rPr>
        <w:t>Udd</w:t>
      </w:r>
      <w:proofErr w:type="spellEnd"/>
      <w:r w:rsidR="000944BA">
        <w:rPr>
          <w:rFonts w:ascii="TH SarabunPSK" w:hAnsi="TH SarabunPSK" w:cs="TH SarabunPSK"/>
          <w:sz w:val="32"/>
          <w:szCs w:val="32"/>
        </w:rPr>
        <w:t>,</w:t>
      </w:r>
      <w:r w:rsidR="000944BA">
        <w:rPr>
          <w:rFonts w:ascii="TH SarabunPSK" w:hAnsi="TH SarabunPSK" w:cs="TH SarabunPSK" w:hint="cs"/>
          <w:sz w:val="32"/>
          <w:szCs w:val="32"/>
          <w:cs/>
        </w:rPr>
        <w:t xml:space="preserve"> </w:t>
      </w:r>
      <w:r w:rsidR="00ED0005">
        <w:rPr>
          <w:rFonts w:ascii="TH SarabunPSK" w:hAnsi="TH SarabunPSK" w:cs="TH SarabunPSK"/>
          <w:sz w:val="32"/>
          <w:szCs w:val="32"/>
        </w:rPr>
        <w:t>2002</w:t>
      </w:r>
      <w:r w:rsidR="000944BA">
        <w:rPr>
          <w:rFonts w:ascii="TH SarabunPSK" w:hAnsi="TH SarabunPSK" w:cs="TH SarabunPSK" w:hint="cs"/>
          <w:sz w:val="32"/>
          <w:szCs w:val="32"/>
          <w:cs/>
        </w:rPr>
        <w:t xml:space="preserve"> กล่าวอ้างใน </w:t>
      </w:r>
      <w:proofErr w:type="spellStart"/>
      <w:r w:rsidR="000944BA">
        <w:rPr>
          <w:rFonts w:ascii="TH SarabunPSK" w:hAnsi="TH SarabunPSK" w:cs="TH SarabunPSK"/>
          <w:sz w:val="32"/>
          <w:szCs w:val="32"/>
        </w:rPr>
        <w:t>Heintzman</w:t>
      </w:r>
      <w:proofErr w:type="spellEnd"/>
      <w:r w:rsidR="000944BA">
        <w:rPr>
          <w:rFonts w:ascii="TH SarabunPSK" w:hAnsi="TH SarabunPSK" w:cs="TH SarabunPSK"/>
          <w:sz w:val="32"/>
          <w:szCs w:val="32"/>
        </w:rPr>
        <w:t>,</w:t>
      </w:r>
      <w:r w:rsidR="00ED0005">
        <w:rPr>
          <w:rFonts w:ascii="TH SarabunPSK" w:hAnsi="TH SarabunPSK" w:cs="TH SarabunPSK"/>
          <w:sz w:val="32"/>
          <w:szCs w:val="32"/>
        </w:rPr>
        <w:t xml:space="preserve"> 2010,</w:t>
      </w:r>
      <w:r w:rsidR="000944BA">
        <w:rPr>
          <w:rFonts w:ascii="TH SarabunPSK" w:hAnsi="TH SarabunPSK" w:cs="TH SarabunPSK"/>
          <w:sz w:val="32"/>
          <w:szCs w:val="32"/>
        </w:rPr>
        <w:t xml:space="preserve"> </w:t>
      </w:r>
      <w:r w:rsidR="000944BA">
        <w:rPr>
          <w:rFonts w:ascii="TH SarabunPSK" w:hAnsi="TH SarabunPSK" w:cs="TH SarabunPSK" w:hint="cs"/>
          <w:sz w:val="32"/>
          <w:szCs w:val="32"/>
          <w:cs/>
        </w:rPr>
        <w:t>น</w:t>
      </w:r>
      <w:r w:rsidR="00ED0005">
        <w:rPr>
          <w:rFonts w:ascii="TH SarabunPSK" w:hAnsi="TH SarabunPSK" w:cs="TH SarabunPSK"/>
          <w:sz w:val="32"/>
          <w:szCs w:val="32"/>
        </w:rPr>
        <w:t>. 74</w:t>
      </w:r>
      <w:r w:rsidR="000944BA">
        <w:rPr>
          <w:rFonts w:ascii="TH SarabunPSK" w:hAnsi="TH SarabunPSK" w:cs="TH SarabunPSK" w:hint="cs"/>
          <w:sz w:val="32"/>
          <w:szCs w:val="32"/>
          <w:cs/>
        </w:rPr>
        <w:t xml:space="preserve">) </w:t>
      </w:r>
      <w:r w:rsidR="001555FD">
        <w:rPr>
          <w:rFonts w:ascii="TH SarabunPSK" w:hAnsi="TH SarabunPSK" w:cs="TH SarabunPSK" w:hint="cs"/>
          <w:sz w:val="32"/>
          <w:szCs w:val="32"/>
          <w:cs/>
        </w:rPr>
        <w:t>ในอีกงานวิจัยรายงาน</w:t>
      </w:r>
      <w:r w:rsidR="000944BA">
        <w:rPr>
          <w:rFonts w:ascii="TH SarabunPSK" w:hAnsi="TH SarabunPSK" w:cs="TH SarabunPSK" w:hint="cs"/>
          <w:sz w:val="32"/>
          <w:szCs w:val="32"/>
          <w:cs/>
        </w:rPr>
        <w:t xml:space="preserve">ว่า ธรรมชาติเป็นตัวเชื่อมโยงสู่พระเจ้าหรือพลังงานที่สูงส่ง </w:t>
      </w:r>
      <w:r w:rsidR="000944BA">
        <w:rPr>
          <w:rFonts w:ascii="TH SarabunPSK" w:hAnsi="TH SarabunPSK" w:cs="TH SarabunPSK"/>
          <w:sz w:val="32"/>
          <w:szCs w:val="32"/>
        </w:rPr>
        <w:t>(</w:t>
      </w:r>
      <w:proofErr w:type="spellStart"/>
      <w:r w:rsidR="000944BA">
        <w:rPr>
          <w:rFonts w:ascii="TH SarabunPSK" w:hAnsi="TH SarabunPSK" w:cs="TH SarabunPSK"/>
          <w:sz w:val="32"/>
          <w:szCs w:val="32"/>
        </w:rPr>
        <w:t>Heintzman</w:t>
      </w:r>
      <w:proofErr w:type="spellEnd"/>
      <w:r w:rsidR="000944BA">
        <w:rPr>
          <w:rFonts w:ascii="TH SarabunPSK" w:hAnsi="TH SarabunPSK" w:cs="TH SarabunPSK"/>
          <w:sz w:val="32"/>
          <w:szCs w:val="32"/>
        </w:rPr>
        <w:t xml:space="preserve">, </w:t>
      </w:r>
      <w:r w:rsidR="00ED0005">
        <w:rPr>
          <w:rFonts w:ascii="TH SarabunPSK" w:hAnsi="TH SarabunPSK" w:cs="TH SarabunPSK"/>
          <w:sz w:val="32"/>
          <w:szCs w:val="32"/>
        </w:rPr>
        <w:t>2000</w:t>
      </w:r>
      <w:r w:rsidR="000944BA">
        <w:rPr>
          <w:rFonts w:ascii="TH SarabunPSK" w:hAnsi="TH SarabunPSK" w:cs="TH SarabunPSK"/>
          <w:sz w:val="32"/>
          <w:szCs w:val="32"/>
        </w:rPr>
        <w:t xml:space="preserve"> </w:t>
      </w:r>
      <w:r w:rsidR="000944BA">
        <w:rPr>
          <w:rFonts w:ascii="TH SarabunPSK" w:hAnsi="TH SarabunPSK" w:cs="TH SarabunPSK" w:hint="cs"/>
          <w:sz w:val="32"/>
          <w:szCs w:val="32"/>
          <w:cs/>
        </w:rPr>
        <w:t xml:space="preserve">กล่าวอ้างใน </w:t>
      </w:r>
      <w:proofErr w:type="spellStart"/>
      <w:r w:rsidR="000944BA">
        <w:rPr>
          <w:rFonts w:ascii="TH SarabunPSK" w:hAnsi="TH SarabunPSK" w:cs="TH SarabunPSK"/>
          <w:sz w:val="32"/>
          <w:szCs w:val="32"/>
        </w:rPr>
        <w:t>Heintzman</w:t>
      </w:r>
      <w:proofErr w:type="spellEnd"/>
      <w:r w:rsidR="000944BA">
        <w:rPr>
          <w:rFonts w:ascii="TH SarabunPSK" w:hAnsi="TH SarabunPSK" w:cs="TH SarabunPSK"/>
          <w:sz w:val="32"/>
          <w:szCs w:val="32"/>
        </w:rPr>
        <w:t>,</w:t>
      </w:r>
      <w:r w:rsidR="00ED0005">
        <w:rPr>
          <w:rFonts w:ascii="TH SarabunPSK" w:hAnsi="TH SarabunPSK" w:cs="TH SarabunPSK"/>
          <w:sz w:val="32"/>
          <w:szCs w:val="32"/>
        </w:rPr>
        <w:t xml:space="preserve"> 2010,</w:t>
      </w:r>
      <w:r w:rsidR="000944BA">
        <w:rPr>
          <w:rFonts w:ascii="TH SarabunPSK" w:hAnsi="TH SarabunPSK" w:cs="TH SarabunPSK"/>
          <w:sz w:val="32"/>
          <w:szCs w:val="32"/>
        </w:rPr>
        <w:t xml:space="preserve"> </w:t>
      </w:r>
      <w:r w:rsidR="000944BA">
        <w:rPr>
          <w:rFonts w:ascii="TH SarabunPSK" w:hAnsi="TH SarabunPSK" w:cs="TH SarabunPSK" w:hint="cs"/>
          <w:sz w:val="32"/>
          <w:szCs w:val="32"/>
          <w:cs/>
        </w:rPr>
        <w:t>น</w:t>
      </w:r>
      <w:r w:rsidR="00ED0005">
        <w:rPr>
          <w:rFonts w:ascii="TH SarabunPSK" w:hAnsi="TH SarabunPSK" w:cs="TH SarabunPSK"/>
          <w:sz w:val="32"/>
          <w:szCs w:val="32"/>
        </w:rPr>
        <w:t>.</w:t>
      </w:r>
      <w:r w:rsidR="000944BA">
        <w:rPr>
          <w:rFonts w:ascii="TH SarabunPSK" w:hAnsi="TH SarabunPSK" w:cs="TH SarabunPSK" w:hint="cs"/>
          <w:sz w:val="32"/>
          <w:szCs w:val="32"/>
          <w:cs/>
        </w:rPr>
        <w:t xml:space="preserve"> </w:t>
      </w:r>
      <w:r w:rsidR="00ED0005">
        <w:rPr>
          <w:rFonts w:ascii="TH SarabunPSK" w:hAnsi="TH SarabunPSK" w:cs="TH SarabunPSK"/>
          <w:sz w:val="32"/>
          <w:szCs w:val="32"/>
        </w:rPr>
        <w:t>74</w:t>
      </w:r>
      <w:r w:rsidR="000944BA">
        <w:rPr>
          <w:rFonts w:ascii="TH SarabunPSK" w:hAnsi="TH SarabunPSK" w:cs="TH SarabunPSK" w:hint="cs"/>
          <w:sz w:val="32"/>
          <w:szCs w:val="32"/>
          <w:cs/>
        </w:rPr>
        <w:t>)</w:t>
      </w:r>
      <w:r w:rsidR="0082486F">
        <w:rPr>
          <w:rFonts w:ascii="TH SarabunPSK" w:hAnsi="TH SarabunPSK" w:cs="TH SarabunPSK" w:hint="cs"/>
          <w:sz w:val="32"/>
          <w:szCs w:val="32"/>
          <w:cs/>
        </w:rPr>
        <w:t xml:space="preserve"> ให้ความสงบสุข และความนิ่ง </w:t>
      </w:r>
      <w:r w:rsidR="0082486F">
        <w:rPr>
          <w:rFonts w:ascii="TH SarabunPSK" w:hAnsi="TH SarabunPSK" w:cs="TH SarabunPSK"/>
          <w:sz w:val="32"/>
          <w:szCs w:val="32"/>
        </w:rPr>
        <w:t>(</w:t>
      </w:r>
      <w:proofErr w:type="spellStart"/>
      <w:r w:rsidR="0082486F">
        <w:rPr>
          <w:rFonts w:ascii="TH SarabunPSK" w:hAnsi="TH SarabunPSK" w:cs="TH SarabunPSK"/>
          <w:sz w:val="32"/>
          <w:szCs w:val="32"/>
        </w:rPr>
        <w:t>Grafanake</w:t>
      </w:r>
      <w:proofErr w:type="spellEnd"/>
      <w:r w:rsidR="0082486F">
        <w:rPr>
          <w:rFonts w:ascii="TH SarabunPSK" w:hAnsi="TH SarabunPSK" w:cs="TH SarabunPSK"/>
          <w:sz w:val="32"/>
          <w:szCs w:val="32"/>
        </w:rPr>
        <w:t xml:space="preserve"> et al., </w:t>
      </w:r>
      <w:r w:rsidR="0082486F">
        <w:rPr>
          <w:rFonts w:ascii="TH SarabunPSK" w:hAnsi="TH SarabunPSK" w:cs="TH SarabunPSK" w:hint="cs"/>
          <w:sz w:val="32"/>
          <w:szCs w:val="32"/>
          <w:cs/>
        </w:rPr>
        <w:t>๒๐๐๕</w:t>
      </w:r>
      <w:r w:rsidR="000944BA">
        <w:rPr>
          <w:rFonts w:ascii="TH SarabunPSK" w:hAnsi="TH SarabunPSK" w:cs="TH SarabunPSK"/>
          <w:sz w:val="32"/>
          <w:szCs w:val="32"/>
        </w:rPr>
        <w:t xml:space="preserve"> </w:t>
      </w:r>
      <w:r w:rsidR="0082486F">
        <w:rPr>
          <w:rFonts w:ascii="TH SarabunPSK" w:hAnsi="TH SarabunPSK" w:cs="TH SarabunPSK" w:hint="cs"/>
          <w:sz w:val="32"/>
          <w:szCs w:val="32"/>
          <w:cs/>
        </w:rPr>
        <w:t xml:space="preserve">กล่าวอ้างใน </w:t>
      </w:r>
      <w:proofErr w:type="spellStart"/>
      <w:r w:rsidR="0082486F">
        <w:rPr>
          <w:rFonts w:ascii="TH SarabunPSK" w:hAnsi="TH SarabunPSK" w:cs="TH SarabunPSK"/>
          <w:sz w:val="32"/>
          <w:szCs w:val="32"/>
        </w:rPr>
        <w:t>Heintzman</w:t>
      </w:r>
      <w:proofErr w:type="spellEnd"/>
      <w:r w:rsidR="0082486F">
        <w:rPr>
          <w:rFonts w:ascii="TH SarabunPSK" w:hAnsi="TH SarabunPSK" w:cs="TH SarabunPSK"/>
          <w:sz w:val="32"/>
          <w:szCs w:val="32"/>
        </w:rPr>
        <w:t>,</w:t>
      </w:r>
      <w:r w:rsidR="00ED0005">
        <w:rPr>
          <w:rFonts w:ascii="TH SarabunPSK" w:hAnsi="TH SarabunPSK" w:cs="TH SarabunPSK"/>
          <w:sz w:val="32"/>
          <w:szCs w:val="32"/>
        </w:rPr>
        <w:t xml:space="preserve"> 2010,</w:t>
      </w:r>
      <w:r w:rsidR="0082486F">
        <w:rPr>
          <w:rFonts w:ascii="TH SarabunPSK" w:hAnsi="TH SarabunPSK" w:cs="TH SarabunPSK"/>
          <w:sz w:val="32"/>
          <w:szCs w:val="32"/>
        </w:rPr>
        <w:t xml:space="preserve"> </w:t>
      </w:r>
      <w:r w:rsidR="0082486F">
        <w:rPr>
          <w:rFonts w:ascii="TH SarabunPSK" w:hAnsi="TH SarabunPSK" w:cs="TH SarabunPSK" w:hint="cs"/>
          <w:sz w:val="32"/>
          <w:szCs w:val="32"/>
          <w:cs/>
        </w:rPr>
        <w:t>น</w:t>
      </w:r>
      <w:r w:rsidR="00ED0005">
        <w:rPr>
          <w:rFonts w:ascii="TH SarabunPSK" w:hAnsi="TH SarabunPSK" w:cs="TH SarabunPSK"/>
          <w:sz w:val="32"/>
          <w:szCs w:val="32"/>
        </w:rPr>
        <w:t>.</w:t>
      </w:r>
      <w:r w:rsidR="0082486F">
        <w:rPr>
          <w:rFonts w:ascii="TH SarabunPSK" w:hAnsi="TH SarabunPSK" w:cs="TH SarabunPSK" w:hint="cs"/>
          <w:sz w:val="32"/>
          <w:szCs w:val="32"/>
          <w:cs/>
        </w:rPr>
        <w:t xml:space="preserve"> </w:t>
      </w:r>
      <w:r w:rsidR="00ED0005">
        <w:rPr>
          <w:rFonts w:ascii="TH SarabunPSK" w:hAnsi="TH SarabunPSK" w:cs="TH SarabunPSK"/>
          <w:sz w:val="32"/>
          <w:szCs w:val="32"/>
        </w:rPr>
        <w:t>74</w:t>
      </w:r>
      <w:r w:rsidR="0082486F">
        <w:rPr>
          <w:rFonts w:ascii="TH SarabunPSK" w:hAnsi="TH SarabunPSK" w:cs="TH SarabunPSK" w:hint="cs"/>
          <w:sz w:val="32"/>
          <w:szCs w:val="32"/>
          <w:cs/>
        </w:rPr>
        <w:t xml:space="preserve">) เป็นโอกาสในการเข้าถึงจิตวิญญาณผ่านการใคร่ครวญ </w:t>
      </w:r>
      <w:r w:rsidR="0082486F">
        <w:rPr>
          <w:rFonts w:ascii="TH SarabunPSK" w:hAnsi="TH SarabunPSK" w:cs="TH SarabunPSK"/>
          <w:sz w:val="32"/>
          <w:szCs w:val="32"/>
        </w:rPr>
        <w:t>(</w:t>
      </w:r>
      <w:proofErr w:type="spellStart"/>
      <w:r w:rsidR="0082486F">
        <w:rPr>
          <w:rFonts w:ascii="TH SarabunPSK" w:hAnsi="TH SarabunPSK" w:cs="TH SarabunPSK"/>
          <w:sz w:val="32"/>
          <w:szCs w:val="32"/>
        </w:rPr>
        <w:t>Boliya</w:t>
      </w:r>
      <w:proofErr w:type="spellEnd"/>
      <w:r w:rsidR="0082486F">
        <w:rPr>
          <w:rFonts w:ascii="TH SarabunPSK" w:hAnsi="TH SarabunPSK" w:cs="TH SarabunPSK"/>
          <w:sz w:val="32"/>
          <w:szCs w:val="32"/>
        </w:rPr>
        <w:t xml:space="preserve"> et al., </w:t>
      </w:r>
      <w:r w:rsidR="0082486F">
        <w:rPr>
          <w:rFonts w:ascii="TH SarabunPSK" w:hAnsi="TH SarabunPSK" w:cs="TH SarabunPSK" w:hint="cs"/>
          <w:sz w:val="32"/>
          <w:szCs w:val="32"/>
          <w:cs/>
        </w:rPr>
        <w:t>๒๐๐๙</w:t>
      </w:r>
      <w:r w:rsidR="0082486F">
        <w:rPr>
          <w:rFonts w:ascii="TH SarabunPSK" w:hAnsi="TH SarabunPSK" w:cs="TH SarabunPSK"/>
          <w:sz w:val="32"/>
          <w:szCs w:val="32"/>
        </w:rPr>
        <w:t xml:space="preserve">, </w:t>
      </w:r>
      <w:r w:rsidR="0082486F">
        <w:rPr>
          <w:rFonts w:ascii="TH SarabunPSK" w:hAnsi="TH SarabunPSK" w:cs="TH SarabunPSK" w:hint="cs"/>
          <w:sz w:val="32"/>
          <w:szCs w:val="32"/>
          <w:cs/>
        </w:rPr>
        <w:t xml:space="preserve">กล่าวอ้างใน </w:t>
      </w:r>
      <w:proofErr w:type="spellStart"/>
      <w:r w:rsidR="0082486F">
        <w:rPr>
          <w:rFonts w:ascii="TH SarabunPSK" w:hAnsi="TH SarabunPSK" w:cs="TH SarabunPSK"/>
          <w:sz w:val="32"/>
          <w:szCs w:val="32"/>
        </w:rPr>
        <w:t>Heintzman</w:t>
      </w:r>
      <w:proofErr w:type="spellEnd"/>
      <w:r w:rsidR="0082486F">
        <w:rPr>
          <w:rFonts w:ascii="TH SarabunPSK" w:hAnsi="TH SarabunPSK" w:cs="TH SarabunPSK"/>
          <w:sz w:val="32"/>
          <w:szCs w:val="32"/>
        </w:rPr>
        <w:t>,</w:t>
      </w:r>
      <w:r w:rsidR="00ED0005">
        <w:rPr>
          <w:rFonts w:ascii="TH SarabunPSK" w:hAnsi="TH SarabunPSK" w:cs="TH SarabunPSK"/>
          <w:sz w:val="32"/>
          <w:szCs w:val="32"/>
        </w:rPr>
        <w:t xml:space="preserve"> 2010,</w:t>
      </w:r>
      <w:r w:rsidR="0082486F">
        <w:rPr>
          <w:rFonts w:ascii="TH SarabunPSK" w:hAnsi="TH SarabunPSK" w:cs="TH SarabunPSK"/>
          <w:sz w:val="32"/>
          <w:szCs w:val="32"/>
        </w:rPr>
        <w:t xml:space="preserve"> </w:t>
      </w:r>
      <w:r w:rsidR="0082486F">
        <w:rPr>
          <w:rFonts w:ascii="TH SarabunPSK" w:hAnsi="TH SarabunPSK" w:cs="TH SarabunPSK" w:hint="cs"/>
          <w:sz w:val="32"/>
          <w:szCs w:val="32"/>
          <w:cs/>
        </w:rPr>
        <w:t>น</w:t>
      </w:r>
      <w:r w:rsidR="00ED0005">
        <w:rPr>
          <w:rFonts w:ascii="TH SarabunPSK" w:hAnsi="TH SarabunPSK" w:cs="TH SarabunPSK"/>
          <w:sz w:val="32"/>
          <w:szCs w:val="32"/>
        </w:rPr>
        <w:t>.</w:t>
      </w:r>
      <w:r w:rsidR="0082486F">
        <w:rPr>
          <w:rFonts w:ascii="TH SarabunPSK" w:hAnsi="TH SarabunPSK" w:cs="TH SarabunPSK" w:hint="cs"/>
          <w:sz w:val="32"/>
          <w:szCs w:val="32"/>
          <w:cs/>
        </w:rPr>
        <w:t xml:space="preserve"> </w:t>
      </w:r>
      <w:r w:rsidR="00ED0005">
        <w:rPr>
          <w:rFonts w:ascii="TH SarabunPSK" w:hAnsi="TH SarabunPSK" w:cs="TH SarabunPSK"/>
          <w:sz w:val="32"/>
          <w:szCs w:val="32"/>
        </w:rPr>
        <w:t>74</w:t>
      </w:r>
      <w:r w:rsidR="0082486F">
        <w:rPr>
          <w:rFonts w:ascii="TH SarabunPSK" w:hAnsi="TH SarabunPSK" w:cs="TH SarabunPSK" w:hint="cs"/>
          <w:sz w:val="32"/>
          <w:szCs w:val="32"/>
          <w:cs/>
        </w:rPr>
        <w:t>)</w:t>
      </w:r>
    </w:p>
    <w:p w:rsidR="0082486F" w:rsidRPr="00077413" w:rsidRDefault="0082486F" w:rsidP="00077413">
      <w:pPr>
        <w:pStyle w:val="ListParagraph"/>
        <w:numPr>
          <w:ilvl w:val="0"/>
          <w:numId w:val="6"/>
        </w:numPr>
        <w:rPr>
          <w:rFonts w:ascii="TH SarabunPSK" w:hAnsi="TH SarabunPSK" w:cs="TH SarabunPSK"/>
          <w:b/>
          <w:bCs/>
          <w:sz w:val="32"/>
          <w:szCs w:val="32"/>
        </w:rPr>
      </w:pPr>
      <w:r w:rsidRPr="00077413">
        <w:rPr>
          <w:rFonts w:ascii="TH SarabunPSK" w:hAnsi="TH SarabunPSK" w:cs="TH SarabunPSK" w:hint="cs"/>
          <w:b/>
          <w:bCs/>
          <w:sz w:val="32"/>
          <w:szCs w:val="32"/>
          <w:cs/>
        </w:rPr>
        <w:t>ระเบียบวิธีวิจัย</w:t>
      </w:r>
    </w:p>
    <w:p w:rsidR="00E72360" w:rsidRDefault="0082486F"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กระบวนการเรียนรู้นิเวศจิตตปัญญาใน</w:t>
      </w:r>
      <w:r w:rsidR="005C2548">
        <w:rPr>
          <w:rFonts w:ascii="TH SarabunPSK" w:hAnsi="TH SarabunPSK" w:cs="TH SarabunPSK" w:hint="cs"/>
          <w:sz w:val="32"/>
          <w:szCs w:val="32"/>
          <w:cs/>
        </w:rPr>
        <w:t>งานวิจัย</w:t>
      </w:r>
      <w:r>
        <w:rPr>
          <w:rFonts w:ascii="TH SarabunPSK" w:hAnsi="TH SarabunPSK" w:cs="TH SarabunPSK" w:hint="cs"/>
          <w:sz w:val="32"/>
          <w:szCs w:val="32"/>
          <w:cs/>
        </w:rPr>
        <w:t>นี้เป็นการเรียนรู้ผ่านประสบการณ์ตรงที่ให้ผู้เข้า</w:t>
      </w:r>
      <w:r w:rsidR="001555FD">
        <w:rPr>
          <w:rFonts w:ascii="TH SarabunPSK" w:hAnsi="TH SarabunPSK" w:cs="TH SarabunPSK" w:hint="cs"/>
          <w:sz w:val="32"/>
          <w:szCs w:val="32"/>
          <w:cs/>
        </w:rPr>
        <w:t>ร่วมวิจัย</w:t>
      </w:r>
      <w:r w:rsidR="00077413">
        <w:rPr>
          <w:rFonts w:ascii="TH SarabunPSK" w:hAnsi="TH SarabunPSK" w:cs="TH SarabunPSK" w:hint="cs"/>
          <w:sz w:val="32"/>
          <w:szCs w:val="32"/>
          <w:cs/>
        </w:rPr>
        <w:t>จุ่มแช่อยู่ท่ามกลางธรรมชาติเป็นเวลา ๒ วันเพื่อให้</w:t>
      </w:r>
      <w:r>
        <w:rPr>
          <w:rFonts w:ascii="TH SarabunPSK" w:hAnsi="TH SarabunPSK" w:cs="TH SarabunPSK" w:hint="cs"/>
          <w:sz w:val="32"/>
          <w:szCs w:val="32"/>
          <w:cs/>
        </w:rPr>
        <w:t>เกิดประสบการณ์</w:t>
      </w:r>
      <w:r w:rsidR="00077413">
        <w:rPr>
          <w:rFonts w:ascii="TH SarabunPSK" w:hAnsi="TH SarabunPSK" w:cs="TH SarabunPSK" w:hint="cs"/>
          <w:sz w:val="32"/>
          <w:szCs w:val="32"/>
          <w:cs/>
        </w:rPr>
        <w:t>ภายใน</w:t>
      </w:r>
      <w:r>
        <w:rPr>
          <w:rFonts w:ascii="TH SarabunPSK" w:hAnsi="TH SarabunPSK" w:cs="TH SarabunPSK" w:hint="cs"/>
          <w:sz w:val="32"/>
          <w:szCs w:val="32"/>
          <w:cs/>
        </w:rPr>
        <w:t>ผ่านกิจกรรมที่ออกแบบให</w:t>
      </w:r>
      <w:r w:rsidR="003605D9">
        <w:rPr>
          <w:rFonts w:ascii="TH SarabunPSK" w:hAnsi="TH SarabunPSK" w:cs="TH SarabunPSK" w:hint="cs"/>
          <w:sz w:val="32"/>
          <w:szCs w:val="32"/>
          <w:cs/>
        </w:rPr>
        <w:t>้ผู้เข้าร่วมวิจัย</w:t>
      </w:r>
      <w:r w:rsidR="00077413">
        <w:rPr>
          <w:rFonts w:ascii="TH SarabunPSK" w:hAnsi="TH SarabunPSK" w:cs="TH SarabunPSK" w:hint="cs"/>
          <w:sz w:val="32"/>
          <w:szCs w:val="32"/>
          <w:cs/>
        </w:rPr>
        <w:t>ได้ฝึกฝนการใช้ประสาทสัมผัสทั้ง ๖ อย่างลึกซึ้ง</w:t>
      </w:r>
      <w:r w:rsidR="00FB1F4D">
        <w:rPr>
          <w:rFonts w:ascii="TH SarabunPSK" w:hAnsi="TH SarabunPSK" w:cs="TH SarabunPSK" w:hint="cs"/>
          <w:sz w:val="32"/>
          <w:szCs w:val="32"/>
          <w:cs/>
        </w:rPr>
        <w:t xml:space="preserve"> โดยเฉพาะสัมผัสทางใจ</w:t>
      </w:r>
      <w:r w:rsidR="00077413">
        <w:rPr>
          <w:rFonts w:ascii="TH SarabunPSK" w:hAnsi="TH SarabunPSK" w:cs="TH SarabunPSK" w:hint="cs"/>
          <w:sz w:val="32"/>
          <w:szCs w:val="32"/>
          <w:cs/>
        </w:rPr>
        <w:t xml:space="preserve"> รวมถึง</w:t>
      </w:r>
      <w:r w:rsidR="00FB1F4D">
        <w:rPr>
          <w:rFonts w:ascii="TH SarabunPSK" w:hAnsi="TH SarabunPSK" w:cs="TH SarabunPSK" w:hint="cs"/>
          <w:sz w:val="32"/>
          <w:szCs w:val="32"/>
          <w:cs/>
        </w:rPr>
        <w:t>การ</w:t>
      </w:r>
      <w:r w:rsidR="00077413">
        <w:rPr>
          <w:rFonts w:ascii="TH SarabunPSK" w:hAnsi="TH SarabunPSK" w:cs="TH SarabunPSK" w:hint="cs"/>
          <w:sz w:val="32"/>
          <w:szCs w:val="32"/>
          <w:cs/>
        </w:rPr>
        <w:t>เฝ้า</w:t>
      </w:r>
      <w:r>
        <w:rPr>
          <w:rFonts w:ascii="TH SarabunPSK" w:hAnsi="TH SarabunPSK" w:cs="TH SarabunPSK" w:hint="cs"/>
          <w:sz w:val="32"/>
          <w:szCs w:val="32"/>
          <w:cs/>
        </w:rPr>
        <w:t>สังเกตความรู้สึก</w:t>
      </w:r>
      <w:r w:rsidR="005C2548">
        <w:rPr>
          <w:rFonts w:ascii="TH SarabunPSK" w:hAnsi="TH SarabunPSK" w:cs="TH SarabunPSK" w:hint="cs"/>
          <w:sz w:val="32"/>
          <w:szCs w:val="32"/>
          <w:cs/>
        </w:rPr>
        <w:t xml:space="preserve"> ความคิดและปรากฏการณ์</w:t>
      </w:r>
      <w:proofErr w:type="spellStart"/>
      <w:r w:rsidR="005C2548">
        <w:rPr>
          <w:rFonts w:ascii="TH SarabunPSK" w:hAnsi="TH SarabunPSK" w:cs="TH SarabunPSK" w:hint="cs"/>
          <w:sz w:val="32"/>
          <w:szCs w:val="32"/>
          <w:cs/>
        </w:rPr>
        <w:t>ต่างๆ</w:t>
      </w:r>
      <w:proofErr w:type="spellEnd"/>
      <w:r w:rsidR="005C2548">
        <w:rPr>
          <w:rFonts w:ascii="TH SarabunPSK" w:hAnsi="TH SarabunPSK" w:cs="TH SarabunPSK" w:hint="cs"/>
          <w:sz w:val="32"/>
          <w:szCs w:val="32"/>
          <w:cs/>
        </w:rPr>
        <w:t>ที่เกิดขึ้นภายในจิตใจ</w:t>
      </w:r>
      <w:r w:rsidR="00077413">
        <w:rPr>
          <w:rFonts w:ascii="TH SarabunPSK" w:hAnsi="TH SarabunPSK" w:cs="TH SarabunPSK" w:hint="cs"/>
          <w:sz w:val="32"/>
          <w:szCs w:val="32"/>
          <w:cs/>
        </w:rPr>
        <w:t xml:space="preserve"> </w:t>
      </w:r>
      <w:r w:rsidR="00934E7E">
        <w:rPr>
          <w:rFonts w:ascii="TH SarabunPSK" w:hAnsi="TH SarabunPSK" w:cs="TH SarabunPSK" w:hint="cs"/>
          <w:sz w:val="32"/>
          <w:szCs w:val="32"/>
          <w:cs/>
        </w:rPr>
        <w:t>การวิจัยนี้จึงเป็นการวิจัยเชิงคุณภาพแบบ</w:t>
      </w:r>
      <w:r w:rsidR="00364ADA">
        <w:rPr>
          <w:rFonts w:ascii="TH SarabunPSK" w:hAnsi="TH SarabunPSK" w:cs="TH SarabunPSK" w:hint="cs"/>
          <w:sz w:val="32"/>
          <w:szCs w:val="32"/>
          <w:cs/>
        </w:rPr>
        <w:t>กึ่ง</w:t>
      </w:r>
      <w:r w:rsidR="00934E7E">
        <w:rPr>
          <w:rFonts w:ascii="TH SarabunPSK" w:hAnsi="TH SarabunPSK" w:cs="TH SarabunPSK" w:hint="cs"/>
          <w:sz w:val="32"/>
          <w:szCs w:val="32"/>
          <w:cs/>
        </w:rPr>
        <w:t xml:space="preserve">ปรากฏการณ์วิทยาเชิงตีความ </w:t>
      </w:r>
      <w:r w:rsidR="00364ADA">
        <w:rPr>
          <w:rFonts w:ascii="TH SarabunPSK" w:hAnsi="TH SarabunPSK" w:cs="TH SarabunPSK" w:hint="cs"/>
          <w:sz w:val="32"/>
          <w:szCs w:val="32"/>
          <w:cs/>
        </w:rPr>
        <w:t>กล่าวคือใช้วิธีวิทยานี้ในฐานะส่วน</w:t>
      </w:r>
      <w:bookmarkStart w:id="0" w:name="_GoBack"/>
      <w:bookmarkEnd w:id="0"/>
      <w:r w:rsidR="00364ADA">
        <w:rPr>
          <w:rFonts w:ascii="TH SarabunPSK" w:hAnsi="TH SarabunPSK" w:cs="TH SarabunPSK" w:hint="cs"/>
          <w:sz w:val="32"/>
          <w:szCs w:val="32"/>
          <w:cs/>
        </w:rPr>
        <w:t>หนึ่งของญาณวิทยากล</w:t>
      </w:r>
      <w:proofErr w:type="spellStart"/>
      <w:r w:rsidR="00364ADA">
        <w:rPr>
          <w:rFonts w:ascii="TH SarabunPSK" w:hAnsi="TH SarabunPSK" w:cs="TH SarabunPSK" w:hint="cs"/>
          <w:sz w:val="32"/>
          <w:szCs w:val="32"/>
          <w:cs/>
        </w:rPr>
        <w:t>ุ่</w:t>
      </w:r>
      <w:proofErr w:type="spellEnd"/>
      <w:r w:rsidR="00364ADA">
        <w:rPr>
          <w:rFonts w:ascii="TH SarabunPSK" w:hAnsi="TH SarabunPSK" w:cs="TH SarabunPSK" w:hint="cs"/>
          <w:sz w:val="32"/>
          <w:szCs w:val="32"/>
          <w:cs/>
        </w:rPr>
        <w:t>มอ</w:t>
      </w:r>
      <w:proofErr w:type="spellStart"/>
      <w:r w:rsidR="00364ADA">
        <w:rPr>
          <w:rFonts w:ascii="TH SarabunPSK" w:hAnsi="TH SarabunPSK" w:cs="TH SarabunPSK" w:hint="cs"/>
          <w:sz w:val="32"/>
          <w:szCs w:val="32"/>
          <w:cs/>
        </w:rPr>
        <w:t>ัต</w:t>
      </w:r>
      <w:proofErr w:type="spellEnd"/>
      <w:r w:rsidR="00364ADA">
        <w:rPr>
          <w:rFonts w:ascii="TH SarabunPSK" w:hAnsi="TH SarabunPSK" w:cs="TH SarabunPSK" w:hint="cs"/>
          <w:sz w:val="32"/>
          <w:szCs w:val="32"/>
          <w:cs/>
        </w:rPr>
        <w:t>วิสัยนิยมที่ให้</w:t>
      </w:r>
      <w:r w:rsidR="00364ADA">
        <w:rPr>
          <w:rFonts w:ascii="TH SarabunPSK" w:hAnsi="TH SarabunPSK" w:cs="TH SarabunPSK" w:hint="cs"/>
          <w:sz w:val="32"/>
          <w:szCs w:val="32"/>
          <w:cs/>
        </w:rPr>
        <w:lastRenderedPageBreak/>
        <w:t>ความสำคัญกับคำว่า “ประสบการณ์ของมนุษย์” ที่มีทัศนะว่า ประสบการณ์ของมนุษย์ทั้งความรู้ที่ได้รับ ความรู้สึก ความคิด ความเข้าใจที่มีต่อประสบการณ์ที่ได้รับ ล้วนเป็นแหล่งความรู้ที่สำคัญ</w:t>
      </w:r>
      <w:r w:rsidR="004B3120">
        <w:rPr>
          <w:rFonts w:ascii="TH SarabunPSK" w:hAnsi="TH SarabunPSK" w:cs="TH SarabunPSK" w:hint="cs"/>
          <w:sz w:val="32"/>
          <w:szCs w:val="32"/>
          <w:cs/>
        </w:rPr>
        <w:t xml:space="preserve"> ในงานวิจัยนี้ จะเป็นการศึกษาประสบการณ์ของ</w:t>
      </w:r>
      <w:r w:rsidR="00934E7E">
        <w:rPr>
          <w:rFonts w:ascii="TH SarabunPSK" w:hAnsi="TH SarabunPSK" w:cs="TH SarabunPSK" w:hint="cs"/>
          <w:sz w:val="32"/>
          <w:szCs w:val="32"/>
          <w:cs/>
        </w:rPr>
        <w:t xml:space="preserve">กลุ่มนักศึกษาจิตตปัญญาศึกษา ปริญญาโทรุ่นที่ ๙ </w:t>
      </w:r>
      <w:r w:rsidR="004A3B7C">
        <w:rPr>
          <w:rFonts w:ascii="TH SarabunPSK" w:hAnsi="TH SarabunPSK" w:cs="TH SarabunPSK" w:hint="cs"/>
          <w:sz w:val="32"/>
          <w:szCs w:val="32"/>
          <w:cs/>
        </w:rPr>
        <w:t xml:space="preserve">จำนวน </w:t>
      </w:r>
      <w:r w:rsidR="00934E7E">
        <w:rPr>
          <w:rFonts w:ascii="TH SarabunPSK" w:hAnsi="TH SarabunPSK" w:cs="TH SarabunPSK" w:hint="cs"/>
          <w:sz w:val="32"/>
          <w:szCs w:val="32"/>
          <w:cs/>
        </w:rPr>
        <w:t>๑๐ คน</w:t>
      </w:r>
      <w:r w:rsidR="004A3B7C">
        <w:rPr>
          <w:rFonts w:ascii="TH SarabunPSK" w:hAnsi="TH SarabunPSK" w:cs="TH SarabunPSK" w:hint="cs"/>
          <w:sz w:val="32"/>
          <w:szCs w:val="32"/>
          <w:cs/>
        </w:rPr>
        <w:t>ซึ่งเป็นประชากรทั้งหมดของรุ่น</w:t>
      </w:r>
      <w:r w:rsidR="004B3120">
        <w:rPr>
          <w:rFonts w:ascii="TH SarabunPSK" w:hAnsi="TH SarabunPSK" w:cs="TH SarabunPSK" w:hint="cs"/>
          <w:sz w:val="32"/>
          <w:szCs w:val="32"/>
          <w:cs/>
        </w:rPr>
        <w:t xml:space="preserve"> แต่ในการเก็บข้อมูลจะประยุกต์ใช้เพียงบางส่วน ไม่ได้สัมภาษณ์แบบปรากฎการณ์วิทยาทั้งหมด</w:t>
      </w:r>
      <w:r w:rsidR="004A3B7C">
        <w:rPr>
          <w:rFonts w:ascii="TH SarabunPSK" w:hAnsi="TH SarabunPSK" w:cs="TH SarabunPSK" w:hint="cs"/>
          <w:sz w:val="32"/>
          <w:szCs w:val="32"/>
          <w:cs/>
        </w:rPr>
        <w:t xml:space="preserve"> </w:t>
      </w:r>
      <w:r w:rsidR="004B3120">
        <w:rPr>
          <w:rFonts w:ascii="TH SarabunPSK" w:hAnsi="TH SarabunPSK" w:cs="TH SarabunPSK" w:hint="cs"/>
          <w:sz w:val="32"/>
          <w:szCs w:val="32"/>
          <w:cs/>
        </w:rPr>
        <w:t>โดย</w:t>
      </w:r>
      <w:r w:rsidR="004A3B7C">
        <w:rPr>
          <w:rFonts w:ascii="TH SarabunPSK" w:hAnsi="TH SarabunPSK" w:cs="TH SarabunPSK" w:hint="cs"/>
          <w:sz w:val="32"/>
          <w:szCs w:val="32"/>
          <w:cs/>
        </w:rPr>
        <w:t>ข้อมูล</w:t>
      </w:r>
      <w:r w:rsidR="004B3120">
        <w:rPr>
          <w:rFonts w:ascii="TH SarabunPSK" w:hAnsi="TH SarabunPSK" w:cs="TH SarabunPSK" w:hint="cs"/>
          <w:sz w:val="32"/>
          <w:szCs w:val="32"/>
          <w:cs/>
        </w:rPr>
        <w:t>ส่วนใหญ่จะได้</w:t>
      </w:r>
      <w:r w:rsidR="004A3B7C">
        <w:rPr>
          <w:rFonts w:ascii="TH SarabunPSK" w:hAnsi="TH SarabunPSK" w:cs="TH SarabunPSK" w:hint="cs"/>
          <w:sz w:val="32"/>
          <w:szCs w:val="32"/>
          <w:cs/>
        </w:rPr>
        <w:t xml:space="preserve">จากแบบสอบถามและการวาดรูปก่อนและหลังกระบวนการเรียนรู้ </w:t>
      </w:r>
      <w:r w:rsidR="00074E5F">
        <w:rPr>
          <w:rFonts w:ascii="TH SarabunPSK" w:hAnsi="TH SarabunPSK" w:cs="TH SarabunPSK" w:hint="cs"/>
          <w:sz w:val="32"/>
          <w:szCs w:val="32"/>
          <w:cs/>
        </w:rPr>
        <w:t>การสังเกตในระหว่างการทำกิจกรรมและ</w:t>
      </w:r>
      <w:r w:rsidR="004B3120">
        <w:rPr>
          <w:rFonts w:ascii="TH SarabunPSK" w:hAnsi="TH SarabunPSK" w:cs="TH SarabunPSK" w:hint="cs"/>
          <w:sz w:val="32"/>
          <w:szCs w:val="32"/>
          <w:cs/>
        </w:rPr>
        <w:t xml:space="preserve">การจัดกลุ่มพูดคุยเชิงสะท้อนการเรียนรู้ </w:t>
      </w:r>
      <w:r w:rsidR="00074E5F">
        <w:rPr>
          <w:rFonts w:ascii="TH SarabunPSK" w:hAnsi="TH SarabunPSK" w:cs="TH SarabunPSK" w:hint="cs"/>
          <w:sz w:val="32"/>
          <w:szCs w:val="32"/>
          <w:cs/>
        </w:rPr>
        <w:t>โดยมี</w:t>
      </w:r>
      <w:r w:rsidR="004A3B7C">
        <w:rPr>
          <w:rFonts w:ascii="TH SarabunPSK" w:hAnsi="TH SarabunPSK" w:cs="TH SarabunPSK" w:hint="cs"/>
          <w:sz w:val="32"/>
          <w:szCs w:val="32"/>
          <w:cs/>
        </w:rPr>
        <w:t>การบันทึกการสะท้อนขอ</w:t>
      </w:r>
      <w:r w:rsidR="004B3120">
        <w:rPr>
          <w:rFonts w:ascii="TH SarabunPSK" w:hAnsi="TH SarabunPSK" w:cs="TH SarabunPSK" w:hint="cs"/>
          <w:sz w:val="32"/>
          <w:szCs w:val="32"/>
          <w:cs/>
        </w:rPr>
        <w:t>งผู้เข้าร่วมวิจัย</w:t>
      </w:r>
      <w:r w:rsidR="004A3B7C">
        <w:rPr>
          <w:rFonts w:ascii="TH SarabunPSK" w:hAnsi="TH SarabunPSK" w:cs="TH SarabunPSK" w:hint="cs"/>
          <w:sz w:val="32"/>
          <w:szCs w:val="32"/>
          <w:cs/>
        </w:rPr>
        <w:t xml:space="preserve">ในทุกกิจกรรม </w:t>
      </w:r>
      <w:r w:rsidR="00074E5F">
        <w:rPr>
          <w:rFonts w:ascii="TH SarabunPSK" w:hAnsi="TH SarabunPSK" w:cs="TH SarabunPSK" w:hint="cs"/>
          <w:sz w:val="32"/>
          <w:szCs w:val="32"/>
          <w:cs/>
        </w:rPr>
        <w:t>และถ้าบทสะท้อนในกลุ่ม</w:t>
      </w:r>
      <w:r w:rsidR="004A3B7C">
        <w:rPr>
          <w:rFonts w:ascii="TH SarabunPSK" w:hAnsi="TH SarabunPSK" w:cs="TH SarabunPSK" w:hint="cs"/>
          <w:sz w:val="32"/>
          <w:szCs w:val="32"/>
          <w:cs/>
        </w:rPr>
        <w:t>มีปรากฏการณ์ภายในที่</w:t>
      </w:r>
      <w:r w:rsidR="001555FD">
        <w:rPr>
          <w:rFonts w:ascii="TH SarabunPSK" w:hAnsi="TH SarabunPSK" w:cs="TH SarabunPSK" w:hint="cs"/>
          <w:sz w:val="32"/>
          <w:szCs w:val="32"/>
          <w:cs/>
        </w:rPr>
        <w:t>สำคัญ</w:t>
      </w:r>
      <w:r w:rsidR="00AE529D">
        <w:rPr>
          <w:rFonts w:ascii="TH SarabunPSK" w:hAnsi="TH SarabunPSK" w:cs="TH SarabunPSK" w:hint="cs"/>
          <w:sz w:val="32"/>
          <w:szCs w:val="32"/>
          <w:cs/>
        </w:rPr>
        <w:t xml:space="preserve"> ผู้วิจัย</w:t>
      </w:r>
      <w:r w:rsidR="004A3B7C">
        <w:rPr>
          <w:rFonts w:ascii="TH SarabunPSK" w:hAnsi="TH SarabunPSK" w:cs="TH SarabunPSK" w:hint="cs"/>
          <w:sz w:val="32"/>
          <w:szCs w:val="32"/>
          <w:cs/>
        </w:rPr>
        <w:t>จะให้</w:t>
      </w:r>
      <w:r w:rsidR="00074E5F">
        <w:rPr>
          <w:rFonts w:ascii="TH SarabunPSK" w:hAnsi="TH SarabunPSK" w:cs="TH SarabunPSK" w:hint="cs"/>
          <w:sz w:val="32"/>
          <w:szCs w:val="32"/>
          <w:cs/>
        </w:rPr>
        <w:t>ผู้เข้าร่ว</w:t>
      </w:r>
      <w:r w:rsidR="004B3120">
        <w:rPr>
          <w:rFonts w:ascii="TH SarabunPSK" w:hAnsi="TH SarabunPSK" w:cs="TH SarabunPSK" w:hint="cs"/>
          <w:sz w:val="32"/>
          <w:szCs w:val="32"/>
          <w:cs/>
        </w:rPr>
        <w:t>มวิจัยแต่ละคน</w:t>
      </w:r>
      <w:r w:rsidR="00074E5F">
        <w:rPr>
          <w:rFonts w:ascii="TH SarabunPSK" w:hAnsi="TH SarabunPSK" w:cs="TH SarabunPSK" w:hint="cs"/>
          <w:sz w:val="32"/>
          <w:szCs w:val="32"/>
          <w:cs/>
        </w:rPr>
        <w:t>เขียนบท</w:t>
      </w:r>
      <w:r w:rsidR="004A3B7C">
        <w:rPr>
          <w:rFonts w:ascii="TH SarabunPSK" w:hAnsi="TH SarabunPSK" w:cs="TH SarabunPSK" w:hint="cs"/>
          <w:sz w:val="32"/>
          <w:szCs w:val="32"/>
          <w:cs/>
        </w:rPr>
        <w:t>สะท้อนประสบการณ์เพิ่มเติม</w:t>
      </w:r>
      <w:r w:rsidR="004B3120">
        <w:rPr>
          <w:rFonts w:ascii="TH SarabunPSK" w:hAnsi="TH SarabunPSK" w:cs="TH SarabunPSK" w:hint="cs"/>
          <w:sz w:val="32"/>
          <w:szCs w:val="32"/>
          <w:cs/>
        </w:rPr>
        <w:t>อีกครั้ง</w:t>
      </w:r>
      <w:r w:rsidR="004A3B7C">
        <w:rPr>
          <w:rFonts w:ascii="TH SarabunPSK" w:hAnsi="TH SarabunPSK" w:cs="TH SarabunPSK" w:hint="cs"/>
          <w:sz w:val="32"/>
          <w:szCs w:val="32"/>
          <w:cs/>
        </w:rPr>
        <w:t xml:space="preserve"> </w:t>
      </w:r>
    </w:p>
    <w:p w:rsidR="004A3B7C" w:rsidRDefault="004A3B7C" w:rsidP="00DD35DC">
      <w:pPr>
        <w:rPr>
          <w:rFonts w:ascii="TH SarabunPSK" w:hAnsi="TH SarabunPSK" w:cs="TH SarabunPSK"/>
          <w:sz w:val="32"/>
          <w:szCs w:val="32"/>
        </w:rPr>
      </w:pPr>
      <w:r>
        <w:rPr>
          <w:rFonts w:ascii="TH SarabunPSK" w:hAnsi="TH SarabunPSK" w:cs="TH SarabunPSK"/>
          <w:sz w:val="32"/>
          <w:szCs w:val="32"/>
          <w:cs/>
        </w:rPr>
        <w:tab/>
      </w:r>
      <w:r w:rsidR="005E7B35">
        <w:rPr>
          <w:rFonts w:ascii="TH SarabunPSK" w:hAnsi="TH SarabunPSK" w:cs="TH SarabunPSK" w:hint="cs"/>
          <w:sz w:val="32"/>
          <w:szCs w:val="32"/>
          <w:cs/>
        </w:rPr>
        <w:t>การวิเคราะห์ข้อมูลเริ่มต้นด้วยการใส่รหัสแก่ข้อความ</w:t>
      </w:r>
      <w:proofErr w:type="spellStart"/>
      <w:r w:rsidR="005E7B35">
        <w:rPr>
          <w:rFonts w:ascii="TH SarabunPSK" w:hAnsi="TH SarabunPSK" w:cs="TH SarabunPSK" w:hint="cs"/>
          <w:sz w:val="32"/>
          <w:szCs w:val="32"/>
          <w:cs/>
        </w:rPr>
        <w:t>ต่างๆ</w:t>
      </w:r>
      <w:proofErr w:type="spellEnd"/>
      <w:r w:rsidR="005E7B35">
        <w:rPr>
          <w:rFonts w:ascii="TH SarabunPSK" w:hAnsi="TH SarabunPSK" w:cs="TH SarabunPSK" w:hint="cs"/>
          <w:sz w:val="32"/>
          <w:szCs w:val="32"/>
          <w:cs/>
        </w:rPr>
        <w:t xml:space="preserve"> และ</w:t>
      </w:r>
      <w:r w:rsidR="00526FD8">
        <w:rPr>
          <w:rFonts w:ascii="TH SarabunPSK" w:hAnsi="TH SarabunPSK" w:cs="TH SarabunPSK" w:hint="cs"/>
          <w:sz w:val="32"/>
          <w:szCs w:val="32"/>
          <w:cs/>
        </w:rPr>
        <w:t>ตีความแต่ละข้อความโดยคำนึงถึงโลกทัศน์ของผู้เข้าร่วมวิจัย หลังจากนั้น ผู้วิจัยใช้ความรู้และประสบการณ์ รวมถึงความเข้าใจที่มีต่อประสบการณ์ของผู้เข้าร่วมวิจัยมาพัฒนาการตีความอีกระดับหนึ่ง เพื่อสร้างประเด็น</w:t>
      </w:r>
      <w:r w:rsidR="001555FD">
        <w:rPr>
          <w:rFonts w:ascii="TH SarabunPSK" w:hAnsi="TH SarabunPSK" w:cs="TH SarabunPSK" w:hint="cs"/>
          <w:sz w:val="32"/>
          <w:szCs w:val="32"/>
          <w:cs/>
        </w:rPr>
        <w:t xml:space="preserve"> </w:t>
      </w:r>
      <w:r w:rsidR="001555FD">
        <w:rPr>
          <w:rFonts w:ascii="TH SarabunPSK" w:hAnsi="TH SarabunPSK" w:cs="TH SarabunPSK"/>
          <w:sz w:val="32"/>
          <w:szCs w:val="32"/>
        </w:rPr>
        <w:t xml:space="preserve">(theme) </w:t>
      </w:r>
      <w:r w:rsidR="00526FD8">
        <w:rPr>
          <w:rFonts w:ascii="TH SarabunPSK" w:hAnsi="TH SarabunPSK" w:cs="TH SarabunPSK" w:hint="cs"/>
          <w:sz w:val="32"/>
          <w:szCs w:val="32"/>
          <w:cs/>
        </w:rPr>
        <w:t xml:space="preserve">ขึ้นจากประสบการณ์ของผู้เข้าร่วมวิจัย </w:t>
      </w:r>
    </w:p>
    <w:p w:rsidR="00921172" w:rsidRPr="00FB1F4D" w:rsidRDefault="001555FD" w:rsidP="00FB1F4D">
      <w:pPr>
        <w:pStyle w:val="ListParagraph"/>
        <w:numPr>
          <w:ilvl w:val="0"/>
          <w:numId w:val="6"/>
        </w:numPr>
        <w:rPr>
          <w:rFonts w:ascii="TH SarabunPSK" w:hAnsi="TH SarabunPSK" w:cs="TH SarabunPSK"/>
          <w:b/>
          <w:bCs/>
          <w:sz w:val="32"/>
          <w:szCs w:val="32"/>
        </w:rPr>
      </w:pPr>
      <w:r w:rsidRPr="00FB1F4D">
        <w:rPr>
          <w:rFonts w:ascii="TH SarabunPSK" w:hAnsi="TH SarabunPSK" w:cs="TH SarabunPSK" w:hint="cs"/>
          <w:b/>
          <w:bCs/>
          <w:sz w:val="32"/>
          <w:szCs w:val="32"/>
          <w:cs/>
        </w:rPr>
        <w:t>ผล</w:t>
      </w:r>
      <w:r w:rsidR="00921172" w:rsidRPr="00FB1F4D">
        <w:rPr>
          <w:rFonts w:ascii="TH SarabunPSK" w:hAnsi="TH SarabunPSK" w:cs="TH SarabunPSK" w:hint="cs"/>
          <w:b/>
          <w:bCs/>
          <w:sz w:val="32"/>
          <w:szCs w:val="32"/>
          <w:cs/>
        </w:rPr>
        <w:t>การวิจัย</w:t>
      </w:r>
    </w:p>
    <w:p w:rsidR="0051705D" w:rsidRDefault="00921172" w:rsidP="00E06E23">
      <w:pPr>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ประสบการณ์นิเวศจิตตปัญญาเป็นประสบการณ์ที่เกิดขึ้นภายในจิตใจและความนึกคิด ซึ่งมีคุณลักษณะของความ</w:t>
      </w:r>
      <w:proofErr w:type="spellStart"/>
      <w:r>
        <w:rPr>
          <w:rFonts w:ascii="TH SarabunPSK" w:hAnsi="TH SarabunPSK" w:cs="TH SarabunPSK" w:hint="cs"/>
          <w:sz w:val="32"/>
          <w:szCs w:val="32"/>
          <w:cs/>
        </w:rPr>
        <w:t>เป็</w:t>
      </w:r>
      <w:proofErr w:type="spellEnd"/>
      <w:r>
        <w:rPr>
          <w:rFonts w:ascii="TH SarabunPSK" w:hAnsi="TH SarabunPSK" w:cs="TH SarabunPSK" w:hint="cs"/>
          <w:sz w:val="32"/>
          <w:szCs w:val="32"/>
          <w:cs/>
        </w:rPr>
        <w:t>นอ</w:t>
      </w:r>
      <w:proofErr w:type="spellStart"/>
      <w:r>
        <w:rPr>
          <w:rFonts w:ascii="TH SarabunPSK" w:hAnsi="TH SarabunPSK" w:cs="TH SarabunPSK" w:hint="cs"/>
          <w:sz w:val="32"/>
          <w:szCs w:val="32"/>
          <w:cs/>
        </w:rPr>
        <w:t>ัต</w:t>
      </w:r>
      <w:proofErr w:type="spellEnd"/>
      <w:r>
        <w:rPr>
          <w:rFonts w:ascii="TH SarabunPSK" w:hAnsi="TH SarabunPSK" w:cs="TH SarabunPSK" w:hint="cs"/>
          <w:sz w:val="32"/>
          <w:szCs w:val="32"/>
          <w:cs/>
        </w:rPr>
        <w:t xml:space="preserve">วิสัย </w:t>
      </w:r>
      <w:r>
        <w:rPr>
          <w:rFonts w:ascii="TH SarabunPSK" w:hAnsi="TH SarabunPSK" w:cs="TH SarabunPSK"/>
          <w:sz w:val="32"/>
          <w:szCs w:val="32"/>
        </w:rPr>
        <w:t xml:space="preserve">(Subjective) </w:t>
      </w:r>
      <w:r>
        <w:rPr>
          <w:rFonts w:ascii="TH SarabunPSK" w:hAnsi="TH SarabunPSK" w:cs="TH SarabunPSK" w:hint="cs"/>
          <w:sz w:val="32"/>
          <w:szCs w:val="32"/>
          <w:cs/>
        </w:rPr>
        <w:t>สูง</w:t>
      </w:r>
      <w:r>
        <w:rPr>
          <w:rFonts w:ascii="TH SarabunPSK" w:hAnsi="TH SarabunPSK" w:cs="TH SarabunPSK"/>
          <w:sz w:val="32"/>
          <w:szCs w:val="32"/>
        </w:rPr>
        <w:t xml:space="preserve"> </w:t>
      </w:r>
      <w:r>
        <w:rPr>
          <w:rFonts w:ascii="TH SarabunPSK" w:hAnsi="TH SarabunPSK" w:cs="TH SarabunPSK" w:hint="cs"/>
          <w:sz w:val="32"/>
          <w:szCs w:val="32"/>
          <w:cs/>
        </w:rPr>
        <w:t>ภายใต้สถานการณ์ สิ่งแวดล้อม และบทเรียนเดียวกัน จะเกิดประสบการณ์ภายในที่แตกต่างกัน แต่จากการศึกษาประสบการณ์ของกลุ่มผู้</w:t>
      </w:r>
      <w:r w:rsidR="001555FD">
        <w:rPr>
          <w:rFonts w:ascii="TH SarabunPSK" w:hAnsi="TH SarabunPSK" w:cs="TH SarabunPSK" w:hint="cs"/>
          <w:sz w:val="32"/>
          <w:szCs w:val="32"/>
          <w:cs/>
        </w:rPr>
        <w:t>เข้า</w:t>
      </w:r>
      <w:r>
        <w:rPr>
          <w:rFonts w:ascii="TH SarabunPSK" w:hAnsi="TH SarabunPSK" w:cs="TH SarabunPSK" w:hint="cs"/>
          <w:sz w:val="32"/>
          <w:szCs w:val="32"/>
          <w:cs/>
        </w:rPr>
        <w:t xml:space="preserve">ร่วมวิจัยครั้งนี้ </w:t>
      </w:r>
      <w:r w:rsidR="001555FD">
        <w:rPr>
          <w:rFonts w:ascii="TH SarabunPSK" w:hAnsi="TH SarabunPSK" w:cs="TH SarabunPSK" w:hint="cs"/>
          <w:sz w:val="32"/>
          <w:szCs w:val="32"/>
          <w:cs/>
        </w:rPr>
        <w:t>ได้</w:t>
      </w:r>
      <w:r>
        <w:rPr>
          <w:rFonts w:ascii="TH SarabunPSK" w:hAnsi="TH SarabunPSK" w:cs="TH SarabunPSK" w:hint="cs"/>
          <w:sz w:val="32"/>
          <w:szCs w:val="32"/>
          <w:cs/>
        </w:rPr>
        <w:t>ค้นพบประสบการณ์ร่วม</w:t>
      </w:r>
      <w:r w:rsidR="00AE36CB">
        <w:rPr>
          <w:rFonts w:ascii="TH SarabunPSK" w:hAnsi="TH SarabunPSK" w:cs="TH SarabunPSK" w:hint="cs"/>
          <w:sz w:val="32"/>
          <w:szCs w:val="32"/>
          <w:cs/>
        </w:rPr>
        <w:t xml:space="preserve"> </w:t>
      </w:r>
      <w:r w:rsidR="00AE36CB">
        <w:rPr>
          <w:rFonts w:ascii="TH SarabunPSK" w:hAnsi="TH SarabunPSK" w:cs="TH SarabunPSK"/>
          <w:sz w:val="32"/>
          <w:szCs w:val="32"/>
        </w:rPr>
        <w:t xml:space="preserve">(Common experience) </w:t>
      </w:r>
      <w:r w:rsidR="00AE36CB">
        <w:rPr>
          <w:rFonts w:ascii="TH SarabunPSK" w:hAnsi="TH SarabunPSK" w:cs="TH SarabunPSK" w:hint="cs"/>
          <w:sz w:val="32"/>
          <w:szCs w:val="32"/>
          <w:cs/>
        </w:rPr>
        <w:t>แยกเป็นประเด็น</w:t>
      </w:r>
      <w:r w:rsidR="00AE36CB">
        <w:rPr>
          <w:rFonts w:ascii="TH SarabunPSK" w:hAnsi="TH SarabunPSK" w:cs="TH SarabunPSK"/>
          <w:sz w:val="32"/>
          <w:szCs w:val="32"/>
        </w:rPr>
        <w:t xml:space="preserve"> (Theme)</w:t>
      </w:r>
      <w:r w:rsidR="00AE36CB">
        <w:rPr>
          <w:rFonts w:ascii="TH SarabunPSK" w:hAnsi="TH SarabunPSK" w:cs="TH SarabunPSK" w:hint="cs"/>
          <w:sz w:val="32"/>
          <w:szCs w:val="32"/>
          <w:cs/>
        </w:rPr>
        <w:t xml:space="preserve"> หลักๆได้ </w:t>
      </w:r>
      <w:r w:rsidR="00FC68CA">
        <w:rPr>
          <w:rFonts w:ascii="TH SarabunPSK" w:hAnsi="TH SarabunPSK" w:cs="TH SarabunPSK" w:hint="cs"/>
          <w:sz w:val="32"/>
          <w:szCs w:val="32"/>
          <w:cs/>
        </w:rPr>
        <w:t>๖</w:t>
      </w:r>
      <w:r w:rsidR="00AE36CB">
        <w:rPr>
          <w:rFonts w:ascii="TH SarabunPSK" w:hAnsi="TH SarabunPSK" w:cs="TH SarabunPSK" w:hint="cs"/>
          <w:sz w:val="32"/>
          <w:szCs w:val="32"/>
          <w:cs/>
        </w:rPr>
        <w:t xml:space="preserve"> ประเด็น </w:t>
      </w:r>
      <w:r w:rsidR="00FC68CA">
        <w:rPr>
          <w:rFonts w:ascii="TH SarabunPSK" w:hAnsi="TH SarabunPSK" w:cs="TH SarabunPSK" w:hint="cs"/>
          <w:sz w:val="32"/>
          <w:szCs w:val="32"/>
          <w:cs/>
        </w:rPr>
        <w:t>ร้อยเรียงกัน</w:t>
      </w:r>
      <w:r w:rsidR="00AE36CB">
        <w:rPr>
          <w:rFonts w:ascii="TH SarabunPSK" w:hAnsi="TH SarabunPSK" w:cs="TH SarabunPSK" w:hint="cs"/>
          <w:sz w:val="32"/>
          <w:szCs w:val="32"/>
          <w:cs/>
        </w:rPr>
        <w:t>เพื่อทำความเข้าใจกระบวนการเรียนรู้</w:t>
      </w:r>
      <w:r w:rsidR="00672545">
        <w:rPr>
          <w:rFonts w:ascii="TH SarabunPSK" w:hAnsi="TH SarabunPSK" w:cs="TH SarabunPSK" w:hint="cs"/>
          <w:sz w:val="32"/>
          <w:szCs w:val="32"/>
          <w:cs/>
        </w:rPr>
        <w:t>แนวนิเวศจิตตปัญญาให้มาก</w:t>
      </w:r>
      <w:r w:rsidR="00AE36CB">
        <w:rPr>
          <w:rFonts w:ascii="TH SarabunPSK" w:hAnsi="TH SarabunPSK" w:cs="TH SarabunPSK" w:hint="cs"/>
          <w:sz w:val="32"/>
          <w:szCs w:val="32"/>
          <w:cs/>
        </w:rPr>
        <w:t>ขึ้น</w:t>
      </w:r>
      <w:r>
        <w:rPr>
          <w:rFonts w:ascii="TH SarabunPSK" w:hAnsi="TH SarabunPSK" w:cs="TH SarabunPSK" w:hint="cs"/>
          <w:sz w:val="32"/>
          <w:szCs w:val="32"/>
          <w:cs/>
        </w:rPr>
        <w:t xml:space="preserve"> </w:t>
      </w:r>
    </w:p>
    <w:p w:rsidR="00FC68CA" w:rsidRPr="00F70A88" w:rsidRDefault="00FC68CA" w:rsidP="00E06E23">
      <w:pPr>
        <w:rPr>
          <w:rFonts w:ascii="TH SarabunPSK" w:hAnsi="TH SarabunPSK" w:cs="TH SarabunPSK"/>
          <w:b/>
          <w:bCs/>
          <w:sz w:val="32"/>
          <w:szCs w:val="32"/>
        </w:rPr>
      </w:pPr>
      <w:r>
        <w:rPr>
          <w:rFonts w:ascii="TH SarabunPSK" w:hAnsi="TH SarabunPSK" w:cs="TH SarabunPSK"/>
          <w:sz w:val="32"/>
          <w:szCs w:val="32"/>
          <w:cs/>
        </w:rPr>
        <w:tab/>
      </w:r>
      <w:r w:rsidRPr="00F70A88">
        <w:rPr>
          <w:rFonts w:ascii="TH SarabunPSK" w:hAnsi="TH SarabunPSK" w:cs="TH SarabunPSK" w:hint="cs"/>
          <w:b/>
          <w:bCs/>
          <w:sz w:val="32"/>
          <w:szCs w:val="32"/>
          <w:cs/>
        </w:rPr>
        <w:t>ปลุกประสาทสัมผัสที่ลึกซึ้ง</w:t>
      </w:r>
    </w:p>
    <w:p w:rsidR="00114E22" w:rsidRDefault="00CB6831" w:rsidP="00000F92">
      <w:pPr>
        <w:ind w:firstLine="720"/>
        <w:rPr>
          <w:rFonts w:ascii="TH SarabunPSK" w:hAnsi="TH SarabunPSK" w:cs="TH SarabunPSK"/>
          <w:sz w:val="32"/>
          <w:szCs w:val="32"/>
        </w:rPr>
      </w:pPr>
      <w:r>
        <w:rPr>
          <w:rFonts w:ascii="TH SarabunPSK" w:hAnsi="TH SarabunPSK" w:cs="TH SarabunPSK" w:hint="cs"/>
          <w:sz w:val="32"/>
          <w:szCs w:val="32"/>
          <w:cs/>
        </w:rPr>
        <w:t>การเรียนรู้</w:t>
      </w:r>
      <w:r w:rsidR="001555FD">
        <w:rPr>
          <w:rFonts w:ascii="TH SarabunPSK" w:hAnsi="TH SarabunPSK" w:cs="TH SarabunPSK" w:hint="cs"/>
          <w:sz w:val="32"/>
          <w:szCs w:val="32"/>
          <w:cs/>
        </w:rPr>
        <w:t>จาก</w:t>
      </w:r>
      <w:r>
        <w:rPr>
          <w:rFonts w:ascii="TH SarabunPSK" w:hAnsi="TH SarabunPSK" w:cs="TH SarabunPSK" w:hint="cs"/>
          <w:sz w:val="32"/>
          <w:szCs w:val="32"/>
          <w:cs/>
        </w:rPr>
        <w:t>ธรรมชาติจะแตกต่างอย่างสิ้นเชิงจากการ</w:t>
      </w:r>
      <w:r w:rsidR="00000F92">
        <w:rPr>
          <w:rFonts w:ascii="TH SarabunPSK" w:hAnsi="TH SarabunPSK" w:cs="TH SarabunPSK" w:hint="cs"/>
          <w:sz w:val="32"/>
          <w:szCs w:val="32"/>
          <w:cs/>
        </w:rPr>
        <w:t>ท่อง</w:t>
      </w:r>
      <w:r>
        <w:rPr>
          <w:rFonts w:ascii="TH SarabunPSK" w:hAnsi="TH SarabunPSK" w:cs="TH SarabunPSK" w:hint="cs"/>
          <w:sz w:val="32"/>
          <w:szCs w:val="32"/>
          <w:cs/>
        </w:rPr>
        <w:t xml:space="preserve">เที่ยวธรรมชาติ </w:t>
      </w:r>
      <w:r w:rsidR="007C10B4">
        <w:rPr>
          <w:rFonts w:ascii="TH SarabunPSK" w:hAnsi="TH SarabunPSK" w:cs="TH SarabunPSK" w:hint="cs"/>
          <w:sz w:val="32"/>
          <w:szCs w:val="32"/>
          <w:cs/>
        </w:rPr>
        <w:t>แรงจูงใจของ</w:t>
      </w:r>
      <w:r w:rsidR="00000F92">
        <w:rPr>
          <w:rFonts w:ascii="TH SarabunPSK" w:hAnsi="TH SarabunPSK" w:cs="TH SarabunPSK" w:hint="cs"/>
          <w:sz w:val="32"/>
          <w:szCs w:val="32"/>
          <w:cs/>
        </w:rPr>
        <w:t>นิเวศจิตตปัญญาคือเพื่อพัฒนาตนเอง ไม่ใช่</w:t>
      </w:r>
      <w:r w:rsidR="00262FB7">
        <w:rPr>
          <w:rFonts w:ascii="TH SarabunPSK" w:hAnsi="TH SarabunPSK" w:cs="TH SarabunPSK" w:hint="cs"/>
          <w:sz w:val="32"/>
          <w:szCs w:val="32"/>
          <w:cs/>
        </w:rPr>
        <w:t>เพื่อ</w:t>
      </w:r>
      <w:r w:rsidR="00000F92">
        <w:rPr>
          <w:rFonts w:ascii="TH SarabunPSK" w:hAnsi="TH SarabunPSK" w:cs="TH SarabunPSK" w:hint="cs"/>
          <w:sz w:val="32"/>
          <w:szCs w:val="32"/>
          <w:cs/>
        </w:rPr>
        <w:t>เสพธรรมชาติเหมือนการท่องเที่ยว ด้วยแรงจูงใจนี้ ผู้ร่วมวิจัยจึงมี</w:t>
      </w:r>
      <w:r w:rsidR="0051705D">
        <w:rPr>
          <w:rFonts w:ascii="TH SarabunPSK" w:hAnsi="TH SarabunPSK" w:cs="TH SarabunPSK" w:hint="cs"/>
          <w:sz w:val="32"/>
          <w:szCs w:val="32"/>
          <w:cs/>
        </w:rPr>
        <w:t>ท่าที</w:t>
      </w:r>
      <w:r w:rsidR="00000F92">
        <w:rPr>
          <w:rFonts w:ascii="TH SarabunPSK" w:hAnsi="TH SarabunPSK" w:cs="TH SarabunPSK" w:hint="cs"/>
          <w:sz w:val="32"/>
          <w:szCs w:val="32"/>
          <w:cs/>
        </w:rPr>
        <w:t>เคารพและ</w:t>
      </w:r>
      <w:r w:rsidR="00114E22">
        <w:rPr>
          <w:rFonts w:ascii="TH SarabunPSK" w:hAnsi="TH SarabunPSK" w:cs="TH SarabunPSK" w:hint="cs"/>
          <w:sz w:val="32"/>
          <w:szCs w:val="32"/>
          <w:cs/>
        </w:rPr>
        <w:t>นอบน้อม</w:t>
      </w:r>
      <w:r w:rsidR="00000F92">
        <w:rPr>
          <w:rFonts w:ascii="TH SarabunPSK" w:hAnsi="TH SarabunPSK" w:cs="TH SarabunPSK" w:hint="cs"/>
          <w:sz w:val="32"/>
          <w:szCs w:val="32"/>
          <w:cs/>
        </w:rPr>
        <w:t xml:space="preserve">ต่อธรรมชาติเบื้องหน้า </w:t>
      </w:r>
      <w:r w:rsidR="00114E22">
        <w:rPr>
          <w:rFonts w:ascii="TH SarabunPSK" w:hAnsi="TH SarabunPSK" w:cs="TH SarabunPSK" w:hint="cs"/>
          <w:sz w:val="32"/>
          <w:szCs w:val="32"/>
          <w:cs/>
        </w:rPr>
        <w:t>พร้อม</w:t>
      </w:r>
      <w:r w:rsidR="00000F92">
        <w:rPr>
          <w:rFonts w:ascii="TH SarabunPSK" w:hAnsi="TH SarabunPSK" w:cs="TH SarabunPSK" w:hint="cs"/>
          <w:sz w:val="32"/>
          <w:szCs w:val="32"/>
          <w:cs/>
        </w:rPr>
        <w:t>ที่</w:t>
      </w:r>
      <w:r w:rsidR="00114E22">
        <w:rPr>
          <w:rFonts w:ascii="TH SarabunPSK" w:hAnsi="TH SarabunPSK" w:cs="TH SarabunPSK" w:hint="cs"/>
          <w:sz w:val="32"/>
          <w:szCs w:val="32"/>
          <w:cs/>
        </w:rPr>
        <w:t>จะเปิดรับทุกประสบการณ์</w:t>
      </w:r>
      <w:r w:rsidR="00000F92">
        <w:rPr>
          <w:rFonts w:ascii="TH SarabunPSK" w:hAnsi="TH SarabunPSK" w:cs="TH SarabunPSK" w:hint="cs"/>
          <w:sz w:val="32"/>
          <w:szCs w:val="32"/>
          <w:cs/>
        </w:rPr>
        <w:t>ที่เกิดขึ้นด้วยทุกประสาทสัมผัส กระบวนการเรียนรู้จึงมีการฝึกหัดการใช้</w:t>
      </w:r>
      <w:r w:rsidR="00114E22">
        <w:rPr>
          <w:rFonts w:ascii="TH SarabunPSK" w:hAnsi="TH SarabunPSK" w:cs="TH SarabunPSK" w:hint="cs"/>
          <w:sz w:val="32"/>
          <w:szCs w:val="32"/>
          <w:cs/>
        </w:rPr>
        <w:t>ประสาทสัมผัสทั้งหมดอย่างลึกซึ้ง</w:t>
      </w:r>
      <w:r w:rsidR="00000F92">
        <w:rPr>
          <w:rFonts w:ascii="TH SarabunPSK" w:hAnsi="TH SarabunPSK" w:cs="TH SarabunPSK" w:hint="cs"/>
          <w:sz w:val="32"/>
          <w:szCs w:val="32"/>
          <w:cs/>
        </w:rPr>
        <w:t xml:space="preserve"> </w:t>
      </w:r>
      <w:r w:rsidR="00114E22">
        <w:rPr>
          <w:rFonts w:ascii="TH SarabunPSK" w:hAnsi="TH SarabunPSK" w:cs="TH SarabunPSK" w:hint="cs"/>
          <w:sz w:val="32"/>
          <w:szCs w:val="32"/>
          <w:cs/>
        </w:rPr>
        <w:t>เพื่อ</w:t>
      </w:r>
      <w:r w:rsidR="00262FB7">
        <w:rPr>
          <w:rFonts w:ascii="TH SarabunPSK" w:hAnsi="TH SarabunPSK" w:cs="TH SarabunPSK" w:hint="cs"/>
          <w:sz w:val="32"/>
          <w:szCs w:val="32"/>
          <w:cs/>
        </w:rPr>
        <w:t xml:space="preserve">มอง </w:t>
      </w:r>
      <w:r w:rsidR="00114E22">
        <w:rPr>
          <w:rFonts w:ascii="TH SarabunPSK" w:hAnsi="TH SarabunPSK" w:cs="TH SarabunPSK" w:hint="cs"/>
          <w:sz w:val="32"/>
          <w:szCs w:val="32"/>
          <w:cs/>
        </w:rPr>
        <w:t xml:space="preserve">ฟัง ดม สัมผัส รับรู้ทางใจ </w:t>
      </w:r>
      <w:r w:rsidR="00000F92">
        <w:rPr>
          <w:rFonts w:ascii="TH SarabunPSK" w:hAnsi="TH SarabunPSK" w:cs="TH SarabunPSK" w:hint="cs"/>
          <w:sz w:val="32"/>
          <w:szCs w:val="32"/>
          <w:cs/>
        </w:rPr>
        <w:t>มากกว่าที่ทำอยู่ในชีวิตประจำวัน</w:t>
      </w:r>
    </w:p>
    <w:p w:rsidR="00457F21" w:rsidRDefault="00114E22" w:rsidP="0051705D">
      <w:pPr>
        <w:ind w:firstLine="720"/>
        <w:rPr>
          <w:rFonts w:ascii="TH SarabunPSK" w:hAnsi="TH SarabunPSK" w:cs="TH SarabunPSK"/>
          <w:sz w:val="32"/>
          <w:szCs w:val="32"/>
        </w:rPr>
      </w:pPr>
      <w:r>
        <w:rPr>
          <w:rFonts w:ascii="TH SarabunPSK" w:hAnsi="TH SarabunPSK" w:cs="TH SarabunPSK" w:hint="cs"/>
          <w:sz w:val="32"/>
          <w:szCs w:val="32"/>
          <w:cs/>
        </w:rPr>
        <w:t>ความสงบของป่าและการอยู่ลำพัง</w:t>
      </w:r>
      <w:r w:rsidR="00000F92">
        <w:rPr>
          <w:rFonts w:ascii="TH SarabunPSK" w:hAnsi="TH SarabunPSK" w:cs="TH SarabunPSK" w:hint="cs"/>
          <w:sz w:val="32"/>
          <w:szCs w:val="32"/>
          <w:cs/>
        </w:rPr>
        <w:t>ท่ามกลางธรรมชาติเป็นการน้อมนำให้ผู้เข้าร่วมกลับมาอยู่กับตนเองและสิ่งตรงหน้าอย่างแท้จริง ความคิด</w:t>
      </w:r>
      <w:proofErr w:type="spellStart"/>
      <w:r w:rsidR="00000F92">
        <w:rPr>
          <w:rFonts w:ascii="TH SarabunPSK" w:hAnsi="TH SarabunPSK" w:cs="TH SarabunPSK" w:hint="cs"/>
          <w:sz w:val="32"/>
          <w:szCs w:val="32"/>
          <w:cs/>
        </w:rPr>
        <w:t>ต่างๆ</w:t>
      </w:r>
      <w:proofErr w:type="spellEnd"/>
      <w:r w:rsidR="00000F92">
        <w:rPr>
          <w:rFonts w:ascii="TH SarabunPSK" w:hAnsi="TH SarabunPSK" w:cs="TH SarabunPSK" w:hint="cs"/>
          <w:sz w:val="32"/>
          <w:szCs w:val="32"/>
          <w:cs/>
        </w:rPr>
        <w:t xml:space="preserve">จะเริ่มหยุดตัวลง </w:t>
      </w:r>
      <w:r w:rsidR="00065489">
        <w:rPr>
          <w:rFonts w:ascii="TH SarabunPSK" w:hAnsi="TH SarabunPSK" w:cs="TH SarabunPSK" w:hint="cs"/>
          <w:sz w:val="32"/>
          <w:szCs w:val="32"/>
          <w:cs/>
        </w:rPr>
        <w:t>ดัง</w:t>
      </w:r>
      <w:r w:rsidR="00000F92">
        <w:rPr>
          <w:rFonts w:ascii="TH SarabunPSK" w:hAnsi="TH SarabunPSK" w:cs="TH SarabunPSK" w:hint="cs"/>
          <w:sz w:val="32"/>
          <w:szCs w:val="32"/>
          <w:cs/>
        </w:rPr>
        <w:t>บทสะท้อน</w:t>
      </w:r>
      <w:r w:rsidR="00262FB7">
        <w:rPr>
          <w:rFonts w:ascii="TH SarabunPSK" w:hAnsi="TH SarabunPSK" w:cs="TH SarabunPSK" w:hint="cs"/>
          <w:sz w:val="32"/>
          <w:szCs w:val="32"/>
          <w:cs/>
        </w:rPr>
        <w:t>เหล่านี้</w:t>
      </w:r>
      <w:r w:rsidR="00DE7CD3">
        <w:rPr>
          <w:rFonts w:ascii="TH SarabunPSK" w:hAnsi="TH SarabunPSK" w:cs="TH SarabunPSK" w:hint="cs"/>
          <w:sz w:val="32"/>
          <w:szCs w:val="32"/>
          <w:cs/>
        </w:rPr>
        <w:t xml:space="preserve"> “การอยู่กับธรรมชาติทำให้เราอยู่กับตัวเองได้ง่ายขึ้น แม้จะมีสภาวะบางอย่างรบกวนอยู่ (</w:t>
      </w:r>
      <w:r w:rsidR="00F70A88">
        <w:rPr>
          <w:rFonts w:ascii="TH SarabunPSK" w:hAnsi="TH SarabunPSK" w:cs="TH SarabunPSK" w:hint="cs"/>
          <w:sz w:val="32"/>
          <w:szCs w:val="32"/>
          <w:cs/>
        </w:rPr>
        <w:t>จากบทสะท้อนใบชา</w:t>
      </w:r>
      <w:r w:rsidR="00DE7CD3">
        <w:rPr>
          <w:rFonts w:ascii="TH SarabunPSK" w:hAnsi="TH SarabunPSK" w:cs="TH SarabunPSK" w:hint="cs"/>
          <w:sz w:val="32"/>
          <w:szCs w:val="32"/>
          <w:cs/>
        </w:rPr>
        <w:t xml:space="preserve">) </w:t>
      </w:r>
      <w:r w:rsidR="00065489">
        <w:rPr>
          <w:rFonts w:ascii="TH SarabunPSK" w:hAnsi="TH SarabunPSK" w:cs="TH SarabunPSK" w:hint="cs"/>
          <w:sz w:val="32"/>
          <w:szCs w:val="32"/>
          <w:cs/>
        </w:rPr>
        <w:t>“ได้เห็นสภาวะที่มีความคิดน้อยลง”</w:t>
      </w:r>
      <w:r w:rsidR="00000F92">
        <w:rPr>
          <w:rFonts w:ascii="TH SarabunPSK" w:hAnsi="TH SarabunPSK" w:cs="TH SarabunPSK" w:hint="cs"/>
          <w:sz w:val="32"/>
          <w:szCs w:val="32"/>
          <w:cs/>
        </w:rPr>
        <w:t xml:space="preserve"> </w:t>
      </w:r>
      <w:r w:rsidR="00065489">
        <w:rPr>
          <w:rFonts w:ascii="TH SarabunPSK" w:hAnsi="TH SarabunPSK" w:cs="TH SarabunPSK" w:hint="cs"/>
          <w:sz w:val="32"/>
          <w:szCs w:val="32"/>
          <w:cs/>
        </w:rPr>
        <w:t>(</w:t>
      </w:r>
      <w:r w:rsidR="001313D1">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ใบชา</w:t>
      </w:r>
      <w:r w:rsidR="00065489">
        <w:rPr>
          <w:rFonts w:ascii="TH SarabunPSK" w:hAnsi="TH SarabunPSK" w:cs="TH SarabunPSK" w:hint="cs"/>
          <w:sz w:val="32"/>
          <w:szCs w:val="32"/>
          <w:cs/>
        </w:rPr>
        <w:t xml:space="preserve">) </w:t>
      </w:r>
      <w:r w:rsidR="004274C0">
        <w:rPr>
          <w:rFonts w:ascii="TH SarabunPSK" w:hAnsi="TH SarabunPSK" w:cs="TH SarabunPSK" w:hint="cs"/>
          <w:sz w:val="32"/>
          <w:szCs w:val="32"/>
          <w:cs/>
        </w:rPr>
        <w:t>การภาวนาท่ามกลางธรรมชาติ “ทำให้สงบนิ่งได้เร็วมาก” (</w:t>
      </w:r>
      <w:r w:rsidR="001313D1">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ทราย</w:t>
      </w:r>
      <w:r w:rsidR="004274C0">
        <w:rPr>
          <w:rFonts w:ascii="TH SarabunPSK" w:hAnsi="TH SarabunPSK" w:cs="TH SarabunPSK" w:hint="cs"/>
          <w:sz w:val="32"/>
          <w:szCs w:val="32"/>
          <w:cs/>
        </w:rPr>
        <w:t>)</w:t>
      </w:r>
      <w:r w:rsidR="00262FB7">
        <w:rPr>
          <w:rFonts w:ascii="TH SarabunPSK" w:hAnsi="TH SarabunPSK" w:cs="TH SarabunPSK" w:hint="cs"/>
          <w:sz w:val="32"/>
          <w:szCs w:val="32"/>
          <w:cs/>
        </w:rPr>
        <w:t xml:space="preserve"> ตาม</w:t>
      </w:r>
      <w:r w:rsidR="0007506E">
        <w:rPr>
          <w:rFonts w:ascii="TH SarabunPSK" w:hAnsi="TH SarabunPSK" w:cs="TH SarabunPSK" w:hint="cs"/>
          <w:sz w:val="32"/>
          <w:szCs w:val="32"/>
          <w:cs/>
        </w:rPr>
        <w:t>แนวทางของพระพุทธศาสนา</w:t>
      </w:r>
      <w:r w:rsidR="00262FB7">
        <w:rPr>
          <w:rFonts w:ascii="TH SarabunPSK" w:hAnsi="TH SarabunPSK" w:cs="TH SarabunPSK" w:hint="cs"/>
          <w:sz w:val="32"/>
          <w:szCs w:val="32"/>
          <w:cs/>
        </w:rPr>
        <w:t xml:space="preserve"> เมื่อจิ</w:t>
      </w:r>
      <w:r w:rsidR="0007506E">
        <w:rPr>
          <w:rFonts w:ascii="TH SarabunPSK" w:hAnsi="TH SarabunPSK" w:cs="TH SarabunPSK" w:hint="cs"/>
          <w:sz w:val="32"/>
          <w:szCs w:val="32"/>
          <w:cs/>
        </w:rPr>
        <w:t>ตมีสมาธิมาก</w:t>
      </w:r>
      <w:r w:rsidR="00262FB7">
        <w:rPr>
          <w:rFonts w:ascii="TH SarabunPSK" w:hAnsi="TH SarabunPSK" w:cs="TH SarabunPSK" w:hint="cs"/>
          <w:sz w:val="32"/>
          <w:szCs w:val="32"/>
          <w:cs/>
        </w:rPr>
        <w:t xml:space="preserve"> ประสาทสัมผัสรับรู้</w:t>
      </w:r>
      <w:proofErr w:type="spellStart"/>
      <w:r w:rsidR="00262FB7">
        <w:rPr>
          <w:rFonts w:ascii="TH SarabunPSK" w:hAnsi="TH SarabunPSK" w:cs="TH SarabunPSK" w:hint="cs"/>
          <w:sz w:val="32"/>
          <w:szCs w:val="32"/>
          <w:cs/>
        </w:rPr>
        <w:t>ต่างๆ</w:t>
      </w:r>
      <w:proofErr w:type="spellEnd"/>
      <w:r w:rsidR="00262FB7">
        <w:rPr>
          <w:rFonts w:ascii="TH SarabunPSK" w:hAnsi="TH SarabunPSK" w:cs="TH SarabunPSK" w:hint="cs"/>
          <w:sz w:val="32"/>
          <w:szCs w:val="32"/>
          <w:cs/>
        </w:rPr>
        <w:t>จะ</w:t>
      </w:r>
      <w:r w:rsidR="0007506E">
        <w:rPr>
          <w:rFonts w:ascii="TH SarabunPSK" w:hAnsi="TH SarabunPSK" w:cs="TH SarabunPSK" w:hint="cs"/>
          <w:sz w:val="32"/>
          <w:szCs w:val="32"/>
          <w:cs/>
        </w:rPr>
        <w:t>ว่องไว แหลม</w:t>
      </w:r>
      <w:r w:rsidR="00262FB7">
        <w:rPr>
          <w:rFonts w:ascii="TH SarabunPSK" w:hAnsi="TH SarabunPSK" w:cs="TH SarabunPSK" w:hint="cs"/>
          <w:sz w:val="32"/>
          <w:szCs w:val="32"/>
          <w:cs/>
        </w:rPr>
        <w:t>คม</w:t>
      </w:r>
      <w:r w:rsidR="0007506E">
        <w:rPr>
          <w:rFonts w:ascii="TH SarabunPSK" w:hAnsi="TH SarabunPSK" w:cs="TH SarabunPSK" w:hint="cs"/>
          <w:sz w:val="32"/>
          <w:szCs w:val="32"/>
          <w:cs/>
        </w:rPr>
        <w:t xml:space="preserve"> และ</w:t>
      </w:r>
      <w:r w:rsidR="00262FB7">
        <w:rPr>
          <w:rFonts w:ascii="TH SarabunPSK" w:hAnsi="TH SarabunPSK" w:cs="TH SarabunPSK" w:hint="cs"/>
          <w:sz w:val="32"/>
          <w:szCs w:val="32"/>
          <w:cs/>
        </w:rPr>
        <w:t>ชัด</w:t>
      </w:r>
      <w:r w:rsidR="0007506E">
        <w:rPr>
          <w:rFonts w:ascii="TH SarabunPSK" w:hAnsi="TH SarabunPSK" w:cs="TH SarabunPSK" w:hint="cs"/>
          <w:sz w:val="32"/>
          <w:szCs w:val="32"/>
          <w:cs/>
        </w:rPr>
        <w:t>เจนตาม</w:t>
      </w:r>
      <w:r w:rsidR="00262FB7">
        <w:rPr>
          <w:rFonts w:ascii="TH SarabunPSK" w:hAnsi="TH SarabunPSK" w:cs="TH SarabunPSK" w:hint="cs"/>
          <w:sz w:val="32"/>
          <w:szCs w:val="32"/>
          <w:cs/>
        </w:rPr>
        <w:t>ขึ้น</w:t>
      </w:r>
      <w:r w:rsidR="0007506E">
        <w:rPr>
          <w:rFonts w:ascii="TH SarabunPSK" w:hAnsi="TH SarabunPSK" w:cs="TH SarabunPSK" w:hint="cs"/>
          <w:sz w:val="32"/>
          <w:szCs w:val="32"/>
          <w:cs/>
        </w:rPr>
        <w:t>มา ไม่ว่าจะเป็นการมองเห็น การได้ยิน และการสัมผัสทางใจ</w:t>
      </w:r>
    </w:p>
    <w:p w:rsidR="00D16C91" w:rsidRDefault="00262FB7" w:rsidP="0007506E">
      <w:pPr>
        <w:ind w:firstLine="720"/>
        <w:rPr>
          <w:rFonts w:ascii="TH SarabunPSK" w:hAnsi="TH SarabunPSK" w:cs="TH SarabunPSK"/>
          <w:sz w:val="32"/>
          <w:szCs w:val="32"/>
        </w:rPr>
      </w:pPr>
      <w:r>
        <w:rPr>
          <w:rFonts w:ascii="TH SarabunPSK" w:hAnsi="TH SarabunPSK" w:cs="TH SarabunPSK" w:hint="cs"/>
          <w:sz w:val="32"/>
          <w:szCs w:val="32"/>
          <w:cs/>
        </w:rPr>
        <w:t>ประสบการณ์ที่เกิดขึ้นกับ</w:t>
      </w:r>
      <w:r w:rsidR="000F2A54">
        <w:rPr>
          <w:rFonts w:ascii="TH SarabunPSK" w:hAnsi="TH SarabunPSK" w:cs="TH SarabunPSK" w:hint="cs"/>
          <w:sz w:val="32"/>
          <w:szCs w:val="32"/>
          <w:cs/>
        </w:rPr>
        <w:t>บัวชมพู</w:t>
      </w:r>
      <w:r>
        <w:rPr>
          <w:rFonts w:ascii="TH SarabunPSK" w:hAnsi="TH SarabunPSK" w:cs="TH SarabunPSK" w:hint="cs"/>
          <w:sz w:val="32"/>
          <w:szCs w:val="32"/>
          <w:cs/>
        </w:rPr>
        <w:t>ในกิจกรรมใต้ต้นไม้ คือการปลุกประสาทสัมผัสทางกลิ่นให้มีความละเอียด แหลมคม</w:t>
      </w:r>
      <w:r w:rsidR="0007506E">
        <w:rPr>
          <w:rFonts w:ascii="TH SarabunPSK" w:hAnsi="TH SarabunPSK" w:cs="TH SarabunPSK" w:hint="cs"/>
          <w:sz w:val="32"/>
          <w:szCs w:val="32"/>
          <w:cs/>
        </w:rPr>
        <w:t xml:space="preserve"> </w:t>
      </w:r>
      <w:r w:rsidR="003467F1">
        <w:rPr>
          <w:rFonts w:ascii="TH SarabunPSK" w:hAnsi="TH SarabunPSK" w:cs="TH SarabunPSK" w:hint="cs"/>
          <w:sz w:val="32"/>
          <w:szCs w:val="32"/>
          <w:cs/>
        </w:rPr>
        <w:t>“สัมผัสได้ถึงกลิ่นของต้นไม้ เปลือกไม้</w:t>
      </w:r>
      <w:proofErr w:type="spellStart"/>
      <w:r w:rsidR="003467F1">
        <w:rPr>
          <w:rFonts w:ascii="TH SarabunPSK" w:hAnsi="TH SarabunPSK" w:cs="TH SarabunPSK" w:hint="cs"/>
          <w:sz w:val="32"/>
          <w:szCs w:val="32"/>
          <w:cs/>
        </w:rPr>
        <w:t>ต่างๆ</w:t>
      </w:r>
      <w:proofErr w:type="spellEnd"/>
      <w:r w:rsidR="003467F1">
        <w:rPr>
          <w:rFonts w:ascii="TH SarabunPSK" w:hAnsi="TH SarabunPSK" w:cs="TH SarabunPSK" w:hint="cs"/>
          <w:sz w:val="32"/>
          <w:szCs w:val="32"/>
          <w:cs/>
        </w:rPr>
        <w:t xml:space="preserve"> ซึ่งมีหลายกลิ่นค่อนข้างชัดเจน</w:t>
      </w:r>
      <w:proofErr w:type="spellStart"/>
      <w:r w:rsidR="003467F1">
        <w:rPr>
          <w:rFonts w:ascii="TH SarabunPSK" w:hAnsi="TH SarabunPSK" w:cs="TH SarabunPSK" w:hint="cs"/>
          <w:sz w:val="32"/>
          <w:szCs w:val="32"/>
          <w:cs/>
        </w:rPr>
        <w:t>มากๆ</w:t>
      </w:r>
      <w:proofErr w:type="spellEnd"/>
      <w:r w:rsidR="003467F1">
        <w:rPr>
          <w:rFonts w:ascii="TH SarabunPSK" w:hAnsi="TH SarabunPSK" w:cs="TH SarabunPSK" w:hint="cs"/>
          <w:sz w:val="32"/>
          <w:szCs w:val="32"/>
          <w:cs/>
        </w:rPr>
        <w:t xml:space="preserve"> แล้วก็เลยนั่งลงใต้ต้นโคนไม้พร้อมกับเอาหลังพิงเขา ก็ยังคงได้กลิ่นอยู่ พร้อมทั้งยังได้กลิ่นต้นไม้</w:t>
      </w:r>
      <w:proofErr w:type="spellStart"/>
      <w:r w:rsidR="003467F1">
        <w:rPr>
          <w:rFonts w:ascii="TH SarabunPSK" w:hAnsi="TH SarabunPSK" w:cs="TH SarabunPSK" w:hint="cs"/>
          <w:sz w:val="32"/>
          <w:szCs w:val="32"/>
          <w:cs/>
        </w:rPr>
        <w:t>เล็กๆ</w:t>
      </w:r>
      <w:proofErr w:type="spellEnd"/>
      <w:r w:rsidR="003467F1">
        <w:rPr>
          <w:rFonts w:ascii="TH SarabunPSK" w:hAnsi="TH SarabunPSK" w:cs="TH SarabunPSK" w:hint="cs"/>
          <w:sz w:val="32"/>
          <w:szCs w:val="32"/>
          <w:cs/>
        </w:rPr>
        <w:t>ที่อยู่ใต้โคนไม้ชัดเจน</w:t>
      </w:r>
      <w:r w:rsidR="003467F1">
        <w:rPr>
          <w:rFonts w:ascii="TH SarabunPSK" w:hAnsi="TH SarabunPSK" w:cs="TH SarabunPSK" w:hint="cs"/>
          <w:sz w:val="32"/>
          <w:szCs w:val="32"/>
          <w:cs/>
        </w:rPr>
        <w:lastRenderedPageBreak/>
        <w:t>มาก...เหมือนได้เจอเพื่อน เจอแม่ เจอคนที่ไว้ใจได้ และปกป้องเราได้ มันสัมผัสได้จากกลิ่น</w:t>
      </w:r>
      <w:proofErr w:type="spellStart"/>
      <w:r w:rsidR="003467F1">
        <w:rPr>
          <w:rFonts w:ascii="TH SarabunPSK" w:hAnsi="TH SarabunPSK" w:cs="TH SarabunPSK" w:hint="cs"/>
          <w:sz w:val="32"/>
          <w:szCs w:val="32"/>
          <w:cs/>
        </w:rPr>
        <w:t>จริงๆ</w:t>
      </w:r>
      <w:proofErr w:type="spellEnd"/>
      <w:r w:rsidR="003467F1">
        <w:rPr>
          <w:rFonts w:ascii="TH SarabunPSK" w:hAnsi="TH SarabunPSK" w:cs="TH SarabunPSK" w:hint="cs"/>
          <w:sz w:val="32"/>
          <w:szCs w:val="32"/>
          <w:cs/>
        </w:rPr>
        <w:t xml:space="preserve"> อบอุ่นมาก จึงอยากฝากเป็นคำพูดสั้นๆ </w:t>
      </w:r>
      <w:r w:rsidR="00901AA1">
        <w:rPr>
          <w:rFonts w:ascii="TH SarabunPSK" w:hAnsi="TH SarabunPSK" w:cs="TH SarabunPSK"/>
          <w:sz w:val="32"/>
          <w:szCs w:val="32"/>
        </w:rPr>
        <w:t>‘</w:t>
      </w:r>
      <w:r w:rsidR="003467F1">
        <w:rPr>
          <w:rFonts w:ascii="TH SarabunPSK" w:hAnsi="TH SarabunPSK" w:cs="TH SarabunPSK" w:hint="cs"/>
          <w:sz w:val="32"/>
          <w:szCs w:val="32"/>
          <w:cs/>
        </w:rPr>
        <w:t>กลิ่นอบอ</w:t>
      </w:r>
      <w:r w:rsidR="00901AA1">
        <w:rPr>
          <w:rFonts w:ascii="TH SarabunPSK" w:hAnsi="TH SarabunPSK" w:cs="TH SarabunPSK" w:hint="cs"/>
          <w:sz w:val="32"/>
          <w:szCs w:val="32"/>
          <w:cs/>
        </w:rPr>
        <w:t>วล ชวนอบอุ่น</w:t>
      </w:r>
      <w:r w:rsidR="00901AA1">
        <w:rPr>
          <w:rFonts w:ascii="TH SarabunPSK" w:hAnsi="TH SarabunPSK" w:cs="TH SarabunPSK"/>
          <w:sz w:val="32"/>
          <w:szCs w:val="32"/>
        </w:rPr>
        <w:t>’</w:t>
      </w:r>
      <w:r w:rsidR="00901AA1">
        <w:rPr>
          <w:rFonts w:ascii="TH SarabunPSK" w:hAnsi="TH SarabunPSK" w:cs="TH SarabunPSK" w:hint="cs"/>
          <w:sz w:val="32"/>
          <w:szCs w:val="32"/>
          <w:cs/>
        </w:rPr>
        <w:t>” (</w:t>
      </w:r>
      <w:r w:rsidR="001313D1">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1313D1">
        <w:rPr>
          <w:rFonts w:ascii="TH SarabunPSK" w:hAnsi="TH SarabunPSK" w:cs="TH SarabunPSK" w:hint="cs"/>
          <w:sz w:val="32"/>
          <w:szCs w:val="32"/>
          <w:cs/>
        </w:rPr>
        <w:t>ของบัวชมพู</w:t>
      </w:r>
      <w:r w:rsidR="00901AA1">
        <w:rPr>
          <w:rFonts w:ascii="TH SarabunPSK" w:hAnsi="TH SarabunPSK" w:cs="TH SarabunPSK" w:hint="cs"/>
          <w:sz w:val="32"/>
          <w:szCs w:val="32"/>
          <w:cs/>
        </w:rPr>
        <w:t>)</w:t>
      </w:r>
    </w:p>
    <w:p w:rsidR="003467F1" w:rsidRDefault="00D16C91" w:rsidP="0007506E">
      <w:pPr>
        <w:ind w:firstLine="720"/>
        <w:rPr>
          <w:rFonts w:ascii="TH SarabunPSK" w:hAnsi="TH SarabunPSK" w:cs="TH SarabunPSK"/>
          <w:sz w:val="32"/>
          <w:szCs w:val="32"/>
        </w:rPr>
      </w:pPr>
      <w:r>
        <w:rPr>
          <w:rFonts w:ascii="TH SarabunPSK" w:hAnsi="TH SarabunPSK" w:cs="TH SarabunPSK" w:hint="cs"/>
          <w:sz w:val="32"/>
          <w:szCs w:val="32"/>
          <w:cs/>
        </w:rPr>
        <w:t>คุณลักษณะสำคัญของจิตตปัญญาศึกษาคือการเรียนรู้ด้วยใจ แต่ด้วยความเคยชินในระบบการศึกษาหลักที่ให้ความสำคัญกับการคิดวิเคราะห์บนฐานขอ</w:t>
      </w:r>
      <w:r w:rsidR="000768EA">
        <w:rPr>
          <w:rFonts w:ascii="TH SarabunPSK" w:hAnsi="TH SarabunPSK" w:cs="TH SarabunPSK" w:hint="cs"/>
          <w:sz w:val="32"/>
          <w:szCs w:val="32"/>
          <w:cs/>
        </w:rPr>
        <w:t>งตรรกะ</w:t>
      </w:r>
      <w:r>
        <w:rPr>
          <w:rFonts w:ascii="TH SarabunPSK" w:hAnsi="TH SarabunPSK" w:cs="TH SarabunPSK" w:hint="cs"/>
          <w:sz w:val="32"/>
          <w:szCs w:val="32"/>
          <w:cs/>
        </w:rPr>
        <w:t xml:space="preserve"> จึงเป็นความท้าทายอย่างสูงในการพาผู้เข้าเรียนลง</w:t>
      </w:r>
      <w:r w:rsidR="000768EA">
        <w:rPr>
          <w:rFonts w:ascii="TH SarabunPSK" w:hAnsi="TH SarabunPSK" w:cs="TH SarabunPSK" w:hint="cs"/>
          <w:sz w:val="32"/>
          <w:szCs w:val="32"/>
          <w:cs/>
        </w:rPr>
        <w:t xml:space="preserve">มาสู่การเรียนรู้ฐานใจ </w:t>
      </w:r>
      <w:r w:rsidR="00ED32BA">
        <w:rPr>
          <w:rFonts w:ascii="TH SarabunPSK" w:hAnsi="TH SarabunPSK" w:cs="TH SarabunPSK" w:hint="cs"/>
          <w:sz w:val="32"/>
          <w:szCs w:val="32"/>
          <w:cs/>
        </w:rPr>
        <w:t>ในการวิจัยครั้งนี้ หนึ่งในเครื่องมือการเก็บข้อมูลประสบการณ์ภายในของผู้เข้าร่วมวิจัยคือการวาดภาพเกี่ยวกับธรรมชาติทั้งก่อนและหลังการเรียนรู้ เพราะ</w:t>
      </w:r>
      <w:r w:rsidR="000768EA">
        <w:rPr>
          <w:rFonts w:ascii="TH SarabunPSK" w:hAnsi="TH SarabunPSK" w:cs="TH SarabunPSK" w:hint="cs"/>
          <w:sz w:val="32"/>
          <w:szCs w:val="32"/>
          <w:cs/>
        </w:rPr>
        <w:t>ภาพวาดคือเครื่องมือสำคัญที่ถ่ายทอดอารมณ์ ความรู้สึก และความนึกคิดของผู้วาด</w:t>
      </w:r>
      <w:r w:rsidR="00ED32BA">
        <w:rPr>
          <w:rFonts w:ascii="TH SarabunPSK" w:hAnsi="TH SarabunPSK" w:cs="TH SarabunPSK" w:hint="cs"/>
          <w:sz w:val="32"/>
          <w:szCs w:val="32"/>
          <w:cs/>
        </w:rPr>
        <w:t>ได้ดี</w:t>
      </w:r>
      <w:r w:rsidR="000768EA">
        <w:rPr>
          <w:rFonts w:ascii="TH SarabunPSK" w:hAnsi="TH SarabunPSK" w:cs="TH SarabunPSK" w:hint="cs"/>
          <w:sz w:val="32"/>
          <w:szCs w:val="32"/>
          <w:cs/>
        </w:rPr>
        <w:t xml:space="preserve">  เมื่อทำการวิเคราะห์ภาพวาดก่อนและหลัง</w:t>
      </w:r>
      <w:r w:rsidR="00ED32BA">
        <w:rPr>
          <w:rFonts w:ascii="TH SarabunPSK" w:hAnsi="TH SarabunPSK" w:cs="TH SarabunPSK" w:hint="cs"/>
          <w:sz w:val="32"/>
          <w:szCs w:val="32"/>
          <w:cs/>
        </w:rPr>
        <w:t xml:space="preserve">ของผู้เข้าร่วมวิจัยทั้งหมด </w:t>
      </w:r>
      <w:r w:rsidR="000768EA">
        <w:rPr>
          <w:rFonts w:ascii="TH SarabunPSK" w:hAnsi="TH SarabunPSK" w:cs="TH SarabunPSK" w:hint="cs"/>
          <w:sz w:val="32"/>
          <w:szCs w:val="32"/>
          <w:cs/>
        </w:rPr>
        <w:t>พบ</w:t>
      </w:r>
      <w:r w:rsidR="00ED32BA">
        <w:rPr>
          <w:rFonts w:ascii="TH SarabunPSK" w:hAnsi="TH SarabunPSK" w:cs="TH SarabunPSK" w:hint="cs"/>
          <w:sz w:val="32"/>
          <w:szCs w:val="32"/>
          <w:cs/>
        </w:rPr>
        <w:t>ว่า</w:t>
      </w:r>
      <w:r w:rsidR="000768EA">
        <w:rPr>
          <w:rFonts w:ascii="TH SarabunPSK" w:hAnsi="TH SarabunPSK" w:cs="TH SarabunPSK" w:hint="cs"/>
          <w:sz w:val="32"/>
          <w:szCs w:val="32"/>
          <w:cs/>
        </w:rPr>
        <w:t>ภาพ</w:t>
      </w:r>
      <w:r w:rsidR="00BE5030">
        <w:rPr>
          <w:rFonts w:ascii="TH SarabunPSK" w:hAnsi="TH SarabunPSK" w:cs="TH SarabunPSK" w:hint="cs"/>
          <w:sz w:val="32"/>
          <w:szCs w:val="32"/>
          <w:cs/>
        </w:rPr>
        <w:t>วาด</w:t>
      </w:r>
      <w:r w:rsidR="000768EA">
        <w:rPr>
          <w:rFonts w:ascii="TH SarabunPSK" w:hAnsi="TH SarabunPSK" w:cs="TH SarabunPSK" w:hint="cs"/>
          <w:sz w:val="32"/>
          <w:szCs w:val="32"/>
          <w:cs/>
        </w:rPr>
        <w:t xml:space="preserve">ก่อนและหลังนี้มีความแตกต่างกันอย่างชัดเจนในผู้เข้าร่วมวิจัยทุกคน </w:t>
      </w:r>
      <w:r w:rsidR="00ED32BA">
        <w:rPr>
          <w:rFonts w:ascii="TH SarabunPSK" w:hAnsi="TH SarabunPSK" w:cs="TH SarabunPSK" w:hint="cs"/>
          <w:sz w:val="32"/>
          <w:szCs w:val="32"/>
          <w:cs/>
        </w:rPr>
        <w:t>กล่าวคือภาพก่อนการเรียนรู้จะมีลักษณะแข็งกระด้าง ไม่ค่อยมีความรู้สึก สังเกตจาก</w:t>
      </w:r>
      <w:r w:rsidR="000F2A54">
        <w:rPr>
          <w:rFonts w:ascii="TH SarabunPSK" w:hAnsi="TH SarabunPSK" w:cs="TH SarabunPSK" w:hint="cs"/>
          <w:sz w:val="32"/>
          <w:szCs w:val="32"/>
          <w:cs/>
        </w:rPr>
        <w:t>เนื้อหาและ</w:t>
      </w:r>
      <w:r w:rsidR="00ED32BA">
        <w:rPr>
          <w:rFonts w:ascii="TH SarabunPSK" w:hAnsi="TH SarabunPSK" w:cs="TH SarabunPSK" w:hint="cs"/>
          <w:sz w:val="32"/>
          <w:szCs w:val="32"/>
          <w:cs/>
        </w:rPr>
        <w:t xml:space="preserve">ลักษณะของรูป สี น้ำหนัก ลายเส้น และอารมณ์ที่สัมผัสจากภาพวาด แต่รูปภาพหลังการเรียนรู้จะมีความอ่อนนุ่ม มีพลัง และมีความรู้สึกมากกว่า สามารถสัมผัสถึงอารมณ์ของผู้ถ่ายทอดประสบการณ์ได้ </w:t>
      </w:r>
      <w:r w:rsidR="001447DA">
        <w:rPr>
          <w:rFonts w:ascii="TH SarabunPSK" w:hAnsi="TH SarabunPSK" w:cs="TH SarabunPSK" w:hint="cs"/>
          <w:sz w:val="32"/>
          <w:szCs w:val="32"/>
          <w:cs/>
        </w:rPr>
        <w:t>กระบวนการสองวันนี้</w:t>
      </w:r>
      <w:r w:rsidR="00ED32BA">
        <w:rPr>
          <w:rFonts w:ascii="TH SarabunPSK" w:hAnsi="TH SarabunPSK" w:cs="TH SarabunPSK" w:hint="cs"/>
          <w:sz w:val="32"/>
          <w:szCs w:val="32"/>
          <w:cs/>
        </w:rPr>
        <w:t>จึง</w:t>
      </w:r>
      <w:r w:rsidR="00BE5030">
        <w:rPr>
          <w:rFonts w:ascii="TH SarabunPSK" w:hAnsi="TH SarabunPSK" w:cs="TH SarabunPSK" w:hint="cs"/>
          <w:sz w:val="32"/>
          <w:szCs w:val="32"/>
          <w:cs/>
        </w:rPr>
        <w:t>เป็นการ</w:t>
      </w:r>
      <w:r w:rsidR="00ED32BA">
        <w:rPr>
          <w:rFonts w:ascii="TH SarabunPSK" w:hAnsi="TH SarabunPSK" w:cs="TH SarabunPSK" w:hint="cs"/>
          <w:sz w:val="32"/>
          <w:szCs w:val="32"/>
          <w:cs/>
        </w:rPr>
        <w:t>ปลุกประสาทสัมผัส</w:t>
      </w:r>
      <w:r w:rsidR="00BE5030">
        <w:rPr>
          <w:rFonts w:ascii="TH SarabunPSK" w:hAnsi="TH SarabunPSK" w:cs="TH SarabunPSK" w:hint="cs"/>
          <w:sz w:val="32"/>
          <w:szCs w:val="32"/>
          <w:cs/>
        </w:rPr>
        <w:t>ทางใจ</w:t>
      </w:r>
      <w:r w:rsidR="00ED32BA">
        <w:rPr>
          <w:rFonts w:ascii="TH SarabunPSK" w:hAnsi="TH SarabunPSK" w:cs="TH SarabunPSK" w:hint="cs"/>
          <w:sz w:val="32"/>
          <w:szCs w:val="32"/>
          <w:cs/>
        </w:rPr>
        <w:t>ให้ทำงาน</w:t>
      </w:r>
      <w:r w:rsidR="001447DA">
        <w:rPr>
          <w:rFonts w:ascii="TH SarabunPSK" w:hAnsi="TH SarabunPSK" w:cs="TH SarabunPSK" w:hint="cs"/>
          <w:sz w:val="32"/>
          <w:szCs w:val="32"/>
          <w:cs/>
        </w:rPr>
        <w:t>มากขึ้น เป็นการฝึกฝน</w:t>
      </w:r>
      <w:r w:rsidR="00672545">
        <w:rPr>
          <w:rFonts w:ascii="TH SarabunPSK" w:hAnsi="TH SarabunPSK" w:cs="TH SarabunPSK" w:hint="cs"/>
          <w:sz w:val="32"/>
          <w:szCs w:val="32"/>
          <w:cs/>
        </w:rPr>
        <w:t>และ</w:t>
      </w:r>
      <w:r w:rsidR="001447DA">
        <w:rPr>
          <w:rFonts w:ascii="TH SarabunPSK" w:hAnsi="TH SarabunPSK" w:cs="TH SarabunPSK" w:hint="cs"/>
          <w:sz w:val="32"/>
          <w:szCs w:val="32"/>
          <w:cs/>
        </w:rPr>
        <w:t>พัฒนาการรับรู้ของจิตใจ</w:t>
      </w:r>
      <w:r w:rsidR="00BE5030">
        <w:rPr>
          <w:rFonts w:ascii="TH SarabunPSK" w:hAnsi="TH SarabunPSK" w:cs="TH SarabunPSK" w:hint="cs"/>
          <w:sz w:val="32"/>
          <w:szCs w:val="32"/>
          <w:cs/>
        </w:rPr>
        <w:t xml:space="preserve"> สร้างประสบการณ์การเรียนรู้ด้วยใจที่ดี ดังบทสะท้อนของ</w:t>
      </w:r>
      <w:r w:rsidR="000F2A54">
        <w:rPr>
          <w:rFonts w:ascii="TH SarabunPSK" w:hAnsi="TH SarabunPSK" w:cs="TH SarabunPSK" w:hint="cs"/>
          <w:sz w:val="32"/>
          <w:szCs w:val="32"/>
          <w:cs/>
        </w:rPr>
        <w:t>ดินเหนียว</w:t>
      </w:r>
      <w:r w:rsidR="00BE5030">
        <w:rPr>
          <w:rFonts w:ascii="TH SarabunPSK" w:hAnsi="TH SarabunPSK" w:cs="TH SarabunPSK" w:hint="cs"/>
          <w:sz w:val="32"/>
          <w:szCs w:val="32"/>
          <w:cs/>
        </w:rPr>
        <w:t xml:space="preserve"> “ภาพบนเป็นภาพที่วาดโดยใช้ความคิด แต่เมื่อผ่านการทำกิจกรรม</w:t>
      </w:r>
      <w:proofErr w:type="spellStart"/>
      <w:r w:rsidR="00BE5030">
        <w:rPr>
          <w:rFonts w:ascii="TH SarabunPSK" w:hAnsi="TH SarabunPSK" w:cs="TH SarabunPSK" w:hint="cs"/>
          <w:sz w:val="32"/>
          <w:szCs w:val="32"/>
          <w:cs/>
        </w:rPr>
        <w:t>ต่างๆ</w:t>
      </w:r>
      <w:proofErr w:type="spellEnd"/>
      <w:r w:rsidR="00BE5030">
        <w:rPr>
          <w:rFonts w:ascii="TH SarabunPSK" w:hAnsi="TH SarabunPSK" w:cs="TH SarabunPSK" w:hint="cs"/>
          <w:sz w:val="32"/>
          <w:szCs w:val="32"/>
          <w:cs/>
        </w:rPr>
        <w:t>...จึงวาดรูปออกมาด้วยความรู้สึก” (</w:t>
      </w:r>
      <w:r w:rsidR="001313D1">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ดินเหนียว</w:t>
      </w:r>
      <w:r w:rsidR="00BE5030">
        <w:rPr>
          <w:rFonts w:ascii="TH SarabunPSK" w:hAnsi="TH SarabunPSK" w:cs="TH SarabunPSK" w:hint="cs"/>
          <w:sz w:val="32"/>
          <w:szCs w:val="32"/>
          <w:cs/>
        </w:rPr>
        <w:t>)</w:t>
      </w:r>
    </w:p>
    <w:p w:rsidR="007462F6" w:rsidRDefault="00BE5030" w:rsidP="00BE5030">
      <w:pPr>
        <w:ind w:firstLine="720"/>
        <w:rPr>
          <w:rFonts w:ascii="TH SarabunPSK" w:hAnsi="TH SarabunPSK" w:cs="TH SarabunPSK"/>
          <w:sz w:val="32"/>
          <w:szCs w:val="32"/>
        </w:rPr>
      </w:pPr>
      <w:r>
        <w:rPr>
          <w:rFonts w:ascii="TH SarabunPSK" w:hAnsi="TH SarabunPSK" w:cs="TH SarabunPSK" w:hint="cs"/>
          <w:sz w:val="32"/>
          <w:szCs w:val="32"/>
          <w:cs/>
        </w:rPr>
        <w:t>ความรู้สึก หรือใจ ยังสังเกตเห็นเป็นประสบการณ์ที่ผู้เข้าร่วมวิจัย</w:t>
      </w:r>
      <w:r w:rsidR="001447DA">
        <w:rPr>
          <w:rFonts w:ascii="TH SarabunPSK" w:hAnsi="TH SarabunPSK" w:cs="TH SarabunPSK" w:hint="cs"/>
          <w:sz w:val="32"/>
          <w:szCs w:val="32"/>
          <w:cs/>
        </w:rPr>
        <w:t>หลายคน</w:t>
      </w:r>
      <w:r>
        <w:rPr>
          <w:rFonts w:ascii="TH SarabunPSK" w:hAnsi="TH SarabunPSK" w:cs="TH SarabunPSK" w:hint="cs"/>
          <w:sz w:val="32"/>
          <w:szCs w:val="32"/>
          <w:cs/>
        </w:rPr>
        <w:t>สะท้อนออกมา</w:t>
      </w:r>
      <w:proofErr w:type="spellStart"/>
      <w:r>
        <w:rPr>
          <w:rFonts w:ascii="TH SarabunPSK" w:hAnsi="TH SarabunPSK" w:cs="TH SarabunPSK" w:hint="cs"/>
          <w:sz w:val="32"/>
          <w:szCs w:val="32"/>
          <w:cs/>
        </w:rPr>
        <w:t>บ่อยๆ</w:t>
      </w:r>
      <w:proofErr w:type="spellEnd"/>
      <w:r>
        <w:rPr>
          <w:rFonts w:ascii="TH SarabunPSK" w:hAnsi="TH SarabunPSK" w:cs="TH SarabunPSK" w:hint="cs"/>
          <w:sz w:val="32"/>
          <w:szCs w:val="32"/>
          <w:cs/>
        </w:rPr>
        <w:t xml:space="preserve">ภายหลังทำกิจกรรม </w:t>
      </w:r>
      <w:r w:rsidR="00065489">
        <w:rPr>
          <w:rFonts w:ascii="TH SarabunPSK" w:hAnsi="TH SarabunPSK" w:cs="TH SarabunPSK" w:hint="cs"/>
          <w:sz w:val="32"/>
          <w:szCs w:val="32"/>
          <w:cs/>
        </w:rPr>
        <w:t>“รู้สึกได้รับพลัง</w:t>
      </w:r>
      <w:proofErr w:type="spellStart"/>
      <w:r w:rsidR="00065489">
        <w:rPr>
          <w:rFonts w:ascii="TH SarabunPSK" w:hAnsi="TH SarabunPSK" w:cs="TH SarabunPSK" w:hint="cs"/>
          <w:sz w:val="32"/>
          <w:szCs w:val="32"/>
          <w:cs/>
        </w:rPr>
        <w:t>มากๆ</w:t>
      </w:r>
      <w:proofErr w:type="spellEnd"/>
      <w:r w:rsidR="00065489">
        <w:rPr>
          <w:rFonts w:ascii="TH SarabunPSK" w:hAnsi="TH SarabunPSK" w:cs="TH SarabunPSK" w:hint="cs"/>
          <w:sz w:val="32"/>
          <w:szCs w:val="32"/>
          <w:cs/>
        </w:rPr>
        <w:t>และการถ่ายทอดพลังนี้ไม่ได้ถูกจำกัดผ่านความคิดหรือคำพูดแต่คือความรู้สึกที่รับรู้ได้” (</w:t>
      </w:r>
      <w:r w:rsidR="001313D1">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ใบชา</w:t>
      </w:r>
      <w:r w:rsidR="00065489">
        <w:rPr>
          <w:rFonts w:ascii="TH SarabunPSK" w:hAnsi="TH SarabunPSK" w:cs="TH SarabunPSK" w:hint="cs"/>
          <w:sz w:val="32"/>
          <w:szCs w:val="32"/>
          <w:cs/>
        </w:rPr>
        <w:t>)</w:t>
      </w:r>
      <w:r>
        <w:rPr>
          <w:rFonts w:ascii="TH SarabunPSK" w:hAnsi="TH SarabunPSK" w:cs="TH SarabunPSK" w:hint="cs"/>
          <w:sz w:val="32"/>
          <w:szCs w:val="32"/>
          <w:cs/>
        </w:rPr>
        <w:t xml:space="preserve"> </w:t>
      </w:r>
      <w:r w:rsidR="005117E2">
        <w:rPr>
          <w:rFonts w:ascii="TH SarabunPSK" w:hAnsi="TH SarabunPSK" w:cs="TH SarabunPSK" w:hint="cs"/>
          <w:sz w:val="32"/>
          <w:szCs w:val="32"/>
          <w:cs/>
        </w:rPr>
        <w:t>“เป็นกิจกรรมที่ทำให้เข้าใจที่คุณแม่อมราพูดถึงการดู “ความรู้สึก” ทำให้เข้าใจว่าการดูจิตอยู่ที่ไหน เป็นยังไงมากขึ้น เพราะตอนอาจารย์บรรยาย</w:t>
      </w:r>
      <w:r w:rsidR="00672545">
        <w:rPr>
          <w:rFonts w:ascii="TH SarabunPSK" w:hAnsi="TH SarabunPSK" w:cs="TH SarabunPSK" w:hint="cs"/>
          <w:sz w:val="32"/>
          <w:szCs w:val="32"/>
          <w:cs/>
        </w:rPr>
        <w:t xml:space="preserve"> </w:t>
      </w:r>
      <w:r w:rsidR="005117E2">
        <w:rPr>
          <w:rFonts w:ascii="TH SarabunPSK" w:hAnsi="TH SarabunPSK" w:cs="TH SarabunPSK" w:hint="cs"/>
          <w:sz w:val="32"/>
          <w:szCs w:val="32"/>
          <w:cs/>
        </w:rPr>
        <w:t>(ให้จินตนาการถึงต้นไม้) จิตไปอยู่ที่ขาตอนเรื่องราก ไปอยู่ที่มือตอนเรื่องใบและกิ่ง ได้ “รู้สึก” ทำให้เข้าใจ (สิ่งที่คุณแม่อมราสอน)</w:t>
      </w:r>
      <w:r w:rsidR="001447DA">
        <w:rPr>
          <w:rFonts w:ascii="TH SarabunPSK" w:hAnsi="TH SarabunPSK" w:cs="TH SarabunPSK" w:hint="cs"/>
          <w:sz w:val="32"/>
          <w:szCs w:val="32"/>
          <w:cs/>
        </w:rPr>
        <w:t xml:space="preserve"> </w:t>
      </w:r>
      <w:r w:rsidR="005117E2">
        <w:rPr>
          <w:rFonts w:ascii="TH SarabunPSK" w:hAnsi="TH SarabunPSK" w:cs="TH SarabunPSK" w:hint="cs"/>
          <w:sz w:val="32"/>
          <w:szCs w:val="32"/>
          <w:cs/>
        </w:rPr>
        <w:t>มากขึ้น (</w:t>
      </w:r>
      <w:r w:rsidR="001313D1">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เฟิร์น)</w:t>
      </w:r>
      <w:r w:rsidR="005117E2">
        <w:rPr>
          <w:rFonts w:ascii="TH SarabunPSK" w:hAnsi="TH SarabunPSK" w:cs="TH SarabunPSK" w:hint="cs"/>
          <w:sz w:val="32"/>
          <w:szCs w:val="32"/>
          <w:cs/>
        </w:rPr>
        <w:t xml:space="preserve"> </w:t>
      </w:r>
      <w:r>
        <w:rPr>
          <w:rFonts w:ascii="TH SarabunPSK" w:hAnsi="TH SarabunPSK" w:cs="TH SarabunPSK" w:hint="cs"/>
          <w:sz w:val="32"/>
          <w:szCs w:val="32"/>
          <w:cs/>
        </w:rPr>
        <w:t xml:space="preserve"> </w:t>
      </w:r>
    </w:p>
    <w:p w:rsidR="001447DA" w:rsidRDefault="001447DA" w:rsidP="00916FE2">
      <w:pPr>
        <w:ind w:firstLine="720"/>
        <w:rPr>
          <w:rFonts w:ascii="TH SarabunPSK" w:hAnsi="TH SarabunPSK" w:cs="TH SarabunPSK"/>
          <w:sz w:val="32"/>
          <w:szCs w:val="32"/>
        </w:rPr>
      </w:pPr>
      <w:r>
        <w:rPr>
          <w:rFonts w:ascii="TH SarabunPSK" w:hAnsi="TH SarabunPSK" w:cs="TH SarabunPSK" w:hint="cs"/>
          <w:sz w:val="32"/>
          <w:szCs w:val="32"/>
          <w:cs/>
        </w:rPr>
        <w:t>การสัมผัสรับรู้ทาง</w:t>
      </w:r>
      <w:r w:rsidR="00BE5030">
        <w:rPr>
          <w:rFonts w:ascii="TH SarabunPSK" w:hAnsi="TH SarabunPSK" w:cs="TH SarabunPSK" w:hint="cs"/>
          <w:sz w:val="32"/>
          <w:szCs w:val="32"/>
          <w:cs/>
        </w:rPr>
        <w:t>ใจเป็นสิ่งสำคัญของการเชื่อมโยงกับธรรมชาติ เพราะความเชื่อมโยง</w:t>
      </w:r>
      <w:proofErr w:type="spellStart"/>
      <w:r>
        <w:rPr>
          <w:rFonts w:ascii="TH SarabunPSK" w:hAnsi="TH SarabunPSK" w:cs="TH SarabunPSK" w:hint="cs"/>
          <w:sz w:val="32"/>
          <w:szCs w:val="32"/>
          <w:cs/>
        </w:rPr>
        <w:t>ต่างๆ</w:t>
      </w:r>
      <w:proofErr w:type="spellEnd"/>
      <w:r>
        <w:rPr>
          <w:rFonts w:ascii="TH SarabunPSK" w:hAnsi="TH SarabunPSK" w:cs="TH SarabunPSK" w:hint="cs"/>
          <w:sz w:val="32"/>
          <w:szCs w:val="32"/>
          <w:cs/>
        </w:rPr>
        <w:t>ในธรรมชาติล้วนเริ่มต้นจากความรู้สึก</w:t>
      </w:r>
      <w:r w:rsidR="003E45FF">
        <w:rPr>
          <w:rFonts w:ascii="TH SarabunPSK" w:hAnsi="TH SarabunPSK" w:cs="TH SarabunPSK" w:hint="cs"/>
          <w:sz w:val="32"/>
          <w:szCs w:val="32"/>
          <w:cs/>
        </w:rPr>
        <w:t xml:space="preserve"> </w:t>
      </w:r>
      <w:r>
        <w:rPr>
          <w:rFonts w:ascii="TH SarabunPSK" w:hAnsi="TH SarabunPSK" w:cs="TH SarabunPSK" w:hint="cs"/>
          <w:sz w:val="32"/>
          <w:szCs w:val="32"/>
          <w:cs/>
        </w:rPr>
        <w:t>มากกว่าความคิด</w:t>
      </w:r>
      <w:r w:rsidR="005A08CA">
        <w:rPr>
          <w:rFonts w:ascii="TH SarabunPSK" w:hAnsi="TH SarabunPSK" w:cs="TH SarabunPSK" w:hint="cs"/>
          <w:sz w:val="32"/>
          <w:szCs w:val="32"/>
          <w:cs/>
        </w:rPr>
        <w:t xml:space="preserve"> จิตใจเป็นสะพานเชื่อมโยงไปยังบทเรียนจากธรรมชาติ</w:t>
      </w:r>
      <w:r w:rsidR="005116B8">
        <w:rPr>
          <w:rFonts w:ascii="TH SarabunPSK" w:hAnsi="TH SarabunPSK" w:cs="TH SarabunPSK" w:hint="cs"/>
          <w:sz w:val="32"/>
          <w:szCs w:val="32"/>
          <w:cs/>
        </w:rPr>
        <w:t xml:space="preserve"> วอแกนลี </w:t>
      </w:r>
      <w:r w:rsidR="005116B8">
        <w:rPr>
          <w:rFonts w:ascii="TH SarabunPSK" w:hAnsi="TH SarabunPSK" w:cs="TH SarabunPSK"/>
          <w:sz w:val="32"/>
          <w:szCs w:val="32"/>
        </w:rPr>
        <w:t xml:space="preserve">(Vaughan-Lee) </w:t>
      </w:r>
      <w:r w:rsidR="005116B8">
        <w:rPr>
          <w:rFonts w:ascii="TH SarabunPSK" w:hAnsi="TH SarabunPSK" w:cs="TH SarabunPSK" w:hint="cs"/>
          <w:sz w:val="32"/>
          <w:szCs w:val="32"/>
          <w:cs/>
        </w:rPr>
        <w:t xml:space="preserve">นักนิเวศจิตวิญญาณร่วมสมัยกล่าวว่า “มันอยู่ที่หัวใจที่ความเชื่อมโยงที่แท้จริงบังเกิดขึ้น ถึงแม้ว่าเราจะเชื่อมโยงก่อนหน้าด้วยเท้าหรือมือ” </w:t>
      </w:r>
      <w:r w:rsidR="005116B8">
        <w:rPr>
          <w:rFonts w:ascii="TH SarabunPSK" w:hAnsi="TH SarabunPSK" w:cs="TH SarabunPSK"/>
          <w:sz w:val="32"/>
          <w:szCs w:val="32"/>
        </w:rPr>
        <w:t>(Vaughan-Lee,</w:t>
      </w:r>
      <w:r w:rsidR="001313D1">
        <w:rPr>
          <w:rFonts w:ascii="TH SarabunPSK" w:hAnsi="TH SarabunPSK" w:cs="TH SarabunPSK"/>
          <w:sz w:val="32"/>
          <w:szCs w:val="32"/>
        </w:rPr>
        <w:t>2013,</w:t>
      </w:r>
      <w:r w:rsidR="005116B8">
        <w:rPr>
          <w:rFonts w:ascii="TH SarabunPSK" w:hAnsi="TH SarabunPSK" w:cs="TH SarabunPSK"/>
          <w:sz w:val="32"/>
          <w:szCs w:val="32"/>
        </w:rPr>
        <w:t xml:space="preserve"> </w:t>
      </w:r>
      <w:r w:rsidR="001313D1">
        <w:rPr>
          <w:rFonts w:ascii="TH SarabunPSK" w:hAnsi="TH SarabunPSK" w:cs="TH SarabunPSK" w:hint="cs"/>
          <w:sz w:val="32"/>
          <w:szCs w:val="32"/>
          <w:cs/>
        </w:rPr>
        <w:t xml:space="preserve">น. </w:t>
      </w:r>
      <w:r w:rsidR="001313D1">
        <w:rPr>
          <w:rFonts w:ascii="TH SarabunPSK" w:hAnsi="TH SarabunPSK" w:cs="TH SarabunPSK"/>
          <w:sz w:val="32"/>
          <w:szCs w:val="32"/>
        </w:rPr>
        <w:t>255</w:t>
      </w:r>
      <w:r w:rsidR="005116B8">
        <w:rPr>
          <w:rFonts w:ascii="TH SarabunPSK" w:hAnsi="TH SarabunPSK" w:cs="TH SarabunPSK" w:hint="cs"/>
          <w:sz w:val="32"/>
          <w:szCs w:val="32"/>
          <w:cs/>
        </w:rPr>
        <w:t xml:space="preserve">) </w:t>
      </w:r>
    </w:p>
    <w:p w:rsidR="00E06E23" w:rsidRPr="001313D1" w:rsidRDefault="00E06E23" w:rsidP="00E06E23">
      <w:pPr>
        <w:ind w:firstLine="720"/>
        <w:rPr>
          <w:rFonts w:ascii="TH SarabunPSK" w:hAnsi="TH SarabunPSK" w:cs="TH SarabunPSK"/>
          <w:b/>
          <w:bCs/>
          <w:sz w:val="32"/>
          <w:szCs w:val="32"/>
        </w:rPr>
      </w:pPr>
      <w:r w:rsidRPr="001313D1">
        <w:rPr>
          <w:rFonts w:ascii="TH SarabunPSK" w:hAnsi="TH SarabunPSK" w:cs="TH SarabunPSK" w:hint="cs"/>
          <w:b/>
          <w:bCs/>
          <w:sz w:val="32"/>
          <w:szCs w:val="32"/>
          <w:cs/>
        </w:rPr>
        <w:t xml:space="preserve">การเชื่อมโยงกับธรรมชาติ </w:t>
      </w:r>
      <w:r w:rsidRPr="001313D1">
        <w:rPr>
          <w:rFonts w:ascii="TH SarabunPSK" w:hAnsi="TH SarabunPSK" w:cs="TH SarabunPSK"/>
          <w:b/>
          <w:bCs/>
          <w:sz w:val="32"/>
          <w:szCs w:val="32"/>
        </w:rPr>
        <w:t>(Connectedness)</w:t>
      </w:r>
    </w:p>
    <w:p w:rsidR="00E06E23" w:rsidRDefault="00E06E23" w:rsidP="00E06E23">
      <w:pPr>
        <w:rPr>
          <w:rFonts w:ascii="TH SarabunPSK" w:hAnsi="TH SarabunPSK" w:cs="TH SarabunPSK"/>
          <w:sz w:val="32"/>
          <w:szCs w:val="32"/>
          <w:cs/>
        </w:rPr>
      </w:pPr>
      <w:r>
        <w:rPr>
          <w:rFonts w:ascii="TH SarabunPSK" w:hAnsi="TH SarabunPSK" w:cs="TH SarabunPSK"/>
          <w:sz w:val="32"/>
          <w:szCs w:val="32"/>
          <w:cs/>
        </w:rPr>
        <w:tab/>
      </w:r>
      <w:r w:rsidR="005F0595">
        <w:rPr>
          <w:rFonts w:ascii="TH SarabunPSK" w:hAnsi="TH SarabunPSK" w:cs="TH SarabunPSK" w:hint="cs"/>
          <w:sz w:val="32"/>
          <w:szCs w:val="32"/>
          <w:cs/>
        </w:rPr>
        <w:t>การเชื่อมโยงกับธรรมชาติหมายถึงความสัมพันธ์แบบมีชีวิตชนิดหนึ่งกับจักรวาลและความรู้สึกที่ว่าความลึกลับของจิตวิญญาณดำรงอยู่ใน</w:t>
      </w:r>
      <w:proofErr w:type="spellStart"/>
      <w:r w:rsidR="005F0595">
        <w:rPr>
          <w:rFonts w:ascii="TH SarabunPSK" w:hAnsi="TH SarabunPSK" w:cs="TH SarabunPSK" w:hint="cs"/>
          <w:sz w:val="32"/>
          <w:szCs w:val="32"/>
          <w:cs/>
        </w:rPr>
        <w:t>ทุกๆ</w:t>
      </w:r>
      <w:proofErr w:type="spellEnd"/>
      <w:r w:rsidR="005F0595">
        <w:rPr>
          <w:rFonts w:ascii="TH SarabunPSK" w:hAnsi="TH SarabunPSK" w:cs="TH SarabunPSK" w:hint="cs"/>
          <w:sz w:val="32"/>
          <w:szCs w:val="32"/>
          <w:cs/>
        </w:rPr>
        <w:t xml:space="preserve">ส่วนของจักรวาล </w:t>
      </w:r>
      <w:r w:rsidR="005F0595">
        <w:rPr>
          <w:rFonts w:ascii="TH SarabunPSK" w:hAnsi="TH SarabunPSK" w:cs="TH SarabunPSK"/>
          <w:sz w:val="32"/>
          <w:szCs w:val="32"/>
        </w:rPr>
        <w:t>(Lincoln,</w:t>
      </w:r>
      <w:r w:rsidR="001313D1">
        <w:rPr>
          <w:rFonts w:ascii="TH SarabunPSK" w:hAnsi="TH SarabunPSK" w:cs="TH SarabunPSK"/>
          <w:sz w:val="32"/>
          <w:szCs w:val="32"/>
        </w:rPr>
        <w:t xml:space="preserve"> 2000,</w:t>
      </w:r>
      <w:r w:rsidR="005F0595">
        <w:rPr>
          <w:rFonts w:ascii="TH SarabunPSK" w:hAnsi="TH SarabunPSK" w:cs="TH SarabunPSK" w:hint="cs"/>
          <w:sz w:val="32"/>
          <w:szCs w:val="32"/>
          <w:cs/>
        </w:rPr>
        <w:t xml:space="preserve"> น</w:t>
      </w:r>
      <w:r w:rsidR="001313D1">
        <w:rPr>
          <w:rFonts w:ascii="TH SarabunPSK" w:hAnsi="TH SarabunPSK" w:cs="TH SarabunPSK"/>
          <w:sz w:val="32"/>
          <w:szCs w:val="32"/>
        </w:rPr>
        <w:t>. 239</w:t>
      </w:r>
      <w:r w:rsidR="005F0595">
        <w:rPr>
          <w:rFonts w:ascii="TH SarabunPSK" w:hAnsi="TH SarabunPSK" w:cs="TH SarabunPSK" w:hint="cs"/>
          <w:sz w:val="32"/>
          <w:szCs w:val="32"/>
          <w:cs/>
        </w:rPr>
        <w:t>) ประสบการณ์ความเชื่อมโยงที่ปรากฏในกลุ่ม</w:t>
      </w:r>
      <w:r w:rsidR="00F74164">
        <w:rPr>
          <w:rFonts w:ascii="TH SarabunPSK" w:hAnsi="TH SarabunPSK" w:cs="TH SarabunPSK" w:hint="cs"/>
          <w:sz w:val="32"/>
          <w:szCs w:val="32"/>
          <w:cs/>
        </w:rPr>
        <w:t>ผู้เข้าร่วม</w:t>
      </w:r>
      <w:r w:rsidR="005F0595">
        <w:rPr>
          <w:rFonts w:ascii="TH SarabunPSK" w:hAnsi="TH SarabunPSK" w:cs="TH SarabunPSK" w:hint="cs"/>
          <w:sz w:val="32"/>
          <w:szCs w:val="32"/>
          <w:cs/>
        </w:rPr>
        <w:t>วิจัยมีหลากหลายลักษณะขึ้นอยู่กับกิจกรรมและต้นทุนพื้นฐานของแต่ละคน</w:t>
      </w:r>
      <w:r w:rsidR="00F74164">
        <w:rPr>
          <w:rFonts w:ascii="TH SarabunPSK" w:hAnsi="TH SarabunPSK" w:cs="TH SarabunPSK" w:hint="cs"/>
          <w:sz w:val="32"/>
          <w:szCs w:val="32"/>
          <w:cs/>
        </w:rPr>
        <w:t xml:space="preserve"> ผู้เข้าร่วมวิจัยเกือบทุกคนเกิดประสบการณ์การเชื่อมโยงอย่างลึกซึ้งกับต้นไม้ในระหว่างการทำกิจกรรมช่วงเช้าของวันที่สอง โดยได้สะท้อนในกลุ่มใหญ่หลังจากกิจกรรมกันว่า “</w:t>
      </w:r>
      <w:r w:rsidR="00EF12D9">
        <w:rPr>
          <w:rFonts w:ascii="TH SarabunPSK" w:hAnsi="TH SarabunPSK" w:cs="TH SarabunPSK" w:hint="cs"/>
          <w:sz w:val="32"/>
          <w:szCs w:val="32"/>
          <w:cs/>
        </w:rPr>
        <w:t>รู้สึกว่าเราเป็นต้นไม้” (</w:t>
      </w:r>
      <w:r w:rsidR="001313D1">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ของเฟิร์น</w:t>
      </w:r>
      <w:r w:rsidR="00EF12D9">
        <w:rPr>
          <w:rFonts w:ascii="TH SarabunPSK" w:hAnsi="TH SarabunPSK" w:cs="TH SarabunPSK" w:hint="cs"/>
          <w:sz w:val="32"/>
          <w:szCs w:val="32"/>
          <w:cs/>
        </w:rPr>
        <w:t>) “ฉันเป็นต้นไม้</w:t>
      </w:r>
      <w:proofErr w:type="spellStart"/>
      <w:r w:rsidR="00EF12D9">
        <w:rPr>
          <w:rFonts w:ascii="TH SarabunPSK" w:hAnsi="TH SarabunPSK" w:cs="TH SarabunPSK" w:hint="cs"/>
          <w:sz w:val="32"/>
          <w:szCs w:val="32"/>
          <w:cs/>
        </w:rPr>
        <w:t>จริงๆ</w:t>
      </w:r>
      <w:proofErr w:type="spellEnd"/>
      <w:r w:rsidR="00EF12D9">
        <w:rPr>
          <w:rFonts w:ascii="TH SarabunPSK" w:hAnsi="TH SarabunPSK" w:cs="TH SarabunPSK" w:hint="cs"/>
          <w:sz w:val="32"/>
          <w:szCs w:val="32"/>
          <w:cs/>
        </w:rPr>
        <w:t xml:space="preserve"> อาจารย์นำจนเท้าที่สัมผัสพื้นดินรู้สึกได้ว่ามันนุ่ม...ภาพหนึ่งที่ปรากฏขึ้นคือฉันสูงขึ้น เป็นต้นไม้ใหญ่มีความเมตตากับเหล่าสรรพสัตว์” (</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ของซัน</w:t>
      </w:r>
      <w:r w:rsidR="00EF12D9">
        <w:rPr>
          <w:rFonts w:ascii="TH SarabunPSK" w:hAnsi="TH SarabunPSK" w:cs="TH SarabunPSK" w:hint="cs"/>
          <w:sz w:val="32"/>
          <w:szCs w:val="32"/>
          <w:cs/>
        </w:rPr>
        <w:t>) “รู้สึกถึงรากที่จากเท้าที่ยึดลงไปในพื้นดิน”(</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ของทราย</w:t>
      </w:r>
      <w:r w:rsidR="00EF12D9">
        <w:rPr>
          <w:rFonts w:ascii="TH SarabunPSK" w:hAnsi="TH SarabunPSK" w:cs="TH SarabunPSK" w:hint="cs"/>
          <w:sz w:val="32"/>
          <w:szCs w:val="32"/>
          <w:cs/>
        </w:rPr>
        <w:t xml:space="preserve">) “มีรากงอกออกจากเท้าลงไปในดิน </w:t>
      </w:r>
      <w:r w:rsidR="00EF12D9">
        <w:rPr>
          <w:rFonts w:ascii="TH SarabunPSK" w:hAnsi="TH SarabunPSK" w:cs="TH SarabunPSK" w:hint="cs"/>
          <w:sz w:val="32"/>
          <w:szCs w:val="32"/>
          <w:cs/>
        </w:rPr>
        <w:lastRenderedPageBreak/>
        <w:t>รู้สึกว่าเท้าอุ่นแม้จะใส่รองเท้าอยู่” (</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ของดินเหนียว</w:t>
      </w:r>
      <w:r w:rsidR="00EF12D9">
        <w:rPr>
          <w:rFonts w:ascii="TH SarabunPSK" w:hAnsi="TH SarabunPSK" w:cs="TH SarabunPSK" w:hint="cs"/>
          <w:sz w:val="32"/>
          <w:szCs w:val="32"/>
          <w:cs/>
        </w:rPr>
        <w:t>)</w:t>
      </w:r>
      <w:r w:rsidR="00337C7E">
        <w:rPr>
          <w:rFonts w:ascii="TH SarabunPSK" w:hAnsi="TH SarabunPSK" w:cs="TH SarabunPSK" w:hint="cs"/>
          <w:sz w:val="32"/>
          <w:szCs w:val="32"/>
          <w:cs/>
        </w:rPr>
        <w:t xml:space="preserve"> “รู้สึกถึงรากที่แผ่ขยายลงสู่พื้นดิน ร่างกายที่แตกกิ่งก้านสาขาของต้นไม้” (</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ของน้ำค้าง</w:t>
      </w:r>
      <w:r w:rsidR="00337C7E">
        <w:rPr>
          <w:rFonts w:ascii="TH SarabunPSK" w:hAnsi="TH SarabunPSK" w:cs="TH SarabunPSK" w:hint="cs"/>
          <w:sz w:val="32"/>
          <w:szCs w:val="32"/>
          <w:cs/>
        </w:rPr>
        <w:t>)</w:t>
      </w:r>
      <w:r w:rsidR="00EF12D9">
        <w:rPr>
          <w:rFonts w:ascii="TH SarabunPSK" w:hAnsi="TH SarabunPSK" w:cs="TH SarabunPSK" w:hint="cs"/>
          <w:sz w:val="32"/>
          <w:szCs w:val="32"/>
          <w:cs/>
        </w:rPr>
        <w:t xml:space="preserve"> “จบกิจกรรม ยังรู้สึกว่ามีรากงอกออกมาจากใต้รองเท้าตัวเองอยู่เลย” (</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ของหมอก</w:t>
      </w:r>
      <w:r w:rsidR="00EF12D9">
        <w:rPr>
          <w:rFonts w:ascii="TH SarabunPSK" w:hAnsi="TH SarabunPSK" w:cs="TH SarabunPSK" w:hint="cs"/>
          <w:sz w:val="32"/>
          <w:szCs w:val="32"/>
          <w:cs/>
        </w:rPr>
        <w:t>)</w:t>
      </w:r>
      <w:r w:rsidR="00337C7E">
        <w:rPr>
          <w:rFonts w:ascii="TH SarabunPSK" w:hAnsi="TH SarabunPSK" w:cs="TH SarabunPSK" w:hint="cs"/>
          <w:sz w:val="32"/>
          <w:szCs w:val="32"/>
          <w:cs/>
        </w:rPr>
        <w:t xml:space="preserve"> “เมื่อเชื่อมโยงได้แม้แต่พระอาทิตย์ก็ไม่ได้ร้อนแบบโดนทำร้าย แต่เป็นร้อนที่ได้รับพลังงาน” </w:t>
      </w:r>
      <w:r w:rsidR="000F2A54">
        <w:rPr>
          <w:rFonts w:ascii="TH SarabunPSK" w:hAnsi="TH SarabunPSK" w:cs="TH SarabunPSK" w:hint="cs"/>
          <w:sz w:val="32"/>
          <w:szCs w:val="32"/>
          <w:cs/>
        </w:rPr>
        <w:t>(</w:t>
      </w:r>
      <w:r w:rsidR="00D00BD5">
        <w:rPr>
          <w:rFonts w:ascii="TH SarabunPSK" w:hAnsi="TH SarabunPSK" w:cs="TH SarabunPSK" w:hint="cs"/>
          <w:sz w:val="32"/>
          <w:szCs w:val="32"/>
          <w:cs/>
        </w:rPr>
        <w:t>จากบทสะท้อน</w:t>
      </w:r>
      <w:r w:rsidR="000F2A54">
        <w:rPr>
          <w:rFonts w:ascii="TH SarabunPSK" w:hAnsi="TH SarabunPSK" w:cs="TH SarabunPSK" w:hint="cs"/>
          <w:sz w:val="32"/>
          <w:szCs w:val="32"/>
          <w:cs/>
        </w:rPr>
        <w:t>ไทร</w:t>
      </w:r>
      <w:r w:rsidR="00337C7E">
        <w:rPr>
          <w:rFonts w:ascii="TH SarabunPSK" w:hAnsi="TH SarabunPSK" w:cs="TH SarabunPSK" w:hint="cs"/>
          <w:sz w:val="32"/>
          <w:szCs w:val="32"/>
          <w:cs/>
        </w:rPr>
        <w:t>)</w:t>
      </w:r>
    </w:p>
    <w:p w:rsidR="00FC3A5F" w:rsidRDefault="00337C7E" w:rsidP="00E06E23">
      <w:pPr>
        <w:ind w:firstLine="720"/>
        <w:rPr>
          <w:rFonts w:ascii="TH SarabunPSK" w:hAnsi="TH SarabunPSK" w:cs="TH SarabunPSK"/>
          <w:sz w:val="32"/>
          <w:szCs w:val="32"/>
        </w:rPr>
      </w:pPr>
      <w:r>
        <w:rPr>
          <w:rFonts w:ascii="TH SarabunPSK" w:hAnsi="TH SarabunPSK" w:cs="TH SarabunPSK" w:hint="cs"/>
          <w:sz w:val="32"/>
          <w:szCs w:val="32"/>
          <w:cs/>
        </w:rPr>
        <w:t>ประสบการณ์การเชื่อมโยงยังปรากฏในลักษณะของการสื่อสารระหว่างผู้</w:t>
      </w:r>
      <w:r w:rsidR="007C3FA8">
        <w:rPr>
          <w:rFonts w:ascii="TH SarabunPSK" w:hAnsi="TH SarabunPSK" w:cs="TH SarabunPSK" w:hint="cs"/>
          <w:sz w:val="32"/>
          <w:szCs w:val="32"/>
          <w:cs/>
        </w:rPr>
        <w:t>เข้าร่วม</w:t>
      </w:r>
      <w:r>
        <w:rPr>
          <w:rFonts w:ascii="TH SarabunPSK" w:hAnsi="TH SarabunPSK" w:cs="TH SarabunPSK" w:hint="cs"/>
          <w:sz w:val="32"/>
          <w:szCs w:val="32"/>
          <w:cs/>
        </w:rPr>
        <w:t>วิจัยกับธรรมชาติ ซึ่งเป็นพฤติกรรมที่ผู้เข้าร่วมวิจัยไม่ได้กระทำเป็นปกติในชีวิตประจำวัน</w:t>
      </w:r>
      <w:r w:rsidR="00CA2599">
        <w:rPr>
          <w:rFonts w:ascii="TH SarabunPSK" w:hAnsi="TH SarabunPSK" w:cs="TH SarabunPSK" w:hint="cs"/>
          <w:sz w:val="32"/>
          <w:szCs w:val="32"/>
          <w:cs/>
        </w:rPr>
        <w:t xml:space="preserve"> </w:t>
      </w:r>
      <w:r w:rsidR="000F2A54">
        <w:rPr>
          <w:rFonts w:ascii="TH SarabunPSK" w:hAnsi="TH SarabunPSK" w:cs="TH SarabunPSK" w:hint="cs"/>
          <w:sz w:val="32"/>
          <w:szCs w:val="32"/>
          <w:cs/>
        </w:rPr>
        <w:t>ทราย</w:t>
      </w:r>
      <w:r w:rsidR="00FC3A5F">
        <w:rPr>
          <w:rFonts w:ascii="TH SarabunPSK" w:hAnsi="TH SarabunPSK" w:cs="TH SarabunPSK" w:hint="cs"/>
          <w:sz w:val="32"/>
          <w:szCs w:val="32"/>
          <w:cs/>
        </w:rPr>
        <w:t>ได้เล่าประสบการณ์ของเธอ</w:t>
      </w:r>
      <w:r w:rsidR="00CA2599">
        <w:rPr>
          <w:rFonts w:ascii="TH SarabunPSK" w:hAnsi="TH SarabunPSK" w:cs="TH SarabunPSK" w:hint="cs"/>
          <w:sz w:val="32"/>
          <w:szCs w:val="32"/>
          <w:cs/>
        </w:rPr>
        <w:t xml:space="preserve">ในวงสนทนาว่า “ขณะที่กอดต้นไม้รู้สึกว่าต้นไม้ได้ยินเรา เลยบอกต้นไม้ไว้ว่า เปิดตาช่วยเรียกเราด้วยนะ จะได้กลับมาหา” </w:t>
      </w:r>
      <w:r w:rsidR="00A1376F">
        <w:rPr>
          <w:rFonts w:ascii="TH SarabunPSK" w:hAnsi="TH SarabunPSK" w:cs="TH SarabunPSK" w:hint="cs"/>
          <w:sz w:val="32"/>
          <w:szCs w:val="32"/>
          <w:cs/>
        </w:rPr>
        <w:t>(</w:t>
      </w:r>
      <w:r w:rsidR="00D00BD5">
        <w:rPr>
          <w:rFonts w:ascii="TH SarabunPSK" w:hAnsi="TH SarabunPSK" w:cs="TH SarabunPSK" w:hint="cs"/>
          <w:sz w:val="32"/>
          <w:szCs w:val="32"/>
          <w:cs/>
        </w:rPr>
        <w:t>จาก</w:t>
      </w:r>
      <w:r w:rsidR="000F2A54">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ของทราย</w:t>
      </w:r>
      <w:r w:rsidR="00A1376F">
        <w:rPr>
          <w:rFonts w:ascii="TH SarabunPSK" w:hAnsi="TH SarabunPSK" w:cs="TH SarabunPSK" w:hint="cs"/>
          <w:sz w:val="32"/>
          <w:szCs w:val="32"/>
          <w:cs/>
        </w:rPr>
        <w:t xml:space="preserve">) </w:t>
      </w:r>
      <w:r w:rsidR="000F2A54">
        <w:rPr>
          <w:rFonts w:ascii="TH SarabunPSK" w:hAnsi="TH SarabunPSK" w:cs="TH SarabunPSK" w:hint="cs"/>
          <w:sz w:val="32"/>
          <w:szCs w:val="32"/>
          <w:cs/>
        </w:rPr>
        <w:t>น้ำค้าง</w:t>
      </w:r>
      <w:r w:rsidR="00A1376F">
        <w:rPr>
          <w:rFonts w:ascii="TH SarabunPSK" w:hAnsi="TH SarabunPSK" w:cs="TH SarabunPSK" w:hint="cs"/>
          <w:sz w:val="32"/>
          <w:szCs w:val="32"/>
          <w:cs/>
        </w:rPr>
        <w:t>ได้</w:t>
      </w:r>
      <w:r w:rsidR="00FC3A5F">
        <w:rPr>
          <w:rFonts w:ascii="TH SarabunPSK" w:hAnsi="TH SarabunPSK" w:cs="TH SarabunPSK" w:hint="cs"/>
          <w:sz w:val="32"/>
          <w:szCs w:val="32"/>
          <w:cs/>
        </w:rPr>
        <w:t>ถ่ายทอดประสบการณ์ข้อความที่ต้นหญ้าสื่อสารกับเธอระหว่างเดินด้วยเท้าเปล่าบนสนามหญ้าว่า “ฉันมีเรื่องมากมายอยากบอกเธอ ฉันกำลังพูดอยู่ได้ยินไหม แต่เธอมักผลักไส รังเกียจฉัน ทำให้เราไม่ได้สื่อสารกัน ฉันคือเธอ เธอคือฉัน” (</w:t>
      </w:r>
      <w:r w:rsidR="00D00BD5">
        <w:rPr>
          <w:rFonts w:ascii="TH SarabunPSK" w:hAnsi="TH SarabunPSK" w:cs="TH SarabunPSK" w:hint="cs"/>
          <w:sz w:val="32"/>
          <w:szCs w:val="32"/>
          <w:cs/>
        </w:rPr>
        <w:t>จากบทสะท้อนในกลุ่มใหญ่ของ</w:t>
      </w:r>
      <w:r w:rsidR="000F2A54">
        <w:rPr>
          <w:rFonts w:ascii="TH SarabunPSK" w:hAnsi="TH SarabunPSK" w:cs="TH SarabunPSK" w:hint="cs"/>
          <w:sz w:val="32"/>
          <w:szCs w:val="32"/>
          <w:cs/>
        </w:rPr>
        <w:t>น้ำค้าง</w:t>
      </w:r>
      <w:r w:rsidR="00FC3A5F">
        <w:rPr>
          <w:rFonts w:ascii="TH SarabunPSK" w:hAnsi="TH SarabunPSK" w:cs="TH SarabunPSK" w:hint="cs"/>
          <w:sz w:val="32"/>
          <w:szCs w:val="32"/>
          <w:cs/>
        </w:rPr>
        <w:t>)</w:t>
      </w:r>
    </w:p>
    <w:p w:rsidR="00E06E23" w:rsidRDefault="00FC3A5F" w:rsidP="00E06E23">
      <w:pPr>
        <w:ind w:firstLine="720"/>
        <w:rPr>
          <w:rFonts w:ascii="TH SarabunPSK" w:hAnsi="TH SarabunPSK" w:cs="TH SarabunPSK"/>
          <w:sz w:val="32"/>
          <w:szCs w:val="32"/>
        </w:rPr>
      </w:pPr>
      <w:r>
        <w:rPr>
          <w:rFonts w:ascii="TH SarabunPSK" w:hAnsi="TH SarabunPSK" w:cs="TH SarabunPSK" w:hint="cs"/>
          <w:sz w:val="32"/>
          <w:szCs w:val="32"/>
          <w:cs/>
        </w:rPr>
        <w:t xml:space="preserve">ประสบการณ์การเชื่อมโยงกับธรรมชาติเกิดขึ้นได้หลายระดับ ผู้วิจัยขอแบ่งออกเป็น ๒ ประเภทคือ </w:t>
      </w:r>
      <w:r w:rsidR="005953F4">
        <w:rPr>
          <w:rFonts w:ascii="TH SarabunPSK" w:hAnsi="TH SarabunPSK" w:cs="TH SarabunPSK" w:hint="cs"/>
          <w:sz w:val="32"/>
          <w:szCs w:val="32"/>
          <w:cs/>
        </w:rPr>
        <w:t>๑)</w:t>
      </w:r>
      <w:r>
        <w:rPr>
          <w:rFonts w:ascii="TH SarabunPSK" w:hAnsi="TH SarabunPSK" w:cs="TH SarabunPSK" w:hint="cs"/>
          <w:sz w:val="32"/>
          <w:szCs w:val="32"/>
          <w:cs/>
        </w:rPr>
        <w:t xml:space="preserve">การเชื่อมโยงระดับความคิด </w:t>
      </w:r>
      <w:r w:rsidR="005953F4">
        <w:rPr>
          <w:rFonts w:ascii="TH SarabunPSK" w:hAnsi="TH SarabunPSK" w:cs="TH SarabunPSK" w:hint="cs"/>
          <w:sz w:val="32"/>
          <w:szCs w:val="32"/>
          <w:cs/>
        </w:rPr>
        <w:t xml:space="preserve">เป็นการเชื่อมโยงระดับต้น สามารถเกิดประสบการณ์การเรียนรู้ปรากฏออกมาเป็นความเข้าใจที่ลึกซึ้งขึ้น ๒) การเชื่อมโยงระดับจิตใจ ที่ยังแบ่งออกเป็นการเชื่อมโยงแบบพื้นฐาน และการเชื่อมโยงอย่างลึกซึ้ง </w:t>
      </w:r>
      <w:r w:rsidR="005953F4">
        <w:rPr>
          <w:rFonts w:ascii="TH SarabunPSK" w:hAnsi="TH SarabunPSK" w:cs="TH SarabunPSK"/>
          <w:sz w:val="32"/>
          <w:szCs w:val="32"/>
        </w:rPr>
        <w:t>(Deep connection)</w:t>
      </w:r>
    </w:p>
    <w:p w:rsidR="00CA1F90" w:rsidRDefault="003A1AED" w:rsidP="00E06E23">
      <w:pPr>
        <w:ind w:firstLine="720"/>
        <w:rPr>
          <w:rFonts w:ascii="TH SarabunPSK" w:hAnsi="TH SarabunPSK" w:cs="TH SarabunPSK"/>
          <w:sz w:val="32"/>
          <w:szCs w:val="32"/>
        </w:rPr>
      </w:pPr>
      <w:r>
        <w:rPr>
          <w:rFonts w:ascii="TH SarabunPSK" w:hAnsi="TH SarabunPSK" w:cs="TH SarabunPSK" w:hint="cs"/>
          <w:sz w:val="32"/>
          <w:szCs w:val="32"/>
          <w:cs/>
        </w:rPr>
        <w:t xml:space="preserve">ภาพประสบการณ์ข้างต้นคือการเชื่อมโยงระดับจิตใจในระดับพื้นฐาน แต่มีผู้เข้าร่วมวิจัยหลายคนเกิดการเชื่อมโยงอย่างลึกซึ้ง ข้อแตกต่างคือการเชื่อมโยงอย่างลึกซึ้งมีลักษณะของ ห้วงเวลาทางนิเวศจิตตปัญญา </w:t>
      </w:r>
      <w:r>
        <w:rPr>
          <w:rFonts w:ascii="TH SarabunPSK" w:hAnsi="TH SarabunPSK" w:cs="TH SarabunPSK"/>
          <w:sz w:val="32"/>
          <w:szCs w:val="32"/>
        </w:rPr>
        <w:t>(Eco</w:t>
      </w:r>
      <w:r w:rsidR="00D00BD5">
        <w:rPr>
          <w:rFonts w:ascii="TH SarabunPSK" w:hAnsi="TH SarabunPSK" w:cs="TH SarabunPSK"/>
          <w:sz w:val="32"/>
          <w:szCs w:val="32"/>
        </w:rPr>
        <w:t>-</w:t>
      </w:r>
      <w:r>
        <w:rPr>
          <w:rFonts w:ascii="TH SarabunPSK" w:hAnsi="TH SarabunPSK" w:cs="TH SarabunPSK"/>
          <w:sz w:val="32"/>
          <w:szCs w:val="32"/>
        </w:rPr>
        <w:t xml:space="preserve">spiritual moment) </w:t>
      </w:r>
      <w:r>
        <w:rPr>
          <w:rFonts w:ascii="TH SarabunPSK" w:hAnsi="TH SarabunPSK" w:cs="TH SarabunPSK" w:hint="cs"/>
          <w:sz w:val="32"/>
          <w:szCs w:val="32"/>
          <w:cs/>
        </w:rPr>
        <w:t xml:space="preserve">โดยผู้วิจัยให้นิยามความหมายว่า ประสบการณ์ทางจิตที่ทำให้เกิดญาณทัศนะ หรือความเข้าใจอย่างลึกซึ้งเกี่ยวกับพลังงานที่มีอยู่ในธรรมชาติ สร้างความอิ่มเอิบในใจ ปรากฏออกมาได้หลายลักษณะ เช่น น้ำตาไหล ความตื้นตัน </w:t>
      </w:r>
      <w:r w:rsidR="00A73A05">
        <w:rPr>
          <w:rFonts w:ascii="TH SarabunPSK" w:hAnsi="TH SarabunPSK" w:cs="TH SarabunPSK" w:hint="cs"/>
          <w:sz w:val="32"/>
          <w:szCs w:val="32"/>
          <w:cs/>
        </w:rPr>
        <w:t>ปีติ ความแผ่ซ่านของความร้อน ความเย็นภายในร่างกาย และความรู้สึก</w:t>
      </w:r>
      <w:proofErr w:type="spellStart"/>
      <w:r w:rsidR="00A73A05">
        <w:rPr>
          <w:rFonts w:ascii="TH SarabunPSK" w:hAnsi="TH SarabunPSK" w:cs="TH SarabunPSK" w:hint="cs"/>
          <w:sz w:val="32"/>
          <w:szCs w:val="32"/>
          <w:cs/>
        </w:rPr>
        <w:t>ต่างๆ</w:t>
      </w:r>
      <w:proofErr w:type="spellEnd"/>
      <w:r w:rsidR="00A73A05">
        <w:rPr>
          <w:rFonts w:ascii="TH SarabunPSK" w:hAnsi="TH SarabunPSK" w:cs="TH SarabunPSK" w:hint="cs"/>
          <w:sz w:val="32"/>
          <w:szCs w:val="32"/>
          <w:cs/>
        </w:rPr>
        <w:t>ที่ไม่สามารถเข้าใจได้ด้วยเหตุผลและตรรกะ</w:t>
      </w:r>
    </w:p>
    <w:p w:rsidR="00D17727" w:rsidRDefault="00A73A05" w:rsidP="00D17727">
      <w:pPr>
        <w:ind w:firstLine="720"/>
        <w:rPr>
          <w:rFonts w:ascii="TH SarabunPSK" w:hAnsi="TH SarabunPSK" w:cs="TH SarabunPSK"/>
          <w:sz w:val="32"/>
          <w:szCs w:val="32"/>
        </w:rPr>
      </w:pPr>
      <w:r>
        <w:rPr>
          <w:rFonts w:ascii="TH SarabunPSK" w:hAnsi="TH SarabunPSK" w:cs="TH SarabunPSK" w:hint="cs"/>
          <w:sz w:val="32"/>
          <w:szCs w:val="32"/>
          <w:cs/>
        </w:rPr>
        <w:t>ผู้</w:t>
      </w:r>
      <w:r w:rsidR="007C3FA8">
        <w:rPr>
          <w:rFonts w:ascii="TH SarabunPSK" w:hAnsi="TH SarabunPSK" w:cs="TH SarabunPSK" w:hint="cs"/>
          <w:sz w:val="32"/>
          <w:szCs w:val="32"/>
          <w:cs/>
        </w:rPr>
        <w:t>เข้า</w:t>
      </w:r>
      <w:r>
        <w:rPr>
          <w:rFonts w:ascii="TH SarabunPSK" w:hAnsi="TH SarabunPSK" w:cs="TH SarabunPSK" w:hint="cs"/>
          <w:sz w:val="32"/>
          <w:szCs w:val="32"/>
          <w:cs/>
        </w:rPr>
        <w:t xml:space="preserve">ร่วมวิจัยหลายคนเล่าถึงประสบการณ์การเชื่อมโยงอย่างลึกซึ้งของตนอย่างมีพลัง จนผู้วิจัยสามารถรับรู้ถึงห้วงเวลาที่มีความหมายนั้นได้ทันที </w:t>
      </w:r>
      <w:r w:rsidR="00037483">
        <w:rPr>
          <w:rFonts w:ascii="TH SarabunPSK" w:hAnsi="TH SarabunPSK" w:cs="TH SarabunPSK" w:hint="cs"/>
          <w:sz w:val="32"/>
          <w:szCs w:val="32"/>
          <w:cs/>
        </w:rPr>
        <w:t>เฟ</w:t>
      </w:r>
      <w:r w:rsidR="00D00BD5">
        <w:rPr>
          <w:rFonts w:ascii="TH SarabunPSK" w:hAnsi="TH SarabunPSK" w:cs="TH SarabunPSK" w:hint="cs"/>
          <w:sz w:val="32"/>
          <w:szCs w:val="32"/>
          <w:cs/>
        </w:rPr>
        <w:t>ิร์</w:t>
      </w:r>
      <w:r w:rsidR="00037483">
        <w:rPr>
          <w:rFonts w:ascii="TH SarabunPSK" w:hAnsi="TH SarabunPSK" w:cs="TH SarabunPSK" w:hint="cs"/>
          <w:sz w:val="32"/>
          <w:szCs w:val="32"/>
          <w:cs/>
        </w:rPr>
        <w:t>นบอกเล่า</w:t>
      </w:r>
      <w:r>
        <w:rPr>
          <w:rFonts w:ascii="TH SarabunPSK" w:hAnsi="TH SarabunPSK" w:cs="TH SarabunPSK" w:hint="cs"/>
          <w:sz w:val="32"/>
          <w:szCs w:val="32"/>
          <w:cs/>
        </w:rPr>
        <w:t>ประสบการณ์ของตนว่า “นอนสักพักได้กลิ่นดิน แล้วเริ่มรู้สึกว่าเหมือนตัวจมลงไป มีภาพ</w:t>
      </w:r>
      <w:proofErr w:type="spellStart"/>
      <w:r>
        <w:rPr>
          <w:rFonts w:ascii="TH SarabunPSK" w:hAnsi="TH SarabunPSK" w:cs="TH SarabunPSK" w:hint="cs"/>
          <w:sz w:val="32"/>
          <w:szCs w:val="32"/>
          <w:cs/>
        </w:rPr>
        <w:t>แว</w:t>
      </w:r>
      <w:r w:rsidR="00225E45">
        <w:rPr>
          <w:rFonts w:ascii="TH SarabunPSK" w:hAnsi="TH SarabunPSK" w:cs="TH SarabunPSK" w:hint="cs"/>
          <w:sz w:val="32"/>
          <w:szCs w:val="32"/>
          <w:cs/>
        </w:rPr>
        <w:t>็</w:t>
      </w:r>
      <w:proofErr w:type="spellEnd"/>
      <w:r>
        <w:rPr>
          <w:rFonts w:ascii="TH SarabunPSK" w:hAnsi="TH SarabunPSK" w:cs="TH SarabunPSK" w:hint="cs"/>
          <w:sz w:val="32"/>
          <w:szCs w:val="32"/>
          <w:cs/>
        </w:rPr>
        <w:t>ปขึ้นมาเหมือนเด็กน้อยที่ถูกโอบอุ้มด้วยพื้นดิน....เดินมาถึงจุดหนึ่งอะไรบางอย่างทำให้หยุดบนดินนั้น แล้วรู้สึกอุ่นเท้ามาก รู้สึกสดชื่นจนต้องผายมือ</w:t>
      </w:r>
      <w:r w:rsidR="00225E45">
        <w:rPr>
          <w:rFonts w:ascii="TH SarabunPSK" w:hAnsi="TH SarabunPSK" w:cs="TH SarabunPSK" w:hint="cs"/>
          <w:sz w:val="32"/>
          <w:szCs w:val="32"/>
          <w:cs/>
        </w:rPr>
        <w:t>อ</w:t>
      </w:r>
      <w:r>
        <w:rPr>
          <w:rFonts w:ascii="TH SarabunPSK" w:hAnsi="TH SarabunPSK" w:cs="TH SarabunPSK" w:hint="cs"/>
          <w:sz w:val="32"/>
          <w:szCs w:val="32"/>
          <w:cs/>
        </w:rPr>
        <w:t>อกเหมือนรับพลัง หายใจเข้าออกแรงๆ แล้วรอยยิ้มใหญ่เกิดบนใบหน้า...มีความสุขจัง” (</w:t>
      </w:r>
      <w:r w:rsidR="00D00BD5">
        <w:rPr>
          <w:rFonts w:ascii="TH SarabunPSK" w:hAnsi="TH SarabunPSK" w:cs="TH SarabunPSK" w:hint="cs"/>
          <w:sz w:val="32"/>
          <w:szCs w:val="32"/>
          <w:cs/>
        </w:rPr>
        <w:t>จาก</w:t>
      </w:r>
      <w:r w:rsidR="00037483">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ของเฟิร์น</w:t>
      </w:r>
      <w:r>
        <w:rPr>
          <w:rFonts w:ascii="TH SarabunPSK" w:hAnsi="TH SarabunPSK" w:cs="TH SarabunPSK" w:hint="cs"/>
          <w:sz w:val="32"/>
          <w:szCs w:val="32"/>
          <w:cs/>
        </w:rPr>
        <w:t>)</w:t>
      </w:r>
      <w:r w:rsidR="00E35D97">
        <w:rPr>
          <w:rFonts w:ascii="TH SarabunPSK" w:hAnsi="TH SarabunPSK" w:cs="TH SarabunPSK" w:hint="cs"/>
          <w:sz w:val="32"/>
          <w:szCs w:val="32"/>
          <w:cs/>
        </w:rPr>
        <w:t xml:space="preserve"> </w:t>
      </w:r>
      <w:r w:rsidR="00037483">
        <w:rPr>
          <w:rFonts w:ascii="TH SarabunPSK" w:hAnsi="TH SarabunPSK" w:cs="TH SarabunPSK" w:hint="cs"/>
          <w:sz w:val="32"/>
          <w:szCs w:val="32"/>
          <w:cs/>
        </w:rPr>
        <w:t>ซันเล่าถึง</w:t>
      </w:r>
      <w:r w:rsidR="00E35D97">
        <w:rPr>
          <w:rFonts w:ascii="TH SarabunPSK" w:hAnsi="TH SarabunPSK" w:cs="TH SarabunPSK" w:hint="cs"/>
          <w:sz w:val="32"/>
          <w:szCs w:val="32"/>
          <w:cs/>
        </w:rPr>
        <w:t xml:space="preserve">ประสบการณ์ระหว่างการทำผืนดินภาวนาว่า </w:t>
      </w:r>
      <w:r w:rsidR="00DE7CD3">
        <w:rPr>
          <w:rFonts w:ascii="TH SarabunPSK" w:hAnsi="TH SarabunPSK" w:cs="TH SarabunPSK" w:hint="cs"/>
          <w:sz w:val="32"/>
          <w:szCs w:val="32"/>
          <w:cs/>
        </w:rPr>
        <w:t>“เป็นครั้งแรกที่ผมสัมผัสถึงพลังมวลใหญ่...เกิดความโล่งแบบหายไปเลย ความกังวลหายไปหมด” (</w:t>
      </w:r>
      <w:r w:rsidR="00D00BD5">
        <w:rPr>
          <w:rFonts w:ascii="TH SarabunPSK" w:hAnsi="TH SarabunPSK" w:cs="TH SarabunPSK" w:hint="cs"/>
          <w:sz w:val="32"/>
          <w:szCs w:val="32"/>
          <w:cs/>
        </w:rPr>
        <w:t>จาก</w:t>
      </w:r>
      <w:r w:rsidR="00037483">
        <w:rPr>
          <w:rFonts w:ascii="TH SarabunPSK" w:hAnsi="TH SarabunPSK" w:cs="TH SarabunPSK" w:hint="cs"/>
          <w:sz w:val="32"/>
          <w:szCs w:val="32"/>
          <w:cs/>
        </w:rPr>
        <w:t>บทสะท้อนในกลุ่มใหญ่</w:t>
      </w:r>
      <w:r w:rsidR="00D00BD5">
        <w:rPr>
          <w:rFonts w:ascii="TH SarabunPSK" w:hAnsi="TH SarabunPSK" w:cs="TH SarabunPSK" w:hint="cs"/>
          <w:sz w:val="32"/>
          <w:szCs w:val="32"/>
          <w:cs/>
        </w:rPr>
        <w:t>ของซัน</w:t>
      </w:r>
      <w:r w:rsidR="00DE7CD3">
        <w:rPr>
          <w:rFonts w:ascii="TH SarabunPSK" w:hAnsi="TH SarabunPSK" w:cs="TH SarabunPSK" w:hint="cs"/>
          <w:sz w:val="32"/>
          <w:szCs w:val="32"/>
          <w:cs/>
        </w:rPr>
        <w:t>)</w:t>
      </w:r>
      <w:r w:rsidR="00921765">
        <w:rPr>
          <w:rFonts w:ascii="TH SarabunPSK" w:hAnsi="TH SarabunPSK" w:cs="TH SarabunPSK" w:hint="cs"/>
          <w:sz w:val="32"/>
          <w:szCs w:val="32"/>
          <w:cs/>
        </w:rPr>
        <w:t xml:space="preserve"> </w:t>
      </w:r>
      <w:r w:rsidR="00CF1196">
        <w:rPr>
          <w:rFonts w:ascii="TH SarabunPSK" w:hAnsi="TH SarabunPSK" w:cs="TH SarabunPSK" w:hint="cs"/>
          <w:sz w:val="32"/>
          <w:szCs w:val="32"/>
          <w:cs/>
        </w:rPr>
        <w:t>ใบชา</w:t>
      </w:r>
      <w:r w:rsidR="00921765">
        <w:rPr>
          <w:rFonts w:ascii="TH SarabunPSK" w:hAnsi="TH SarabunPSK" w:cs="TH SarabunPSK" w:hint="cs"/>
          <w:sz w:val="32"/>
          <w:szCs w:val="32"/>
          <w:cs/>
        </w:rPr>
        <w:t>พูดถึงประสบการณ์การกอดต้นไม้ที่เขาใหญ่ว่า “อยู่ตรงนั้นสักพัก มีคำพูดหลุดปากเรียกต้นไม้ว่า คุณลุงต้นไม้ เมื่อยืนอยู่สักพักเหมือนมีภาพจินตนาการในหัวว่ากิ่งของต้นไม้โน้มลงมาโอบกอดเรา และสักพักก็ร้องไห้ออกมา เป็นการร้องไห้ที่ไม่ได้เศร้าเสียใจ แต่เหมือนรู้สึกได้ว่าต้นไม้ยินดีต้อนรับเรา” (</w:t>
      </w:r>
      <w:r w:rsidR="00D00BD5">
        <w:rPr>
          <w:rFonts w:ascii="TH SarabunPSK" w:hAnsi="TH SarabunPSK" w:cs="TH SarabunPSK" w:hint="cs"/>
          <w:sz w:val="32"/>
          <w:szCs w:val="32"/>
          <w:cs/>
        </w:rPr>
        <w:t>จากบทสะท้อน</w:t>
      </w:r>
      <w:r w:rsidR="00CF1196">
        <w:rPr>
          <w:rFonts w:ascii="TH SarabunPSK" w:hAnsi="TH SarabunPSK" w:cs="TH SarabunPSK" w:hint="cs"/>
          <w:sz w:val="32"/>
          <w:szCs w:val="32"/>
          <w:cs/>
        </w:rPr>
        <w:t>ใบชา</w:t>
      </w:r>
      <w:r w:rsidR="00921765">
        <w:rPr>
          <w:rFonts w:ascii="TH SarabunPSK" w:hAnsi="TH SarabunPSK" w:cs="TH SarabunPSK" w:hint="cs"/>
          <w:sz w:val="32"/>
          <w:szCs w:val="32"/>
          <w:cs/>
        </w:rPr>
        <w:t>)</w:t>
      </w:r>
      <w:r w:rsidR="00CF1196">
        <w:rPr>
          <w:rFonts w:ascii="TH SarabunPSK" w:hAnsi="TH SarabunPSK" w:cs="TH SarabunPSK" w:hint="cs"/>
          <w:sz w:val="32"/>
          <w:szCs w:val="32"/>
          <w:cs/>
        </w:rPr>
        <w:t xml:space="preserve"> ประสบการณ์</w:t>
      </w:r>
      <w:r w:rsidR="00C5650C">
        <w:rPr>
          <w:rFonts w:ascii="TH SarabunPSK" w:hAnsi="TH SarabunPSK" w:cs="TH SarabunPSK" w:hint="cs"/>
          <w:sz w:val="32"/>
          <w:szCs w:val="32"/>
          <w:cs/>
        </w:rPr>
        <w:t>ใกล้เคียง</w:t>
      </w:r>
      <w:r w:rsidR="00CF1196">
        <w:rPr>
          <w:rFonts w:ascii="TH SarabunPSK" w:hAnsi="TH SarabunPSK" w:cs="TH SarabunPSK" w:hint="cs"/>
          <w:sz w:val="32"/>
          <w:szCs w:val="32"/>
          <w:cs/>
        </w:rPr>
        <w:t>กัน</w:t>
      </w:r>
      <w:r w:rsidR="00C5650C">
        <w:rPr>
          <w:rFonts w:ascii="TH SarabunPSK" w:hAnsi="TH SarabunPSK" w:cs="TH SarabunPSK" w:hint="cs"/>
          <w:sz w:val="32"/>
          <w:szCs w:val="32"/>
          <w:cs/>
        </w:rPr>
        <w:t>เกิดขึ้นกับไทร</w:t>
      </w:r>
      <w:r w:rsidR="00CF1196">
        <w:rPr>
          <w:rFonts w:ascii="TH SarabunPSK" w:hAnsi="TH SarabunPSK" w:cs="TH SarabunPSK" w:hint="cs"/>
          <w:sz w:val="32"/>
          <w:szCs w:val="32"/>
          <w:cs/>
        </w:rPr>
        <w:t xml:space="preserve"> “ปีติ ชื่นใจกับการ</w:t>
      </w:r>
      <w:r w:rsidR="00C5650C">
        <w:rPr>
          <w:rFonts w:ascii="TH SarabunPSK" w:hAnsi="TH SarabunPSK" w:cs="TH SarabunPSK" w:hint="cs"/>
          <w:sz w:val="32"/>
          <w:szCs w:val="32"/>
          <w:cs/>
        </w:rPr>
        <w:t>อยู่กับ</w:t>
      </w:r>
      <w:r w:rsidR="00CF1196">
        <w:rPr>
          <w:rFonts w:ascii="TH SarabunPSK" w:hAnsi="TH SarabunPSK" w:cs="TH SarabunPSK" w:hint="cs"/>
          <w:sz w:val="32"/>
          <w:szCs w:val="32"/>
          <w:cs/>
        </w:rPr>
        <w:t>ต้นไม้</w:t>
      </w:r>
      <w:r w:rsidR="00C5650C">
        <w:rPr>
          <w:rFonts w:ascii="TH SarabunPSK" w:hAnsi="TH SarabunPSK" w:cs="TH SarabunPSK" w:hint="cs"/>
          <w:sz w:val="32"/>
          <w:szCs w:val="32"/>
          <w:cs/>
        </w:rPr>
        <w:t>ต้นนี้</w:t>
      </w:r>
      <w:r w:rsidR="00CF1196">
        <w:rPr>
          <w:rFonts w:ascii="TH SarabunPSK" w:hAnsi="TH SarabunPSK" w:cs="TH SarabunPSK" w:hint="cs"/>
          <w:sz w:val="32"/>
          <w:szCs w:val="32"/>
          <w:cs/>
        </w:rPr>
        <w:t>ผ่านการกอด และการสัมผัสใบอิ่มเอมจนความรู้สึกตื้นตัน</w:t>
      </w:r>
      <w:r w:rsidR="00C5650C">
        <w:rPr>
          <w:rFonts w:ascii="TH SarabunPSK" w:hAnsi="TH SarabunPSK" w:cs="TH SarabunPSK" w:hint="cs"/>
          <w:sz w:val="32"/>
          <w:szCs w:val="32"/>
          <w:cs/>
        </w:rPr>
        <w:t>ดันน้ำตาออกมา” (</w:t>
      </w:r>
      <w:r w:rsidR="00D00BD5">
        <w:rPr>
          <w:rFonts w:ascii="TH SarabunPSK" w:hAnsi="TH SarabunPSK" w:cs="TH SarabunPSK" w:hint="cs"/>
          <w:sz w:val="32"/>
          <w:szCs w:val="32"/>
          <w:cs/>
        </w:rPr>
        <w:t>จาก</w:t>
      </w:r>
      <w:r w:rsidR="00037483">
        <w:rPr>
          <w:rFonts w:ascii="TH SarabunPSK" w:hAnsi="TH SarabunPSK" w:cs="TH SarabunPSK" w:hint="cs"/>
          <w:sz w:val="32"/>
          <w:szCs w:val="32"/>
          <w:cs/>
        </w:rPr>
        <w:t>บทสะท้อน</w:t>
      </w:r>
      <w:r w:rsidR="00D00BD5">
        <w:rPr>
          <w:rFonts w:ascii="TH SarabunPSK" w:hAnsi="TH SarabunPSK" w:cs="TH SarabunPSK" w:hint="cs"/>
          <w:sz w:val="32"/>
          <w:szCs w:val="32"/>
          <w:cs/>
        </w:rPr>
        <w:t>ของไทร</w:t>
      </w:r>
      <w:r w:rsidR="00C5650C">
        <w:rPr>
          <w:rFonts w:ascii="TH SarabunPSK" w:hAnsi="TH SarabunPSK" w:cs="TH SarabunPSK" w:hint="cs"/>
          <w:sz w:val="32"/>
          <w:szCs w:val="32"/>
          <w:cs/>
        </w:rPr>
        <w:t>)</w:t>
      </w:r>
    </w:p>
    <w:p w:rsidR="00114E22" w:rsidRDefault="00333292" w:rsidP="00D17727">
      <w:pPr>
        <w:ind w:firstLine="720"/>
        <w:rPr>
          <w:rFonts w:ascii="TH SarabunPSK" w:hAnsi="TH SarabunPSK" w:cs="TH SarabunPSK"/>
          <w:sz w:val="32"/>
          <w:szCs w:val="32"/>
        </w:rPr>
      </w:pPr>
      <w:r>
        <w:rPr>
          <w:rFonts w:ascii="TH SarabunPSK" w:hAnsi="TH SarabunPSK" w:cs="TH SarabunPSK" w:hint="cs"/>
          <w:sz w:val="32"/>
          <w:szCs w:val="32"/>
          <w:cs/>
        </w:rPr>
        <w:lastRenderedPageBreak/>
        <w:t>ประสบการณ์</w:t>
      </w:r>
      <w:r w:rsidR="00D17727">
        <w:rPr>
          <w:rFonts w:ascii="TH SarabunPSK" w:hAnsi="TH SarabunPSK" w:cs="TH SarabunPSK" w:hint="cs"/>
          <w:sz w:val="32"/>
          <w:szCs w:val="32"/>
          <w:cs/>
        </w:rPr>
        <w:t>การเชื่อมโยง</w:t>
      </w:r>
      <w:r>
        <w:rPr>
          <w:rFonts w:ascii="TH SarabunPSK" w:hAnsi="TH SarabunPSK" w:cs="TH SarabunPSK" w:hint="cs"/>
          <w:sz w:val="32"/>
          <w:szCs w:val="32"/>
          <w:cs/>
        </w:rPr>
        <w:t>ที่ลึกซึ้งเหล่านี้แสดงให้เห็นว่ากระบวนการเรียนรู้นิเวศจิตตปัญญา</w:t>
      </w:r>
      <w:r w:rsidR="00D17727">
        <w:rPr>
          <w:rFonts w:ascii="TH SarabunPSK" w:hAnsi="TH SarabunPSK" w:cs="TH SarabunPSK" w:hint="cs"/>
          <w:sz w:val="32"/>
          <w:szCs w:val="32"/>
          <w:cs/>
        </w:rPr>
        <w:t>จัดเป็นหนทางของการเติบโตทางจิตวิญญาณ</w:t>
      </w:r>
      <w:r>
        <w:rPr>
          <w:rFonts w:ascii="TH SarabunPSK" w:hAnsi="TH SarabunPSK" w:cs="TH SarabunPSK" w:hint="cs"/>
          <w:sz w:val="32"/>
          <w:szCs w:val="32"/>
          <w:cs/>
        </w:rPr>
        <w:t>ได้ เพราะสามารถพัฒนาการรับรู้ทางจิตใจให้ละเอียดลึกซึ้งขึ้น</w:t>
      </w:r>
      <w:r w:rsidR="00E47081">
        <w:rPr>
          <w:rFonts w:ascii="TH SarabunPSK" w:hAnsi="TH SarabunPSK" w:cs="TH SarabunPSK" w:hint="cs"/>
          <w:sz w:val="32"/>
          <w:szCs w:val="32"/>
          <w:cs/>
        </w:rPr>
        <w:t xml:space="preserve"> นักนิเวศจิตวิญญาณร่วมสมัย </w:t>
      </w:r>
      <w:r w:rsidR="0033378F">
        <w:rPr>
          <w:rFonts w:ascii="TH SarabunPSK" w:hAnsi="TH SarabunPSK" w:cs="TH SarabunPSK" w:hint="cs"/>
          <w:sz w:val="32"/>
          <w:szCs w:val="32"/>
          <w:cs/>
        </w:rPr>
        <w:t>ทอม</w:t>
      </w:r>
      <w:proofErr w:type="spellStart"/>
      <w:r w:rsidR="0033378F">
        <w:rPr>
          <w:rFonts w:ascii="TH SarabunPSK" w:hAnsi="TH SarabunPSK" w:cs="TH SarabunPSK" w:hint="cs"/>
          <w:sz w:val="32"/>
          <w:szCs w:val="32"/>
          <w:cs/>
        </w:rPr>
        <w:t>ัส</w:t>
      </w:r>
      <w:proofErr w:type="spellEnd"/>
      <w:r w:rsidR="0033378F">
        <w:rPr>
          <w:rFonts w:ascii="TH SarabunPSK" w:hAnsi="TH SarabunPSK" w:cs="TH SarabunPSK" w:hint="cs"/>
          <w:sz w:val="32"/>
          <w:szCs w:val="32"/>
          <w:cs/>
        </w:rPr>
        <w:t xml:space="preserve"> เบอร์รี่ </w:t>
      </w:r>
      <w:r w:rsidR="00E47081">
        <w:rPr>
          <w:rFonts w:ascii="TH SarabunPSK" w:hAnsi="TH SarabunPSK" w:cs="TH SarabunPSK" w:hint="cs"/>
          <w:sz w:val="32"/>
          <w:szCs w:val="32"/>
          <w:cs/>
        </w:rPr>
        <w:t>ได้กล่าวว่า</w:t>
      </w:r>
      <w:r w:rsidR="0033378F">
        <w:rPr>
          <w:rFonts w:ascii="TH SarabunPSK" w:hAnsi="TH SarabunPSK" w:cs="TH SarabunPSK" w:hint="cs"/>
          <w:sz w:val="32"/>
          <w:szCs w:val="32"/>
          <w:cs/>
        </w:rPr>
        <w:t xml:space="preserve"> จุดศูนย์กลางในการพบกันระหว่างมนุษย์และจิตวิญญาณอยู่ในธรรมชาติ </w:t>
      </w:r>
      <w:r w:rsidR="0033378F">
        <w:rPr>
          <w:rFonts w:ascii="TH SarabunPSK" w:hAnsi="TH SarabunPSK" w:cs="TH SarabunPSK"/>
          <w:sz w:val="32"/>
          <w:szCs w:val="32"/>
        </w:rPr>
        <w:t>(Berry,</w:t>
      </w:r>
      <w:r w:rsidR="00D00BD5">
        <w:rPr>
          <w:rFonts w:ascii="TH SarabunPSK" w:hAnsi="TH SarabunPSK" w:cs="TH SarabunPSK"/>
          <w:sz w:val="32"/>
          <w:szCs w:val="32"/>
        </w:rPr>
        <w:t xml:space="preserve"> </w:t>
      </w:r>
      <w:r w:rsidR="00FB5CE9">
        <w:rPr>
          <w:rFonts w:ascii="TH SarabunPSK" w:hAnsi="TH SarabunPSK" w:cs="TH SarabunPSK"/>
          <w:sz w:val="32"/>
          <w:szCs w:val="32"/>
        </w:rPr>
        <w:t xml:space="preserve">2009, </w:t>
      </w:r>
      <w:r w:rsidR="0033378F">
        <w:rPr>
          <w:rFonts w:ascii="TH SarabunPSK" w:hAnsi="TH SarabunPSK" w:cs="TH SarabunPSK" w:hint="cs"/>
          <w:sz w:val="32"/>
          <w:szCs w:val="32"/>
          <w:cs/>
        </w:rPr>
        <w:t>น</w:t>
      </w:r>
      <w:r w:rsidR="00D00BD5">
        <w:rPr>
          <w:rFonts w:ascii="TH SarabunPSK" w:hAnsi="TH SarabunPSK" w:cs="TH SarabunPSK"/>
          <w:sz w:val="32"/>
          <w:szCs w:val="32"/>
        </w:rPr>
        <w:t>.</w:t>
      </w:r>
      <w:r w:rsidR="0033378F">
        <w:rPr>
          <w:rFonts w:ascii="TH SarabunPSK" w:hAnsi="TH SarabunPSK" w:cs="TH SarabunPSK" w:hint="cs"/>
          <w:sz w:val="32"/>
          <w:szCs w:val="32"/>
          <w:cs/>
        </w:rPr>
        <w:t xml:space="preserve"> </w:t>
      </w:r>
      <w:r w:rsidR="00D00BD5">
        <w:rPr>
          <w:rFonts w:ascii="TH SarabunPSK" w:hAnsi="TH SarabunPSK" w:cs="TH SarabunPSK"/>
          <w:sz w:val="32"/>
          <w:szCs w:val="32"/>
        </w:rPr>
        <w:t>146</w:t>
      </w:r>
      <w:r w:rsidR="0033378F">
        <w:rPr>
          <w:rFonts w:ascii="TH SarabunPSK" w:hAnsi="TH SarabunPSK" w:cs="TH SarabunPSK" w:hint="cs"/>
          <w:sz w:val="32"/>
          <w:szCs w:val="32"/>
          <w:cs/>
        </w:rPr>
        <w:t>)</w:t>
      </w:r>
      <w:r w:rsidR="00E47081">
        <w:rPr>
          <w:rFonts w:ascii="TH SarabunPSK" w:hAnsi="TH SarabunPSK" w:cs="TH SarabunPSK" w:hint="cs"/>
          <w:sz w:val="32"/>
          <w:szCs w:val="32"/>
          <w:cs/>
        </w:rPr>
        <w:t xml:space="preserve"> </w:t>
      </w:r>
      <w:r w:rsidR="00692AEB">
        <w:rPr>
          <w:rFonts w:ascii="TH SarabunPSK" w:hAnsi="TH SarabunPSK" w:cs="TH SarabunPSK" w:hint="cs"/>
          <w:sz w:val="32"/>
          <w:szCs w:val="32"/>
          <w:cs/>
        </w:rPr>
        <w:t xml:space="preserve"> </w:t>
      </w:r>
    </w:p>
    <w:p w:rsidR="00FC68CA" w:rsidRPr="00FB5CE9" w:rsidRDefault="00FC68CA" w:rsidP="00114E22">
      <w:pPr>
        <w:ind w:firstLine="720"/>
        <w:rPr>
          <w:rFonts w:ascii="TH SarabunPSK" w:hAnsi="TH SarabunPSK" w:cs="TH SarabunPSK"/>
          <w:b/>
          <w:bCs/>
          <w:sz w:val="32"/>
          <w:szCs w:val="32"/>
        </w:rPr>
      </w:pPr>
      <w:r w:rsidRPr="00FB5CE9">
        <w:rPr>
          <w:rFonts w:ascii="TH SarabunPSK" w:hAnsi="TH SarabunPSK" w:cs="TH SarabunPSK" w:hint="cs"/>
          <w:b/>
          <w:bCs/>
          <w:sz w:val="32"/>
          <w:szCs w:val="32"/>
          <w:cs/>
        </w:rPr>
        <w:t>ค้นพบความหมายใหม่ของธรรมชาติ</w:t>
      </w:r>
    </w:p>
    <w:p w:rsidR="00E06E23" w:rsidRDefault="0033378F" w:rsidP="00114E22">
      <w:pPr>
        <w:ind w:firstLine="720"/>
        <w:rPr>
          <w:rFonts w:ascii="TH SarabunPSK" w:hAnsi="TH SarabunPSK" w:cs="TH SarabunPSK"/>
          <w:sz w:val="32"/>
          <w:szCs w:val="32"/>
          <w:cs/>
        </w:rPr>
      </w:pPr>
      <w:r>
        <w:rPr>
          <w:rFonts w:ascii="TH SarabunPSK" w:hAnsi="TH SarabunPSK" w:cs="TH SarabunPSK" w:hint="cs"/>
          <w:sz w:val="32"/>
          <w:szCs w:val="32"/>
          <w:cs/>
        </w:rPr>
        <w:t>ก่อนเกิดประสบการณ์การเชื่อมโยงที่</w:t>
      </w:r>
      <w:r w:rsidR="00037483">
        <w:rPr>
          <w:rFonts w:ascii="TH SarabunPSK" w:hAnsi="TH SarabunPSK" w:cs="TH SarabunPSK" w:hint="cs"/>
          <w:sz w:val="32"/>
          <w:szCs w:val="32"/>
          <w:cs/>
        </w:rPr>
        <w:t>ลึกซึ้ง</w:t>
      </w:r>
      <w:r>
        <w:rPr>
          <w:rFonts w:ascii="TH SarabunPSK" w:hAnsi="TH SarabunPSK" w:cs="TH SarabunPSK" w:hint="cs"/>
          <w:sz w:val="32"/>
          <w:szCs w:val="32"/>
          <w:cs/>
        </w:rPr>
        <w:t xml:space="preserve"> </w:t>
      </w:r>
      <w:r w:rsidR="00225E45">
        <w:rPr>
          <w:rFonts w:ascii="TH SarabunPSK" w:hAnsi="TH SarabunPSK" w:cs="TH SarabunPSK" w:hint="cs"/>
          <w:sz w:val="32"/>
          <w:szCs w:val="32"/>
          <w:cs/>
        </w:rPr>
        <w:t xml:space="preserve">ความเข้าใจต่อธรรมชาติของกลุ่มผู้เข้าร่วมวิจัยอยู่ในสองลักษณะ คือเข้าใจในเชิงชีววิทยา </w:t>
      </w:r>
      <w:r w:rsidR="00301A31">
        <w:rPr>
          <w:rFonts w:ascii="TH SarabunPSK" w:hAnsi="TH SarabunPSK" w:cs="TH SarabunPSK" w:hint="cs"/>
          <w:sz w:val="32"/>
          <w:szCs w:val="32"/>
          <w:cs/>
        </w:rPr>
        <w:t>ที่ว่าธรรมชาติ</w:t>
      </w:r>
      <w:r>
        <w:rPr>
          <w:rFonts w:ascii="TH SarabunPSK" w:hAnsi="TH SarabunPSK" w:cs="TH SarabunPSK" w:hint="cs"/>
          <w:sz w:val="32"/>
          <w:szCs w:val="32"/>
          <w:cs/>
        </w:rPr>
        <w:t>มีชีวิตแต่</w:t>
      </w:r>
      <w:r w:rsidR="00301A31">
        <w:rPr>
          <w:rFonts w:ascii="TH SarabunPSK" w:hAnsi="TH SarabunPSK" w:cs="TH SarabunPSK" w:hint="cs"/>
          <w:sz w:val="32"/>
          <w:szCs w:val="32"/>
          <w:cs/>
        </w:rPr>
        <w:t>ไม่มีพลังงานซ่อนเร้น</w:t>
      </w:r>
      <w:r w:rsidR="00225E45">
        <w:rPr>
          <w:rFonts w:ascii="TH SarabunPSK" w:hAnsi="TH SarabunPSK" w:cs="TH SarabunPSK" w:hint="cs"/>
          <w:sz w:val="32"/>
          <w:szCs w:val="32"/>
          <w:cs/>
        </w:rPr>
        <w:t xml:space="preserve"> และเข้าใจในเชิงนิเวศจิต</w:t>
      </w:r>
      <w:r w:rsidR="00C644C3">
        <w:rPr>
          <w:rFonts w:ascii="TH SarabunPSK" w:hAnsi="TH SarabunPSK" w:cs="TH SarabunPSK" w:hint="cs"/>
          <w:sz w:val="32"/>
          <w:szCs w:val="32"/>
          <w:cs/>
        </w:rPr>
        <w:t>วิญญาณ</w:t>
      </w:r>
      <w:r w:rsidR="00301A31">
        <w:rPr>
          <w:rFonts w:ascii="TH SarabunPSK" w:hAnsi="TH SarabunPSK" w:cs="TH SarabunPSK" w:hint="cs"/>
          <w:sz w:val="32"/>
          <w:szCs w:val="32"/>
          <w:cs/>
        </w:rPr>
        <w:t xml:space="preserve"> ที่ว่าธรรมชาติมี</w:t>
      </w:r>
      <w:r>
        <w:rPr>
          <w:rFonts w:ascii="TH SarabunPSK" w:hAnsi="TH SarabunPSK" w:cs="TH SarabunPSK" w:hint="cs"/>
          <w:sz w:val="32"/>
          <w:szCs w:val="32"/>
          <w:cs/>
        </w:rPr>
        <w:t>ชีวิต และมี</w:t>
      </w:r>
      <w:r w:rsidR="00301A31">
        <w:rPr>
          <w:rFonts w:ascii="TH SarabunPSK" w:hAnsi="TH SarabunPSK" w:cs="TH SarabunPSK" w:hint="cs"/>
          <w:sz w:val="32"/>
          <w:szCs w:val="32"/>
          <w:cs/>
        </w:rPr>
        <w:t>พลังงานซ่อนเร้น แต่</w:t>
      </w:r>
      <w:r w:rsidR="00672545">
        <w:rPr>
          <w:rFonts w:ascii="TH SarabunPSK" w:hAnsi="TH SarabunPSK" w:cs="TH SarabunPSK" w:hint="cs"/>
          <w:sz w:val="32"/>
          <w:szCs w:val="32"/>
          <w:cs/>
        </w:rPr>
        <w:t>เป็นเพียงความ</w:t>
      </w:r>
      <w:r w:rsidR="00301A31">
        <w:rPr>
          <w:rFonts w:ascii="TH SarabunPSK" w:hAnsi="TH SarabunPSK" w:cs="TH SarabunPSK" w:hint="cs"/>
          <w:sz w:val="32"/>
          <w:szCs w:val="32"/>
          <w:cs/>
        </w:rPr>
        <w:t>เข้าใจในระดับความคิด ประสบการณ์การเชื่อมโยงที่สัมผัสถึงทำให้ผู้เข้าร่วมวิจัยทั้งหมด</w:t>
      </w:r>
      <w:r w:rsidR="00C644C3">
        <w:rPr>
          <w:rFonts w:ascii="TH SarabunPSK" w:hAnsi="TH SarabunPSK" w:cs="TH SarabunPSK" w:hint="cs"/>
          <w:sz w:val="32"/>
          <w:szCs w:val="32"/>
          <w:cs/>
        </w:rPr>
        <w:t>ค้นพบ</w:t>
      </w:r>
      <w:r w:rsidR="00301A31">
        <w:rPr>
          <w:rFonts w:ascii="TH SarabunPSK" w:hAnsi="TH SarabunPSK" w:cs="TH SarabunPSK" w:hint="cs"/>
          <w:sz w:val="32"/>
          <w:szCs w:val="32"/>
          <w:cs/>
        </w:rPr>
        <w:t>ความหมายใหม่ของธรรมชาติ</w:t>
      </w:r>
      <w:r w:rsidR="00C644C3">
        <w:rPr>
          <w:rFonts w:ascii="TH SarabunPSK" w:hAnsi="TH SarabunPSK" w:cs="TH SarabunPSK" w:hint="cs"/>
          <w:sz w:val="32"/>
          <w:szCs w:val="32"/>
          <w:cs/>
        </w:rPr>
        <w:t>ด้วยใจ</w:t>
      </w:r>
      <w:r w:rsidR="00301A31">
        <w:rPr>
          <w:rFonts w:ascii="TH SarabunPSK" w:hAnsi="TH SarabunPSK" w:cs="TH SarabunPSK" w:hint="cs"/>
          <w:sz w:val="32"/>
          <w:szCs w:val="32"/>
          <w:cs/>
        </w:rPr>
        <w:t xml:space="preserve"> หรือยกระดับความเข้าใจความหมายสู่จิตใจในเชิงประจักษ์มากขึ้น </w:t>
      </w:r>
      <w:r>
        <w:rPr>
          <w:rFonts w:ascii="TH SarabunPSK" w:hAnsi="TH SarabunPSK" w:cs="TH SarabunPSK" w:hint="cs"/>
          <w:sz w:val="32"/>
          <w:szCs w:val="32"/>
          <w:cs/>
        </w:rPr>
        <w:t xml:space="preserve">ทำให้ความหมายของธรรมชาติมีความลึกซึ้งและมีชีวิตขึ้นมา </w:t>
      </w:r>
      <w:r w:rsidR="005116B8">
        <w:rPr>
          <w:rFonts w:ascii="TH SarabunPSK" w:hAnsi="TH SarabunPSK" w:cs="TH SarabunPSK" w:hint="cs"/>
          <w:sz w:val="32"/>
          <w:szCs w:val="32"/>
          <w:cs/>
        </w:rPr>
        <w:t>คุรุทาง</w:t>
      </w:r>
      <w:r w:rsidR="00301A31">
        <w:rPr>
          <w:rFonts w:ascii="TH SarabunPSK" w:hAnsi="TH SarabunPSK" w:cs="TH SarabunPSK" w:hint="cs"/>
          <w:sz w:val="32"/>
          <w:szCs w:val="32"/>
          <w:cs/>
        </w:rPr>
        <w:t>จิตวิญญาณร่วมสมัย</w:t>
      </w:r>
      <w:r w:rsidR="005116B8">
        <w:rPr>
          <w:rFonts w:ascii="TH SarabunPSK" w:hAnsi="TH SarabunPSK" w:cs="TH SarabunPSK" w:hint="cs"/>
          <w:sz w:val="32"/>
          <w:szCs w:val="32"/>
          <w:cs/>
        </w:rPr>
        <w:t xml:space="preserve"> สาทิส กุมารกล่าวว่า ธรรมชาติคือความเมตตา เอื้ออาทร และเปี่ยมด้วยความรักที่ไม่มีเงื่อนไข (</w:t>
      </w:r>
      <w:r w:rsidR="005116B8">
        <w:rPr>
          <w:rFonts w:ascii="TH SarabunPSK" w:hAnsi="TH SarabunPSK" w:cs="TH SarabunPSK"/>
          <w:sz w:val="32"/>
          <w:szCs w:val="32"/>
        </w:rPr>
        <w:t xml:space="preserve">Kumar </w:t>
      </w:r>
      <w:r w:rsidR="00FB5CE9">
        <w:rPr>
          <w:rFonts w:ascii="TH SarabunPSK" w:hAnsi="TH SarabunPSK" w:cs="TH SarabunPSK" w:hint="cs"/>
          <w:sz w:val="32"/>
          <w:szCs w:val="32"/>
          <w:cs/>
        </w:rPr>
        <w:t>กล่าวอ้าง</w:t>
      </w:r>
      <w:r w:rsidR="005116B8">
        <w:rPr>
          <w:rFonts w:ascii="TH SarabunPSK" w:hAnsi="TH SarabunPSK" w:cs="TH SarabunPSK" w:hint="cs"/>
          <w:sz w:val="32"/>
          <w:szCs w:val="32"/>
          <w:cs/>
        </w:rPr>
        <w:t>ใน</w:t>
      </w:r>
      <w:r w:rsidR="005116B8">
        <w:rPr>
          <w:rFonts w:ascii="TH SarabunPSK" w:hAnsi="TH SarabunPSK" w:cs="TH SarabunPSK"/>
          <w:sz w:val="32"/>
          <w:szCs w:val="32"/>
        </w:rPr>
        <w:t xml:space="preserve"> Vaughan-Lee</w:t>
      </w:r>
      <w:r w:rsidR="00FB5CE9">
        <w:rPr>
          <w:rFonts w:ascii="TH SarabunPSK" w:hAnsi="TH SarabunPSK" w:cs="TH SarabunPSK"/>
          <w:sz w:val="32"/>
          <w:szCs w:val="32"/>
        </w:rPr>
        <w:t>, 2013,</w:t>
      </w:r>
      <w:r w:rsidR="005116B8">
        <w:rPr>
          <w:rFonts w:ascii="TH SarabunPSK" w:hAnsi="TH SarabunPSK" w:cs="TH SarabunPSK" w:hint="cs"/>
          <w:sz w:val="32"/>
          <w:szCs w:val="32"/>
          <w:cs/>
        </w:rPr>
        <w:t xml:space="preserve"> น</w:t>
      </w:r>
      <w:r w:rsidR="00FB5CE9">
        <w:rPr>
          <w:rFonts w:ascii="TH SarabunPSK" w:hAnsi="TH SarabunPSK" w:cs="TH SarabunPSK"/>
          <w:sz w:val="32"/>
          <w:szCs w:val="32"/>
        </w:rPr>
        <w:t>.</w:t>
      </w:r>
      <w:r w:rsidR="005116B8">
        <w:rPr>
          <w:rFonts w:ascii="TH SarabunPSK" w:hAnsi="TH SarabunPSK" w:cs="TH SarabunPSK" w:hint="cs"/>
          <w:sz w:val="32"/>
          <w:szCs w:val="32"/>
          <w:cs/>
        </w:rPr>
        <w:t xml:space="preserve"> </w:t>
      </w:r>
      <w:r w:rsidR="00FB5CE9">
        <w:rPr>
          <w:rFonts w:ascii="TH SarabunPSK" w:hAnsi="TH SarabunPSK" w:cs="TH SarabunPSK"/>
          <w:sz w:val="32"/>
          <w:szCs w:val="32"/>
        </w:rPr>
        <w:t>133</w:t>
      </w:r>
      <w:r w:rsidR="005116B8">
        <w:rPr>
          <w:rFonts w:ascii="TH SarabunPSK" w:hAnsi="TH SarabunPSK" w:cs="TH SarabunPSK" w:hint="cs"/>
          <w:sz w:val="32"/>
          <w:szCs w:val="32"/>
          <w:cs/>
        </w:rPr>
        <w:t>)</w:t>
      </w:r>
      <w:r w:rsidR="00C644C3">
        <w:rPr>
          <w:rFonts w:ascii="TH SarabunPSK" w:hAnsi="TH SarabunPSK" w:cs="TH SarabunPSK" w:hint="cs"/>
          <w:sz w:val="32"/>
          <w:szCs w:val="32"/>
          <w:cs/>
        </w:rPr>
        <w:t xml:space="preserve"> เบอรี่ให้ความหมายว่า </w:t>
      </w:r>
      <w:r w:rsidR="001F5654">
        <w:rPr>
          <w:rFonts w:ascii="TH SarabunPSK" w:hAnsi="TH SarabunPSK" w:cs="TH SarabunPSK" w:hint="cs"/>
          <w:sz w:val="32"/>
          <w:szCs w:val="32"/>
          <w:cs/>
        </w:rPr>
        <w:t xml:space="preserve">โลกคือจุดกำเนิด คือสิ่งหล่อเลี้ยง คือครูของมนุษย์ </w:t>
      </w:r>
      <w:r w:rsidR="001F5654">
        <w:rPr>
          <w:rFonts w:ascii="TH SarabunPSK" w:hAnsi="TH SarabunPSK" w:cs="TH SarabunPSK"/>
          <w:sz w:val="32"/>
          <w:szCs w:val="32"/>
        </w:rPr>
        <w:t>(Berry,</w:t>
      </w:r>
      <w:r w:rsidR="00FB5CE9">
        <w:rPr>
          <w:rFonts w:ascii="TH SarabunPSK" w:hAnsi="TH SarabunPSK" w:cs="TH SarabunPSK"/>
          <w:sz w:val="32"/>
          <w:szCs w:val="32"/>
        </w:rPr>
        <w:t xml:space="preserve"> 2009, </w:t>
      </w:r>
      <w:r w:rsidR="001F5654">
        <w:rPr>
          <w:rFonts w:ascii="TH SarabunPSK" w:hAnsi="TH SarabunPSK" w:cs="TH SarabunPSK" w:hint="cs"/>
          <w:sz w:val="32"/>
          <w:szCs w:val="32"/>
          <w:cs/>
        </w:rPr>
        <w:t>น</w:t>
      </w:r>
      <w:r w:rsidR="00FB5CE9">
        <w:rPr>
          <w:rFonts w:ascii="TH SarabunPSK" w:hAnsi="TH SarabunPSK" w:cs="TH SarabunPSK"/>
          <w:sz w:val="32"/>
          <w:szCs w:val="32"/>
        </w:rPr>
        <w:t>.</w:t>
      </w:r>
      <w:r w:rsidR="001F5654">
        <w:rPr>
          <w:rFonts w:ascii="TH SarabunPSK" w:hAnsi="TH SarabunPSK" w:cs="TH SarabunPSK" w:hint="cs"/>
          <w:sz w:val="32"/>
          <w:szCs w:val="32"/>
          <w:cs/>
        </w:rPr>
        <w:t xml:space="preserve"> </w:t>
      </w:r>
      <w:r w:rsidR="00FB5CE9">
        <w:rPr>
          <w:rFonts w:ascii="TH SarabunPSK" w:hAnsi="TH SarabunPSK" w:cs="TH SarabunPSK"/>
          <w:sz w:val="32"/>
          <w:szCs w:val="32"/>
        </w:rPr>
        <w:t>69</w:t>
      </w:r>
      <w:r w:rsidR="001F5654">
        <w:rPr>
          <w:rFonts w:ascii="TH SarabunPSK" w:hAnsi="TH SarabunPSK" w:cs="TH SarabunPSK" w:hint="cs"/>
          <w:sz w:val="32"/>
          <w:szCs w:val="32"/>
          <w:cs/>
        </w:rPr>
        <w:t>)</w:t>
      </w:r>
    </w:p>
    <w:p w:rsidR="00F3402E" w:rsidRDefault="00037483" w:rsidP="004C5120">
      <w:pPr>
        <w:ind w:firstLine="720"/>
        <w:rPr>
          <w:rFonts w:ascii="TH SarabunPSK" w:hAnsi="TH SarabunPSK" w:cs="TH SarabunPSK"/>
          <w:sz w:val="32"/>
          <w:szCs w:val="32"/>
        </w:rPr>
      </w:pPr>
      <w:r>
        <w:rPr>
          <w:rFonts w:ascii="TH SarabunPSK" w:hAnsi="TH SarabunPSK" w:cs="TH SarabunPSK" w:hint="cs"/>
          <w:sz w:val="32"/>
          <w:szCs w:val="32"/>
          <w:cs/>
        </w:rPr>
        <w:t>ผู้เข้าร่วมวิจัยจำนวนมาก</w:t>
      </w:r>
      <w:r w:rsidR="001F5654">
        <w:rPr>
          <w:rFonts w:ascii="TH SarabunPSK" w:hAnsi="TH SarabunPSK" w:cs="TH SarabunPSK" w:hint="cs"/>
          <w:sz w:val="32"/>
          <w:szCs w:val="32"/>
          <w:cs/>
        </w:rPr>
        <w:t>ได้ค้นพบความหมายใหม่ของธรรมชาติที่สอดคล้องต่อสองนิยามเบื้องต้น</w:t>
      </w:r>
      <w:r>
        <w:rPr>
          <w:rFonts w:ascii="TH SarabunPSK" w:hAnsi="TH SarabunPSK" w:cs="TH SarabunPSK" w:hint="cs"/>
          <w:sz w:val="32"/>
          <w:szCs w:val="32"/>
          <w:cs/>
        </w:rPr>
        <w:t xml:space="preserve"> ดินเหนียวบันทึกว่า</w:t>
      </w:r>
      <w:r w:rsidR="001F5654">
        <w:rPr>
          <w:rFonts w:ascii="TH SarabunPSK" w:hAnsi="TH SarabunPSK" w:cs="TH SarabunPSK" w:hint="cs"/>
          <w:sz w:val="32"/>
          <w:szCs w:val="32"/>
          <w:cs/>
        </w:rPr>
        <w:t xml:space="preserve"> </w:t>
      </w:r>
      <w:r w:rsidR="000C3BEB">
        <w:rPr>
          <w:rFonts w:ascii="TH SarabunPSK" w:hAnsi="TH SarabunPSK" w:cs="TH SarabunPSK" w:hint="cs"/>
          <w:sz w:val="32"/>
          <w:szCs w:val="32"/>
          <w:cs/>
        </w:rPr>
        <w:t>“ต้นไม้มีชีวิต ธรรม</w:t>
      </w:r>
      <w:r w:rsidR="001F5654">
        <w:rPr>
          <w:rFonts w:ascii="TH SarabunPSK" w:hAnsi="TH SarabunPSK" w:cs="TH SarabunPSK" w:hint="cs"/>
          <w:sz w:val="32"/>
          <w:szCs w:val="32"/>
          <w:cs/>
        </w:rPr>
        <w:t>ชาติ</w:t>
      </w:r>
      <w:r w:rsidR="000C3BEB">
        <w:rPr>
          <w:rFonts w:ascii="TH SarabunPSK" w:hAnsi="TH SarabunPSK" w:cs="TH SarabunPSK" w:hint="cs"/>
          <w:sz w:val="32"/>
          <w:szCs w:val="32"/>
          <w:cs/>
        </w:rPr>
        <w:t>มีชีวิตและมีพลังงานในตัวเอง เป็นพลังที่ยิ่งใหญ่และอ่อนโยน</w:t>
      </w:r>
      <w:r w:rsidR="00F3402E">
        <w:rPr>
          <w:rFonts w:ascii="TH SarabunPSK" w:hAnsi="TH SarabunPSK" w:cs="TH SarabunPSK" w:hint="cs"/>
          <w:sz w:val="32"/>
          <w:szCs w:val="32"/>
          <w:cs/>
        </w:rPr>
        <w:t xml:space="preserve"> พร้อมที่จะเผื่อแผ่และโอบอุ้มทุกชีวิต...ไม่เพียงแต่สิ่งมีชีวิตเท่านั้นที่สามารถส่งต่อพลังงาน ก้อนหิน สายลม แสงแดด สายน้ำ และสิ่งไม่มีชีวิต</w:t>
      </w:r>
      <w:proofErr w:type="spellStart"/>
      <w:r w:rsidR="00F3402E">
        <w:rPr>
          <w:rFonts w:ascii="TH SarabunPSK" w:hAnsi="TH SarabunPSK" w:cs="TH SarabunPSK" w:hint="cs"/>
          <w:sz w:val="32"/>
          <w:szCs w:val="32"/>
          <w:cs/>
        </w:rPr>
        <w:t>อื่นๆ</w:t>
      </w:r>
      <w:proofErr w:type="spellEnd"/>
      <w:r w:rsidR="00F3402E">
        <w:rPr>
          <w:rFonts w:ascii="TH SarabunPSK" w:hAnsi="TH SarabunPSK" w:cs="TH SarabunPSK" w:hint="cs"/>
          <w:sz w:val="32"/>
          <w:szCs w:val="32"/>
          <w:cs/>
        </w:rPr>
        <w:t>ก็มีพลังงานในตัวของมันเช่นกัน และพลังงานทั้งหลายเหล่านี้สามารถถ่ายเท เกื้อหนุน และสอดประสานเชื่อมโยงกันได้อย่างกลมกลืน” (</w:t>
      </w:r>
      <w:r w:rsidR="00FB5CE9">
        <w:rPr>
          <w:rFonts w:ascii="TH SarabunPSK" w:hAnsi="TH SarabunPSK" w:cs="TH SarabunPSK" w:hint="cs"/>
          <w:sz w:val="32"/>
          <w:szCs w:val="32"/>
          <w:cs/>
        </w:rPr>
        <w:t>จาก</w:t>
      </w:r>
      <w:r w:rsidR="00DC3754">
        <w:rPr>
          <w:rFonts w:ascii="TH SarabunPSK" w:hAnsi="TH SarabunPSK" w:cs="TH SarabunPSK" w:hint="cs"/>
          <w:sz w:val="32"/>
          <w:szCs w:val="32"/>
          <w:cs/>
        </w:rPr>
        <w:t>แบบสอบถาม</w:t>
      </w:r>
      <w:r w:rsidR="001F5654">
        <w:rPr>
          <w:rFonts w:ascii="TH SarabunPSK" w:hAnsi="TH SarabunPSK" w:cs="TH SarabunPSK" w:hint="cs"/>
          <w:sz w:val="32"/>
          <w:szCs w:val="32"/>
          <w:cs/>
        </w:rPr>
        <w:t>ดินเหนียว</w:t>
      </w:r>
      <w:r w:rsidR="00F3402E">
        <w:rPr>
          <w:rFonts w:ascii="TH SarabunPSK" w:hAnsi="TH SarabunPSK" w:cs="TH SarabunPSK" w:hint="cs"/>
          <w:sz w:val="32"/>
          <w:szCs w:val="32"/>
          <w:cs/>
        </w:rPr>
        <w:t>)</w:t>
      </w:r>
      <w:r w:rsidR="001F5654">
        <w:rPr>
          <w:rFonts w:ascii="TH SarabunPSK" w:hAnsi="TH SarabunPSK" w:cs="TH SarabunPSK" w:hint="cs"/>
          <w:sz w:val="32"/>
          <w:szCs w:val="32"/>
          <w:cs/>
        </w:rPr>
        <w:t xml:space="preserve"> ซันสะท้อนถึงประสบการณ์ว่า</w:t>
      </w:r>
      <w:r w:rsidR="00F3402E">
        <w:rPr>
          <w:rFonts w:ascii="TH SarabunPSK" w:hAnsi="TH SarabunPSK" w:cs="TH SarabunPSK" w:hint="cs"/>
          <w:sz w:val="32"/>
          <w:szCs w:val="32"/>
          <w:cs/>
        </w:rPr>
        <w:t xml:space="preserve"> </w:t>
      </w:r>
      <w:r w:rsidR="00CB7F0E">
        <w:rPr>
          <w:rFonts w:ascii="TH SarabunPSK" w:hAnsi="TH SarabunPSK" w:cs="TH SarabunPSK" w:hint="cs"/>
          <w:sz w:val="32"/>
          <w:szCs w:val="32"/>
          <w:cs/>
        </w:rPr>
        <w:t>“ผมจบกิจกรรมนี้ด้วยความยำเกรงในธรรมชาติอันยิ่งใหญ่ ใต้ผืนดินและท้องฟ้า” (</w:t>
      </w:r>
      <w:r w:rsidR="00FB5CE9">
        <w:rPr>
          <w:rFonts w:ascii="TH SarabunPSK" w:hAnsi="TH SarabunPSK" w:cs="TH SarabunPSK" w:hint="cs"/>
          <w:sz w:val="32"/>
          <w:szCs w:val="32"/>
          <w:cs/>
        </w:rPr>
        <w:t>จาก</w:t>
      </w:r>
      <w:r w:rsidR="00DC3754">
        <w:rPr>
          <w:rFonts w:ascii="TH SarabunPSK" w:hAnsi="TH SarabunPSK" w:cs="TH SarabunPSK" w:hint="cs"/>
          <w:sz w:val="32"/>
          <w:szCs w:val="32"/>
          <w:cs/>
        </w:rPr>
        <w:t>แบบสอบถาม</w:t>
      </w:r>
      <w:r w:rsidR="00FB5CE9">
        <w:rPr>
          <w:rFonts w:ascii="TH SarabunPSK" w:hAnsi="TH SarabunPSK" w:cs="TH SarabunPSK" w:hint="cs"/>
          <w:sz w:val="32"/>
          <w:szCs w:val="32"/>
          <w:cs/>
        </w:rPr>
        <w:t>ซัน</w:t>
      </w:r>
      <w:r w:rsidR="00CB7F0E">
        <w:rPr>
          <w:rFonts w:ascii="TH SarabunPSK" w:hAnsi="TH SarabunPSK" w:cs="TH SarabunPSK" w:hint="cs"/>
          <w:sz w:val="32"/>
          <w:szCs w:val="32"/>
          <w:cs/>
        </w:rPr>
        <w:t xml:space="preserve">) </w:t>
      </w:r>
      <w:r w:rsidR="004C5120">
        <w:rPr>
          <w:rFonts w:ascii="TH SarabunPSK" w:hAnsi="TH SarabunPSK" w:cs="TH SarabunPSK" w:hint="cs"/>
          <w:sz w:val="32"/>
          <w:szCs w:val="32"/>
          <w:cs/>
        </w:rPr>
        <w:t>พร้อมกับให้</w:t>
      </w:r>
      <w:r w:rsidR="00CB7F0E">
        <w:rPr>
          <w:rFonts w:ascii="TH SarabunPSK" w:hAnsi="TH SarabunPSK" w:cs="TH SarabunPSK" w:hint="cs"/>
          <w:sz w:val="32"/>
          <w:szCs w:val="32"/>
          <w:cs/>
        </w:rPr>
        <w:t>นิยามความหมาย</w:t>
      </w:r>
      <w:r w:rsidR="004C5120">
        <w:rPr>
          <w:rFonts w:ascii="TH SarabunPSK" w:hAnsi="TH SarabunPSK" w:cs="TH SarabunPSK" w:hint="cs"/>
          <w:sz w:val="32"/>
          <w:szCs w:val="32"/>
          <w:cs/>
        </w:rPr>
        <w:t>ใหม่</w:t>
      </w:r>
      <w:r w:rsidR="00CB7F0E">
        <w:rPr>
          <w:rFonts w:ascii="TH SarabunPSK" w:hAnsi="TH SarabunPSK" w:cs="TH SarabunPSK" w:hint="cs"/>
          <w:sz w:val="32"/>
          <w:szCs w:val="32"/>
          <w:cs/>
        </w:rPr>
        <w:t>ของธรรมชาติคือ “ความยิ่งใหญ่ ต้นกำเนิดของพลัง คือความโอบอ้อม” (</w:t>
      </w:r>
      <w:r w:rsidR="00FB5CE9">
        <w:rPr>
          <w:rFonts w:ascii="TH SarabunPSK" w:hAnsi="TH SarabunPSK" w:cs="TH SarabunPSK" w:hint="cs"/>
          <w:sz w:val="32"/>
          <w:szCs w:val="32"/>
          <w:cs/>
        </w:rPr>
        <w:t>จาก</w:t>
      </w:r>
      <w:r w:rsidR="00DC3754">
        <w:rPr>
          <w:rFonts w:ascii="TH SarabunPSK" w:hAnsi="TH SarabunPSK" w:cs="TH SarabunPSK" w:hint="cs"/>
          <w:sz w:val="32"/>
          <w:szCs w:val="32"/>
          <w:cs/>
        </w:rPr>
        <w:t>แบบสอบถาม</w:t>
      </w:r>
      <w:r w:rsidR="004C5120">
        <w:rPr>
          <w:rFonts w:ascii="TH SarabunPSK" w:hAnsi="TH SarabunPSK" w:cs="TH SarabunPSK" w:hint="cs"/>
          <w:sz w:val="32"/>
          <w:szCs w:val="32"/>
          <w:cs/>
        </w:rPr>
        <w:t>ซัน</w:t>
      </w:r>
      <w:r w:rsidR="00CB7F0E">
        <w:rPr>
          <w:rFonts w:ascii="TH SarabunPSK" w:hAnsi="TH SarabunPSK" w:cs="TH SarabunPSK" w:hint="cs"/>
          <w:sz w:val="32"/>
          <w:szCs w:val="32"/>
          <w:cs/>
        </w:rPr>
        <w:t>)</w:t>
      </w:r>
      <w:r w:rsidR="004C5120">
        <w:rPr>
          <w:rFonts w:ascii="TH SarabunPSK" w:hAnsi="TH SarabunPSK" w:cs="TH SarabunPSK" w:hint="cs"/>
          <w:sz w:val="32"/>
          <w:szCs w:val="32"/>
          <w:cs/>
        </w:rPr>
        <w:t xml:space="preserve"> การค้นพบความหมายใหม่ของทราย</w:t>
      </w:r>
      <w:r w:rsidR="007C420E">
        <w:rPr>
          <w:rFonts w:ascii="TH SarabunPSK" w:hAnsi="TH SarabunPSK" w:cs="TH SarabunPSK" w:hint="cs"/>
          <w:sz w:val="32"/>
          <w:szCs w:val="32"/>
          <w:cs/>
        </w:rPr>
        <w:t xml:space="preserve"> </w:t>
      </w:r>
      <w:r w:rsidR="00453F51">
        <w:rPr>
          <w:rFonts w:ascii="TH SarabunPSK" w:hAnsi="TH SarabunPSK" w:cs="TH SarabunPSK" w:hint="cs"/>
          <w:sz w:val="32"/>
          <w:szCs w:val="32"/>
          <w:cs/>
        </w:rPr>
        <w:t xml:space="preserve">ใบชา </w:t>
      </w:r>
      <w:r w:rsidR="007C420E">
        <w:rPr>
          <w:rFonts w:ascii="TH SarabunPSK" w:hAnsi="TH SarabunPSK" w:cs="TH SarabunPSK" w:hint="cs"/>
          <w:sz w:val="32"/>
          <w:szCs w:val="32"/>
          <w:cs/>
        </w:rPr>
        <w:t>และ</w:t>
      </w:r>
      <w:r w:rsidR="004C5120">
        <w:rPr>
          <w:rFonts w:ascii="TH SarabunPSK" w:hAnsi="TH SarabunPSK" w:cs="TH SarabunPSK" w:hint="cs"/>
          <w:sz w:val="32"/>
          <w:szCs w:val="32"/>
          <w:cs/>
        </w:rPr>
        <w:t>เบิร</w:t>
      </w:r>
      <w:r w:rsidR="007C420E">
        <w:rPr>
          <w:rFonts w:ascii="TH SarabunPSK" w:hAnsi="TH SarabunPSK" w:cs="TH SarabunPSK" w:hint="cs"/>
          <w:sz w:val="32"/>
          <w:szCs w:val="32"/>
          <w:cs/>
        </w:rPr>
        <w:t>์ดล้วน</w:t>
      </w:r>
      <w:r w:rsidR="004C5120">
        <w:rPr>
          <w:rFonts w:ascii="TH SarabunPSK" w:hAnsi="TH SarabunPSK" w:cs="TH SarabunPSK" w:hint="cs"/>
          <w:sz w:val="32"/>
          <w:szCs w:val="32"/>
          <w:cs/>
        </w:rPr>
        <w:t xml:space="preserve">อยู่ในลักษณะของนิเวศจิตวิญญาณเช่นกัน </w:t>
      </w:r>
      <w:r w:rsidR="00CB7F0E">
        <w:rPr>
          <w:rFonts w:ascii="TH SarabunPSK" w:hAnsi="TH SarabunPSK" w:cs="TH SarabunPSK" w:hint="cs"/>
          <w:sz w:val="32"/>
          <w:szCs w:val="32"/>
          <w:cs/>
        </w:rPr>
        <w:t>“ธรรมชาติคือผู้ยิ่งใหญ่ที่โอบอ้อม อารี และพร้อมที่จะช่วยเหลือ (</w:t>
      </w:r>
      <w:r w:rsidR="00DC3754">
        <w:rPr>
          <w:rFonts w:ascii="TH SarabunPSK" w:hAnsi="TH SarabunPSK" w:cs="TH SarabunPSK" w:hint="cs"/>
          <w:sz w:val="32"/>
          <w:szCs w:val="32"/>
          <w:cs/>
        </w:rPr>
        <w:t>จากแบบสอบถาม</w:t>
      </w:r>
      <w:r w:rsidR="004C5120">
        <w:rPr>
          <w:rFonts w:ascii="TH SarabunPSK" w:hAnsi="TH SarabunPSK" w:cs="TH SarabunPSK" w:hint="cs"/>
          <w:sz w:val="32"/>
          <w:szCs w:val="32"/>
          <w:cs/>
        </w:rPr>
        <w:t>ทราย</w:t>
      </w:r>
      <w:r w:rsidR="00CB7F0E">
        <w:rPr>
          <w:rFonts w:ascii="TH SarabunPSK" w:hAnsi="TH SarabunPSK" w:cs="TH SarabunPSK" w:hint="cs"/>
          <w:sz w:val="32"/>
          <w:szCs w:val="32"/>
          <w:cs/>
        </w:rPr>
        <w:t>)</w:t>
      </w:r>
      <w:r w:rsidR="00004F49">
        <w:rPr>
          <w:rFonts w:ascii="TH SarabunPSK" w:hAnsi="TH SarabunPSK" w:cs="TH SarabunPSK" w:hint="cs"/>
          <w:sz w:val="32"/>
          <w:szCs w:val="32"/>
          <w:cs/>
        </w:rPr>
        <w:t xml:space="preserve"> “ธรรมชาติคือขุมพลังแห่งชีวิต คือความเชื่อมโยง ความเกื้อกูล พึ่งพิงอาศัยกันและกัน” (</w:t>
      </w:r>
      <w:r w:rsidR="00DC3754">
        <w:rPr>
          <w:rFonts w:ascii="TH SarabunPSK" w:hAnsi="TH SarabunPSK" w:cs="TH SarabunPSK" w:hint="cs"/>
          <w:sz w:val="32"/>
          <w:szCs w:val="32"/>
          <w:cs/>
        </w:rPr>
        <w:t>จากแบบสอบถาม</w:t>
      </w:r>
      <w:r w:rsidR="00004F49">
        <w:rPr>
          <w:rFonts w:ascii="TH SarabunPSK" w:hAnsi="TH SarabunPSK" w:cs="TH SarabunPSK" w:hint="cs"/>
          <w:sz w:val="32"/>
          <w:szCs w:val="32"/>
          <w:cs/>
        </w:rPr>
        <w:t xml:space="preserve">ใบชา) </w:t>
      </w:r>
      <w:r w:rsidR="004C5120">
        <w:rPr>
          <w:rFonts w:ascii="TH SarabunPSK" w:hAnsi="TH SarabunPSK" w:cs="TH SarabunPSK" w:hint="cs"/>
          <w:sz w:val="32"/>
          <w:szCs w:val="32"/>
          <w:cs/>
        </w:rPr>
        <w:t xml:space="preserve"> </w:t>
      </w:r>
      <w:r w:rsidR="00416D01">
        <w:rPr>
          <w:rFonts w:ascii="TH SarabunPSK" w:hAnsi="TH SarabunPSK" w:cs="TH SarabunPSK" w:hint="cs"/>
          <w:sz w:val="32"/>
          <w:szCs w:val="32"/>
          <w:cs/>
        </w:rPr>
        <w:t>“ธรรมชาติคือครูของชีวิต</w:t>
      </w:r>
      <w:r w:rsidR="007C420E">
        <w:rPr>
          <w:rFonts w:ascii="TH SarabunPSK" w:hAnsi="TH SarabunPSK" w:cs="TH SarabunPSK" w:hint="cs"/>
          <w:sz w:val="32"/>
          <w:szCs w:val="32"/>
          <w:cs/>
        </w:rPr>
        <w:t>..คือแม่ผู้ยิ่งใหญ่ คือผู้ให้ คือผู้สร้าง</w:t>
      </w:r>
      <w:r w:rsidR="00416D01">
        <w:rPr>
          <w:rFonts w:ascii="TH SarabunPSK" w:hAnsi="TH SarabunPSK" w:cs="TH SarabunPSK" w:hint="cs"/>
          <w:sz w:val="32"/>
          <w:szCs w:val="32"/>
          <w:cs/>
        </w:rPr>
        <w:t>” (</w:t>
      </w:r>
      <w:r w:rsidR="00DC3754">
        <w:rPr>
          <w:rFonts w:ascii="TH SarabunPSK" w:hAnsi="TH SarabunPSK" w:cs="TH SarabunPSK" w:hint="cs"/>
          <w:sz w:val="32"/>
          <w:szCs w:val="32"/>
          <w:cs/>
        </w:rPr>
        <w:t>จากแบบสอบถาม</w:t>
      </w:r>
      <w:r w:rsidR="004C5120">
        <w:rPr>
          <w:rFonts w:ascii="TH SarabunPSK" w:hAnsi="TH SarabunPSK" w:cs="TH SarabunPSK" w:hint="cs"/>
          <w:sz w:val="32"/>
          <w:szCs w:val="32"/>
          <w:cs/>
        </w:rPr>
        <w:t>เบิร์ด</w:t>
      </w:r>
      <w:r w:rsidR="00416D01">
        <w:rPr>
          <w:rFonts w:ascii="TH SarabunPSK" w:hAnsi="TH SarabunPSK" w:cs="TH SarabunPSK" w:hint="cs"/>
          <w:sz w:val="32"/>
          <w:szCs w:val="32"/>
          <w:cs/>
        </w:rPr>
        <w:t>)</w:t>
      </w:r>
      <w:r w:rsidR="007C420E">
        <w:rPr>
          <w:rFonts w:ascii="TH SarabunPSK" w:hAnsi="TH SarabunPSK" w:cs="TH SarabunPSK" w:hint="cs"/>
          <w:sz w:val="32"/>
          <w:szCs w:val="32"/>
          <w:cs/>
        </w:rPr>
        <w:t xml:space="preserve"> </w:t>
      </w:r>
    </w:p>
    <w:p w:rsidR="00FC68CA" w:rsidRPr="00DA58A4" w:rsidRDefault="00FC68CA" w:rsidP="00F3402E">
      <w:pPr>
        <w:ind w:firstLine="720"/>
        <w:rPr>
          <w:rFonts w:ascii="TH SarabunPSK" w:hAnsi="TH SarabunPSK" w:cs="TH SarabunPSK"/>
          <w:b/>
          <w:bCs/>
          <w:sz w:val="32"/>
          <w:szCs w:val="32"/>
        </w:rPr>
      </w:pPr>
      <w:r w:rsidRPr="00DA58A4">
        <w:rPr>
          <w:rFonts w:ascii="TH SarabunPSK" w:hAnsi="TH SarabunPSK" w:cs="TH SarabunPSK" w:hint="cs"/>
          <w:b/>
          <w:bCs/>
          <w:sz w:val="32"/>
          <w:szCs w:val="32"/>
          <w:cs/>
        </w:rPr>
        <w:t>ความสัมพันธ์ใหม่</w:t>
      </w:r>
      <w:r w:rsidR="00F52C95" w:rsidRPr="00DA58A4">
        <w:rPr>
          <w:rFonts w:ascii="TH SarabunPSK" w:hAnsi="TH SarabunPSK" w:cs="TH SarabunPSK" w:hint="cs"/>
          <w:b/>
          <w:bCs/>
          <w:sz w:val="32"/>
          <w:szCs w:val="32"/>
          <w:cs/>
        </w:rPr>
        <w:t>กับธรรมชาติ</w:t>
      </w:r>
      <w:r w:rsidR="004C5120" w:rsidRPr="00DA58A4">
        <w:rPr>
          <w:rFonts w:ascii="TH SarabunPSK" w:hAnsi="TH SarabunPSK" w:cs="TH SarabunPSK" w:hint="cs"/>
          <w:b/>
          <w:bCs/>
          <w:sz w:val="32"/>
          <w:szCs w:val="32"/>
          <w:cs/>
        </w:rPr>
        <w:t>ที่ลึกซึ้ง</w:t>
      </w:r>
    </w:p>
    <w:p w:rsidR="0019638A" w:rsidRDefault="002A7880" w:rsidP="0019638A">
      <w:pPr>
        <w:ind w:firstLine="720"/>
        <w:rPr>
          <w:rFonts w:ascii="TH SarabunPSK" w:hAnsi="TH SarabunPSK" w:cs="TH SarabunPSK"/>
          <w:sz w:val="32"/>
          <w:szCs w:val="32"/>
        </w:rPr>
      </w:pPr>
      <w:r>
        <w:rPr>
          <w:rFonts w:ascii="TH SarabunPSK" w:hAnsi="TH SarabunPSK" w:cs="TH SarabunPSK" w:hint="cs"/>
          <w:sz w:val="32"/>
          <w:szCs w:val="32"/>
          <w:cs/>
        </w:rPr>
        <w:t>ประสบการณ์การ</w:t>
      </w:r>
      <w:r w:rsidR="00776D73">
        <w:rPr>
          <w:rFonts w:ascii="TH SarabunPSK" w:hAnsi="TH SarabunPSK" w:cs="TH SarabunPSK" w:hint="cs"/>
          <w:sz w:val="32"/>
          <w:szCs w:val="32"/>
          <w:cs/>
        </w:rPr>
        <w:t>เชื่อมโยงกับ</w:t>
      </w:r>
      <w:r>
        <w:rPr>
          <w:rFonts w:ascii="TH SarabunPSK" w:hAnsi="TH SarabunPSK" w:cs="TH SarabunPSK" w:hint="cs"/>
          <w:sz w:val="32"/>
          <w:szCs w:val="32"/>
          <w:cs/>
        </w:rPr>
        <w:t xml:space="preserve">ธรรมชาติได้สร้างสัมพันธภาพใหม่ระหว่างผู้เข้าร่วมวิจัยและธรรมชาติ เป็นสัมพันธภาพระหว่างสิ่งมีชีวิตสองสิ่งที่แวดล้อมด้วยความรัก </w:t>
      </w:r>
      <w:r w:rsidR="00EC3255">
        <w:rPr>
          <w:rFonts w:ascii="TH SarabunPSK" w:hAnsi="TH SarabunPSK" w:cs="TH SarabunPSK" w:hint="cs"/>
          <w:sz w:val="32"/>
          <w:szCs w:val="32"/>
          <w:cs/>
        </w:rPr>
        <w:t xml:space="preserve">ความเคารพ </w:t>
      </w:r>
      <w:r>
        <w:rPr>
          <w:rFonts w:ascii="TH SarabunPSK" w:hAnsi="TH SarabunPSK" w:cs="TH SarabunPSK" w:hint="cs"/>
          <w:sz w:val="32"/>
          <w:szCs w:val="32"/>
          <w:cs/>
        </w:rPr>
        <w:t>และความเห็นใจ ใบไม้ไม่ใช่สิ่ง</w:t>
      </w:r>
      <w:r w:rsidR="0019638A">
        <w:rPr>
          <w:rFonts w:ascii="TH SarabunPSK" w:hAnsi="TH SarabunPSK" w:cs="TH SarabunPSK" w:hint="cs"/>
          <w:sz w:val="32"/>
          <w:szCs w:val="32"/>
          <w:cs/>
        </w:rPr>
        <w:t>ที่</w:t>
      </w:r>
      <w:r>
        <w:rPr>
          <w:rFonts w:ascii="TH SarabunPSK" w:hAnsi="TH SarabunPSK" w:cs="TH SarabunPSK" w:hint="cs"/>
          <w:sz w:val="32"/>
          <w:szCs w:val="32"/>
          <w:cs/>
        </w:rPr>
        <w:t>ไม่มี</w:t>
      </w:r>
      <w:r w:rsidR="00EC3255">
        <w:rPr>
          <w:rFonts w:ascii="TH SarabunPSK" w:hAnsi="TH SarabunPSK" w:cs="TH SarabunPSK" w:hint="cs"/>
          <w:sz w:val="32"/>
          <w:szCs w:val="32"/>
          <w:cs/>
        </w:rPr>
        <w:t>ความรู้สึกที่สามารถเด็ดทิ้ง หรือทำลายเมื่อไรก็ได้</w:t>
      </w:r>
      <w:r w:rsidR="0019638A">
        <w:rPr>
          <w:rFonts w:ascii="TH SarabunPSK" w:hAnsi="TH SarabunPSK" w:cs="TH SarabunPSK" w:hint="cs"/>
          <w:sz w:val="32"/>
          <w:szCs w:val="32"/>
          <w:cs/>
        </w:rPr>
        <w:t xml:space="preserve"> สัมพันธภาพใหม่นี้จะส่งผลต่อพฤติกรรมทางสิ่งแวดล้อมโดยตรง </w:t>
      </w:r>
      <w:r w:rsidR="00461F99">
        <w:rPr>
          <w:rFonts w:ascii="TH SarabunPSK" w:hAnsi="TH SarabunPSK" w:cs="TH SarabunPSK" w:hint="cs"/>
          <w:sz w:val="32"/>
          <w:szCs w:val="32"/>
          <w:cs/>
        </w:rPr>
        <w:t>ด้วยการ</w:t>
      </w:r>
      <w:r w:rsidR="0019638A">
        <w:rPr>
          <w:rFonts w:ascii="TH SarabunPSK" w:hAnsi="TH SarabunPSK" w:cs="TH SarabunPSK" w:hint="cs"/>
          <w:sz w:val="32"/>
          <w:szCs w:val="32"/>
          <w:cs/>
        </w:rPr>
        <w:t>ต้องการ</w:t>
      </w:r>
      <w:r w:rsidR="00796F55">
        <w:rPr>
          <w:rFonts w:ascii="TH SarabunPSK" w:hAnsi="TH SarabunPSK" w:cs="TH SarabunPSK" w:hint="cs"/>
          <w:sz w:val="32"/>
          <w:szCs w:val="32"/>
          <w:cs/>
        </w:rPr>
        <w:t>ดูแล และ</w:t>
      </w:r>
      <w:r w:rsidR="0019638A">
        <w:rPr>
          <w:rFonts w:ascii="TH SarabunPSK" w:hAnsi="TH SarabunPSK" w:cs="TH SarabunPSK" w:hint="cs"/>
          <w:sz w:val="32"/>
          <w:szCs w:val="32"/>
          <w:cs/>
        </w:rPr>
        <w:t xml:space="preserve">ปกป้องธรรมชาติ </w:t>
      </w:r>
    </w:p>
    <w:p w:rsidR="00776D73" w:rsidRDefault="009677D0" w:rsidP="00037483">
      <w:pPr>
        <w:ind w:firstLine="720"/>
        <w:rPr>
          <w:rFonts w:ascii="TH SarabunPSK" w:hAnsi="TH SarabunPSK" w:cs="TH SarabunPSK"/>
          <w:sz w:val="32"/>
          <w:szCs w:val="32"/>
        </w:rPr>
      </w:pPr>
      <w:r>
        <w:rPr>
          <w:rFonts w:ascii="TH SarabunPSK" w:hAnsi="TH SarabunPSK" w:cs="TH SarabunPSK" w:hint="cs"/>
          <w:sz w:val="32"/>
          <w:szCs w:val="32"/>
          <w:cs/>
        </w:rPr>
        <w:t>บัวชมพูมีความใกล้ชิดกับธรรมชาติมาก เพราะอยู่ในชนบทในครอบครัวที่ขายต้นไม้</w:t>
      </w:r>
      <w:r w:rsidR="0019638A">
        <w:rPr>
          <w:rFonts w:ascii="TH SarabunPSK" w:hAnsi="TH SarabunPSK" w:cs="TH SarabunPSK" w:hint="cs"/>
          <w:sz w:val="32"/>
          <w:szCs w:val="32"/>
          <w:cs/>
        </w:rPr>
        <w:t xml:space="preserve"> </w:t>
      </w:r>
      <w:r w:rsidR="00796F55">
        <w:rPr>
          <w:rFonts w:ascii="TH SarabunPSK" w:hAnsi="TH SarabunPSK" w:cs="TH SarabunPSK" w:hint="cs"/>
          <w:sz w:val="32"/>
          <w:szCs w:val="32"/>
          <w:cs/>
        </w:rPr>
        <w:t>สำหรับเธอ ต้นไม้เป็นเพียงวัตถุสินค้า ไม่มีคุณค่าในตัวมันเอง แต่ประสบการณ์</w:t>
      </w:r>
      <w:r w:rsidR="00461F99">
        <w:rPr>
          <w:rFonts w:ascii="TH SarabunPSK" w:hAnsi="TH SarabunPSK" w:cs="TH SarabunPSK" w:hint="cs"/>
          <w:sz w:val="32"/>
          <w:szCs w:val="32"/>
          <w:cs/>
        </w:rPr>
        <w:t>การเชื่อมโยงกับธรรมชาติจากกลิ่น</w:t>
      </w:r>
      <w:r w:rsidR="00796F55">
        <w:rPr>
          <w:rFonts w:ascii="TH SarabunPSK" w:hAnsi="TH SarabunPSK" w:cs="TH SarabunPSK" w:hint="cs"/>
          <w:sz w:val="32"/>
          <w:szCs w:val="32"/>
          <w:cs/>
        </w:rPr>
        <w:t>ในครั้งนี้</w:t>
      </w:r>
      <w:r w:rsidR="00461F99">
        <w:rPr>
          <w:rFonts w:ascii="TH SarabunPSK" w:hAnsi="TH SarabunPSK" w:cs="TH SarabunPSK" w:hint="cs"/>
          <w:sz w:val="32"/>
          <w:szCs w:val="32"/>
          <w:cs/>
        </w:rPr>
        <w:t>ได้พัฒนา</w:t>
      </w:r>
      <w:r w:rsidR="00796F55">
        <w:rPr>
          <w:rFonts w:ascii="TH SarabunPSK" w:hAnsi="TH SarabunPSK" w:cs="TH SarabunPSK" w:hint="cs"/>
          <w:sz w:val="32"/>
          <w:szCs w:val="32"/>
          <w:cs/>
        </w:rPr>
        <w:t>ความสัมพันธ์</w:t>
      </w:r>
      <w:r w:rsidR="00461F99">
        <w:rPr>
          <w:rFonts w:ascii="TH SarabunPSK" w:hAnsi="TH SarabunPSK" w:cs="TH SarabunPSK" w:hint="cs"/>
          <w:sz w:val="32"/>
          <w:szCs w:val="32"/>
          <w:cs/>
        </w:rPr>
        <w:t>ของเธอ</w:t>
      </w:r>
      <w:r w:rsidR="00796F55">
        <w:rPr>
          <w:rFonts w:ascii="TH SarabunPSK" w:hAnsi="TH SarabunPSK" w:cs="TH SarabunPSK" w:hint="cs"/>
          <w:sz w:val="32"/>
          <w:szCs w:val="32"/>
          <w:cs/>
        </w:rPr>
        <w:t>กับธรรมชาติ</w:t>
      </w:r>
      <w:r w:rsidR="00461F99">
        <w:rPr>
          <w:rFonts w:ascii="TH SarabunPSK" w:hAnsi="TH SarabunPSK" w:cs="TH SarabunPSK" w:hint="cs"/>
          <w:sz w:val="32"/>
          <w:szCs w:val="32"/>
          <w:cs/>
        </w:rPr>
        <w:t>ให้</w:t>
      </w:r>
      <w:r w:rsidR="00796F55">
        <w:rPr>
          <w:rFonts w:ascii="TH SarabunPSK" w:hAnsi="TH SarabunPSK" w:cs="TH SarabunPSK" w:hint="cs"/>
          <w:sz w:val="32"/>
          <w:szCs w:val="32"/>
          <w:cs/>
        </w:rPr>
        <w:t>ลึกซึ้งขึ้น</w:t>
      </w:r>
      <w:r w:rsidR="00461F99">
        <w:rPr>
          <w:rFonts w:ascii="TH SarabunPSK" w:hAnsi="TH SarabunPSK" w:cs="TH SarabunPSK" w:hint="cs"/>
          <w:sz w:val="32"/>
          <w:szCs w:val="32"/>
          <w:cs/>
        </w:rPr>
        <w:t xml:space="preserve"> ธรรมชาติไม่ใช่สิ่งของที่ไม่มีชีวิตอีกต่อไป</w:t>
      </w:r>
      <w:r w:rsidR="00776D73">
        <w:rPr>
          <w:rFonts w:ascii="TH SarabunPSK" w:hAnsi="TH SarabunPSK" w:cs="TH SarabunPSK" w:hint="cs"/>
          <w:sz w:val="32"/>
          <w:szCs w:val="32"/>
          <w:cs/>
        </w:rPr>
        <w:t>เธอ</w:t>
      </w:r>
      <w:r w:rsidR="00461F99">
        <w:rPr>
          <w:rFonts w:ascii="TH SarabunPSK" w:hAnsi="TH SarabunPSK" w:cs="TH SarabunPSK" w:hint="cs"/>
          <w:sz w:val="32"/>
          <w:szCs w:val="32"/>
          <w:cs/>
        </w:rPr>
        <w:t xml:space="preserve">ได้สะท้อนว่า </w:t>
      </w:r>
      <w:r w:rsidR="00461F99">
        <w:rPr>
          <w:rFonts w:ascii="TH SarabunPSK" w:hAnsi="TH SarabunPSK" w:cs="TH SarabunPSK" w:hint="cs"/>
          <w:sz w:val="32"/>
          <w:szCs w:val="32"/>
          <w:cs/>
        </w:rPr>
        <w:lastRenderedPageBreak/>
        <w:t>“เมื่อก่อนคิดว่ามันเป็นต้นไม้ใบหญ้า ถ้าเดินผ่านก็เผลอไปทำลาย แต่พอหลังจากได้ทำกิจกรรมนี้ มีความหวงแหนมากขึ้น ไม่ทำลายธรรมชาติ” (</w:t>
      </w:r>
      <w:r w:rsidR="00DA58A4">
        <w:rPr>
          <w:rFonts w:ascii="TH SarabunPSK" w:hAnsi="TH SarabunPSK" w:cs="TH SarabunPSK" w:hint="cs"/>
          <w:sz w:val="32"/>
          <w:szCs w:val="32"/>
          <w:cs/>
        </w:rPr>
        <w:t>จากแบบสอบถาม</w:t>
      </w:r>
      <w:r w:rsidR="00461F99">
        <w:rPr>
          <w:rFonts w:ascii="TH SarabunPSK" w:hAnsi="TH SarabunPSK" w:cs="TH SarabunPSK" w:hint="cs"/>
          <w:sz w:val="32"/>
          <w:szCs w:val="32"/>
          <w:cs/>
        </w:rPr>
        <w:t>บัวชมพู) ดินเหนียว</w:t>
      </w:r>
      <w:r w:rsidR="00776D73">
        <w:rPr>
          <w:rFonts w:ascii="TH SarabunPSK" w:hAnsi="TH SarabunPSK" w:cs="TH SarabunPSK" w:hint="cs"/>
          <w:sz w:val="32"/>
          <w:szCs w:val="32"/>
          <w:cs/>
        </w:rPr>
        <w:t>สะท้อนเพิ่มเติมว่า</w:t>
      </w:r>
      <w:r w:rsidR="00461F99">
        <w:rPr>
          <w:rFonts w:ascii="TH SarabunPSK" w:hAnsi="TH SarabunPSK" w:cs="TH SarabunPSK" w:hint="cs"/>
          <w:sz w:val="32"/>
          <w:szCs w:val="32"/>
          <w:cs/>
        </w:rPr>
        <w:t xml:space="preserve"> </w:t>
      </w:r>
      <w:r w:rsidR="00F3402E">
        <w:rPr>
          <w:rFonts w:ascii="TH SarabunPSK" w:hAnsi="TH SarabunPSK" w:cs="TH SarabunPSK" w:hint="cs"/>
          <w:sz w:val="32"/>
          <w:szCs w:val="32"/>
          <w:cs/>
        </w:rPr>
        <w:t>“จากกิจกรรมทั้งสองวันนี้ ทำให้รู้สึกเชื่อมโยงกับธรรมชาติมากขึ้น รู้สึกรัก หวงแหน และอยากจะอนุรักษ์ธรรมชาติให้คงอยู่และเพิ่มมากขึ้น” (</w:t>
      </w:r>
      <w:r w:rsidR="00DA58A4">
        <w:rPr>
          <w:rFonts w:ascii="TH SarabunPSK" w:hAnsi="TH SarabunPSK" w:cs="TH SarabunPSK" w:hint="cs"/>
          <w:sz w:val="32"/>
          <w:szCs w:val="32"/>
          <w:cs/>
        </w:rPr>
        <w:t>จากแบบสอบถาม</w:t>
      </w:r>
      <w:r w:rsidR="00461F99">
        <w:rPr>
          <w:rFonts w:ascii="TH SarabunPSK" w:hAnsi="TH SarabunPSK" w:cs="TH SarabunPSK" w:hint="cs"/>
          <w:sz w:val="32"/>
          <w:szCs w:val="32"/>
          <w:cs/>
        </w:rPr>
        <w:t>ดินเหนียว</w:t>
      </w:r>
      <w:r w:rsidR="00F3402E">
        <w:rPr>
          <w:rFonts w:ascii="TH SarabunPSK" w:hAnsi="TH SarabunPSK" w:cs="TH SarabunPSK" w:hint="cs"/>
          <w:sz w:val="32"/>
          <w:szCs w:val="32"/>
          <w:cs/>
        </w:rPr>
        <w:t>)</w:t>
      </w:r>
      <w:r w:rsidR="00776D73">
        <w:rPr>
          <w:rFonts w:ascii="TH SarabunPSK" w:hAnsi="TH SarabunPSK" w:cs="TH SarabunPSK" w:hint="cs"/>
          <w:sz w:val="32"/>
          <w:szCs w:val="32"/>
          <w:cs/>
        </w:rPr>
        <w:t xml:space="preserve"> </w:t>
      </w:r>
      <w:r w:rsidR="00004F49">
        <w:rPr>
          <w:rFonts w:ascii="TH SarabunPSK" w:hAnsi="TH SarabunPSK" w:cs="TH SarabunPSK" w:hint="cs"/>
          <w:sz w:val="32"/>
          <w:szCs w:val="32"/>
          <w:cs/>
        </w:rPr>
        <w:t>น้ำค้างพบจอประสบการณ์ใกล้เคียงกัน “รู้สึกรักต้นไม้มากขึ้น อยากที่จะดูแล” (</w:t>
      </w:r>
      <w:r w:rsidR="00DA58A4">
        <w:rPr>
          <w:rFonts w:ascii="TH SarabunPSK" w:hAnsi="TH SarabunPSK" w:cs="TH SarabunPSK" w:hint="cs"/>
          <w:sz w:val="32"/>
          <w:szCs w:val="32"/>
          <w:cs/>
        </w:rPr>
        <w:t>จากแบบสอบถาม</w:t>
      </w:r>
      <w:r w:rsidR="00004F49">
        <w:rPr>
          <w:rFonts w:ascii="TH SarabunPSK" w:hAnsi="TH SarabunPSK" w:cs="TH SarabunPSK" w:hint="cs"/>
          <w:sz w:val="32"/>
          <w:szCs w:val="32"/>
          <w:cs/>
        </w:rPr>
        <w:t xml:space="preserve">น้ำค้าง) </w:t>
      </w:r>
      <w:r w:rsidR="00CF1196">
        <w:rPr>
          <w:rFonts w:ascii="TH SarabunPSK" w:hAnsi="TH SarabunPSK" w:cs="TH SarabunPSK" w:hint="cs"/>
          <w:sz w:val="32"/>
          <w:szCs w:val="32"/>
          <w:cs/>
        </w:rPr>
        <w:t>ใบชาตอบในแบบสอบถามก่อนการเรียนรู้ว่า “ยังทำลายธรรมชาติอยู่</w:t>
      </w:r>
      <w:proofErr w:type="spellStart"/>
      <w:r w:rsidR="00CF1196">
        <w:rPr>
          <w:rFonts w:ascii="TH SarabunPSK" w:hAnsi="TH SarabunPSK" w:cs="TH SarabunPSK" w:hint="cs"/>
          <w:sz w:val="32"/>
          <w:szCs w:val="32"/>
          <w:cs/>
        </w:rPr>
        <w:t>บ่อยๆ</w:t>
      </w:r>
      <w:proofErr w:type="spellEnd"/>
      <w:r w:rsidR="00CF1196">
        <w:rPr>
          <w:rFonts w:ascii="TH SarabunPSK" w:hAnsi="TH SarabunPSK" w:cs="TH SarabunPSK" w:hint="cs"/>
          <w:sz w:val="32"/>
          <w:szCs w:val="32"/>
          <w:cs/>
        </w:rPr>
        <w:t xml:space="preserve"> ทั้งทางตรงและทางอ้อม” (</w:t>
      </w:r>
      <w:r w:rsidR="00DA58A4">
        <w:rPr>
          <w:rFonts w:ascii="TH SarabunPSK" w:hAnsi="TH SarabunPSK" w:cs="TH SarabunPSK" w:hint="cs"/>
          <w:sz w:val="32"/>
          <w:szCs w:val="32"/>
          <w:cs/>
        </w:rPr>
        <w:t>จาก</w:t>
      </w:r>
      <w:r w:rsidR="00CF1196">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ของใบชา</w:t>
      </w:r>
      <w:r w:rsidR="00CF1196">
        <w:rPr>
          <w:rFonts w:ascii="TH SarabunPSK" w:hAnsi="TH SarabunPSK" w:cs="TH SarabunPSK" w:hint="cs"/>
          <w:sz w:val="32"/>
          <w:szCs w:val="32"/>
          <w:cs/>
        </w:rPr>
        <w:t>) พฤติกรรม</w:t>
      </w:r>
      <w:r w:rsidR="00461F99">
        <w:rPr>
          <w:rFonts w:ascii="TH SarabunPSK" w:hAnsi="TH SarabunPSK" w:cs="TH SarabunPSK" w:hint="cs"/>
          <w:sz w:val="32"/>
          <w:szCs w:val="32"/>
          <w:cs/>
        </w:rPr>
        <w:t>ของเธอ</w:t>
      </w:r>
      <w:r w:rsidR="00CF1196">
        <w:rPr>
          <w:rFonts w:ascii="TH SarabunPSK" w:hAnsi="TH SarabunPSK" w:cs="TH SarabunPSK" w:hint="cs"/>
          <w:sz w:val="32"/>
          <w:szCs w:val="32"/>
          <w:cs/>
        </w:rPr>
        <w:t>เปลี่ยนไปในระหว่างทำกิจกรรมสัมผัสต้นไม้ “ในบางขณะที่จับ รู้สึกเกรงใจต้นไม้..ก็แปลกใจที่ได้เห็นความคิดของเราที่มองว่าต้นไม้เหมือนคน มีชีวิต มีความนึกคิด” (</w:t>
      </w:r>
      <w:r w:rsidR="00DA58A4">
        <w:rPr>
          <w:rFonts w:ascii="TH SarabunPSK" w:hAnsi="TH SarabunPSK" w:cs="TH SarabunPSK" w:hint="cs"/>
          <w:sz w:val="32"/>
          <w:szCs w:val="32"/>
          <w:cs/>
        </w:rPr>
        <w:t>จาก</w:t>
      </w:r>
      <w:r w:rsidR="00CF1196">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ของใบชา</w:t>
      </w:r>
      <w:r w:rsidR="00CF1196">
        <w:rPr>
          <w:rFonts w:ascii="TH SarabunPSK" w:hAnsi="TH SarabunPSK" w:cs="TH SarabunPSK" w:hint="cs"/>
          <w:sz w:val="32"/>
          <w:szCs w:val="32"/>
          <w:cs/>
        </w:rPr>
        <w:t>)</w:t>
      </w:r>
      <w:r w:rsidR="00004F49">
        <w:rPr>
          <w:rFonts w:ascii="TH SarabunPSK" w:hAnsi="TH SarabunPSK" w:cs="TH SarabunPSK" w:hint="cs"/>
          <w:sz w:val="32"/>
          <w:szCs w:val="32"/>
          <w:cs/>
        </w:rPr>
        <w:t xml:space="preserve"> </w:t>
      </w:r>
    </w:p>
    <w:p w:rsidR="00FC68CA" w:rsidRPr="00DA58A4" w:rsidRDefault="00FC68CA" w:rsidP="00E06E23">
      <w:pPr>
        <w:ind w:firstLine="720"/>
        <w:rPr>
          <w:rFonts w:ascii="TH SarabunPSK" w:hAnsi="TH SarabunPSK" w:cs="TH SarabunPSK"/>
          <w:b/>
          <w:bCs/>
          <w:sz w:val="32"/>
          <w:szCs w:val="32"/>
        </w:rPr>
      </w:pPr>
      <w:r w:rsidRPr="00DA58A4">
        <w:rPr>
          <w:rFonts w:ascii="TH SarabunPSK" w:hAnsi="TH SarabunPSK" w:cs="TH SarabunPSK" w:hint="cs"/>
          <w:b/>
          <w:bCs/>
          <w:sz w:val="32"/>
          <w:szCs w:val="32"/>
          <w:cs/>
        </w:rPr>
        <w:t>ค้นพบ</w:t>
      </w:r>
      <w:r w:rsidR="00B00C75" w:rsidRPr="00DA58A4">
        <w:rPr>
          <w:rFonts w:ascii="TH SarabunPSK" w:hAnsi="TH SarabunPSK" w:cs="TH SarabunPSK" w:hint="cs"/>
          <w:b/>
          <w:bCs/>
          <w:sz w:val="32"/>
          <w:szCs w:val="32"/>
          <w:cs/>
        </w:rPr>
        <w:t>คำตอบ</w:t>
      </w:r>
      <w:r w:rsidR="009C6083" w:rsidRPr="00DA58A4">
        <w:rPr>
          <w:rFonts w:ascii="TH SarabunPSK" w:hAnsi="TH SarabunPSK" w:cs="TH SarabunPSK" w:hint="cs"/>
          <w:b/>
          <w:bCs/>
          <w:sz w:val="32"/>
          <w:szCs w:val="32"/>
          <w:cs/>
        </w:rPr>
        <w:t xml:space="preserve">หรือญาณทัศนะ </w:t>
      </w:r>
    </w:p>
    <w:p w:rsidR="00B43A9A" w:rsidRDefault="00FC68CA" w:rsidP="00DD35DC">
      <w:pPr>
        <w:rPr>
          <w:rFonts w:ascii="TH SarabunPSK" w:hAnsi="TH SarabunPSK" w:cs="TH SarabunPSK"/>
          <w:sz w:val="32"/>
          <w:szCs w:val="32"/>
        </w:rPr>
      </w:pPr>
      <w:r>
        <w:rPr>
          <w:rFonts w:ascii="TH SarabunPSK" w:hAnsi="TH SarabunPSK" w:cs="TH SarabunPSK"/>
          <w:sz w:val="32"/>
          <w:szCs w:val="32"/>
        </w:rPr>
        <w:tab/>
      </w:r>
      <w:r w:rsidR="00B00C75">
        <w:rPr>
          <w:rFonts w:ascii="TH SarabunPSK" w:hAnsi="TH SarabunPSK" w:cs="TH SarabunPSK" w:hint="cs"/>
          <w:sz w:val="32"/>
          <w:szCs w:val="32"/>
          <w:cs/>
        </w:rPr>
        <w:t xml:space="preserve">การไปปลีกวิเวกในป่าของชนเผ่าอินเดียแดงด้วยการทำ </w:t>
      </w:r>
      <w:r w:rsidR="00B00C75">
        <w:rPr>
          <w:rFonts w:ascii="TH SarabunPSK" w:hAnsi="TH SarabunPSK" w:cs="TH SarabunPSK"/>
          <w:sz w:val="32"/>
          <w:szCs w:val="32"/>
        </w:rPr>
        <w:t xml:space="preserve">Vision quest </w:t>
      </w:r>
      <w:r w:rsidR="00B00C75">
        <w:rPr>
          <w:rFonts w:ascii="TH SarabunPSK" w:hAnsi="TH SarabunPSK" w:cs="TH SarabunPSK" w:hint="cs"/>
          <w:sz w:val="32"/>
          <w:szCs w:val="32"/>
          <w:cs/>
        </w:rPr>
        <w:t>คือเพื่อค้นพบคำตอบบางอย่างให้กับชีวิต</w:t>
      </w:r>
      <w:r w:rsidR="00CE4AFE">
        <w:rPr>
          <w:rFonts w:ascii="TH SarabunPSK" w:hAnsi="TH SarabunPSK" w:cs="TH SarabunPSK" w:hint="cs"/>
          <w:sz w:val="32"/>
          <w:szCs w:val="32"/>
          <w:cs/>
        </w:rPr>
        <w:t xml:space="preserve"> ด้วยการตีความจากนิมิตที่ตนเองพบเจอ หรือการผุดบังเกิดของคำตอบขึ้นภายในจิตใจ</w:t>
      </w:r>
      <w:r w:rsidR="001E7455">
        <w:rPr>
          <w:rFonts w:ascii="TH SarabunPSK" w:hAnsi="TH SarabunPSK" w:cs="TH SarabunPSK" w:hint="cs"/>
          <w:sz w:val="32"/>
          <w:szCs w:val="32"/>
          <w:cs/>
        </w:rPr>
        <w:t xml:space="preserve"> กิจกรรมสุดท้าย</w:t>
      </w:r>
      <w:r w:rsidR="00776D86">
        <w:rPr>
          <w:rFonts w:ascii="TH SarabunPSK" w:hAnsi="TH SarabunPSK" w:cs="TH SarabunPSK" w:hint="cs"/>
          <w:sz w:val="32"/>
          <w:szCs w:val="32"/>
          <w:cs/>
        </w:rPr>
        <w:t>ในกระบวนการนิเวศจิตตปัญญา</w:t>
      </w:r>
      <w:r w:rsidR="00037483">
        <w:rPr>
          <w:rFonts w:ascii="TH SarabunPSK" w:hAnsi="TH SarabunPSK" w:cs="TH SarabunPSK" w:hint="cs"/>
          <w:sz w:val="32"/>
          <w:szCs w:val="32"/>
          <w:cs/>
        </w:rPr>
        <w:t>มีลักษณะใกล้เคียง</w:t>
      </w:r>
      <w:r w:rsidR="001E7455">
        <w:rPr>
          <w:rFonts w:ascii="TH SarabunPSK" w:hAnsi="TH SarabunPSK" w:cs="TH SarabunPSK" w:hint="cs"/>
          <w:sz w:val="32"/>
          <w:szCs w:val="32"/>
          <w:cs/>
        </w:rPr>
        <w:t>แนวคิดนี้ในการออกแบบกิจกรรม</w:t>
      </w:r>
      <w:r w:rsidR="00037483">
        <w:rPr>
          <w:rFonts w:ascii="TH SarabunPSK" w:hAnsi="TH SarabunPSK" w:cs="TH SarabunPSK" w:hint="cs"/>
          <w:sz w:val="32"/>
          <w:szCs w:val="32"/>
          <w:cs/>
        </w:rPr>
        <w:t>การ</w:t>
      </w:r>
      <w:r w:rsidR="001E7455">
        <w:rPr>
          <w:rFonts w:ascii="TH SarabunPSK" w:hAnsi="TH SarabunPSK" w:cs="TH SarabunPSK" w:hint="cs"/>
          <w:sz w:val="32"/>
          <w:szCs w:val="32"/>
          <w:cs/>
        </w:rPr>
        <w:t>เรียนรู้ โดย</w:t>
      </w:r>
      <w:r w:rsidR="00776D86">
        <w:rPr>
          <w:rFonts w:ascii="TH SarabunPSK" w:hAnsi="TH SarabunPSK" w:cs="TH SarabunPSK" w:hint="cs"/>
          <w:sz w:val="32"/>
          <w:szCs w:val="32"/>
          <w:cs/>
        </w:rPr>
        <w:t>มีจุดมุ่งหมายเพื่อให้ผู้เข้าร่วมวิจัยเกิดประสบการณ์ของการค้นพบคำตอบใหม่ๆ</w:t>
      </w:r>
      <w:r w:rsidR="00AF1C0C">
        <w:rPr>
          <w:rFonts w:ascii="TH SarabunPSK" w:hAnsi="TH SarabunPSK" w:cs="TH SarabunPSK" w:hint="cs"/>
          <w:sz w:val="32"/>
          <w:szCs w:val="32"/>
          <w:cs/>
        </w:rPr>
        <w:t>ให้กับชีวิตของตน</w:t>
      </w:r>
      <w:r w:rsidR="00776D86">
        <w:rPr>
          <w:rFonts w:ascii="TH SarabunPSK" w:hAnsi="TH SarabunPSK" w:cs="TH SarabunPSK" w:hint="cs"/>
          <w:sz w:val="32"/>
          <w:szCs w:val="32"/>
          <w:cs/>
        </w:rPr>
        <w:t xml:space="preserve"> </w:t>
      </w:r>
    </w:p>
    <w:p w:rsidR="00BC6E6B" w:rsidRDefault="00037483" w:rsidP="00B43A9A">
      <w:pPr>
        <w:ind w:firstLine="720"/>
        <w:rPr>
          <w:rFonts w:ascii="TH SarabunPSK" w:hAnsi="TH SarabunPSK" w:cs="TH SarabunPSK"/>
          <w:sz w:val="32"/>
          <w:szCs w:val="32"/>
          <w:cs/>
        </w:rPr>
      </w:pPr>
      <w:r>
        <w:rPr>
          <w:rFonts w:ascii="TH SarabunPSK" w:hAnsi="TH SarabunPSK" w:cs="TH SarabunPSK" w:hint="cs"/>
          <w:sz w:val="32"/>
          <w:szCs w:val="32"/>
          <w:cs/>
        </w:rPr>
        <w:t>เฟิร์น</w:t>
      </w:r>
      <w:r w:rsidR="00776D86">
        <w:rPr>
          <w:rFonts w:ascii="TH SarabunPSK" w:hAnsi="TH SarabunPSK" w:cs="TH SarabunPSK" w:hint="cs"/>
          <w:sz w:val="32"/>
          <w:szCs w:val="32"/>
          <w:cs/>
        </w:rPr>
        <w:t>ได้ค้นพบคำตอบที่เป็นปัญหาค้างคาใจของเธอผ่านการพิจารณาใคร่ครวญ</w:t>
      </w:r>
      <w:r w:rsidR="00B43A9A">
        <w:rPr>
          <w:rFonts w:ascii="TH SarabunPSK" w:hAnsi="TH SarabunPSK" w:cs="TH SarabunPSK" w:hint="cs"/>
          <w:sz w:val="32"/>
          <w:szCs w:val="32"/>
          <w:cs/>
        </w:rPr>
        <w:t>ประสบการณ์ทางธรรมชาติที่ได้พบเจอ</w:t>
      </w:r>
      <w:r w:rsidR="00776D86">
        <w:rPr>
          <w:rFonts w:ascii="TH SarabunPSK" w:hAnsi="TH SarabunPSK" w:cs="TH SarabunPSK" w:hint="cs"/>
          <w:sz w:val="32"/>
          <w:szCs w:val="32"/>
          <w:cs/>
        </w:rPr>
        <w:t xml:space="preserve"> ในระหว่างการทำกิจกรรมนี้ เฟิ</w:t>
      </w:r>
      <w:r>
        <w:rPr>
          <w:rFonts w:ascii="TH SarabunPSK" w:hAnsi="TH SarabunPSK" w:cs="TH SarabunPSK" w:hint="cs"/>
          <w:sz w:val="32"/>
          <w:szCs w:val="32"/>
          <w:cs/>
        </w:rPr>
        <w:t>ร์</w:t>
      </w:r>
      <w:r w:rsidR="00776D86">
        <w:rPr>
          <w:rFonts w:ascii="TH SarabunPSK" w:hAnsi="TH SarabunPSK" w:cs="TH SarabunPSK" w:hint="cs"/>
          <w:sz w:val="32"/>
          <w:szCs w:val="32"/>
          <w:cs/>
        </w:rPr>
        <w:t>น</w:t>
      </w:r>
      <w:r w:rsidR="00E455D0">
        <w:rPr>
          <w:rFonts w:ascii="TH SarabunPSK" w:hAnsi="TH SarabunPSK" w:cs="TH SarabunPSK" w:hint="cs"/>
          <w:sz w:val="32"/>
          <w:szCs w:val="32"/>
          <w:cs/>
        </w:rPr>
        <w:t>ปีนขึ้นไปบน</w:t>
      </w:r>
      <w:r w:rsidR="00776D86">
        <w:rPr>
          <w:rFonts w:ascii="TH SarabunPSK" w:hAnsi="TH SarabunPSK" w:cs="TH SarabunPSK" w:hint="cs"/>
          <w:sz w:val="32"/>
          <w:szCs w:val="32"/>
          <w:cs/>
        </w:rPr>
        <w:t>ต้นไม้ใหญ่ที่เธอหวังว่าจะค้นพบคำตอบ</w:t>
      </w:r>
      <w:r w:rsidR="00B43A9A">
        <w:rPr>
          <w:rFonts w:ascii="TH SarabunPSK" w:hAnsi="TH SarabunPSK" w:cs="TH SarabunPSK" w:hint="cs"/>
          <w:sz w:val="32"/>
          <w:szCs w:val="32"/>
          <w:cs/>
        </w:rPr>
        <w:t>ให้กับงานที่เธอยังไม่รู้ว่าจะต้องสะสางอย่างไร</w:t>
      </w:r>
      <w:r w:rsidR="00E455D0">
        <w:rPr>
          <w:rFonts w:ascii="TH SarabunPSK" w:hAnsi="TH SarabunPSK" w:cs="TH SarabunPSK" w:hint="cs"/>
          <w:sz w:val="32"/>
          <w:szCs w:val="32"/>
          <w:cs/>
        </w:rPr>
        <w:t xml:space="preserve"> ในระหว่างปีนลง</w:t>
      </w:r>
      <w:r w:rsidR="00B43A9A">
        <w:rPr>
          <w:rFonts w:ascii="TH SarabunPSK" w:hAnsi="TH SarabunPSK" w:cs="TH SarabunPSK" w:hint="cs"/>
          <w:sz w:val="32"/>
          <w:szCs w:val="32"/>
          <w:cs/>
        </w:rPr>
        <w:t>จากต้นไม้</w:t>
      </w:r>
      <w:r w:rsidR="00E455D0">
        <w:rPr>
          <w:rFonts w:ascii="TH SarabunPSK" w:hAnsi="TH SarabunPSK" w:cs="TH SarabunPSK" w:hint="cs"/>
          <w:sz w:val="32"/>
          <w:szCs w:val="32"/>
          <w:cs/>
        </w:rPr>
        <w:t xml:space="preserve"> เธอไปเหลือบเห็นดอกไม้</w:t>
      </w:r>
      <w:proofErr w:type="spellStart"/>
      <w:r w:rsidR="00E455D0">
        <w:rPr>
          <w:rFonts w:ascii="TH SarabunPSK" w:hAnsi="TH SarabunPSK" w:cs="TH SarabunPSK" w:hint="cs"/>
          <w:sz w:val="32"/>
          <w:szCs w:val="32"/>
          <w:cs/>
        </w:rPr>
        <w:t>เล็กๆ</w:t>
      </w:r>
      <w:proofErr w:type="spellEnd"/>
      <w:r w:rsidR="00E455D0">
        <w:rPr>
          <w:rFonts w:ascii="TH SarabunPSK" w:hAnsi="TH SarabunPSK" w:cs="TH SarabunPSK" w:hint="cs"/>
          <w:sz w:val="32"/>
          <w:szCs w:val="32"/>
          <w:cs/>
        </w:rPr>
        <w:t>ของต้นไม้นี้ จึงเกิดความเข้าใจว่า “พี่เค้าต้นใหญ่มาก แต่ก็มาจากดอกไม้</w:t>
      </w:r>
      <w:proofErr w:type="spellStart"/>
      <w:r w:rsidR="00E455D0">
        <w:rPr>
          <w:rFonts w:ascii="TH SarabunPSK" w:hAnsi="TH SarabunPSK" w:cs="TH SarabunPSK" w:hint="cs"/>
          <w:sz w:val="32"/>
          <w:szCs w:val="32"/>
          <w:cs/>
        </w:rPr>
        <w:t>เล็กๆ</w:t>
      </w:r>
      <w:proofErr w:type="spellEnd"/>
      <w:r w:rsidR="00E455D0">
        <w:rPr>
          <w:rFonts w:ascii="TH SarabunPSK" w:hAnsi="TH SarabunPSK" w:cs="TH SarabunPSK" w:hint="cs"/>
          <w:sz w:val="32"/>
          <w:szCs w:val="32"/>
          <w:cs/>
        </w:rPr>
        <w:t xml:space="preserve"> เลยตอบคำถามเราว่า เราทำไป</w:t>
      </w:r>
      <w:proofErr w:type="spellStart"/>
      <w:r w:rsidR="00E455D0">
        <w:rPr>
          <w:rFonts w:ascii="TH SarabunPSK" w:hAnsi="TH SarabunPSK" w:cs="TH SarabunPSK" w:hint="cs"/>
          <w:sz w:val="32"/>
          <w:szCs w:val="32"/>
          <w:cs/>
        </w:rPr>
        <w:t>เล็กๆ</w:t>
      </w:r>
      <w:proofErr w:type="spellEnd"/>
      <w:r w:rsidR="00E455D0">
        <w:rPr>
          <w:rFonts w:ascii="TH SarabunPSK" w:hAnsi="TH SarabunPSK" w:cs="TH SarabunPSK" w:hint="cs"/>
          <w:sz w:val="32"/>
          <w:szCs w:val="32"/>
          <w:cs/>
        </w:rPr>
        <w:t>ของเรา ตั้งใจฟังเค้า สุดท้ายผลมันจะโตเอง” (</w:t>
      </w:r>
      <w:r w:rsidR="00DA58A4">
        <w:rPr>
          <w:rFonts w:ascii="TH SarabunPSK" w:hAnsi="TH SarabunPSK" w:cs="TH SarabunPSK" w:hint="cs"/>
          <w:sz w:val="32"/>
          <w:szCs w:val="32"/>
          <w:cs/>
        </w:rPr>
        <w:t>จาก</w:t>
      </w:r>
      <w:r w:rsidR="00E455D0">
        <w:rPr>
          <w:rFonts w:ascii="TH SarabunPSK" w:hAnsi="TH SarabunPSK" w:cs="TH SarabunPSK" w:hint="cs"/>
          <w:sz w:val="32"/>
          <w:szCs w:val="32"/>
          <w:cs/>
        </w:rPr>
        <w:t>บทสะท้อนในกลุ่ม</w:t>
      </w:r>
      <w:r w:rsidR="00B43A9A">
        <w:rPr>
          <w:rFonts w:ascii="TH SarabunPSK" w:hAnsi="TH SarabunPSK" w:cs="TH SarabunPSK" w:hint="cs"/>
          <w:sz w:val="32"/>
          <w:szCs w:val="32"/>
          <w:cs/>
        </w:rPr>
        <w:t>ใหญ่</w:t>
      </w:r>
      <w:r w:rsidR="00DA58A4">
        <w:rPr>
          <w:rFonts w:ascii="TH SarabunPSK" w:hAnsi="TH SarabunPSK" w:cs="TH SarabunPSK" w:hint="cs"/>
          <w:sz w:val="32"/>
          <w:szCs w:val="32"/>
          <w:cs/>
        </w:rPr>
        <w:t>ของเฟิร์น</w:t>
      </w:r>
      <w:r w:rsidR="00E455D0">
        <w:rPr>
          <w:rFonts w:ascii="TH SarabunPSK" w:hAnsi="TH SarabunPSK" w:cs="TH SarabunPSK" w:hint="cs"/>
          <w:sz w:val="32"/>
          <w:szCs w:val="32"/>
          <w:cs/>
        </w:rPr>
        <w:t>) เฟิ</w:t>
      </w:r>
      <w:r w:rsidR="00B43A9A">
        <w:rPr>
          <w:rFonts w:ascii="TH SarabunPSK" w:hAnsi="TH SarabunPSK" w:cs="TH SarabunPSK" w:hint="cs"/>
          <w:sz w:val="32"/>
          <w:szCs w:val="32"/>
          <w:cs/>
        </w:rPr>
        <w:t>ร์</w:t>
      </w:r>
      <w:r w:rsidR="00E455D0">
        <w:rPr>
          <w:rFonts w:ascii="TH SarabunPSK" w:hAnsi="TH SarabunPSK" w:cs="TH SarabunPSK" w:hint="cs"/>
          <w:sz w:val="32"/>
          <w:szCs w:val="32"/>
          <w:cs/>
        </w:rPr>
        <w:t>นรู้สึกสบายใจอย่างมากกับคำตอบที่ได้จากประสบการณ์นี้</w:t>
      </w:r>
    </w:p>
    <w:p w:rsidR="00E06E23" w:rsidRDefault="005A7763" w:rsidP="00E06E23">
      <w:pPr>
        <w:ind w:firstLine="720"/>
        <w:rPr>
          <w:rFonts w:ascii="TH SarabunPSK" w:hAnsi="TH SarabunPSK" w:cs="TH SarabunPSK"/>
          <w:sz w:val="32"/>
          <w:szCs w:val="32"/>
        </w:rPr>
      </w:pPr>
      <w:r>
        <w:rPr>
          <w:rFonts w:ascii="TH SarabunPSK" w:hAnsi="TH SarabunPSK" w:cs="TH SarabunPSK" w:hint="cs"/>
          <w:sz w:val="32"/>
          <w:szCs w:val="32"/>
          <w:cs/>
        </w:rPr>
        <w:t xml:space="preserve">ทรายค้นพบคำตอบในระหว่างที่เธอไปทำกิจกรรมบนโขดหินริมน้ำลำพัง โดยได้สะท้อนว่า </w:t>
      </w:r>
      <w:r w:rsidR="00CE4AFE">
        <w:rPr>
          <w:rFonts w:ascii="TH SarabunPSK" w:hAnsi="TH SarabunPSK" w:cs="TH SarabunPSK" w:hint="cs"/>
          <w:sz w:val="32"/>
          <w:szCs w:val="32"/>
          <w:cs/>
        </w:rPr>
        <w:t>เธอได้ถามธรรมชาติว่า</w:t>
      </w:r>
      <w:r>
        <w:rPr>
          <w:rFonts w:ascii="TH SarabunPSK" w:hAnsi="TH SarabunPSK" w:cs="TH SarabunPSK" w:hint="cs"/>
          <w:sz w:val="32"/>
          <w:szCs w:val="32"/>
          <w:cs/>
        </w:rPr>
        <w:t xml:space="preserve"> “มาถูกทางแล้วใช่ไหม</w:t>
      </w:r>
      <w:r w:rsidR="00CE4AFE">
        <w:rPr>
          <w:rFonts w:ascii="TH SarabunPSK" w:hAnsi="TH SarabunPSK" w:cs="TH SarabunPSK" w:hint="cs"/>
          <w:sz w:val="32"/>
          <w:szCs w:val="32"/>
          <w:cs/>
        </w:rPr>
        <w:t>...เมื่อลืมตาก็ได้เห็นคำตอบที่ประจักษ์กับสายตา คือภาพที่เห็นเป็นใบไม้ที่ปกคลุมสลับซับซ้อนกัน และเห็นฟ้าที่สวยงามทะลุขึ้นไป คือรู้สึกว่าแม้เราจะอยู่ในจุดที่ต่ำสุด แสงสว่างนั้นยังปรานีส่องมาถึงเรา แปลกใจที่ตอนลงไปนอนไม่เห็นภาพนี้ทั้งที่เป็นจุดเดียวกัน</w:t>
      </w:r>
      <w:r w:rsidR="00B43A9A">
        <w:rPr>
          <w:rFonts w:ascii="TH SarabunPSK" w:hAnsi="TH SarabunPSK" w:cs="TH SarabunPSK" w:hint="cs"/>
          <w:sz w:val="32"/>
          <w:szCs w:val="32"/>
          <w:cs/>
        </w:rPr>
        <w:t>” (</w:t>
      </w:r>
      <w:r w:rsidR="00DA58A4">
        <w:rPr>
          <w:rFonts w:ascii="TH SarabunPSK" w:hAnsi="TH SarabunPSK" w:cs="TH SarabunPSK" w:hint="cs"/>
          <w:sz w:val="32"/>
          <w:szCs w:val="32"/>
          <w:cs/>
        </w:rPr>
        <w:t>จาก</w:t>
      </w:r>
      <w:r w:rsidR="00B43A9A">
        <w:rPr>
          <w:rFonts w:ascii="TH SarabunPSK" w:hAnsi="TH SarabunPSK" w:cs="TH SarabunPSK" w:hint="cs"/>
          <w:sz w:val="32"/>
          <w:szCs w:val="32"/>
          <w:cs/>
        </w:rPr>
        <w:t>บทสะท้อน</w:t>
      </w:r>
      <w:r w:rsidR="00DA58A4">
        <w:rPr>
          <w:rFonts w:ascii="TH SarabunPSK" w:hAnsi="TH SarabunPSK" w:cs="TH SarabunPSK" w:hint="cs"/>
          <w:sz w:val="32"/>
          <w:szCs w:val="32"/>
          <w:cs/>
        </w:rPr>
        <w:t>ของทราย</w:t>
      </w:r>
      <w:r w:rsidR="00B43A9A">
        <w:rPr>
          <w:rFonts w:ascii="TH SarabunPSK" w:hAnsi="TH SarabunPSK" w:cs="TH SarabunPSK" w:hint="cs"/>
          <w:sz w:val="32"/>
          <w:szCs w:val="32"/>
          <w:cs/>
        </w:rPr>
        <w:t>)</w:t>
      </w:r>
    </w:p>
    <w:p w:rsidR="001E7455" w:rsidRDefault="00ED1D9E" w:rsidP="00672545">
      <w:pPr>
        <w:ind w:firstLine="720"/>
        <w:rPr>
          <w:rFonts w:ascii="TH SarabunPSK" w:hAnsi="TH SarabunPSK" w:cs="TH SarabunPSK"/>
          <w:sz w:val="32"/>
          <w:szCs w:val="32"/>
        </w:rPr>
      </w:pPr>
      <w:r>
        <w:rPr>
          <w:rFonts w:ascii="TH SarabunPSK" w:hAnsi="TH SarabunPSK" w:cs="TH SarabunPSK" w:hint="cs"/>
          <w:sz w:val="32"/>
          <w:szCs w:val="32"/>
          <w:cs/>
        </w:rPr>
        <w:t>ความจริงและ</w:t>
      </w:r>
      <w:r w:rsidR="001E7455">
        <w:rPr>
          <w:rFonts w:ascii="TH SarabunPSK" w:hAnsi="TH SarabunPSK" w:cs="TH SarabunPSK" w:hint="cs"/>
          <w:sz w:val="32"/>
          <w:szCs w:val="32"/>
          <w:cs/>
        </w:rPr>
        <w:t>คำตอบ</w:t>
      </w:r>
      <w:r>
        <w:rPr>
          <w:rFonts w:ascii="TH SarabunPSK" w:hAnsi="TH SarabunPSK" w:cs="TH SarabunPSK" w:hint="cs"/>
          <w:sz w:val="32"/>
          <w:szCs w:val="32"/>
          <w:cs/>
        </w:rPr>
        <w:t>มากมาย</w:t>
      </w:r>
      <w:r w:rsidR="001E7455">
        <w:rPr>
          <w:rFonts w:ascii="TH SarabunPSK" w:hAnsi="TH SarabunPSK" w:cs="TH SarabunPSK" w:hint="cs"/>
          <w:sz w:val="32"/>
          <w:szCs w:val="32"/>
          <w:cs/>
        </w:rPr>
        <w:t>ซ่อน</w:t>
      </w:r>
      <w:r w:rsidR="007C3FA8">
        <w:rPr>
          <w:rFonts w:ascii="TH SarabunPSK" w:hAnsi="TH SarabunPSK" w:cs="TH SarabunPSK" w:hint="cs"/>
          <w:sz w:val="32"/>
          <w:szCs w:val="32"/>
          <w:cs/>
        </w:rPr>
        <w:t>เร้น</w:t>
      </w:r>
      <w:r w:rsidR="001E7455">
        <w:rPr>
          <w:rFonts w:ascii="TH SarabunPSK" w:hAnsi="TH SarabunPSK" w:cs="TH SarabunPSK" w:hint="cs"/>
          <w:sz w:val="32"/>
          <w:szCs w:val="32"/>
          <w:cs/>
        </w:rPr>
        <w:t>อยู่ในธรรมชาติในรูปแบบของสัญลักษณ์และเครื่องหมาย</w:t>
      </w:r>
      <w:proofErr w:type="spellStart"/>
      <w:r w:rsidR="001E7455">
        <w:rPr>
          <w:rFonts w:ascii="TH SarabunPSK" w:hAnsi="TH SarabunPSK" w:cs="TH SarabunPSK" w:hint="cs"/>
          <w:sz w:val="32"/>
          <w:szCs w:val="32"/>
          <w:cs/>
        </w:rPr>
        <w:t>ต่างๆ</w:t>
      </w:r>
      <w:proofErr w:type="spellEnd"/>
      <w:r w:rsidR="001E7455">
        <w:rPr>
          <w:rFonts w:ascii="TH SarabunPSK" w:hAnsi="TH SarabunPSK" w:cs="TH SarabunPSK" w:hint="cs"/>
          <w:sz w:val="32"/>
          <w:szCs w:val="32"/>
          <w:cs/>
        </w:rPr>
        <w:t xml:space="preserve"> ที่ชนเผ่าอินเดียแดงเรียกว่า นิมิต </w:t>
      </w:r>
      <w:r w:rsidR="001E7455">
        <w:rPr>
          <w:rFonts w:ascii="TH SarabunPSK" w:hAnsi="TH SarabunPSK" w:cs="TH SarabunPSK"/>
          <w:sz w:val="32"/>
          <w:szCs w:val="32"/>
        </w:rPr>
        <w:t>(Vision)</w:t>
      </w:r>
      <w:r w:rsidR="001E7455">
        <w:rPr>
          <w:rFonts w:ascii="TH SarabunPSK" w:hAnsi="TH SarabunPSK" w:cs="TH SarabunPSK" w:hint="cs"/>
          <w:sz w:val="32"/>
          <w:szCs w:val="32"/>
          <w:cs/>
        </w:rPr>
        <w:t xml:space="preserve"> แต่ด้วยความไม่ใส่ใจ มนุษย์จึงไม่เคยเหลียวมอง</w:t>
      </w:r>
      <w:r>
        <w:rPr>
          <w:rFonts w:ascii="TH SarabunPSK" w:hAnsi="TH SarabunPSK" w:cs="TH SarabunPSK" w:hint="cs"/>
          <w:sz w:val="32"/>
          <w:szCs w:val="32"/>
          <w:cs/>
        </w:rPr>
        <w:t xml:space="preserve"> ทำให้</w:t>
      </w:r>
      <w:r w:rsidR="001E7455">
        <w:rPr>
          <w:rFonts w:ascii="TH SarabunPSK" w:hAnsi="TH SarabunPSK" w:cs="TH SarabunPSK" w:hint="cs"/>
          <w:sz w:val="32"/>
          <w:szCs w:val="32"/>
          <w:cs/>
        </w:rPr>
        <w:t xml:space="preserve">ไม่พบคำตอบรอบตัว </w:t>
      </w:r>
      <w:r>
        <w:rPr>
          <w:rFonts w:ascii="TH SarabunPSK" w:hAnsi="TH SarabunPSK" w:cs="TH SarabunPSK" w:hint="cs"/>
          <w:sz w:val="32"/>
          <w:szCs w:val="32"/>
          <w:cs/>
        </w:rPr>
        <w:t>สร้างความเครียดให้กับตนเองเสมอมา ในทัศนะของพระพุทธศาสนา คำตอบเหล่</w:t>
      </w:r>
      <w:r w:rsidR="003956B3">
        <w:rPr>
          <w:rFonts w:ascii="TH SarabunPSK" w:hAnsi="TH SarabunPSK" w:cs="TH SarabunPSK" w:hint="cs"/>
          <w:sz w:val="32"/>
          <w:szCs w:val="32"/>
          <w:cs/>
        </w:rPr>
        <w:t>า</w:t>
      </w:r>
      <w:r>
        <w:rPr>
          <w:rFonts w:ascii="TH SarabunPSK" w:hAnsi="TH SarabunPSK" w:cs="TH SarabunPSK" w:hint="cs"/>
          <w:sz w:val="32"/>
          <w:szCs w:val="32"/>
          <w:cs/>
        </w:rPr>
        <w:t>นี้เกิดจาก</w:t>
      </w:r>
      <w:r w:rsidR="003956B3">
        <w:rPr>
          <w:rFonts w:ascii="TH SarabunPSK" w:hAnsi="TH SarabunPSK" w:cs="TH SarabunPSK" w:hint="cs"/>
          <w:sz w:val="32"/>
          <w:szCs w:val="32"/>
          <w:cs/>
        </w:rPr>
        <w:t>จากภาวะความสงบของจิตที่ปราศจากความคิด</w:t>
      </w:r>
      <w:proofErr w:type="spellStart"/>
      <w:r w:rsidR="003956B3">
        <w:rPr>
          <w:rFonts w:ascii="TH SarabunPSK" w:hAnsi="TH SarabunPSK" w:cs="TH SarabunPSK" w:hint="cs"/>
          <w:sz w:val="32"/>
          <w:szCs w:val="32"/>
          <w:cs/>
        </w:rPr>
        <w:t>ใดๆ</w:t>
      </w:r>
      <w:proofErr w:type="spellEnd"/>
      <w:r w:rsidR="003956B3">
        <w:rPr>
          <w:rFonts w:ascii="TH SarabunPSK" w:hAnsi="TH SarabunPSK" w:cs="TH SarabunPSK" w:hint="cs"/>
          <w:sz w:val="32"/>
          <w:szCs w:val="32"/>
          <w:cs/>
        </w:rPr>
        <w:t>รบกวน ความเคยชินในการใช้ความคิดและเหตุผลของมนุษย์ ทำให้จิตไม่สามารถอยู่ใน</w:t>
      </w:r>
      <w:r w:rsidR="00B313CA">
        <w:rPr>
          <w:rFonts w:ascii="TH SarabunPSK" w:hAnsi="TH SarabunPSK" w:cs="TH SarabunPSK" w:hint="cs"/>
          <w:sz w:val="32"/>
          <w:szCs w:val="32"/>
          <w:cs/>
        </w:rPr>
        <w:t>ภาวะที่จะให้ปัญญาผุดขึ้นมาได้</w:t>
      </w:r>
      <w:r w:rsidR="003956B3">
        <w:rPr>
          <w:rFonts w:ascii="TH SarabunPSK" w:hAnsi="TH SarabunPSK" w:cs="TH SarabunPSK" w:hint="cs"/>
          <w:sz w:val="32"/>
          <w:szCs w:val="32"/>
          <w:cs/>
        </w:rPr>
        <w:t xml:space="preserve"> จะถูกควบคุมจากการทำงานของสมองตลอดเวลา แต่การอยู่เพียงลำพังกับตนเองอย่างแท้จริงท่ามกลางธรรมชาติ จิตจะเกิดพื้นที่แห่งความว่างมากพอที่จะทำให้คำตอบใหม่ๆหรือญาณทัศนะผุดบังเกิดขึ้นมา </w:t>
      </w:r>
    </w:p>
    <w:p w:rsidR="00FC68CA" w:rsidRPr="00DA58A4" w:rsidRDefault="00FC68CA" w:rsidP="00E06E23">
      <w:pPr>
        <w:ind w:firstLine="720"/>
        <w:rPr>
          <w:rFonts w:ascii="TH SarabunPSK" w:hAnsi="TH SarabunPSK" w:cs="TH SarabunPSK"/>
          <w:b/>
          <w:bCs/>
          <w:sz w:val="32"/>
          <w:szCs w:val="32"/>
        </w:rPr>
      </w:pPr>
      <w:r w:rsidRPr="00DA58A4">
        <w:rPr>
          <w:rFonts w:ascii="TH SarabunPSK" w:hAnsi="TH SarabunPSK" w:cs="TH SarabunPSK" w:hint="cs"/>
          <w:b/>
          <w:bCs/>
          <w:sz w:val="32"/>
          <w:szCs w:val="32"/>
          <w:cs/>
        </w:rPr>
        <w:t>ฟื้นฟู</w:t>
      </w:r>
      <w:r w:rsidR="00E06E23" w:rsidRPr="00DA58A4">
        <w:rPr>
          <w:rFonts w:ascii="TH SarabunPSK" w:hAnsi="TH SarabunPSK" w:cs="TH SarabunPSK" w:hint="cs"/>
          <w:b/>
          <w:bCs/>
          <w:sz w:val="32"/>
          <w:szCs w:val="32"/>
          <w:cs/>
        </w:rPr>
        <w:t>และพัฒนา</w:t>
      </w:r>
      <w:r w:rsidRPr="00DA58A4">
        <w:rPr>
          <w:rFonts w:ascii="TH SarabunPSK" w:hAnsi="TH SarabunPSK" w:cs="TH SarabunPSK" w:hint="cs"/>
          <w:b/>
          <w:bCs/>
          <w:sz w:val="32"/>
          <w:szCs w:val="32"/>
          <w:cs/>
        </w:rPr>
        <w:t>จิตใจ</w:t>
      </w:r>
    </w:p>
    <w:p w:rsidR="00BC087A" w:rsidRDefault="003956B3" w:rsidP="00004F49">
      <w:pPr>
        <w:ind w:firstLine="720"/>
        <w:rPr>
          <w:rFonts w:ascii="TH SarabunPSK" w:hAnsi="TH SarabunPSK" w:cs="TH SarabunPSK"/>
          <w:sz w:val="32"/>
          <w:szCs w:val="32"/>
        </w:rPr>
      </w:pPr>
      <w:r>
        <w:rPr>
          <w:rFonts w:ascii="TH SarabunPSK" w:hAnsi="TH SarabunPSK" w:cs="TH SarabunPSK" w:hint="cs"/>
          <w:sz w:val="32"/>
          <w:szCs w:val="32"/>
          <w:cs/>
        </w:rPr>
        <w:t>ประสบการณ์ของผู้เข้าร่วมวิจัยเกือบทุกคนล้วนสอดคล้องต่อผลการศึกษาในตะวันตกเกี่ยวกับประโยชน์ของธรรมชาติต่อสุขภาวะทางจิตใจ ที่</w:t>
      </w:r>
      <w:r w:rsidR="00B313CA">
        <w:rPr>
          <w:rFonts w:ascii="TH SarabunPSK" w:hAnsi="TH SarabunPSK" w:cs="TH SarabunPSK" w:hint="cs"/>
          <w:sz w:val="32"/>
          <w:szCs w:val="32"/>
          <w:cs/>
        </w:rPr>
        <w:t>ได้</w:t>
      </w:r>
      <w:r>
        <w:rPr>
          <w:rFonts w:ascii="TH SarabunPSK" w:hAnsi="TH SarabunPSK" w:cs="TH SarabunPSK" w:hint="cs"/>
          <w:sz w:val="32"/>
          <w:szCs w:val="32"/>
          <w:cs/>
        </w:rPr>
        <w:t>ทบทวนไว้ในข้างต้น คำสำคัญหลักที่มักเจอในระหว่างการ</w:t>
      </w:r>
      <w:r>
        <w:rPr>
          <w:rFonts w:ascii="TH SarabunPSK" w:hAnsi="TH SarabunPSK" w:cs="TH SarabunPSK" w:hint="cs"/>
          <w:sz w:val="32"/>
          <w:szCs w:val="32"/>
          <w:cs/>
        </w:rPr>
        <w:lastRenderedPageBreak/>
        <w:t xml:space="preserve">ถ่ายทอดประสบการณ์ของผู้เข้าร่วมวิจัยคือสงบ สุข สดชื่น ดังต่อไปนี้ </w:t>
      </w:r>
      <w:r w:rsidR="00416D01">
        <w:rPr>
          <w:rFonts w:ascii="TH SarabunPSK" w:hAnsi="TH SarabunPSK" w:cs="TH SarabunPSK" w:hint="cs"/>
          <w:sz w:val="32"/>
          <w:szCs w:val="32"/>
          <w:cs/>
        </w:rPr>
        <w:t>“จิตผมที่ได้คือความสดชื่น มีพลัง” (</w:t>
      </w:r>
      <w:r w:rsidR="00DA58A4">
        <w:rPr>
          <w:rFonts w:ascii="TH SarabunPSK" w:hAnsi="TH SarabunPSK" w:cs="TH SarabunPSK" w:hint="cs"/>
          <w:sz w:val="32"/>
          <w:szCs w:val="32"/>
          <w:cs/>
        </w:rPr>
        <w:t>จาก</w:t>
      </w:r>
      <w:r>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ของเบิร์ด</w:t>
      </w:r>
      <w:r w:rsidR="00416D01">
        <w:rPr>
          <w:rFonts w:ascii="TH SarabunPSK" w:hAnsi="TH SarabunPSK" w:cs="TH SarabunPSK" w:hint="cs"/>
          <w:sz w:val="32"/>
          <w:szCs w:val="32"/>
          <w:cs/>
        </w:rPr>
        <w:t>)</w:t>
      </w:r>
      <w:r w:rsidR="00004F49">
        <w:rPr>
          <w:rFonts w:ascii="TH SarabunPSK" w:hAnsi="TH SarabunPSK" w:cs="TH SarabunPSK" w:hint="cs"/>
          <w:sz w:val="32"/>
          <w:szCs w:val="32"/>
          <w:cs/>
        </w:rPr>
        <w:t xml:space="preserve"> </w:t>
      </w:r>
      <w:r w:rsidR="000C3BEB">
        <w:rPr>
          <w:rFonts w:ascii="TH SarabunPSK" w:hAnsi="TH SarabunPSK" w:cs="TH SarabunPSK" w:hint="cs"/>
          <w:sz w:val="32"/>
          <w:szCs w:val="32"/>
          <w:cs/>
        </w:rPr>
        <w:t>“เหมือนได้รับการเติมพลังและได้รับการเยียวยา ความทุกข์และความเศร้าดูเหมือนจะเบาบางลง เหมือนธรรมชาติสอนว่า ตัวเรานั้นเป็นแค่สิ่งมีชีวิต</w:t>
      </w:r>
      <w:proofErr w:type="spellStart"/>
      <w:r w:rsidR="000C3BEB">
        <w:rPr>
          <w:rFonts w:ascii="TH SarabunPSK" w:hAnsi="TH SarabunPSK" w:cs="TH SarabunPSK" w:hint="cs"/>
          <w:sz w:val="32"/>
          <w:szCs w:val="32"/>
          <w:cs/>
        </w:rPr>
        <w:t>เล็กๆ</w:t>
      </w:r>
      <w:proofErr w:type="spellEnd"/>
      <w:r w:rsidR="000C3BEB">
        <w:rPr>
          <w:rFonts w:ascii="TH SarabunPSK" w:hAnsi="TH SarabunPSK" w:cs="TH SarabunPSK" w:hint="cs"/>
          <w:sz w:val="32"/>
          <w:szCs w:val="32"/>
          <w:cs/>
        </w:rPr>
        <w:t xml:space="preserve"> เป็นส่วน</w:t>
      </w:r>
      <w:proofErr w:type="spellStart"/>
      <w:r w:rsidR="000C3BEB">
        <w:rPr>
          <w:rFonts w:ascii="TH SarabunPSK" w:hAnsi="TH SarabunPSK" w:cs="TH SarabunPSK" w:hint="cs"/>
          <w:sz w:val="32"/>
          <w:szCs w:val="32"/>
          <w:cs/>
        </w:rPr>
        <w:t>เล็กๆ</w:t>
      </w:r>
      <w:proofErr w:type="spellEnd"/>
      <w:r w:rsidR="000C3BEB">
        <w:rPr>
          <w:rFonts w:ascii="TH SarabunPSK" w:hAnsi="TH SarabunPSK" w:cs="TH SarabunPSK" w:hint="cs"/>
          <w:sz w:val="32"/>
          <w:szCs w:val="32"/>
          <w:cs/>
        </w:rPr>
        <w:t>ของธรรมชาติ ความทุกข์ก็ดูเหมือนจะเล็กลงไปด้วย” (</w:t>
      </w:r>
      <w:r w:rsidR="00DA58A4">
        <w:rPr>
          <w:rFonts w:ascii="TH SarabunPSK" w:hAnsi="TH SarabunPSK" w:cs="TH SarabunPSK" w:hint="cs"/>
          <w:sz w:val="32"/>
          <w:szCs w:val="32"/>
          <w:cs/>
        </w:rPr>
        <w:t>จากแบบสอบถามของ</w:t>
      </w:r>
      <w:r>
        <w:rPr>
          <w:rFonts w:ascii="TH SarabunPSK" w:hAnsi="TH SarabunPSK" w:cs="TH SarabunPSK" w:hint="cs"/>
          <w:sz w:val="32"/>
          <w:szCs w:val="32"/>
          <w:cs/>
        </w:rPr>
        <w:t>ดินเหนียว</w:t>
      </w:r>
      <w:r w:rsidR="000C3BEB">
        <w:rPr>
          <w:rFonts w:ascii="TH SarabunPSK" w:hAnsi="TH SarabunPSK" w:cs="TH SarabunPSK" w:hint="cs"/>
          <w:sz w:val="32"/>
          <w:szCs w:val="32"/>
          <w:cs/>
        </w:rPr>
        <w:t>)</w:t>
      </w:r>
      <w:r w:rsidR="00004F49">
        <w:rPr>
          <w:rFonts w:ascii="TH SarabunPSK" w:hAnsi="TH SarabunPSK" w:cs="TH SarabunPSK" w:hint="cs"/>
          <w:sz w:val="32"/>
          <w:szCs w:val="32"/>
          <w:cs/>
        </w:rPr>
        <w:t xml:space="preserve"> </w:t>
      </w:r>
      <w:r w:rsidR="00BC087A">
        <w:rPr>
          <w:rFonts w:ascii="TH SarabunPSK" w:hAnsi="TH SarabunPSK" w:cs="TH SarabunPSK" w:hint="cs"/>
          <w:sz w:val="32"/>
          <w:szCs w:val="32"/>
          <w:cs/>
        </w:rPr>
        <w:t>“รู้สึกสะอาด ถูกชะล้างสดชื่นมาก...รู้สึกว่ามีคนดูแลเรา เป็นกำลังใจให้เรา” (</w:t>
      </w:r>
      <w:r w:rsidR="00DA58A4">
        <w:rPr>
          <w:rFonts w:ascii="TH SarabunPSK" w:hAnsi="TH SarabunPSK" w:cs="TH SarabunPSK" w:hint="cs"/>
          <w:sz w:val="32"/>
          <w:szCs w:val="32"/>
          <w:cs/>
        </w:rPr>
        <w:t>จาก</w:t>
      </w:r>
      <w:r w:rsidR="00004F49">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ของเฟิร์น</w:t>
      </w:r>
      <w:r w:rsidR="00004F49">
        <w:rPr>
          <w:rFonts w:ascii="TH SarabunPSK" w:hAnsi="TH SarabunPSK" w:cs="TH SarabunPSK" w:hint="cs"/>
          <w:sz w:val="32"/>
          <w:szCs w:val="32"/>
          <w:cs/>
        </w:rPr>
        <w:t xml:space="preserve"> </w:t>
      </w:r>
      <w:r w:rsidR="00BC087A">
        <w:rPr>
          <w:rFonts w:ascii="TH SarabunPSK" w:hAnsi="TH SarabunPSK" w:cs="TH SarabunPSK" w:hint="cs"/>
          <w:sz w:val="32"/>
          <w:szCs w:val="32"/>
          <w:cs/>
        </w:rPr>
        <w:t>)</w:t>
      </w:r>
      <w:r w:rsidR="00004F49">
        <w:rPr>
          <w:rFonts w:ascii="TH SarabunPSK" w:hAnsi="TH SarabunPSK" w:cs="TH SarabunPSK" w:hint="cs"/>
          <w:sz w:val="32"/>
          <w:szCs w:val="32"/>
          <w:cs/>
        </w:rPr>
        <w:t xml:space="preserve"> “มีความสุข สงบ จิตใจเบิกบาน” (</w:t>
      </w:r>
      <w:r w:rsidR="00DA58A4">
        <w:rPr>
          <w:rFonts w:ascii="TH SarabunPSK" w:hAnsi="TH SarabunPSK" w:cs="TH SarabunPSK" w:hint="cs"/>
          <w:sz w:val="32"/>
          <w:szCs w:val="32"/>
          <w:cs/>
        </w:rPr>
        <w:t>จาก</w:t>
      </w:r>
      <w:r w:rsidR="00004F49">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ของไทร</w:t>
      </w:r>
      <w:r w:rsidR="00004F49">
        <w:rPr>
          <w:rFonts w:ascii="TH SarabunPSK" w:hAnsi="TH SarabunPSK" w:cs="TH SarabunPSK" w:hint="cs"/>
          <w:sz w:val="32"/>
          <w:szCs w:val="32"/>
          <w:cs/>
        </w:rPr>
        <w:t>)</w:t>
      </w:r>
      <w:r w:rsidR="0017475C">
        <w:rPr>
          <w:rFonts w:ascii="TH SarabunPSK" w:hAnsi="TH SarabunPSK" w:cs="TH SarabunPSK" w:hint="cs"/>
          <w:sz w:val="32"/>
          <w:szCs w:val="32"/>
          <w:cs/>
        </w:rPr>
        <w:t xml:space="preserve"> “จิตเหมือน </w:t>
      </w:r>
      <w:r w:rsidR="0017475C">
        <w:rPr>
          <w:rFonts w:ascii="TH SarabunPSK" w:hAnsi="TH SarabunPSK" w:cs="TH SarabunPSK"/>
          <w:sz w:val="32"/>
          <w:szCs w:val="32"/>
        </w:rPr>
        <w:t>refresh</w:t>
      </w:r>
      <w:r w:rsidR="0017475C">
        <w:rPr>
          <w:rFonts w:ascii="TH SarabunPSK" w:hAnsi="TH SarabunPSK" w:cs="TH SarabunPSK" w:hint="cs"/>
          <w:sz w:val="32"/>
          <w:szCs w:val="32"/>
          <w:cs/>
        </w:rPr>
        <w:t>” (</w:t>
      </w:r>
      <w:r w:rsidR="00DA58A4">
        <w:rPr>
          <w:rFonts w:ascii="TH SarabunPSK" w:hAnsi="TH SarabunPSK" w:cs="TH SarabunPSK" w:hint="cs"/>
          <w:sz w:val="32"/>
          <w:szCs w:val="32"/>
          <w:cs/>
        </w:rPr>
        <w:t>จาก</w:t>
      </w:r>
      <w:r w:rsidR="0017475C">
        <w:rPr>
          <w:rFonts w:ascii="TH SarabunPSK" w:hAnsi="TH SarabunPSK" w:cs="TH SarabunPSK" w:hint="cs"/>
          <w:sz w:val="32"/>
          <w:szCs w:val="32"/>
          <w:cs/>
        </w:rPr>
        <w:t>แบบสอบถาม</w:t>
      </w:r>
      <w:r w:rsidR="00DA58A4">
        <w:rPr>
          <w:rFonts w:ascii="TH SarabunPSK" w:hAnsi="TH SarabunPSK" w:cs="TH SarabunPSK" w:hint="cs"/>
          <w:sz w:val="32"/>
          <w:szCs w:val="32"/>
          <w:cs/>
        </w:rPr>
        <w:t>ของไทร</w:t>
      </w:r>
      <w:r w:rsidR="0017475C">
        <w:rPr>
          <w:rFonts w:ascii="TH SarabunPSK" w:hAnsi="TH SarabunPSK" w:cs="TH SarabunPSK" w:hint="cs"/>
          <w:sz w:val="32"/>
          <w:szCs w:val="32"/>
          <w:cs/>
        </w:rPr>
        <w:t>)</w:t>
      </w:r>
    </w:p>
    <w:p w:rsidR="00335C27" w:rsidRPr="00FB1F4D" w:rsidRDefault="00C270D8" w:rsidP="00FB1F4D">
      <w:pPr>
        <w:pStyle w:val="ListParagraph"/>
        <w:numPr>
          <w:ilvl w:val="0"/>
          <w:numId w:val="6"/>
        </w:numPr>
        <w:rPr>
          <w:rFonts w:ascii="TH SarabunPSK" w:hAnsi="TH SarabunPSK" w:cs="TH SarabunPSK"/>
          <w:b/>
          <w:bCs/>
          <w:sz w:val="32"/>
          <w:szCs w:val="32"/>
        </w:rPr>
      </w:pPr>
      <w:r w:rsidRPr="00FB1F4D">
        <w:rPr>
          <w:rFonts w:ascii="TH SarabunPSK" w:hAnsi="TH SarabunPSK" w:cs="TH SarabunPSK" w:hint="cs"/>
          <w:b/>
          <w:bCs/>
          <w:sz w:val="32"/>
          <w:szCs w:val="32"/>
          <w:cs/>
        </w:rPr>
        <w:t>อภิปรายผล</w:t>
      </w:r>
    </w:p>
    <w:p w:rsidR="0097399F" w:rsidRDefault="0097399F" w:rsidP="0097399F">
      <w:pPr>
        <w:ind w:firstLine="720"/>
        <w:rPr>
          <w:rFonts w:ascii="TH SarabunPSK" w:hAnsi="TH SarabunPSK" w:cs="TH SarabunPSK"/>
          <w:sz w:val="32"/>
          <w:szCs w:val="32"/>
          <w:cs/>
        </w:rPr>
      </w:pPr>
      <w:r>
        <w:rPr>
          <w:rFonts w:ascii="TH SarabunPSK" w:hAnsi="TH SarabunPSK" w:cs="TH SarabunPSK" w:hint="cs"/>
          <w:sz w:val="32"/>
          <w:szCs w:val="32"/>
          <w:cs/>
        </w:rPr>
        <w:t>จากผลการ</w:t>
      </w:r>
      <w:r w:rsidR="007C3FA8">
        <w:rPr>
          <w:rFonts w:ascii="TH SarabunPSK" w:hAnsi="TH SarabunPSK" w:cs="TH SarabunPSK" w:hint="cs"/>
          <w:sz w:val="32"/>
          <w:szCs w:val="32"/>
          <w:cs/>
        </w:rPr>
        <w:t>ศึกษา</w:t>
      </w:r>
      <w:r>
        <w:rPr>
          <w:rFonts w:ascii="TH SarabunPSK" w:hAnsi="TH SarabunPSK" w:cs="TH SarabunPSK" w:hint="cs"/>
          <w:sz w:val="32"/>
          <w:szCs w:val="32"/>
          <w:cs/>
        </w:rPr>
        <w:t xml:space="preserve"> จะเห็นว่าในภาพรวมของประสบการณ์การเรียนรู้ของกลุ่มนี้ถือว่าดี แต่ถึงอย่างไร ผู้เข้าร่วมวิจัยบางคนมีช่วงเวลาของการไม่เชื่อมโยงกับธรรมชาติเกิดขึ้นบ้าง แตกต่างกันไปในแต่ละกิจกรรม สอดคล้องกับประสบการณ์ของกลุ่ม</w:t>
      </w:r>
      <w:proofErr w:type="spellStart"/>
      <w:r>
        <w:rPr>
          <w:rFonts w:ascii="TH SarabunPSK" w:hAnsi="TH SarabunPSK" w:cs="TH SarabunPSK" w:hint="cs"/>
          <w:sz w:val="32"/>
          <w:szCs w:val="32"/>
          <w:cs/>
        </w:rPr>
        <w:t>อื่นๆ</w:t>
      </w:r>
      <w:proofErr w:type="spellEnd"/>
      <w:r>
        <w:rPr>
          <w:rFonts w:ascii="TH SarabunPSK" w:hAnsi="TH SarabunPSK" w:cs="TH SarabunPSK" w:hint="cs"/>
          <w:sz w:val="32"/>
          <w:szCs w:val="32"/>
          <w:cs/>
        </w:rPr>
        <w:t xml:space="preserve">ที่ผู้วิจัยเคยจัดอบรมมา โดยสามารถจัดแบ่งประสบการณ์การเรียนรู้นิเวศจิตตปัญญาได้เป็น ๓ กลุ่มใหญ่ๆ คือ </w:t>
      </w:r>
      <w:r w:rsidR="007C3FA8">
        <w:rPr>
          <w:rFonts w:ascii="TH SarabunPSK" w:hAnsi="TH SarabunPSK" w:cs="TH SarabunPSK" w:hint="cs"/>
          <w:sz w:val="32"/>
          <w:szCs w:val="32"/>
          <w:cs/>
        </w:rPr>
        <w:t xml:space="preserve">๑) </w:t>
      </w:r>
      <w:r>
        <w:rPr>
          <w:rFonts w:ascii="TH SarabunPSK" w:hAnsi="TH SarabunPSK" w:cs="TH SarabunPSK" w:hint="cs"/>
          <w:sz w:val="32"/>
          <w:szCs w:val="32"/>
          <w:cs/>
        </w:rPr>
        <w:t xml:space="preserve">กลุ่มที่เชื่อมโยงได้ลึกซึ้ง </w:t>
      </w:r>
      <w:r w:rsidR="007C3FA8">
        <w:rPr>
          <w:rFonts w:ascii="TH SarabunPSK" w:hAnsi="TH SarabunPSK" w:cs="TH SarabunPSK" w:hint="cs"/>
          <w:sz w:val="32"/>
          <w:szCs w:val="32"/>
          <w:cs/>
        </w:rPr>
        <w:t xml:space="preserve">๒) </w:t>
      </w:r>
      <w:r>
        <w:rPr>
          <w:rFonts w:ascii="TH SarabunPSK" w:hAnsi="TH SarabunPSK" w:cs="TH SarabunPSK" w:hint="cs"/>
          <w:sz w:val="32"/>
          <w:szCs w:val="32"/>
          <w:cs/>
        </w:rPr>
        <w:t>กลุ่มที่เข้าถึงธรรมชาติคือกลุ่มที่เกิดประสบการณ์การเรียนรู้ในระดับหนึ่ง แต่ยังไม่ถึงขั้นเชื่อมโยงอย่างลึกซึ้ง และ</w:t>
      </w:r>
      <w:r w:rsidR="00562690">
        <w:rPr>
          <w:rFonts w:ascii="TH SarabunPSK" w:hAnsi="TH SarabunPSK" w:cs="TH SarabunPSK" w:hint="cs"/>
          <w:sz w:val="32"/>
          <w:szCs w:val="32"/>
          <w:cs/>
        </w:rPr>
        <w:t xml:space="preserve"> ๓) </w:t>
      </w:r>
      <w:r>
        <w:rPr>
          <w:rFonts w:ascii="TH SarabunPSK" w:hAnsi="TH SarabunPSK" w:cs="TH SarabunPSK" w:hint="cs"/>
          <w:sz w:val="32"/>
          <w:szCs w:val="32"/>
          <w:cs/>
        </w:rPr>
        <w:t xml:space="preserve">กลุ่มที่เชื่อมโยงไม่ได้เลย </w:t>
      </w:r>
    </w:p>
    <w:p w:rsidR="00335C27" w:rsidRDefault="00335C27" w:rsidP="0097399F">
      <w:pPr>
        <w:ind w:firstLine="720"/>
        <w:rPr>
          <w:rFonts w:ascii="TH SarabunPSK" w:hAnsi="TH SarabunPSK" w:cs="TH SarabunPSK"/>
          <w:sz w:val="32"/>
          <w:szCs w:val="32"/>
        </w:rPr>
      </w:pPr>
      <w:r>
        <w:rPr>
          <w:rFonts w:ascii="TH SarabunPSK" w:hAnsi="TH SarabunPSK" w:cs="TH SarabunPSK" w:hint="cs"/>
          <w:sz w:val="32"/>
          <w:szCs w:val="32"/>
          <w:cs/>
        </w:rPr>
        <w:t>ประสบการณ์การเรียนรู้แนวนิเวศจิตตปัญญาศึกษาของกลุ่มผู้เข้าร่วมวิจัยกลุ่มนี้จัดว่า</w:t>
      </w:r>
      <w:r w:rsidR="0097399F">
        <w:rPr>
          <w:rFonts w:ascii="TH SarabunPSK" w:hAnsi="TH SarabunPSK" w:cs="TH SarabunPSK" w:hint="cs"/>
          <w:sz w:val="32"/>
          <w:szCs w:val="32"/>
          <w:cs/>
        </w:rPr>
        <w:t>เป็นกลุ่มที่</w:t>
      </w:r>
      <w:r>
        <w:rPr>
          <w:rFonts w:ascii="TH SarabunPSK" w:hAnsi="TH SarabunPSK" w:cs="TH SarabunPSK" w:hint="cs"/>
          <w:sz w:val="32"/>
          <w:szCs w:val="32"/>
          <w:cs/>
        </w:rPr>
        <w:t>ดีที่สุด ตั้งแต่ที่ผู้วิจัยเคยจัดอบรมมาตลอด ๔ ปี ในแง่ของจำนวนผู้เข้าร่วมที่สามารถเชื่อมโยงกับธรรมชาติได้ และความลึกซึ้งของประสบการณ์การเชื่อมโยง ที่นำไปสู่บทเรียน</w:t>
      </w:r>
      <w:proofErr w:type="spellStart"/>
      <w:r>
        <w:rPr>
          <w:rFonts w:ascii="TH SarabunPSK" w:hAnsi="TH SarabunPSK" w:cs="TH SarabunPSK" w:hint="cs"/>
          <w:sz w:val="32"/>
          <w:szCs w:val="32"/>
          <w:cs/>
        </w:rPr>
        <w:t>อื่นๆ</w:t>
      </w:r>
      <w:proofErr w:type="spellEnd"/>
      <w:r w:rsidR="003C246B">
        <w:rPr>
          <w:rFonts w:ascii="TH SarabunPSK" w:hAnsi="TH SarabunPSK" w:cs="TH SarabunPSK" w:hint="cs"/>
          <w:sz w:val="32"/>
          <w:szCs w:val="32"/>
          <w:cs/>
        </w:rPr>
        <w:t>อีก</w:t>
      </w:r>
      <w:r>
        <w:rPr>
          <w:rFonts w:ascii="TH SarabunPSK" w:hAnsi="TH SarabunPSK" w:cs="TH SarabunPSK" w:hint="cs"/>
          <w:sz w:val="32"/>
          <w:szCs w:val="32"/>
          <w:cs/>
        </w:rPr>
        <w:t>มากมาย สาเหตุอาจมาจากความเป็นนักศึกษาจิตตปัญญาที่พอจะเข้าใจถึงการเรียนรู้ผ่านใจมาสักระยะหนึ่ง ผสมกับ</w:t>
      </w:r>
      <w:r w:rsidR="003C246B">
        <w:rPr>
          <w:rFonts w:ascii="TH SarabunPSK" w:hAnsi="TH SarabunPSK" w:cs="TH SarabunPSK" w:hint="cs"/>
          <w:sz w:val="32"/>
          <w:szCs w:val="32"/>
          <w:cs/>
        </w:rPr>
        <w:t>ความสนใจที่มีต่อกระบวนการเรียนรู้แนวนี้ แต่ถึงอย่างไรก็ตาม ประสบการณ์การเรียนรู้</w:t>
      </w:r>
      <w:r w:rsidR="00AA3BA6">
        <w:rPr>
          <w:rFonts w:ascii="TH SarabunPSK" w:hAnsi="TH SarabunPSK" w:cs="TH SarabunPSK" w:hint="cs"/>
          <w:sz w:val="32"/>
          <w:szCs w:val="32"/>
          <w:cs/>
        </w:rPr>
        <w:t>ของกลุ่มนี้</w:t>
      </w:r>
      <w:r w:rsidR="003C246B">
        <w:rPr>
          <w:rFonts w:ascii="TH SarabunPSK" w:hAnsi="TH SarabunPSK" w:cs="TH SarabunPSK" w:hint="cs"/>
          <w:sz w:val="32"/>
          <w:szCs w:val="32"/>
          <w:cs/>
        </w:rPr>
        <w:t>ก็ไม่ได้ขัดแย้งกับกลุ่มบุคคล</w:t>
      </w:r>
      <w:proofErr w:type="spellStart"/>
      <w:r w:rsidR="003C246B">
        <w:rPr>
          <w:rFonts w:ascii="TH SarabunPSK" w:hAnsi="TH SarabunPSK" w:cs="TH SarabunPSK" w:hint="cs"/>
          <w:sz w:val="32"/>
          <w:szCs w:val="32"/>
          <w:cs/>
        </w:rPr>
        <w:t>อื่นๆ</w:t>
      </w:r>
      <w:proofErr w:type="spellEnd"/>
      <w:r w:rsidR="003C246B">
        <w:rPr>
          <w:rFonts w:ascii="TH SarabunPSK" w:hAnsi="TH SarabunPSK" w:cs="TH SarabunPSK" w:hint="cs"/>
          <w:sz w:val="32"/>
          <w:szCs w:val="32"/>
          <w:cs/>
        </w:rPr>
        <w:t>ที่ไม่ใช่นักศึกษาจิตตปัญญา ยังเป็นไปในทิศทางเดียวกัน เพื่อเป็นประโยชน์ต่อการพัฒนากระบวนการเรียนรู้แนวนิเวศจิตตปัญญา ผู้วิจัยต้องการอภิปรายเพื่อ</w:t>
      </w:r>
      <w:r w:rsidR="00AA3BA6">
        <w:rPr>
          <w:rFonts w:ascii="TH SarabunPSK" w:hAnsi="TH SarabunPSK" w:cs="TH SarabunPSK" w:hint="cs"/>
          <w:sz w:val="32"/>
          <w:szCs w:val="32"/>
          <w:cs/>
        </w:rPr>
        <w:t>ให้</w:t>
      </w:r>
      <w:r w:rsidR="003C246B">
        <w:rPr>
          <w:rFonts w:ascii="TH SarabunPSK" w:hAnsi="TH SarabunPSK" w:cs="TH SarabunPSK" w:hint="cs"/>
          <w:sz w:val="32"/>
          <w:szCs w:val="32"/>
          <w:cs/>
        </w:rPr>
        <w:t>เข้าใจถึงกระบวนการเชื่อมโยงกับธรรมชาติ</w:t>
      </w:r>
      <w:r w:rsidR="00B43A9A">
        <w:rPr>
          <w:rFonts w:ascii="TH SarabunPSK" w:hAnsi="TH SarabunPSK" w:cs="TH SarabunPSK" w:hint="cs"/>
          <w:sz w:val="32"/>
          <w:szCs w:val="32"/>
          <w:cs/>
        </w:rPr>
        <w:t>มีความเป็นไป</w:t>
      </w:r>
      <w:r w:rsidR="003C246B">
        <w:rPr>
          <w:rFonts w:ascii="TH SarabunPSK" w:hAnsi="TH SarabunPSK" w:cs="TH SarabunPSK" w:hint="cs"/>
          <w:sz w:val="32"/>
          <w:szCs w:val="32"/>
          <w:cs/>
        </w:rPr>
        <w:t>อย่างไร</w:t>
      </w:r>
      <w:r w:rsidR="00AA3BA6">
        <w:rPr>
          <w:rFonts w:ascii="TH SarabunPSK" w:hAnsi="TH SarabunPSK" w:cs="TH SarabunPSK" w:hint="cs"/>
          <w:sz w:val="32"/>
          <w:szCs w:val="32"/>
          <w:cs/>
        </w:rPr>
        <w:t xml:space="preserve"> และส่งผลอย่างไรต่อประสบการณ์ของผู้เรียนรู้ </w:t>
      </w:r>
      <w:r w:rsidR="00B43A9A">
        <w:rPr>
          <w:rFonts w:ascii="TH SarabunPSK" w:hAnsi="TH SarabunPSK" w:cs="TH SarabunPSK" w:hint="cs"/>
          <w:sz w:val="32"/>
          <w:szCs w:val="32"/>
          <w:cs/>
        </w:rPr>
        <w:t>ให้</w:t>
      </w:r>
      <w:r w:rsidR="00AA3BA6">
        <w:rPr>
          <w:rFonts w:ascii="TH SarabunPSK" w:hAnsi="TH SarabunPSK" w:cs="TH SarabunPSK" w:hint="cs"/>
          <w:sz w:val="32"/>
          <w:szCs w:val="32"/>
          <w:cs/>
        </w:rPr>
        <w:t>เป็นจุดเริ่มต้นของการพัฒนาองค์ความรู้ นิเวศจิตตปัญญา ในสังคมไทย</w:t>
      </w:r>
    </w:p>
    <w:p w:rsidR="00AA3BA6" w:rsidRDefault="00AA3BA6"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จากการเฝ้าสังเกตและการสังเคราะห์ประสบการณ์ของผู้เข้าร่วมอบรมมากมาย พบว่ากระบวนการเรียนรู้นิเวศจิตตปัญญา ประกอบไปด้วย ๕ ขั้นตอน คือ ๑) เปิดใจ ๒) จุ่มแช่ ๓) เชื่อมโยง ๔) </w:t>
      </w:r>
      <w:r w:rsidR="001D5866">
        <w:rPr>
          <w:rFonts w:ascii="TH SarabunPSK" w:hAnsi="TH SarabunPSK" w:cs="TH SarabunPSK" w:hint="cs"/>
          <w:sz w:val="32"/>
          <w:szCs w:val="32"/>
          <w:cs/>
        </w:rPr>
        <w:t>หยั่งรู้</w:t>
      </w:r>
      <w:r>
        <w:rPr>
          <w:rFonts w:ascii="TH SarabunPSK" w:hAnsi="TH SarabunPSK" w:cs="TH SarabunPSK" w:hint="cs"/>
          <w:sz w:val="32"/>
          <w:szCs w:val="32"/>
          <w:cs/>
        </w:rPr>
        <w:t xml:space="preserve"> และ ๕) เปลี่ยนแปลง  </w:t>
      </w:r>
    </w:p>
    <w:p w:rsidR="00070162" w:rsidRPr="00AF5C2C" w:rsidRDefault="00EF2F06" w:rsidP="00DD35DC">
      <w:pPr>
        <w:rPr>
          <w:rFonts w:ascii="TH SarabunPSK" w:hAnsi="TH SarabunPSK" w:cs="TH SarabunPSK"/>
          <w:b/>
          <w:bCs/>
          <w:sz w:val="32"/>
          <w:szCs w:val="32"/>
        </w:rPr>
      </w:pPr>
      <w:r>
        <w:rPr>
          <w:rFonts w:ascii="TH SarabunPSK" w:hAnsi="TH SarabunPSK" w:cs="TH SarabunPSK"/>
          <w:sz w:val="32"/>
          <w:szCs w:val="32"/>
          <w:cs/>
        </w:rPr>
        <w:tab/>
      </w:r>
      <w:r w:rsidRPr="00AF5C2C">
        <w:rPr>
          <w:rFonts w:ascii="TH SarabunPSK" w:hAnsi="TH SarabunPSK" w:cs="TH SarabunPSK" w:hint="cs"/>
          <w:b/>
          <w:bCs/>
          <w:sz w:val="32"/>
          <w:szCs w:val="32"/>
          <w:cs/>
        </w:rPr>
        <w:t>ขั้น</w:t>
      </w:r>
      <w:r w:rsidR="00070162" w:rsidRPr="00AF5C2C">
        <w:rPr>
          <w:rFonts w:ascii="TH SarabunPSK" w:hAnsi="TH SarabunPSK" w:cs="TH SarabunPSK" w:hint="cs"/>
          <w:b/>
          <w:bCs/>
          <w:sz w:val="32"/>
          <w:szCs w:val="32"/>
          <w:cs/>
        </w:rPr>
        <w:t xml:space="preserve">ที่ ๑ </w:t>
      </w:r>
      <w:r w:rsidRPr="00AF5C2C">
        <w:rPr>
          <w:rFonts w:ascii="TH SarabunPSK" w:hAnsi="TH SarabunPSK" w:cs="TH SarabunPSK" w:hint="cs"/>
          <w:b/>
          <w:bCs/>
          <w:sz w:val="32"/>
          <w:szCs w:val="32"/>
          <w:cs/>
        </w:rPr>
        <w:t>เปิดใจ</w:t>
      </w:r>
    </w:p>
    <w:p w:rsidR="00EF2F06" w:rsidRDefault="00070162"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การเปิดใจเป็นสิ่งสำคัญที่สุดของกระบวนการเรียนรู้เชิงนิเวศจิตตปัญญา เพราะกิจกรรมส่วนมากจะเป็นฐานใจ และใจเป็นจุดกำเนิดของความเชื่อมโยงอย่างลึกซึ้ง ถ้าใจไม่สงบและนิ่งพอ หรือเต็มไปดวามความคิดมักจะไม่เกิดประสบการณ์</w:t>
      </w:r>
      <w:proofErr w:type="spellStart"/>
      <w:r>
        <w:rPr>
          <w:rFonts w:ascii="TH SarabunPSK" w:hAnsi="TH SarabunPSK" w:cs="TH SarabunPSK" w:hint="cs"/>
          <w:sz w:val="32"/>
          <w:szCs w:val="32"/>
          <w:cs/>
        </w:rPr>
        <w:t>ใดๆ</w:t>
      </w:r>
      <w:proofErr w:type="spellEnd"/>
      <w:r>
        <w:rPr>
          <w:rFonts w:ascii="TH SarabunPSK" w:hAnsi="TH SarabunPSK" w:cs="TH SarabunPSK" w:hint="cs"/>
          <w:sz w:val="32"/>
          <w:szCs w:val="32"/>
          <w:cs/>
        </w:rPr>
        <w:t>ภายในจิตใจ ประสบการณ์ ๒ วันของใบชาอธิบายหลักการนี้อย่างชัดเจน กิจกรรมสุดท้ายในวันแรก เธอเป็นเพียงคนเดียวในกลุ่มที่ไม่มีประสบการณ์</w:t>
      </w:r>
      <w:proofErr w:type="spellStart"/>
      <w:r>
        <w:rPr>
          <w:rFonts w:ascii="TH SarabunPSK" w:hAnsi="TH SarabunPSK" w:cs="TH SarabunPSK" w:hint="cs"/>
          <w:sz w:val="32"/>
          <w:szCs w:val="32"/>
          <w:cs/>
        </w:rPr>
        <w:t>ใดๆ</w:t>
      </w:r>
      <w:proofErr w:type="spellEnd"/>
      <w:r>
        <w:rPr>
          <w:rFonts w:ascii="TH SarabunPSK" w:hAnsi="TH SarabunPSK" w:cs="TH SarabunPSK" w:hint="cs"/>
          <w:sz w:val="32"/>
          <w:szCs w:val="32"/>
          <w:cs/>
        </w:rPr>
        <w:t>เกิดขึ้น โดยเธอได้สะท้อนในกลุ่ม</w:t>
      </w:r>
      <w:r w:rsidR="00B43A9A">
        <w:rPr>
          <w:rFonts w:ascii="TH SarabunPSK" w:hAnsi="TH SarabunPSK" w:cs="TH SarabunPSK" w:hint="cs"/>
          <w:sz w:val="32"/>
          <w:szCs w:val="32"/>
          <w:cs/>
        </w:rPr>
        <w:t>ใหญ่</w:t>
      </w:r>
      <w:r>
        <w:rPr>
          <w:rFonts w:ascii="TH SarabunPSK" w:hAnsi="TH SarabunPSK" w:cs="TH SarabunPSK" w:hint="cs"/>
          <w:sz w:val="32"/>
          <w:szCs w:val="32"/>
          <w:cs/>
        </w:rPr>
        <w:t>ว่า หลังจากที่ได้โจทย์ สิ่งแรกที่เกิดขึ้นคือ ความคิดที่ว่าทำไม่ได้</w:t>
      </w:r>
      <w:proofErr w:type="spellStart"/>
      <w:r>
        <w:rPr>
          <w:rFonts w:ascii="TH SarabunPSK" w:hAnsi="TH SarabunPSK" w:cs="TH SarabunPSK" w:hint="cs"/>
          <w:sz w:val="32"/>
          <w:szCs w:val="32"/>
          <w:cs/>
        </w:rPr>
        <w:t>แน่ๆ</w:t>
      </w:r>
      <w:proofErr w:type="spellEnd"/>
      <w:r w:rsidR="00E83C2D">
        <w:rPr>
          <w:rFonts w:ascii="TH SarabunPSK" w:hAnsi="TH SarabunPSK" w:cs="TH SarabunPSK" w:hint="cs"/>
          <w:sz w:val="32"/>
          <w:szCs w:val="32"/>
          <w:cs/>
        </w:rPr>
        <w:t xml:space="preserve"> และในระหว่างการทำกิจกรรม ซึ่งใกล้เวลาพลบค่ำ เธอจึงรู้สึกไม่ปลอดภัย หนาว และกลัวยุงกัด จะเห็นว่า จิตใจของเธอไม่ได้อยู่กับธรรมชาติ แต่อยู่กับความกังวล</w:t>
      </w:r>
      <w:proofErr w:type="spellStart"/>
      <w:r w:rsidR="00E83C2D">
        <w:rPr>
          <w:rFonts w:ascii="TH SarabunPSK" w:hAnsi="TH SarabunPSK" w:cs="TH SarabunPSK" w:hint="cs"/>
          <w:sz w:val="32"/>
          <w:szCs w:val="32"/>
          <w:cs/>
        </w:rPr>
        <w:t>ต่างๆ</w:t>
      </w:r>
      <w:proofErr w:type="spellEnd"/>
      <w:r w:rsidR="00E83C2D">
        <w:rPr>
          <w:rFonts w:ascii="TH SarabunPSK" w:hAnsi="TH SarabunPSK" w:cs="TH SarabunPSK" w:hint="cs"/>
          <w:sz w:val="32"/>
          <w:szCs w:val="32"/>
          <w:cs/>
        </w:rPr>
        <w:t>มากมายที่ปิดพื้นที่ในใจจนสนิท ไม่มีพื้นที่แห่งการเรียนรู้หลงเหลืออยู่ ใน</w:t>
      </w:r>
      <w:r w:rsidR="00E83C2D">
        <w:rPr>
          <w:rFonts w:ascii="TH SarabunPSK" w:hAnsi="TH SarabunPSK" w:cs="TH SarabunPSK" w:hint="cs"/>
          <w:sz w:val="32"/>
          <w:szCs w:val="32"/>
          <w:cs/>
        </w:rPr>
        <w:lastRenderedPageBreak/>
        <w:t>วันรุ่งขึ้น ก่อนเริ่มทำกิจกรรม ผู้</w:t>
      </w:r>
      <w:r w:rsidR="00562690">
        <w:rPr>
          <w:rFonts w:ascii="TH SarabunPSK" w:hAnsi="TH SarabunPSK" w:cs="TH SarabunPSK" w:hint="cs"/>
          <w:sz w:val="32"/>
          <w:szCs w:val="32"/>
          <w:cs/>
        </w:rPr>
        <w:t>วิจัย</w:t>
      </w:r>
      <w:r w:rsidR="00E83C2D">
        <w:rPr>
          <w:rFonts w:ascii="TH SarabunPSK" w:hAnsi="TH SarabunPSK" w:cs="TH SarabunPSK" w:hint="cs"/>
          <w:sz w:val="32"/>
          <w:szCs w:val="32"/>
          <w:cs/>
        </w:rPr>
        <w:t>จึงให้ใบชาพยายามเปิดใจ หยุดความคิดให้มากที่สุด ประสบการณ์ของเธอในวันนั้นไม่เพียงแค่เชื่อมโยง แต่เกิดห้วงเวลาแห่งนิเวศจิต</w:t>
      </w:r>
      <w:proofErr w:type="spellStart"/>
      <w:r w:rsidR="00E83C2D">
        <w:rPr>
          <w:rFonts w:ascii="TH SarabunPSK" w:hAnsi="TH SarabunPSK" w:cs="TH SarabunPSK" w:hint="cs"/>
          <w:sz w:val="32"/>
          <w:szCs w:val="32"/>
          <w:cs/>
        </w:rPr>
        <w:t>ตปัญญญา</w:t>
      </w:r>
      <w:proofErr w:type="spellEnd"/>
      <w:r w:rsidR="00E83C2D">
        <w:rPr>
          <w:rFonts w:ascii="TH SarabunPSK" w:hAnsi="TH SarabunPSK" w:cs="TH SarabunPSK" w:hint="cs"/>
          <w:sz w:val="32"/>
          <w:szCs w:val="32"/>
          <w:cs/>
        </w:rPr>
        <w:t xml:space="preserve">ขึ้น </w:t>
      </w:r>
      <w:r w:rsidR="00E83C2D">
        <w:rPr>
          <w:rFonts w:ascii="TH SarabunPSK" w:hAnsi="TH SarabunPSK" w:cs="TH SarabunPSK"/>
          <w:sz w:val="32"/>
          <w:szCs w:val="32"/>
        </w:rPr>
        <w:t>(Eco</w:t>
      </w:r>
      <w:r w:rsidR="00AF5C2C">
        <w:rPr>
          <w:rFonts w:ascii="TH SarabunPSK" w:hAnsi="TH SarabunPSK" w:cs="TH SarabunPSK"/>
          <w:sz w:val="32"/>
          <w:szCs w:val="32"/>
        </w:rPr>
        <w:t>-</w:t>
      </w:r>
      <w:r w:rsidR="00E83C2D">
        <w:rPr>
          <w:rFonts w:ascii="TH SarabunPSK" w:hAnsi="TH SarabunPSK" w:cs="TH SarabunPSK"/>
          <w:sz w:val="32"/>
          <w:szCs w:val="32"/>
        </w:rPr>
        <w:t>spiritual moment)</w:t>
      </w:r>
      <w:r w:rsidR="00B43A9A">
        <w:rPr>
          <w:rFonts w:ascii="TH SarabunPSK" w:hAnsi="TH SarabunPSK" w:cs="TH SarabunPSK" w:hint="cs"/>
          <w:sz w:val="32"/>
          <w:szCs w:val="32"/>
          <w:cs/>
        </w:rPr>
        <w:t xml:space="preserve"> </w:t>
      </w:r>
      <w:r w:rsidR="00E83C2D">
        <w:rPr>
          <w:rFonts w:ascii="TH SarabunPSK" w:hAnsi="TH SarabunPSK" w:cs="TH SarabunPSK" w:hint="cs"/>
          <w:sz w:val="32"/>
          <w:szCs w:val="32"/>
          <w:cs/>
        </w:rPr>
        <w:t xml:space="preserve"> </w:t>
      </w:r>
      <w:r>
        <w:rPr>
          <w:rFonts w:ascii="TH SarabunPSK" w:hAnsi="TH SarabunPSK" w:cs="TH SarabunPSK" w:hint="cs"/>
          <w:sz w:val="32"/>
          <w:szCs w:val="32"/>
          <w:cs/>
        </w:rPr>
        <w:t xml:space="preserve"> </w:t>
      </w:r>
      <w:r w:rsidR="00EF2F06">
        <w:rPr>
          <w:rFonts w:ascii="TH SarabunPSK" w:hAnsi="TH SarabunPSK" w:cs="TH SarabunPSK" w:hint="cs"/>
          <w:sz w:val="32"/>
          <w:szCs w:val="32"/>
          <w:cs/>
        </w:rPr>
        <w:t xml:space="preserve"> </w:t>
      </w:r>
    </w:p>
    <w:p w:rsidR="00335C27" w:rsidRPr="00AF5C2C" w:rsidRDefault="00E83C2D" w:rsidP="00DD35DC">
      <w:pPr>
        <w:rPr>
          <w:rFonts w:ascii="TH SarabunPSK" w:hAnsi="TH SarabunPSK" w:cs="TH SarabunPSK"/>
          <w:b/>
          <w:bCs/>
          <w:sz w:val="32"/>
          <w:szCs w:val="32"/>
        </w:rPr>
      </w:pPr>
      <w:r>
        <w:rPr>
          <w:rFonts w:ascii="TH SarabunPSK" w:hAnsi="TH SarabunPSK" w:cs="TH SarabunPSK"/>
          <w:sz w:val="32"/>
          <w:szCs w:val="32"/>
        </w:rPr>
        <w:tab/>
      </w:r>
      <w:r w:rsidRPr="00AF5C2C">
        <w:rPr>
          <w:rFonts w:ascii="TH SarabunPSK" w:hAnsi="TH SarabunPSK" w:cs="TH SarabunPSK" w:hint="cs"/>
          <w:b/>
          <w:bCs/>
          <w:sz w:val="32"/>
          <w:szCs w:val="32"/>
          <w:cs/>
        </w:rPr>
        <w:t>ขั้นที่ ๒ จุ่มแช่</w:t>
      </w:r>
    </w:p>
    <w:p w:rsidR="001D5866" w:rsidRDefault="001D5866"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เป็นขั้นตอนอยู่กับธรรมชาติ</w:t>
      </w:r>
      <w:r w:rsidR="00562690">
        <w:rPr>
          <w:rFonts w:ascii="TH SarabunPSK" w:hAnsi="TH SarabunPSK" w:cs="TH SarabunPSK" w:hint="cs"/>
          <w:sz w:val="32"/>
          <w:szCs w:val="32"/>
          <w:cs/>
        </w:rPr>
        <w:t>อย่าง</w:t>
      </w:r>
      <w:r>
        <w:rPr>
          <w:rFonts w:ascii="TH SarabunPSK" w:hAnsi="TH SarabunPSK" w:cs="TH SarabunPSK" w:hint="cs"/>
          <w:sz w:val="32"/>
          <w:szCs w:val="32"/>
          <w:cs/>
        </w:rPr>
        <w:t>แท้จริง เพื่อซึมซับพลังงาน</w:t>
      </w:r>
      <w:proofErr w:type="spellStart"/>
      <w:r>
        <w:rPr>
          <w:rFonts w:ascii="TH SarabunPSK" w:hAnsi="TH SarabunPSK" w:cs="TH SarabunPSK" w:hint="cs"/>
          <w:sz w:val="32"/>
          <w:szCs w:val="32"/>
          <w:cs/>
        </w:rPr>
        <w:t>ต่างๆ</w:t>
      </w:r>
      <w:proofErr w:type="spellEnd"/>
      <w:r>
        <w:rPr>
          <w:rFonts w:ascii="TH SarabunPSK" w:hAnsi="TH SarabunPSK" w:cs="TH SarabunPSK" w:hint="cs"/>
          <w:sz w:val="32"/>
          <w:szCs w:val="32"/>
          <w:cs/>
        </w:rPr>
        <w:t xml:space="preserve">รอบตัว จำเป็นต้องมีระยะเวลายาวนานพอ โดยเฉพาะกิจกรรมที่เป็นฐานใจ </w:t>
      </w:r>
      <w:r w:rsidR="00A051FE">
        <w:rPr>
          <w:rFonts w:ascii="TH SarabunPSK" w:hAnsi="TH SarabunPSK" w:cs="TH SarabunPSK" w:hint="cs"/>
          <w:sz w:val="32"/>
          <w:szCs w:val="32"/>
          <w:cs/>
        </w:rPr>
        <w:t>การจุ่มแช่จะสร้าง</w:t>
      </w:r>
      <w:r>
        <w:rPr>
          <w:rFonts w:ascii="TH SarabunPSK" w:hAnsi="TH SarabunPSK" w:cs="TH SarabunPSK" w:hint="cs"/>
          <w:sz w:val="32"/>
          <w:szCs w:val="32"/>
          <w:cs/>
        </w:rPr>
        <w:t>ความสงบนิ่งภายในจิตใจ เ</w:t>
      </w:r>
      <w:r w:rsidR="00A051FE">
        <w:rPr>
          <w:rFonts w:ascii="TH SarabunPSK" w:hAnsi="TH SarabunPSK" w:cs="TH SarabunPSK" w:hint="cs"/>
          <w:sz w:val="32"/>
          <w:szCs w:val="32"/>
          <w:cs/>
        </w:rPr>
        <w:t>ป็นพื้นฐานสำคัญของการ</w:t>
      </w:r>
      <w:r>
        <w:rPr>
          <w:rFonts w:ascii="TH SarabunPSK" w:hAnsi="TH SarabunPSK" w:cs="TH SarabunPSK" w:hint="cs"/>
          <w:sz w:val="32"/>
          <w:szCs w:val="32"/>
          <w:cs/>
        </w:rPr>
        <w:t xml:space="preserve">เกิดประสบการณ์ที่ลึกซึ้ง </w:t>
      </w:r>
    </w:p>
    <w:p w:rsidR="00E83C2D" w:rsidRPr="00AF5C2C" w:rsidRDefault="00E83C2D" w:rsidP="00DD35DC">
      <w:pPr>
        <w:rPr>
          <w:rFonts w:ascii="TH SarabunPSK" w:hAnsi="TH SarabunPSK" w:cs="TH SarabunPSK"/>
          <w:b/>
          <w:bCs/>
          <w:sz w:val="32"/>
          <w:szCs w:val="32"/>
        </w:rPr>
      </w:pPr>
      <w:r>
        <w:rPr>
          <w:rFonts w:ascii="TH SarabunPSK" w:hAnsi="TH SarabunPSK" w:cs="TH SarabunPSK"/>
          <w:sz w:val="32"/>
          <w:szCs w:val="32"/>
          <w:cs/>
        </w:rPr>
        <w:tab/>
      </w:r>
      <w:r w:rsidR="001D5866" w:rsidRPr="00AF5C2C">
        <w:rPr>
          <w:rFonts w:ascii="TH SarabunPSK" w:hAnsi="TH SarabunPSK" w:cs="TH SarabunPSK" w:hint="cs"/>
          <w:b/>
          <w:bCs/>
          <w:sz w:val="32"/>
          <w:szCs w:val="32"/>
          <w:cs/>
        </w:rPr>
        <w:t>ขั้นที่ ๓ เชื่อมโยง</w:t>
      </w:r>
    </w:p>
    <w:p w:rsidR="001D5866" w:rsidRDefault="001D5866"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เป็นขั้นตอนที่เกิดประสบการณ์ภายในรับรู้ถึงพลังงานที่มีอยู่ในธรรมชาติรอบตัว เกิดความเข้าใจใหม่ๆในธรรมชาติ การเชื่อมโยงแบ่งออกเป็นการเชื่อมโยงทางความคิดด้วยหัวสมอง และการเชื่อมโยงทางความรู้สึกด้วยใจ ดังที่กล่าวไว้ในหัวข้อที่แล้ว</w:t>
      </w:r>
    </w:p>
    <w:p w:rsidR="001D5866" w:rsidRPr="00AF5C2C" w:rsidRDefault="001D5866" w:rsidP="00DD35DC">
      <w:pPr>
        <w:rPr>
          <w:rFonts w:ascii="TH SarabunPSK" w:hAnsi="TH SarabunPSK" w:cs="TH SarabunPSK"/>
          <w:b/>
          <w:bCs/>
          <w:sz w:val="32"/>
          <w:szCs w:val="32"/>
          <w:cs/>
        </w:rPr>
      </w:pPr>
      <w:r>
        <w:rPr>
          <w:rFonts w:ascii="TH SarabunPSK" w:hAnsi="TH SarabunPSK" w:cs="TH SarabunPSK"/>
          <w:sz w:val="32"/>
          <w:szCs w:val="32"/>
          <w:cs/>
        </w:rPr>
        <w:tab/>
      </w:r>
      <w:r w:rsidRPr="00AF5C2C">
        <w:rPr>
          <w:rFonts w:ascii="TH SarabunPSK" w:hAnsi="TH SarabunPSK" w:cs="TH SarabunPSK" w:hint="cs"/>
          <w:b/>
          <w:bCs/>
          <w:sz w:val="32"/>
          <w:szCs w:val="32"/>
          <w:cs/>
        </w:rPr>
        <w:t>ขั้นตอนที่ ๔ หยั่งรู้</w:t>
      </w:r>
    </w:p>
    <w:p w:rsidR="00CE4AFE" w:rsidRDefault="000B49C0" w:rsidP="00045718">
      <w:pPr>
        <w:rPr>
          <w:rFonts w:ascii="TH SarabunPSK" w:hAnsi="TH SarabunPSK" w:cs="TH SarabunPSK"/>
          <w:sz w:val="32"/>
          <w:szCs w:val="32"/>
        </w:rPr>
      </w:pPr>
      <w:r>
        <w:rPr>
          <w:rFonts w:ascii="TH SarabunPSK" w:hAnsi="TH SarabunPSK" w:cs="TH SarabunPSK"/>
          <w:sz w:val="32"/>
          <w:szCs w:val="32"/>
        </w:rPr>
        <w:tab/>
      </w:r>
      <w:r w:rsidR="00782FEC">
        <w:rPr>
          <w:rFonts w:ascii="TH SarabunPSK" w:hAnsi="TH SarabunPSK" w:cs="TH SarabunPSK" w:hint="cs"/>
          <w:sz w:val="32"/>
          <w:szCs w:val="32"/>
          <w:cs/>
        </w:rPr>
        <w:t>ความลึกซึ้งของการหยั่งรู้อยู่ที่ระดับของความเชื่อมโยง ถ้าเชื่อมโยงด้วยหัวสมองจะปรากฏออกมาเป็น</w:t>
      </w:r>
      <w:r w:rsidR="000108D8">
        <w:rPr>
          <w:rFonts w:ascii="TH SarabunPSK" w:hAnsi="TH SarabunPSK" w:cs="TH SarabunPSK" w:hint="cs"/>
          <w:sz w:val="32"/>
          <w:szCs w:val="32"/>
          <w:cs/>
        </w:rPr>
        <w:t xml:space="preserve">ความเข้าใจใหม่ </w:t>
      </w:r>
      <w:r w:rsidR="008126BA">
        <w:rPr>
          <w:rFonts w:ascii="TH SarabunPSK" w:hAnsi="TH SarabunPSK" w:cs="TH SarabunPSK" w:hint="cs"/>
          <w:sz w:val="32"/>
          <w:szCs w:val="32"/>
          <w:cs/>
        </w:rPr>
        <w:t>หรือ</w:t>
      </w:r>
      <w:r w:rsidR="00782FEC">
        <w:rPr>
          <w:rFonts w:ascii="TH SarabunPSK" w:hAnsi="TH SarabunPSK" w:cs="TH SarabunPSK" w:hint="cs"/>
          <w:sz w:val="32"/>
          <w:szCs w:val="32"/>
          <w:cs/>
        </w:rPr>
        <w:t>คำตอบ ผ่านการคิดใคร่ครวญ</w:t>
      </w:r>
      <w:r w:rsidR="00D148B8">
        <w:rPr>
          <w:rFonts w:ascii="TH SarabunPSK" w:hAnsi="TH SarabunPSK" w:cs="TH SarabunPSK" w:hint="cs"/>
          <w:sz w:val="32"/>
          <w:szCs w:val="32"/>
          <w:cs/>
        </w:rPr>
        <w:t xml:space="preserve"> ปรากฏออกมาเป็นความฉลาด </w:t>
      </w:r>
      <w:r w:rsidR="00D148B8">
        <w:rPr>
          <w:rFonts w:ascii="TH SarabunPSK" w:hAnsi="TH SarabunPSK" w:cs="TH SarabunPSK"/>
          <w:sz w:val="32"/>
          <w:szCs w:val="32"/>
        </w:rPr>
        <w:t>(Intellect)</w:t>
      </w:r>
      <w:r w:rsidR="00782FEC">
        <w:rPr>
          <w:rFonts w:ascii="TH SarabunPSK" w:hAnsi="TH SarabunPSK" w:cs="TH SarabunPSK" w:hint="cs"/>
          <w:sz w:val="32"/>
          <w:szCs w:val="32"/>
          <w:cs/>
        </w:rPr>
        <w:t xml:space="preserve"> ถ้าเชื่อมโยงผ่านใจจะเป็นความเข้าใจอย่างลึกซึ้ง หรือการหยั่งรู้ หรือญาณทัศนะ</w:t>
      </w:r>
      <w:r w:rsidR="00D148B8">
        <w:rPr>
          <w:rFonts w:ascii="TH SarabunPSK" w:hAnsi="TH SarabunPSK" w:cs="TH SarabunPSK"/>
          <w:sz w:val="32"/>
          <w:szCs w:val="32"/>
        </w:rPr>
        <w:t xml:space="preserve"> (Intuition) </w:t>
      </w:r>
      <w:r w:rsidR="00CE4AFE">
        <w:rPr>
          <w:rFonts w:ascii="TH SarabunPSK" w:hAnsi="TH SarabunPSK" w:cs="TH SarabunPSK" w:hint="cs"/>
          <w:sz w:val="32"/>
          <w:szCs w:val="32"/>
          <w:cs/>
        </w:rPr>
        <w:t xml:space="preserve">คุรุทางจิตวิญญาณร่วมสมัย โอโช </w:t>
      </w:r>
      <w:r w:rsidR="00782FEC">
        <w:rPr>
          <w:rFonts w:ascii="TH SarabunPSK" w:hAnsi="TH SarabunPSK" w:cs="TH SarabunPSK" w:hint="cs"/>
          <w:sz w:val="32"/>
          <w:szCs w:val="32"/>
          <w:cs/>
        </w:rPr>
        <w:t xml:space="preserve">เรียกความเข้าใจชนิดแรกว่าปรีชาญาณ และเรียกความเข้าใจอย่างลึกซึ้งชนิดที่สองว่าปัญญาญาณ </w:t>
      </w:r>
      <w:r w:rsidR="00045718">
        <w:rPr>
          <w:rFonts w:ascii="TH SarabunPSK" w:hAnsi="TH SarabunPSK" w:cs="TH SarabunPSK" w:hint="cs"/>
          <w:sz w:val="32"/>
          <w:szCs w:val="32"/>
          <w:cs/>
        </w:rPr>
        <w:t>โอโชได้อธิบาย</w:t>
      </w:r>
      <w:r w:rsidR="00CE4AFE">
        <w:rPr>
          <w:rFonts w:ascii="TH SarabunPSK" w:hAnsi="TH SarabunPSK" w:cs="TH SarabunPSK" w:hint="cs"/>
          <w:sz w:val="32"/>
          <w:szCs w:val="32"/>
          <w:cs/>
        </w:rPr>
        <w:t>ไว้ในหนังสือปัญญาญาณว่า</w:t>
      </w:r>
      <w:r w:rsidR="00782FEC">
        <w:rPr>
          <w:rFonts w:ascii="TH SarabunPSK" w:hAnsi="TH SarabunPSK" w:cs="TH SarabunPSK" w:hint="cs"/>
          <w:sz w:val="32"/>
          <w:szCs w:val="32"/>
          <w:cs/>
        </w:rPr>
        <w:t xml:space="preserve"> </w:t>
      </w:r>
      <w:r w:rsidR="00CE4AFE">
        <w:rPr>
          <w:rFonts w:ascii="TH SarabunPSK" w:hAnsi="TH SarabunPSK" w:cs="TH SarabunPSK" w:hint="cs"/>
          <w:sz w:val="32"/>
          <w:szCs w:val="32"/>
          <w:cs/>
        </w:rPr>
        <w:t>“เมื่อเราปล่อยให้จิตมีอิสระ เราจะได้พบปะกับสิ่งที่เรียกว่า ปัญญาญาณ”</w:t>
      </w:r>
      <w:r w:rsidR="00A051FE">
        <w:rPr>
          <w:rFonts w:ascii="TH SarabunPSK" w:hAnsi="TH SarabunPSK" w:cs="TH SarabunPSK" w:hint="cs"/>
          <w:sz w:val="32"/>
          <w:szCs w:val="32"/>
          <w:cs/>
        </w:rPr>
        <w:t xml:space="preserve"> (โอโช,</w:t>
      </w:r>
      <w:r w:rsidR="0028318D">
        <w:rPr>
          <w:rFonts w:ascii="TH SarabunPSK" w:hAnsi="TH SarabunPSK" w:cs="TH SarabunPSK"/>
          <w:sz w:val="32"/>
          <w:szCs w:val="32"/>
        </w:rPr>
        <w:t xml:space="preserve"> 2561,</w:t>
      </w:r>
      <w:r w:rsidR="00A051FE">
        <w:rPr>
          <w:rFonts w:ascii="TH SarabunPSK" w:hAnsi="TH SarabunPSK" w:cs="TH SarabunPSK" w:hint="cs"/>
          <w:sz w:val="32"/>
          <w:szCs w:val="32"/>
          <w:cs/>
        </w:rPr>
        <w:t xml:space="preserve"> คำนำ)</w:t>
      </w:r>
      <w:r w:rsidR="00CE4AFE">
        <w:rPr>
          <w:rFonts w:ascii="TH SarabunPSK" w:hAnsi="TH SarabunPSK" w:cs="TH SarabunPSK" w:hint="cs"/>
          <w:sz w:val="32"/>
          <w:szCs w:val="32"/>
          <w:cs/>
        </w:rPr>
        <w:t xml:space="preserve"> </w:t>
      </w:r>
      <w:r w:rsidR="00045718">
        <w:rPr>
          <w:rFonts w:ascii="TH SarabunPSK" w:hAnsi="TH SarabunPSK" w:cs="TH SarabunPSK" w:hint="cs"/>
          <w:sz w:val="32"/>
          <w:szCs w:val="32"/>
          <w:cs/>
        </w:rPr>
        <w:t>และ</w:t>
      </w:r>
      <w:r w:rsidR="00CE4AFE">
        <w:rPr>
          <w:rFonts w:ascii="TH SarabunPSK" w:hAnsi="TH SarabunPSK" w:cs="TH SarabunPSK" w:hint="cs"/>
          <w:sz w:val="32"/>
          <w:szCs w:val="32"/>
          <w:cs/>
        </w:rPr>
        <w:t xml:space="preserve"> “ปัญญาญาณเป็นปรากฏการณ์ผุดบังเกิดผ่านช่องทางหรือสภาวะที่เรียกกันว่า สมาธิ”</w:t>
      </w:r>
      <w:r w:rsidR="00A051FE">
        <w:rPr>
          <w:rFonts w:ascii="TH SarabunPSK" w:hAnsi="TH SarabunPSK" w:cs="TH SarabunPSK" w:hint="cs"/>
          <w:sz w:val="32"/>
          <w:szCs w:val="32"/>
          <w:cs/>
        </w:rPr>
        <w:t xml:space="preserve"> (โอโช,</w:t>
      </w:r>
      <w:r w:rsidR="0028318D">
        <w:rPr>
          <w:rFonts w:ascii="TH SarabunPSK" w:hAnsi="TH SarabunPSK" w:cs="TH SarabunPSK"/>
          <w:sz w:val="32"/>
          <w:szCs w:val="32"/>
        </w:rPr>
        <w:t xml:space="preserve"> 2561,</w:t>
      </w:r>
      <w:r w:rsidR="00A051FE">
        <w:rPr>
          <w:rFonts w:ascii="TH SarabunPSK" w:hAnsi="TH SarabunPSK" w:cs="TH SarabunPSK" w:hint="cs"/>
          <w:sz w:val="32"/>
          <w:szCs w:val="32"/>
          <w:cs/>
        </w:rPr>
        <w:t xml:space="preserve"> น</w:t>
      </w:r>
      <w:r w:rsidR="0028318D">
        <w:rPr>
          <w:rFonts w:ascii="TH SarabunPSK" w:hAnsi="TH SarabunPSK" w:cs="TH SarabunPSK"/>
          <w:sz w:val="32"/>
          <w:szCs w:val="32"/>
        </w:rPr>
        <w:t>.</w:t>
      </w:r>
      <w:r w:rsidR="00A051FE">
        <w:rPr>
          <w:rFonts w:ascii="TH SarabunPSK" w:hAnsi="TH SarabunPSK" w:cs="TH SarabunPSK" w:hint="cs"/>
          <w:sz w:val="32"/>
          <w:szCs w:val="32"/>
          <w:cs/>
        </w:rPr>
        <w:t xml:space="preserve"> </w:t>
      </w:r>
      <w:r w:rsidR="00AF5C2C">
        <w:rPr>
          <w:rFonts w:ascii="TH SarabunPSK" w:hAnsi="TH SarabunPSK" w:cs="TH SarabunPSK"/>
          <w:sz w:val="32"/>
          <w:szCs w:val="32"/>
        </w:rPr>
        <w:t>40</w:t>
      </w:r>
      <w:r w:rsidR="00A051FE">
        <w:rPr>
          <w:rFonts w:ascii="TH SarabunPSK" w:hAnsi="TH SarabunPSK" w:cs="TH SarabunPSK" w:hint="cs"/>
          <w:sz w:val="32"/>
          <w:szCs w:val="32"/>
          <w:cs/>
        </w:rPr>
        <w:t>)</w:t>
      </w:r>
      <w:r w:rsidR="00CE4AFE">
        <w:rPr>
          <w:rFonts w:ascii="TH SarabunPSK" w:hAnsi="TH SarabunPSK" w:cs="TH SarabunPSK" w:hint="cs"/>
          <w:sz w:val="32"/>
          <w:szCs w:val="32"/>
          <w:cs/>
        </w:rPr>
        <w:t xml:space="preserve"> </w:t>
      </w:r>
      <w:r w:rsidR="00D148B8">
        <w:rPr>
          <w:rFonts w:ascii="TH SarabunPSK" w:hAnsi="TH SarabunPSK" w:cs="TH SarabunPSK" w:hint="cs"/>
          <w:sz w:val="32"/>
          <w:szCs w:val="32"/>
          <w:cs/>
        </w:rPr>
        <w:t>หลักการสากลนี้</w:t>
      </w:r>
      <w:r w:rsidR="00045718">
        <w:rPr>
          <w:rFonts w:ascii="TH SarabunPSK" w:hAnsi="TH SarabunPSK" w:cs="TH SarabunPSK" w:hint="cs"/>
          <w:sz w:val="32"/>
          <w:szCs w:val="32"/>
          <w:cs/>
        </w:rPr>
        <w:t>จึงเป็น</w:t>
      </w:r>
      <w:r w:rsidR="003956B3">
        <w:rPr>
          <w:rFonts w:ascii="TH SarabunPSK" w:hAnsi="TH SarabunPSK" w:cs="TH SarabunPSK" w:hint="cs"/>
          <w:sz w:val="32"/>
          <w:szCs w:val="32"/>
          <w:cs/>
        </w:rPr>
        <w:t>ที่มา</w:t>
      </w:r>
      <w:r w:rsidR="00D148B8">
        <w:rPr>
          <w:rFonts w:ascii="TH SarabunPSK" w:hAnsi="TH SarabunPSK" w:cs="TH SarabunPSK" w:hint="cs"/>
          <w:sz w:val="32"/>
          <w:szCs w:val="32"/>
          <w:cs/>
        </w:rPr>
        <w:t>ของ</w:t>
      </w:r>
      <w:r w:rsidR="003956B3">
        <w:rPr>
          <w:rFonts w:ascii="TH SarabunPSK" w:hAnsi="TH SarabunPSK" w:cs="TH SarabunPSK" w:hint="cs"/>
          <w:sz w:val="32"/>
          <w:szCs w:val="32"/>
          <w:cs/>
        </w:rPr>
        <w:t>นิยาม</w:t>
      </w:r>
      <w:r w:rsidR="00D148B8">
        <w:rPr>
          <w:rFonts w:ascii="TH SarabunPSK" w:hAnsi="TH SarabunPSK" w:cs="TH SarabunPSK" w:hint="cs"/>
          <w:sz w:val="32"/>
          <w:szCs w:val="32"/>
          <w:cs/>
        </w:rPr>
        <w:t>ความหมาย</w:t>
      </w:r>
      <w:r w:rsidR="003956B3">
        <w:rPr>
          <w:rFonts w:ascii="TH SarabunPSK" w:hAnsi="TH SarabunPSK" w:cs="TH SarabunPSK" w:hint="cs"/>
          <w:sz w:val="32"/>
          <w:szCs w:val="32"/>
          <w:cs/>
        </w:rPr>
        <w:t>ที่</w:t>
      </w:r>
      <w:r w:rsidR="00562690">
        <w:rPr>
          <w:rFonts w:ascii="TH SarabunPSK" w:hAnsi="TH SarabunPSK" w:cs="TH SarabunPSK" w:hint="cs"/>
          <w:sz w:val="32"/>
          <w:szCs w:val="32"/>
          <w:cs/>
        </w:rPr>
        <w:t>นายแพทย์</w:t>
      </w:r>
      <w:r w:rsidR="003956B3">
        <w:rPr>
          <w:rFonts w:ascii="TH SarabunPSK" w:hAnsi="TH SarabunPSK" w:cs="TH SarabunPSK" w:hint="cs"/>
          <w:sz w:val="32"/>
          <w:szCs w:val="32"/>
          <w:cs/>
        </w:rPr>
        <w:t xml:space="preserve">ประเวศให้กับ จิตตปัญญา ที่ว่า ดูจิตเพื่อเกิดปัญญา </w:t>
      </w:r>
    </w:p>
    <w:p w:rsidR="0099641A" w:rsidRPr="00AF5C2C" w:rsidRDefault="0099641A" w:rsidP="00DD35DC">
      <w:pPr>
        <w:rPr>
          <w:rFonts w:ascii="TH SarabunPSK" w:hAnsi="TH SarabunPSK" w:cs="TH SarabunPSK"/>
          <w:b/>
          <w:bCs/>
          <w:sz w:val="32"/>
          <w:szCs w:val="32"/>
        </w:rPr>
      </w:pPr>
      <w:r>
        <w:rPr>
          <w:rFonts w:ascii="TH SarabunPSK" w:hAnsi="TH SarabunPSK" w:cs="TH SarabunPSK"/>
          <w:sz w:val="32"/>
          <w:szCs w:val="32"/>
          <w:cs/>
        </w:rPr>
        <w:tab/>
      </w:r>
      <w:r w:rsidRPr="00AF5C2C">
        <w:rPr>
          <w:rFonts w:ascii="TH SarabunPSK" w:hAnsi="TH SarabunPSK" w:cs="TH SarabunPSK" w:hint="cs"/>
          <w:b/>
          <w:bCs/>
          <w:sz w:val="32"/>
          <w:szCs w:val="32"/>
          <w:cs/>
        </w:rPr>
        <w:t>ขั้นตอนที่ ๕ เปลี่ยนแปลง</w:t>
      </w:r>
    </w:p>
    <w:p w:rsidR="0076744E" w:rsidRDefault="008126BA" w:rsidP="00DD35DC">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การเปลี่ยนแปลงเกิดขึ้นได้หลายระดับขึ้นอยู่กับระดับของประสบการณ์ความเชื่อมโยง สามารถเป็นการเปลี่ยนแปลงทางความคิด ที่ขยายขอบเขตความเข้าใจในธรรมชาติให้กว้างขึ้น และการเปลี่ยนแปลงทางจิตใจ ที่เป็นการเปลี่ยนแปลงที่ลึกซึ้ง ส่งผลต่อการเปลี่ยนแปลงทางพฤติกรรมที่ลึกซึ้งตามไป</w:t>
      </w:r>
    </w:p>
    <w:p w:rsidR="008126BA" w:rsidRDefault="0076744E" w:rsidP="00DD35DC">
      <w:pPr>
        <w:rPr>
          <w:rFonts w:ascii="TH SarabunPSK" w:hAnsi="TH SarabunPSK" w:cs="TH SarabunPSK"/>
          <w:sz w:val="32"/>
          <w:szCs w:val="32"/>
        </w:rPr>
      </w:pPr>
      <w:r>
        <w:rPr>
          <w:rFonts w:ascii="TH SarabunPSK" w:hAnsi="TH SarabunPSK" w:cs="TH SarabunPSK"/>
          <w:sz w:val="32"/>
          <w:szCs w:val="32"/>
          <w:cs/>
        </w:rPr>
        <w:tab/>
      </w:r>
      <w:r w:rsidR="00A051FE">
        <w:rPr>
          <w:rFonts w:ascii="TH SarabunPSK" w:hAnsi="TH SarabunPSK" w:cs="TH SarabunPSK" w:hint="cs"/>
          <w:sz w:val="32"/>
          <w:szCs w:val="32"/>
          <w:cs/>
        </w:rPr>
        <w:t>จากการวิเคราะห์เบื้องต้น พบว่า</w:t>
      </w:r>
      <w:r>
        <w:rPr>
          <w:rFonts w:ascii="TH SarabunPSK" w:hAnsi="TH SarabunPSK" w:cs="TH SarabunPSK" w:hint="cs"/>
          <w:sz w:val="32"/>
          <w:szCs w:val="32"/>
          <w:cs/>
        </w:rPr>
        <w:t>ผลสำเร็จของการสร้างประสบการณ์การเรียนรู้</w:t>
      </w:r>
      <w:r w:rsidR="00B81635">
        <w:rPr>
          <w:rFonts w:ascii="TH SarabunPSK" w:hAnsi="TH SarabunPSK" w:cs="TH SarabunPSK" w:hint="cs"/>
          <w:sz w:val="32"/>
          <w:szCs w:val="32"/>
          <w:cs/>
        </w:rPr>
        <w:t>เพื่อให้</w:t>
      </w:r>
      <w:r>
        <w:rPr>
          <w:rFonts w:ascii="TH SarabunPSK" w:hAnsi="TH SarabunPSK" w:cs="TH SarabunPSK" w:hint="cs"/>
          <w:sz w:val="32"/>
          <w:szCs w:val="32"/>
          <w:cs/>
        </w:rPr>
        <w:t>เชื่อมโยงกับธรรมชาติ</w:t>
      </w:r>
      <w:r w:rsidR="00B81635">
        <w:rPr>
          <w:rFonts w:ascii="TH SarabunPSK" w:hAnsi="TH SarabunPSK" w:cs="TH SarabunPSK" w:hint="cs"/>
          <w:sz w:val="32"/>
          <w:szCs w:val="32"/>
          <w:cs/>
        </w:rPr>
        <w:t>ขึ้นอยู่กับองค์ประกอบมากมายที่จะต้องสอดรับกันอย่างพร้อมเพรียง ไม่สามารถขาดองค์ประกอบใด</w:t>
      </w:r>
      <w:r w:rsidR="00A051FE">
        <w:rPr>
          <w:rFonts w:ascii="TH SarabunPSK" w:hAnsi="TH SarabunPSK" w:cs="TH SarabunPSK" w:hint="cs"/>
          <w:sz w:val="32"/>
          <w:szCs w:val="32"/>
          <w:cs/>
        </w:rPr>
        <w:t>องค์ประกอบหนึ่ง</w:t>
      </w:r>
      <w:r w:rsidR="00B81635">
        <w:rPr>
          <w:rFonts w:ascii="TH SarabunPSK" w:hAnsi="TH SarabunPSK" w:cs="TH SarabunPSK" w:hint="cs"/>
          <w:sz w:val="32"/>
          <w:szCs w:val="32"/>
          <w:cs/>
        </w:rPr>
        <w:t>ไปได้ ประกอบไปด้วย</w:t>
      </w:r>
    </w:p>
    <w:p w:rsidR="00BA754E" w:rsidRPr="00BA754E" w:rsidRDefault="00B81635" w:rsidP="00BA754E">
      <w:pPr>
        <w:pStyle w:val="ListParagraph"/>
        <w:numPr>
          <w:ilvl w:val="0"/>
          <w:numId w:val="5"/>
        </w:numPr>
        <w:rPr>
          <w:rFonts w:ascii="TH SarabunPSK" w:hAnsi="TH SarabunPSK" w:cs="TH SarabunPSK"/>
          <w:sz w:val="32"/>
          <w:szCs w:val="32"/>
        </w:rPr>
      </w:pPr>
      <w:r w:rsidRPr="00B81635">
        <w:rPr>
          <w:rFonts w:ascii="TH SarabunPSK" w:hAnsi="TH SarabunPSK" w:cs="TH SarabunPSK" w:hint="cs"/>
          <w:sz w:val="32"/>
          <w:szCs w:val="32"/>
          <w:cs/>
        </w:rPr>
        <w:t>ต้น</w:t>
      </w:r>
      <w:r>
        <w:rPr>
          <w:rFonts w:ascii="TH SarabunPSK" w:hAnsi="TH SarabunPSK" w:cs="TH SarabunPSK" w:hint="cs"/>
          <w:sz w:val="32"/>
          <w:szCs w:val="32"/>
          <w:cs/>
        </w:rPr>
        <w:t>ทุน</w:t>
      </w:r>
      <w:r w:rsidRPr="00B81635">
        <w:rPr>
          <w:rFonts w:ascii="TH SarabunPSK" w:hAnsi="TH SarabunPSK" w:cs="TH SarabunPSK" w:hint="cs"/>
          <w:sz w:val="32"/>
          <w:szCs w:val="32"/>
          <w:cs/>
        </w:rPr>
        <w:t>ภายในของผู้เข้าร่วมเรียนรู้ หมายถึง แรงจูงใจต่อการเรียนรู้ ความสามารถในการเรียนรู้ด้วยใจ</w:t>
      </w:r>
      <w:r>
        <w:rPr>
          <w:rFonts w:ascii="TH SarabunPSK" w:hAnsi="TH SarabunPSK" w:cs="TH SarabunPSK" w:hint="cs"/>
          <w:sz w:val="32"/>
          <w:szCs w:val="32"/>
          <w:cs/>
        </w:rPr>
        <w:t xml:space="preserve"> และระดับความนิ่งสงบของจิตใจ</w:t>
      </w:r>
      <w:r w:rsidR="00AF64DB">
        <w:rPr>
          <w:rFonts w:ascii="TH SarabunPSK" w:hAnsi="TH SarabunPSK" w:cs="TH SarabunPSK" w:hint="cs"/>
          <w:sz w:val="32"/>
          <w:szCs w:val="32"/>
          <w:cs/>
        </w:rPr>
        <w:t xml:space="preserve"> บุคคลที่มีต้นทุนภายในที่สูงจะสามารถเชื่อมโยงกับธรรมชาติได้ง่ายกว่า</w:t>
      </w:r>
    </w:p>
    <w:p w:rsidR="00B81635" w:rsidRDefault="00B81635" w:rsidP="00B81635">
      <w:pPr>
        <w:pStyle w:val="ListParagraph"/>
        <w:numPr>
          <w:ilvl w:val="0"/>
          <w:numId w:val="5"/>
        </w:numPr>
        <w:rPr>
          <w:rFonts w:ascii="TH SarabunPSK" w:hAnsi="TH SarabunPSK" w:cs="TH SarabunPSK"/>
          <w:sz w:val="32"/>
          <w:szCs w:val="32"/>
        </w:rPr>
      </w:pPr>
      <w:r>
        <w:rPr>
          <w:rFonts w:ascii="TH SarabunPSK" w:hAnsi="TH SarabunPSK" w:cs="TH SarabunPSK" w:hint="cs"/>
          <w:sz w:val="32"/>
          <w:szCs w:val="32"/>
          <w:cs/>
        </w:rPr>
        <w:t xml:space="preserve">กิจกรรมและกระบวนการเรียนรู้ </w:t>
      </w:r>
      <w:r w:rsidR="00BA754E">
        <w:rPr>
          <w:rFonts w:ascii="TH SarabunPSK" w:hAnsi="TH SarabunPSK" w:cs="TH SarabunPSK" w:hint="cs"/>
          <w:sz w:val="32"/>
          <w:szCs w:val="32"/>
          <w:cs/>
        </w:rPr>
        <w:t xml:space="preserve">กิจกรรมการเรียนรู้ต้องค่อยๆเปิดประสาทสัมผัสรับรู้ทั้งหมดให้ตื่นตัว และแหลมคม </w:t>
      </w:r>
      <w:proofErr w:type="spellStart"/>
      <w:r w:rsidR="00BA754E">
        <w:rPr>
          <w:rFonts w:ascii="TH SarabunPSK" w:hAnsi="TH SarabunPSK" w:cs="TH SarabunPSK" w:hint="cs"/>
          <w:sz w:val="32"/>
          <w:szCs w:val="32"/>
          <w:cs/>
        </w:rPr>
        <w:t>พร้อมๆ</w:t>
      </w:r>
      <w:proofErr w:type="spellEnd"/>
      <w:r w:rsidR="00BA754E">
        <w:rPr>
          <w:rFonts w:ascii="TH SarabunPSK" w:hAnsi="TH SarabunPSK" w:cs="TH SarabunPSK" w:hint="cs"/>
          <w:sz w:val="32"/>
          <w:szCs w:val="32"/>
          <w:cs/>
        </w:rPr>
        <w:t>กับสร้างความนิ่งภายใน ร้อยเรียงเป็นกระบวนการอย่างเป็นหนึ่งเดียวเพื่อให้เกิดประสบการณ์ที่ลึกซึ้ง</w:t>
      </w:r>
    </w:p>
    <w:p w:rsidR="001B522D" w:rsidRDefault="00BA754E" w:rsidP="00B81635">
      <w:pPr>
        <w:pStyle w:val="ListParagraph"/>
        <w:numPr>
          <w:ilvl w:val="0"/>
          <w:numId w:val="5"/>
        </w:numPr>
        <w:rPr>
          <w:rFonts w:ascii="TH SarabunPSK" w:hAnsi="TH SarabunPSK" w:cs="TH SarabunPSK"/>
          <w:sz w:val="32"/>
          <w:szCs w:val="32"/>
        </w:rPr>
      </w:pPr>
      <w:r>
        <w:rPr>
          <w:rFonts w:ascii="TH SarabunPSK" w:hAnsi="TH SarabunPSK" w:cs="TH SarabunPSK" w:hint="cs"/>
          <w:sz w:val="32"/>
          <w:szCs w:val="32"/>
          <w:cs/>
        </w:rPr>
        <w:lastRenderedPageBreak/>
        <w:t xml:space="preserve">สถานที่ </w:t>
      </w:r>
      <w:r w:rsidR="00AC165D">
        <w:rPr>
          <w:rFonts w:ascii="TH SarabunPSK" w:hAnsi="TH SarabunPSK" w:cs="TH SarabunPSK" w:hint="cs"/>
          <w:sz w:val="32"/>
          <w:szCs w:val="32"/>
          <w:cs/>
        </w:rPr>
        <w:t>ธรรมชาติในแต่ละสถานที่มีพลังงานที่แตกต่างกัน</w:t>
      </w:r>
      <w:r w:rsidR="001B522D">
        <w:rPr>
          <w:rFonts w:ascii="TH SarabunPSK" w:hAnsi="TH SarabunPSK" w:cs="TH SarabunPSK" w:hint="cs"/>
          <w:sz w:val="32"/>
          <w:szCs w:val="32"/>
          <w:cs/>
        </w:rPr>
        <w:t xml:space="preserve"> ส่งผลต่อการเรียนรู้ที่แตกต่างกันไปด้วย จะเห็นว่า สถานที่ที่มีพลังงานมากจะกลายเป็นสถานที่ศักดิ์สิทธิ์ ดังนั้น ในการเชื่อมโยงกับธรรมชาติอย่างลึกซึ้งจำเป็นต้องอาศัยสถานที่ที่มีพลังงานเหมาะสม </w:t>
      </w:r>
    </w:p>
    <w:p w:rsidR="00BA754E" w:rsidRDefault="001B522D" w:rsidP="00AF64DB">
      <w:pPr>
        <w:pStyle w:val="ListParagraph"/>
        <w:numPr>
          <w:ilvl w:val="0"/>
          <w:numId w:val="5"/>
        </w:numPr>
        <w:rPr>
          <w:rFonts w:ascii="TH SarabunPSK" w:hAnsi="TH SarabunPSK" w:cs="TH SarabunPSK"/>
          <w:sz w:val="32"/>
          <w:szCs w:val="32"/>
        </w:rPr>
      </w:pPr>
      <w:r>
        <w:rPr>
          <w:rFonts w:ascii="TH SarabunPSK" w:hAnsi="TH SarabunPSK" w:cs="TH SarabunPSK" w:hint="cs"/>
          <w:sz w:val="32"/>
          <w:szCs w:val="32"/>
          <w:cs/>
        </w:rPr>
        <w:t xml:space="preserve">ตัวกระบวนกร </w:t>
      </w:r>
      <w:r w:rsidR="00322222">
        <w:rPr>
          <w:rFonts w:ascii="TH SarabunPSK" w:hAnsi="TH SarabunPSK" w:cs="TH SarabunPSK" w:hint="cs"/>
          <w:sz w:val="32"/>
          <w:szCs w:val="32"/>
          <w:cs/>
        </w:rPr>
        <w:t>การเรียนรู้ผ่านประสบการณ์ตรงแนวจิตตปัญญาขึ้นอยู่กับการนำพาของกระบวนกรอย่างสูง การให้โจทย์และการถอดบทเรียนซึ่ง</w:t>
      </w:r>
      <w:r w:rsidR="00486880">
        <w:rPr>
          <w:rFonts w:ascii="TH SarabunPSK" w:hAnsi="TH SarabunPSK" w:cs="TH SarabunPSK" w:hint="cs"/>
          <w:sz w:val="32"/>
          <w:szCs w:val="32"/>
          <w:cs/>
        </w:rPr>
        <w:t>เป็นหัวใจและ</w:t>
      </w:r>
      <w:r w:rsidR="00322222">
        <w:rPr>
          <w:rFonts w:ascii="TH SarabunPSK" w:hAnsi="TH SarabunPSK" w:cs="TH SarabunPSK" w:hint="cs"/>
          <w:sz w:val="32"/>
          <w:szCs w:val="32"/>
          <w:cs/>
        </w:rPr>
        <w:t>มีผลอย่างสูงต่อประสบการณ์การเรียนรู้</w:t>
      </w:r>
      <w:r w:rsidR="00486880">
        <w:rPr>
          <w:rFonts w:ascii="TH SarabunPSK" w:hAnsi="TH SarabunPSK" w:cs="TH SarabunPSK" w:hint="cs"/>
          <w:sz w:val="32"/>
          <w:szCs w:val="32"/>
          <w:cs/>
        </w:rPr>
        <w:t>เป็นคุณสมบัติส่วนบุคคลของแต่ละกระบวนกรที่ไม่เหมือนกัน กิจกรรมเดียวกัน การเรียนรู้อาจจะแตกต่างกันอย่างสิ้นเชิง เนื่องจากพื้นฐานภายในของกระบวนกรจะเป็นตัวกำหนดทิศทางการเรียนรู้ของกลุ่ม กระบวนกรทางนิเวศจิตตปัญญาจำเป็นต้องมี</w:t>
      </w:r>
      <w:r w:rsidR="00964E17">
        <w:rPr>
          <w:rFonts w:ascii="TH SarabunPSK" w:hAnsi="TH SarabunPSK" w:cs="TH SarabunPSK" w:hint="cs"/>
          <w:sz w:val="32"/>
          <w:szCs w:val="32"/>
          <w:cs/>
        </w:rPr>
        <w:t>ความเข้าใจ</w:t>
      </w:r>
      <w:r w:rsidR="00486880">
        <w:rPr>
          <w:rFonts w:ascii="TH SarabunPSK" w:hAnsi="TH SarabunPSK" w:cs="TH SarabunPSK" w:hint="cs"/>
          <w:sz w:val="32"/>
          <w:szCs w:val="32"/>
          <w:cs/>
        </w:rPr>
        <w:t xml:space="preserve">ทางจิตวิญญาณที่ดี เพื่อนำพากิจกรรมทางธรรมชาติไปสู่มิติจิตวิญญาณมากกว่ามิตินิเวศวิทยา  </w:t>
      </w:r>
    </w:p>
    <w:p w:rsidR="00AF64DB" w:rsidRPr="00AF5C2C" w:rsidRDefault="00AF64DB" w:rsidP="00AF64DB">
      <w:pPr>
        <w:rPr>
          <w:rFonts w:ascii="TH SarabunPSK" w:hAnsi="TH SarabunPSK" w:cs="TH SarabunPSK"/>
          <w:b/>
          <w:bCs/>
          <w:sz w:val="32"/>
          <w:szCs w:val="32"/>
        </w:rPr>
      </w:pPr>
      <w:r w:rsidRPr="00AF5C2C">
        <w:rPr>
          <w:rFonts w:ascii="TH SarabunPSK" w:hAnsi="TH SarabunPSK" w:cs="TH SarabunPSK" w:hint="cs"/>
          <w:b/>
          <w:bCs/>
          <w:sz w:val="32"/>
          <w:szCs w:val="32"/>
          <w:cs/>
        </w:rPr>
        <w:t>บทสรุป</w:t>
      </w:r>
    </w:p>
    <w:p w:rsidR="00C9444A" w:rsidRDefault="00AF64DB" w:rsidP="00AF64DB">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มิติภายในของมนุษย์เป็นเรื่องละเอียดอ่อน</w:t>
      </w:r>
      <w:r w:rsidR="00C9444A">
        <w:rPr>
          <w:rFonts w:ascii="TH SarabunPSK" w:hAnsi="TH SarabunPSK" w:cs="TH SarabunPSK" w:hint="cs"/>
          <w:sz w:val="32"/>
          <w:szCs w:val="32"/>
          <w:cs/>
        </w:rPr>
        <w:t xml:space="preserve"> ลึกลับ</w:t>
      </w:r>
      <w:r>
        <w:rPr>
          <w:rFonts w:ascii="TH SarabunPSK" w:hAnsi="TH SarabunPSK" w:cs="TH SarabunPSK" w:hint="cs"/>
          <w:sz w:val="32"/>
          <w:szCs w:val="32"/>
          <w:cs/>
        </w:rPr>
        <w:t xml:space="preserve"> และซับซ้อน </w:t>
      </w:r>
      <w:r w:rsidR="00C9444A">
        <w:rPr>
          <w:rFonts w:ascii="TH SarabunPSK" w:hAnsi="TH SarabunPSK" w:cs="TH SarabunPSK" w:hint="cs"/>
          <w:sz w:val="32"/>
          <w:szCs w:val="32"/>
          <w:cs/>
        </w:rPr>
        <w:t>แนวทาง</w:t>
      </w:r>
      <w:r>
        <w:rPr>
          <w:rFonts w:ascii="TH SarabunPSK" w:hAnsi="TH SarabunPSK" w:cs="TH SarabunPSK" w:hint="cs"/>
          <w:sz w:val="32"/>
          <w:szCs w:val="32"/>
          <w:cs/>
        </w:rPr>
        <w:t>การพัฒนาจำเป็นต้องมีวิถีปฏิบัติที่หลากหลายเพื่อเ</w:t>
      </w:r>
      <w:r w:rsidR="00C9444A">
        <w:rPr>
          <w:rFonts w:ascii="TH SarabunPSK" w:hAnsi="TH SarabunPSK" w:cs="TH SarabunPSK" w:hint="cs"/>
          <w:sz w:val="32"/>
          <w:szCs w:val="32"/>
          <w:cs/>
        </w:rPr>
        <w:t xml:space="preserve">ติมเต็มจุดอ่อนของกันและกัน </w:t>
      </w:r>
      <w:r w:rsidR="00562690">
        <w:rPr>
          <w:rFonts w:ascii="TH SarabunPSK" w:hAnsi="TH SarabunPSK" w:cs="TH SarabunPSK" w:hint="cs"/>
          <w:sz w:val="32"/>
          <w:szCs w:val="32"/>
          <w:cs/>
        </w:rPr>
        <w:t>และ</w:t>
      </w:r>
      <w:r w:rsidR="00C9444A">
        <w:rPr>
          <w:rFonts w:ascii="TH SarabunPSK" w:hAnsi="TH SarabunPSK" w:cs="TH SarabunPSK" w:hint="cs"/>
          <w:sz w:val="32"/>
          <w:szCs w:val="32"/>
          <w:cs/>
        </w:rPr>
        <w:t xml:space="preserve">เพื่อให้เหมาะสมกับความแตกต่างของมนุษย์ จากการศึกษาครั้งนี้ พบว่า นิเวศจิตตปัญญาสามารถสร้างประสบการณ์การเรียนรู้ที่ลุ่มลึกให้กับมนุษย์ได้ เป็นการพัฒนาจิตใจได้เป็นอย่างดี การฝึกฝนการเชื่อมโยงกับธรรมชาติจะทำให้จิตใจอ่อนโยน เป็นการบ่มเพาะความรัก ความเมตตาให้เบ่งบาน </w:t>
      </w:r>
      <w:proofErr w:type="spellStart"/>
      <w:r w:rsidR="00C9444A">
        <w:rPr>
          <w:rFonts w:ascii="TH SarabunPSK" w:hAnsi="TH SarabunPSK" w:cs="TH SarabunPSK" w:hint="cs"/>
          <w:sz w:val="32"/>
          <w:szCs w:val="32"/>
          <w:cs/>
        </w:rPr>
        <w:t>พร้อมๆ</w:t>
      </w:r>
      <w:proofErr w:type="spellEnd"/>
      <w:r w:rsidR="00C9444A">
        <w:rPr>
          <w:rFonts w:ascii="TH SarabunPSK" w:hAnsi="TH SarabunPSK" w:cs="TH SarabunPSK" w:hint="cs"/>
          <w:sz w:val="32"/>
          <w:szCs w:val="32"/>
          <w:cs/>
        </w:rPr>
        <w:t>กับเปิดพื้นที่ของศักยภา</w:t>
      </w:r>
      <w:r w:rsidR="00A21AAD">
        <w:rPr>
          <w:rFonts w:ascii="TH SarabunPSK" w:hAnsi="TH SarabunPSK" w:cs="TH SarabunPSK" w:hint="cs"/>
          <w:sz w:val="32"/>
          <w:szCs w:val="32"/>
          <w:cs/>
        </w:rPr>
        <w:t>พ</w:t>
      </w:r>
      <w:r w:rsidR="00C9444A">
        <w:rPr>
          <w:rFonts w:ascii="TH SarabunPSK" w:hAnsi="TH SarabunPSK" w:cs="TH SarabunPSK" w:hint="cs"/>
          <w:sz w:val="32"/>
          <w:szCs w:val="32"/>
          <w:cs/>
        </w:rPr>
        <w:t xml:space="preserve">ภายในจิตใจให้เผยตัวออกมา เป็นความเข้าใจใหม่ๆ เป็นญาณทัศนะ หรือเป็นปัญญา </w:t>
      </w:r>
    </w:p>
    <w:p w:rsidR="00EF692B" w:rsidRDefault="00C9444A" w:rsidP="00AF64DB">
      <w:pPr>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ความ</w:t>
      </w:r>
      <w:r w:rsidR="0085409B">
        <w:rPr>
          <w:rFonts w:ascii="TH SarabunPSK" w:hAnsi="TH SarabunPSK" w:cs="TH SarabunPSK" w:hint="cs"/>
          <w:sz w:val="32"/>
          <w:szCs w:val="32"/>
          <w:cs/>
        </w:rPr>
        <w:t>วิปริต</w:t>
      </w:r>
      <w:r>
        <w:rPr>
          <w:rFonts w:ascii="TH SarabunPSK" w:hAnsi="TH SarabunPSK" w:cs="TH SarabunPSK" w:hint="cs"/>
          <w:sz w:val="32"/>
          <w:szCs w:val="32"/>
          <w:cs/>
        </w:rPr>
        <w:t xml:space="preserve">ของโลกในปัจจุบันสะท้อนถึงความผิดปกติของจิตใจมนุษย์ </w:t>
      </w:r>
      <w:r w:rsidR="00AB44A9">
        <w:rPr>
          <w:rFonts w:ascii="TH SarabunPSK" w:hAnsi="TH SarabunPSK" w:cs="TH SarabunPSK" w:hint="cs"/>
          <w:sz w:val="32"/>
          <w:szCs w:val="32"/>
          <w:cs/>
        </w:rPr>
        <w:t xml:space="preserve">การทำลายธรรมชาติอย่างไม่หยุดยั้งสะท้อนถึงจิตใจที่คับแคบของมนุษย์ที่เอาแต่ประโยชน์ส่วนตนเป็นสำคัญ ถึงเวลาที่มนุษย์ต้องเร่งพัฒนาจิตใจของตนให้กว้างใหญ่ขึ้น ด้วยการกลับไปเชื่อมโยงกับธรรมชาติอีกครั้ง เพื่อให้เกิดการเชื่อมโยงกับตนเองอย่างลึกซึ้ง เป็นการนำหัวใจความเป็นมนุษย์ที่แท้กลับคืนมา </w:t>
      </w:r>
      <w:r w:rsidR="0085409B">
        <w:rPr>
          <w:rFonts w:ascii="TH SarabunPSK" w:hAnsi="TH SarabunPSK" w:cs="TH SarabunPSK" w:hint="cs"/>
          <w:sz w:val="32"/>
          <w:szCs w:val="32"/>
          <w:cs/>
        </w:rPr>
        <w:t>และ</w:t>
      </w:r>
      <w:r w:rsidR="00AB44A9">
        <w:rPr>
          <w:rFonts w:ascii="TH SarabunPSK" w:hAnsi="TH SarabunPSK" w:cs="TH SarabunPSK" w:hint="cs"/>
          <w:sz w:val="32"/>
          <w:szCs w:val="32"/>
          <w:cs/>
        </w:rPr>
        <w:t>การเชื่อมโยงอย่างลึกซึ้งที่เกิดขึ้น</w:t>
      </w:r>
      <w:r w:rsidR="0085409B">
        <w:rPr>
          <w:rFonts w:ascii="TH SarabunPSK" w:hAnsi="TH SarabunPSK" w:cs="TH SarabunPSK" w:hint="cs"/>
          <w:sz w:val="32"/>
          <w:szCs w:val="32"/>
          <w:cs/>
        </w:rPr>
        <w:t>นี้เป็นการ</w:t>
      </w:r>
      <w:r w:rsidR="00AB44A9">
        <w:rPr>
          <w:rFonts w:ascii="TH SarabunPSK" w:hAnsi="TH SarabunPSK" w:cs="TH SarabunPSK" w:hint="cs"/>
          <w:sz w:val="32"/>
          <w:szCs w:val="32"/>
          <w:cs/>
        </w:rPr>
        <w:t>สร้างจิตสำนึก</w:t>
      </w:r>
      <w:r w:rsidR="00EF692B">
        <w:rPr>
          <w:rFonts w:ascii="TH SarabunPSK" w:hAnsi="TH SarabunPSK" w:cs="TH SarabunPSK" w:hint="cs"/>
          <w:sz w:val="32"/>
          <w:szCs w:val="32"/>
          <w:cs/>
        </w:rPr>
        <w:t>ในการอนุรักษ์ธรรมชาติ</w:t>
      </w:r>
      <w:r w:rsidR="0085409B">
        <w:rPr>
          <w:rFonts w:ascii="TH SarabunPSK" w:hAnsi="TH SarabunPSK" w:cs="TH SarabunPSK" w:hint="cs"/>
          <w:sz w:val="32"/>
          <w:szCs w:val="32"/>
          <w:cs/>
        </w:rPr>
        <w:t xml:space="preserve">อย่างแท้จริง </w:t>
      </w:r>
      <w:r w:rsidR="00EF692B">
        <w:rPr>
          <w:rFonts w:ascii="TH SarabunPSK" w:hAnsi="TH SarabunPSK" w:cs="TH SarabunPSK" w:hint="cs"/>
          <w:sz w:val="32"/>
          <w:szCs w:val="32"/>
          <w:cs/>
        </w:rPr>
        <w:t>ถือเป็นหนทางสำคัญในการแก้วิกฤตทางธรรมชาติที่มนุษย์กำลังเผชิญอยู่</w:t>
      </w:r>
      <w:r w:rsidR="00A21AAD">
        <w:rPr>
          <w:rFonts w:ascii="TH SarabunPSK" w:hAnsi="TH SarabunPSK" w:cs="TH SarabunPSK" w:hint="cs"/>
          <w:sz w:val="32"/>
          <w:szCs w:val="32"/>
          <w:cs/>
        </w:rPr>
        <w:t>ด้วย</w:t>
      </w:r>
    </w:p>
    <w:p w:rsidR="00367EDB" w:rsidRDefault="00EF692B" w:rsidP="00AF64DB">
      <w:pPr>
        <w:rPr>
          <w:rFonts w:ascii="TH SarabunPSK" w:hAnsi="TH SarabunPSK" w:cs="TH SarabunPSK"/>
          <w:sz w:val="32"/>
          <w:szCs w:val="32"/>
        </w:rPr>
      </w:pPr>
      <w:r>
        <w:rPr>
          <w:rFonts w:ascii="TH SarabunPSK" w:hAnsi="TH SarabunPSK" w:cs="TH SarabunPSK"/>
          <w:sz w:val="32"/>
          <w:szCs w:val="32"/>
          <w:cs/>
        </w:rPr>
        <w:tab/>
      </w:r>
      <w:r w:rsidR="00D21BE1">
        <w:rPr>
          <w:rFonts w:ascii="TH SarabunPSK" w:hAnsi="TH SarabunPSK" w:cs="TH SarabunPSK" w:hint="cs"/>
          <w:sz w:val="32"/>
          <w:szCs w:val="32"/>
          <w:cs/>
        </w:rPr>
        <w:t>การศึกษาครั้งนี้มุ่งเน้นไปยังมิติเชิงจิตวิญญาณ จึงไม่ได้กล่าวถึง</w:t>
      </w:r>
      <w:r w:rsidR="00A051FE">
        <w:rPr>
          <w:rFonts w:ascii="TH SarabunPSK" w:hAnsi="TH SarabunPSK" w:cs="TH SarabunPSK" w:hint="cs"/>
          <w:sz w:val="32"/>
          <w:szCs w:val="32"/>
          <w:cs/>
        </w:rPr>
        <w:t>ประโยชน์ใน</w:t>
      </w:r>
      <w:r w:rsidR="00D21BE1">
        <w:rPr>
          <w:rFonts w:ascii="TH SarabunPSK" w:hAnsi="TH SarabunPSK" w:cs="TH SarabunPSK" w:hint="cs"/>
          <w:sz w:val="32"/>
          <w:szCs w:val="32"/>
          <w:cs/>
        </w:rPr>
        <w:t>มิติ</w:t>
      </w:r>
      <w:proofErr w:type="spellStart"/>
      <w:r w:rsidR="00D21BE1">
        <w:rPr>
          <w:rFonts w:ascii="TH SarabunPSK" w:hAnsi="TH SarabunPSK" w:cs="TH SarabunPSK" w:hint="cs"/>
          <w:sz w:val="32"/>
          <w:szCs w:val="32"/>
          <w:cs/>
        </w:rPr>
        <w:t>อื่นๆ</w:t>
      </w:r>
      <w:proofErr w:type="spellEnd"/>
      <w:r w:rsidR="00D21BE1">
        <w:rPr>
          <w:rFonts w:ascii="TH SarabunPSK" w:hAnsi="TH SarabunPSK" w:cs="TH SarabunPSK" w:hint="cs"/>
          <w:sz w:val="32"/>
          <w:szCs w:val="32"/>
          <w:cs/>
        </w:rPr>
        <w:t>ที่มีในอยู่ธรรมชาติอีกมากมาย</w:t>
      </w:r>
      <w:r w:rsidR="002E3E3C">
        <w:rPr>
          <w:rFonts w:ascii="TH SarabunPSK" w:hAnsi="TH SarabunPSK" w:cs="TH SarabunPSK" w:hint="cs"/>
          <w:sz w:val="32"/>
          <w:szCs w:val="32"/>
          <w:cs/>
        </w:rPr>
        <w:t xml:space="preserve"> </w:t>
      </w:r>
      <w:r w:rsidR="00A21AAD">
        <w:rPr>
          <w:rFonts w:ascii="TH SarabunPSK" w:hAnsi="TH SarabunPSK" w:cs="TH SarabunPSK" w:hint="cs"/>
          <w:sz w:val="32"/>
          <w:szCs w:val="32"/>
          <w:cs/>
        </w:rPr>
        <w:t>ดังที่นักคิด</w:t>
      </w:r>
      <w:r w:rsidR="00125756">
        <w:rPr>
          <w:rFonts w:ascii="TH SarabunPSK" w:hAnsi="TH SarabunPSK" w:cs="TH SarabunPSK" w:hint="cs"/>
          <w:sz w:val="32"/>
          <w:szCs w:val="32"/>
          <w:cs/>
        </w:rPr>
        <w:t>ทั่วโลก</w:t>
      </w:r>
      <w:r w:rsidR="002E3E3C">
        <w:rPr>
          <w:rFonts w:ascii="TH SarabunPSK" w:hAnsi="TH SarabunPSK" w:cs="TH SarabunPSK" w:hint="cs"/>
          <w:sz w:val="32"/>
          <w:szCs w:val="32"/>
          <w:cs/>
        </w:rPr>
        <w:t>มักกล่าวว่า</w:t>
      </w:r>
      <w:r w:rsidR="00A21AAD">
        <w:rPr>
          <w:rFonts w:ascii="TH SarabunPSK" w:hAnsi="TH SarabunPSK" w:cs="TH SarabunPSK" w:hint="cs"/>
          <w:sz w:val="32"/>
          <w:szCs w:val="32"/>
          <w:cs/>
        </w:rPr>
        <w:t xml:space="preserve"> </w:t>
      </w:r>
      <w:r>
        <w:rPr>
          <w:rFonts w:ascii="TH SarabunPSK" w:hAnsi="TH SarabunPSK" w:cs="TH SarabunPSK" w:hint="cs"/>
          <w:sz w:val="32"/>
          <w:szCs w:val="32"/>
          <w:cs/>
        </w:rPr>
        <w:t>ธรรมชาติคือครูผู้ยิ่งใหญ่ ที่มีบทเรียนมากมาย</w:t>
      </w:r>
      <w:r w:rsidR="00D21BE1">
        <w:rPr>
          <w:rFonts w:ascii="TH SarabunPSK" w:hAnsi="TH SarabunPSK" w:cs="TH SarabunPSK" w:hint="cs"/>
          <w:sz w:val="32"/>
          <w:szCs w:val="32"/>
          <w:cs/>
        </w:rPr>
        <w:t>สำหรับ</w:t>
      </w:r>
      <w:proofErr w:type="spellStart"/>
      <w:r w:rsidR="00D21BE1">
        <w:rPr>
          <w:rFonts w:ascii="TH SarabunPSK" w:hAnsi="TH SarabunPSK" w:cs="TH SarabunPSK" w:hint="cs"/>
          <w:sz w:val="32"/>
          <w:szCs w:val="32"/>
          <w:cs/>
        </w:rPr>
        <w:t>ทุกๆ</w:t>
      </w:r>
      <w:proofErr w:type="spellEnd"/>
      <w:r w:rsidR="00D21BE1">
        <w:rPr>
          <w:rFonts w:ascii="TH SarabunPSK" w:hAnsi="TH SarabunPSK" w:cs="TH SarabunPSK" w:hint="cs"/>
          <w:sz w:val="32"/>
          <w:szCs w:val="32"/>
          <w:cs/>
        </w:rPr>
        <w:t>คน</w:t>
      </w:r>
      <w:r>
        <w:rPr>
          <w:rFonts w:ascii="TH SarabunPSK" w:hAnsi="TH SarabunPSK" w:cs="TH SarabunPSK" w:hint="cs"/>
          <w:sz w:val="32"/>
          <w:szCs w:val="32"/>
          <w:cs/>
        </w:rPr>
        <w:t xml:space="preserve"> ผู้แสวงหาความจริงจะพบสัจธรรม นักดนตรีจะพบบทเพลงอันไพเราะ นักสิ่งแวดล้อมจะพบระบบนิเวศ</w:t>
      </w:r>
      <w:r w:rsidR="002E3E3C">
        <w:rPr>
          <w:rFonts w:ascii="TH SarabunPSK" w:hAnsi="TH SarabunPSK" w:cs="TH SarabunPSK" w:hint="cs"/>
          <w:sz w:val="32"/>
          <w:szCs w:val="32"/>
          <w:cs/>
        </w:rPr>
        <w:t>ที่ชวนพิศวง</w:t>
      </w:r>
      <w:r>
        <w:rPr>
          <w:rFonts w:ascii="TH SarabunPSK" w:hAnsi="TH SarabunPSK" w:cs="TH SarabunPSK" w:hint="cs"/>
          <w:sz w:val="32"/>
          <w:szCs w:val="32"/>
          <w:cs/>
        </w:rPr>
        <w:t xml:space="preserve"> นักพฤกษ์ศาสตร์จะพบพรรณไม้</w:t>
      </w:r>
      <w:r w:rsidR="0085409B">
        <w:rPr>
          <w:rFonts w:ascii="TH SarabunPSK" w:hAnsi="TH SarabunPSK" w:cs="TH SarabunPSK" w:hint="cs"/>
          <w:sz w:val="32"/>
          <w:szCs w:val="32"/>
          <w:cs/>
        </w:rPr>
        <w:t>นานาชนิด</w:t>
      </w:r>
      <w:r w:rsidR="00072540">
        <w:rPr>
          <w:rFonts w:ascii="TH SarabunPSK" w:hAnsi="TH SarabunPSK" w:cs="TH SarabunPSK" w:hint="cs"/>
          <w:sz w:val="32"/>
          <w:szCs w:val="32"/>
          <w:cs/>
        </w:rPr>
        <w:t xml:space="preserve"> นักเขียนจะพบวรรณกรรมเหนือกาลเวลา</w:t>
      </w:r>
      <w:r w:rsidR="00D21BE1">
        <w:rPr>
          <w:rFonts w:ascii="TH SarabunPSK" w:hAnsi="TH SarabunPSK" w:cs="TH SarabunPSK" w:hint="cs"/>
          <w:sz w:val="32"/>
          <w:szCs w:val="32"/>
          <w:cs/>
        </w:rPr>
        <w:t xml:space="preserve"> หมอยาจะพบสมุนไพร</w:t>
      </w:r>
      <w:r w:rsidR="002E3E3C">
        <w:rPr>
          <w:rFonts w:ascii="TH SarabunPSK" w:hAnsi="TH SarabunPSK" w:cs="TH SarabunPSK" w:hint="cs"/>
          <w:sz w:val="32"/>
          <w:szCs w:val="32"/>
          <w:cs/>
        </w:rPr>
        <w:t>ชั้นเยี่ยม</w:t>
      </w:r>
      <w:r w:rsidR="00D21BE1">
        <w:rPr>
          <w:rFonts w:ascii="TH SarabunPSK" w:hAnsi="TH SarabunPSK" w:cs="TH SarabunPSK" w:hint="cs"/>
          <w:sz w:val="32"/>
          <w:szCs w:val="32"/>
          <w:cs/>
        </w:rPr>
        <w:t xml:space="preserve"> นักจิตบำบัดจะพบหนทางการเยียวยา</w:t>
      </w:r>
      <w:r w:rsidR="002E3E3C">
        <w:rPr>
          <w:rFonts w:ascii="TH SarabunPSK" w:hAnsi="TH SarabunPSK" w:cs="TH SarabunPSK" w:hint="cs"/>
          <w:sz w:val="32"/>
          <w:szCs w:val="32"/>
          <w:cs/>
        </w:rPr>
        <w:t>ที่วิเศษ</w:t>
      </w:r>
      <w:r w:rsidR="00A21AAD">
        <w:rPr>
          <w:rFonts w:ascii="TH SarabunPSK" w:hAnsi="TH SarabunPSK" w:cs="TH SarabunPSK" w:hint="cs"/>
          <w:sz w:val="32"/>
          <w:szCs w:val="32"/>
          <w:cs/>
        </w:rPr>
        <w:t xml:space="preserve"> </w:t>
      </w:r>
      <w:r w:rsidR="00367EDB">
        <w:rPr>
          <w:rFonts w:ascii="TH SarabunPSK" w:hAnsi="TH SarabunPSK" w:cs="TH SarabunPSK" w:hint="cs"/>
          <w:sz w:val="32"/>
          <w:szCs w:val="32"/>
          <w:cs/>
        </w:rPr>
        <w:t>และ</w:t>
      </w:r>
      <w:r w:rsidR="00A21AAD">
        <w:rPr>
          <w:rFonts w:ascii="TH SarabunPSK" w:hAnsi="TH SarabunPSK" w:cs="TH SarabunPSK" w:hint="cs"/>
          <w:sz w:val="32"/>
          <w:szCs w:val="32"/>
          <w:cs/>
        </w:rPr>
        <w:t>นักเรียนนักศึกษาจะพบบทเรียนที่ลึกซึ้ง</w:t>
      </w:r>
      <w:r w:rsidR="00367EDB">
        <w:rPr>
          <w:rFonts w:ascii="TH SarabunPSK" w:hAnsi="TH SarabunPSK" w:cs="TH SarabunPSK" w:hint="cs"/>
          <w:sz w:val="32"/>
          <w:szCs w:val="32"/>
          <w:cs/>
        </w:rPr>
        <w:t xml:space="preserve"> </w:t>
      </w:r>
    </w:p>
    <w:p w:rsidR="00C9444A" w:rsidRDefault="00367EDB" w:rsidP="00367EDB">
      <w:pPr>
        <w:ind w:firstLine="720"/>
        <w:rPr>
          <w:rFonts w:ascii="TH SarabunPSK" w:hAnsi="TH SarabunPSK" w:cs="TH SarabunPSK"/>
          <w:sz w:val="32"/>
          <w:szCs w:val="32"/>
        </w:rPr>
      </w:pPr>
      <w:r>
        <w:rPr>
          <w:rFonts w:ascii="TH SarabunPSK" w:hAnsi="TH SarabunPSK" w:cs="TH SarabunPSK" w:hint="cs"/>
          <w:sz w:val="32"/>
          <w:szCs w:val="32"/>
          <w:cs/>
        </w:rPr>
        <w:t>เพียงแค่เปิดใจ จะค้นพบความมหัศจรรย์ของ</w:t>
      </w:r>
      <w:r w:rsidR="00AF780E">
        <w:rPr>
          <w:rFonts w:ascii="TH SarabunPSK" w:hAnsi="TH SarabunPSK" w:cs="TH SarabunPSK" w:hint="cs"/>
          <w:sz w:val="32"/>
          <w:szCs w:val="32"/>
          <w:cs/>
        </w:rPr>
        <w:t>ประสบการณ์</w:t>
      </w:r>
      <w:r>
        <w:rPr>
          <w:rFonts w:ascii="TH SarabunPSK" w:hAnsi="TH SarabunPSK" w:cs="TH SarabunPSK" w:hint="cs"/>
          <w:sz w:val="32"/>
          <w:szCs w:val="32"/>
          <w:cs/>
        </w:rPr>
        <w:t>การเรียนรู้</w:t>
      </w:r>
      <w:r w:rsidR="00125756">
        <w:rPr>
          <w:rFonts w:ascii="TH SarabunPSK" w:hAnsi="TH SarabunPSK" w:cs="TH SarabunPSK" w:hint="cs"/>
          <w:sz w:val="32"/>
          <w:szCs w:val="32"/>
          <w:cs/>
        </w:rPr>
        <w:t>จากธรรมชาติ แม่ของสรรพชีวิต</w:t>
      </w:r>
    </w:p>
    <w:p w:rsidR="00AF5C2C" w:rsidRDefault="00AF5C2C" w:rsidP="00565A87">
      <w:pPr>
        <w:jc w:val="center"/>
        <w:rPr>
          <w:rFonts w:ascii="TH SarabunPSK" w:hAnsi="TH SarabunPSK" w:cs="TH SarabunPSK"/>
          <w:sz w:val="32"/>
          <w:szCs w:val="32"/>
        </w:rPr>
      </w:pPr>
    </w:p>
    <w:p w:rsidR="002758DF" w:rsidRPr="00AF5C2C" w:rsidRDefault="00854B04" w:rsidP="00565A87">
      <w:pPr>
        <w:jc w:val="center"/>
        <w:rPr>
          <w:rFonts w:ascii="TH SarabunPSK" w:hAnsi="TH SarabunPSK" w:cs="TH SarabunPSK"/>
          <w:b/>
          <w:bCs/>
          <w:sz w:val="32"/>
          <w:szCs w:val="32"/>
        </w:rPr>
      </w:pPr>
      <w:r w:rsidRPr="00AF5C2C">
        <w:rPr>
          <w:rFonts w:ascii="TH SarabunPSK" w:hAnsi="TH SarabunPSK" w:cs="TH SarabunPSK" w:hint="cs"/>
          <w:b/>
          <w:bCs/>
          <w:sz w:val="32"/>
          <w:szCs w:val="32"/>
          <w:cs/>
        </w:rPr>
        <w:t>เอกสาร</w:t>
      </w:r>
      <w:r w:rsidR="00565A87" w:rsidRPr="00AF5C2C">
        <w:rPr>
          <w:rFonts w:ascii="TH SarabunPSK" w:hAnsi="TH SarabunPSK" w:cs="TH SarabunPSK" w:hint="cs"/>
          <w:b/>
          <w:bCs/>
          <w:sz w:val="32"/>
          <w:szCs w:val="32"/>
          <w:cs/>
        </w:rPr>
        <w:t>อ้างอิง</w:t>
      </w:r>
    </w:p>
    <w:p w:rsidR="00D94F08" w:rsidRDefault="00D94F08" w:rsidP="00854B04">
      <w:pPr>
        <w:rPr>
          <w:rFonts w:ascii="TH SarabunPSK" w:hAnsi="TH SarabunPSK" w:cs="TH SarabunPSK"/>
          <w:sz w:val="32"/>
          <w:szCs w:val="32"/>
          <w:cs/>
        </w:rPr>
      </w:pPr>
      <w:r>
        <w:rPr>
          <w:rFonts w:ascii="TH SarabunPSK" w:hAnsi="TH SarabunPSK" w:cs="TH SarabunPSK" w:hint="cs"/>
          <w:sz w:val="32"/>
          <w:szCs w:val="32"/>
          <w:cs/>
        </w:rPr>
        <w:t>ประมวล เพ็งจันทร์, (</w:t>
      </w:r>
      <w:r>
        <w:rPr>
          <w:rFonts w:ascii="TH SarabunPSK" w:hAnsi="TH SarabunPSK" w:cs="TH SarabunPSK"/>
          <w:sz w:val="32"/>
          <w:szCs w:val="32"/>
        </w:rPr>
        <w:t>2560)</w:t>
      </w:r>
      <w:r w:rsidR="00E559C5">
        <w:rPr>
          <w:rFonts w:ascii="TH SarabunPSK" w:hAnsi="TH SarabunPSK" w:cs="TH SarabunPSK" w:hint="cs"/>
          <w:sz w:val="32"/>
          <w:szCs w:val="32"/>
          <w:cs/>
        </w:rPr>
        <w:t xml:space="preserve">. </w:t>
      </w:r>
      <w:r w:rsidR="00E559C5" w:rsidRPr="000D04DC">
        <w:rPr>
          <w:rFonts w:ascii="TH SarabunPSK" w:hAnsi="TH SarabunPSK" w:cs="TH SarabunPSK" w:hint="cs"/>
          <w:i/>
          <w:iCs/>
          <w:sz w:val="32"/>
          <w:szCs w:val="32"/>
          <w:cs/>
        </w:rPr>
        <w:t>เดินสู่อิสรภาพ</w:t>
      </w:r>
      <w:r w:rsidR="00E559C5">
        <w:rPr>
          <w:rFonts w:ascii="TH SarabunPSK" w:hAnsi="TH SarabunPSK" w:cs="TH SarabunPSK" w:hint="cs"/>
          <w:sz w:val="32"/>
          <w:szCs w:val="32"/>
          <w:cs/>
        </w:rPr>
        <w:t xml:space="preserve">. (พิมพ์ครั้งที่ ๖). กรุงเทพมหานคร </w:t>
      </w:r>
      <w:r w:rsidR="00E559C5">
        <w:rPr>
          <w:rFonts w:ascii="TH SarabunPSK" w:hAnsi="TH SarabunPSK" w:cs="TH SarabunPSK"/>
          <w:sz w:val="32"/>
          <w:szCs w:val="32"/>
        </w:rPr>
        <w:t xml:space="preserve">: </w:t>
      </w:r>
      <w:r w:rsidR="00E559C5">
        <w:rPr>
          <w:rFonts w:ascii="TH SarabunPSK" w:hAnsi="TH SarabunPSK" w:cs="TH SarabunPSK" w:hint="cs"/>
          <w:sz w:val="32"/>
          <w:szCs w:val="32"/>
          <w:cs/>
        </w:rPr>
        <w:t>สุขภาพใจ.</w:t>
      </w:r>
    </w:p>
    <w:p w:rsidR="006E4347" w:rsidRDefault="008F7417" w:rsidP="00854B04">
      <w:pPr>
        <w:rPr>
          <w:rFonts w:ascii="TH SarabunPSK" w:hAnsi="TH SarabunPSK" w:cs="TH SarabunPSK"/>
          <w:sz w:val="32"/>
          <w:szCs w:val="32"/>
        </w:rPr>
      </w:pPr>
      <w:r>
        <w:rPr>
          <w:rFonts w:ascii="TH SarabunPSK" w:hAnsi="TH SarabunPSK" w:cs="TH SarabunPSK" w:hint="cs"/>
          <w:sz w:val="32"/>
          <w:szCs w:val="32"/>
          <w:cs/>
        </w:rPr>
        <w:t>ประเวศ วะสี</w:t>
      </w:r>
      <w:r w:rsidR="00D94F08">
        <w:rPr>
          <w:rFonts w:ascii="TH SarabunPSK" w:hAnsi="TH SarabunPSK" w:cs="TH SarabunPSK" w:hint="cs"/>
          <w:sz w:val="32"/>
          <w:szCs w:val="32"/>
          <w:cs/>
        </w:rPr>
        <w:t>, (</w:t>
      </w:r>
      <w:r w:rsidR="00D94F08">
        <w:rPr>
          <w:rFonts w:ascii="TH SarabunPSK" w:hAnsi="TH SarabunPSK" w:cs="TH SarabunPSK"/>
          <w:sz w:val="32"/>
          <w:szCs w:val="32"/>
        </w:rPr>
        <w:t>2554</w:t>
      </w:r>
      <w:r w:rsidR="00D94F08">
        <w:rPr>
          <w:rFonts w:ascii="TH SarabunPSK" w:hAnsi="TH SarabunPSK" w:cs="TH SarabunPSK" w:hint="cs"/>
          <w:sz w:val="32"/>
          <w:szCs w:val="32"/>
          <w:cs/>
        </w:rPr>
        <w:t xml:space="preserve">). </w:t>
      </w:r>
      <w:r w:rsidR="00D94F08" w:rsidRPr="000D04DC">
        <w:rPr>
          <w:rFonts w:ascii="TH SarabunPSK" w:hAnsi="TH SarabunPSK" w:cs="TH SarabunPSK" w:hint="cs"/>
          <w:i/>
          <w:iCs/>
          <w:sz w:val="32"/>
          <w:szCs w:val="32"/>
          <w:cs/>
        </w:rPr>
        <w:t>ระบบการศึกษาที่แก้ความทุกข์ยากของคนทั้งแผ่นดิน</w:t>
      </w:r>
      <w:r w:rsidR="00D94F08">
        <w:rPr>
          <w:rFonts w:ascii="TH SarabunPSK" w:hAnsi="TH SarabunPSK" w:cs="TH SarabunPSK" w:hint="cs"/>
          <w:sz w:val="32"/>
          <w:szCs w:val="32"/>
          <w:cs/>
        </w:rPr>
        <w:t xml:space="preserve">.(พิมพ์ครั้งที่ ๒). นครปฐม </w:t>
      </w:r>
      <w:r w:rsidR="00D94F08">
        <w:rPr>
          <w:rFonts w:ascii="TH SarabunPSK" w:hAnsi="TH SarabunPSK" w:cs="TH SarabunPSK"/>
          <w:sz w:val="32"/>
          <w:szCs w:val="32"/>
        </w:rPr>
        <w:t xml:space="preserve">: </w:t>
      </w:r>
      <w:r w:rsidR="00D94F08">
        <w:rPr>
          <w:rFonts w:ascii="TH SarabunPSK" w:hAnsi="TH SarabunPSK" w:cs="TH SarabunPSK" w:hint="cs"/>
          <w:sz w:val="32"/>
          <w:szCs w:val="32"/>
          <w:cs/>
        </w:rPr>
        <w:t>ศูนย์</w:t>
      </w:r>
    </w:p>
    <w:p w:rsidR="00854B04" w:rsidRDefault="006E4347" w:rsidP="006E4347">
      <w:pPr>
        <w:rPr>
          <w:rFonts w:ascii="TH SarabunPSK" w:hAnsi="TH SarabunPSK" w:cs="TH SarabunPSK"/>
          <w:sz w:val="32"/>
          <w:szCs w:val="32"/>
        </w:rPr>
      </w:pPr>
      <w:r>
        <w:rPr>
          <w:rFonts w:ascii="TH SarabunPSK" w:hAnsi="TH SarabunPSK" w:cs="TH SarabunPSK"/>
          <w:sz w:val="32"/>
          <w:szCs w:val="32"/>
        </w:rPr>
        <w:t xml:space="preserve">     </w:t>
      </w:r>
      <w:r w:rsidR="00D94F08">
        <w:rPr>
          <w:rFonts w:ascii="TH SarabunPSK" w:hAnsi="TH SarabunPSK" w:cs="TH SarabunPSK" w:hint="cs"/>
          <w:sz w:val="32"/>
          <w:szCs w:val="32"/>
          <w:cs/>
        </w:rPr>
        <w:t>จิตตปัญญาศึกษา มหาวิทยาลัยมหิดล.</w:t>
      </w:r>
    </w:p>
    <w:p w:rsidR="006E4347" w:rsidRDefault="00D94F08" w:rsidP="00D94F08">
      <w:pPr>
        <w:rPr>
          <w:rFonts w:ascii="TH SarabunPSK" w:hAnsi="TH SarabunPSK" w:cs="TH SarabunPSK"/>
          <w:sz w:val="32"/>
          <w:szCs w:val="32"/>
        </w:rPr>
      </w:pPr>
      <w:r>
        <w:rPr>
          <w:rFonts w:ascii="TH SarabunPSK" w:hAnsi="TH SarabunPSK" w:cs="TH SarabunPSK" w:hint="cs"/>
          <w:sz w:val="32"/>
          <w:szCs w:val="32"/>
          <w:cs/>
        </w:rPr>
        <w:lastRenderedPageBreak/>
        <w:t>ประเวศ วะสี, (</w:t>
      </w:r>
      <w:r>
        <w:rPr>
          <w:rFonts w:ascii="TH SarabunPSK" w:hAnsi="TH SarabunPSK" w:cs="TH SarabunPSK"/>
          <w:sz w:val="32"/>
          <w:szCs w:val="32"/>
        </w:rPr>
        <w:t>2550)</w:t>
      </w:r>
      <w:r>
        <w:rPr>
          <w:rFonts w:ascii="TH SarabunPSK" w:hAnsi="TH SarabunPSK" w:cs="TH SarabunPSK" w:hint="cs"/>
          <w:sz w:val="32"/>
          <w:szCs w:val="32"/>
          <w:cs/>
        </w:rPr>
        <w:t xml:space="preserve">. </w:t>
      </w:r>
      <w:r w:rsidRPr="000D04DC">
        <w:rPr>
          <w:rFonts w:ascii="TH SarabunPSK" w:hAnsi="TH SarabunPSK" w:cs="TH SarabunPSK" w:hint="cs"/>
          <w:i/>
          <w:iCs/>
          <w:sz w:val="32"/>
          <w:szCs w:val="32"/>
          <w:cs/>
        </w:rPr>
        <w:t>วิถีมนุษย์ในศตวรรษที่ ๒๑.</w:t>
      </w:r>
      <w:r>
        <w:rPr>
          <w:rFonts w:ascii="TH SarabunPSK" w:hAnsi="TH SarabunPSK" w:cs="TH SarabunPSK" w:hint="cs"/>
          <w:sz w:val="32"/>
          <w:szCs w:val="32"/>
          <w:cs/>
        </w:rPr>
        <w:t xml:space="preserve">(พิมพ์ครั้งที่๔). นครปฐม </w:t>
      </w:r>
      <w:r>
        <w:rPr>
          <w:rFonts w:ascii="TH SarabunPSK" w:hAnsi="TH SarabunPSK" w:cs="TH SarabunPSK"/>
          <w:sz w:val="32"/>
          <w:szCs w:val="32"/>
        </w:rPr>
        <w:t xml:space="preserve">: </w:t>
      </w:r>
      <w:r>
        <w:rPr>
          <w:rFonts w:ascii="TH SarabunPSK" w:hAnsi="TH SarabunPSK" w:cs="TH SarabunPSK" w:hint="cs"/>
          <w:sz w:val="32"/>
          <w:szCs w:val="32"/>
          <w:cs/>
        </w:rPr>
        <w:t xml:space="preserve">ศูนย์จิตตปัญญาศึกษา </w:t>
      </w:r>
    </w:p>
    <w:p w:rsidR="00D94F08" w:rsidRDefault="006E4347" w:rsidP="00D94F08">
      <w:pPr>
        <w:rPr>
          <w:rFonts w:ascii="TH SarabunPSK" w:hAnsi="TH SarabunPSK" w:cs="TH SarabunPSK"/>
          <w:sz w:val="32"/>
          <w:szCs w:val="32"/>
        </w:rPr>
      </w:pPr>
      <w:r>
        <w:rPr>
          <w:rFonts w:ascii="TH SarabunPSK" w:hAnsi="TH SarabunPSK" w:cs="TH SarabunPSK"/>
          <w:sz w:val="32"/>
          <w:szCs w:val="32"/>
        </w:rPr>
        <w:t xml:space="preserve">     </w:t>
      </w:r>
      <w:r w:rsidR="00D94F08">
        <w:rPr>
          <w:rFonts w:ascii="TH SarabunPSK" w:hAnsi="TH SarabunPSK" w:cs="TH SarabunPSK" w:hint="cs"/>
          <w:sz w:val="32"/>
          <w:szCs w:val="32"/>
          <w:cs/>
        </w:rPr>
        <w:t>มหาวิทยาลัยมหิดล.</w:t>
      </w:r>
    </w:p>
    <w:p w:rsidR="006E4347" w:rsidRDefault="00E559C5" w:rsidP="00D94F08">
      <w:pPr>
        <w:rPr>
          <w:rFonts w:ascii="TH SarabunPSK" w:hAnsi="TH SarabunPSK" w:cs="TH SarabunPSK"/>
          <w:sz w:val="32"/>
          <w:szCs w:val="32"/>
        </w:rPr>
      </w:pPr>
      <w:r>
        <w:rPr>
          <w:rFonts w:ascii="TH SarabunPSK" w:hAnsi="TH SarabunPSK" w:cs="TH SarabunPSK" w:hint="cs"/>
          <w:sz w:val="32"/>
          <w:szCs w:val="32"/>
          <w:cs/>
        </w:rPr>
        <w:t>พระมหาบัว ญาณ</w:t>
      </w:r>
      <w:proofErr w:type="spellStart"/>
      <w:r>
        <w:rPr>
          <w:rFonts w:ascii="TH SarabunPSK" w:hAnsi="TH SarabunPSK" w:cs="TH SarabunPSK" w:hint="cs"/>
          <w:sz w:val="32"/>
          <w:szCs w:val="32"/>
          <w:cs/>
        </w:rPr>
        <w:t>สัม</w:t>
      </w:r>
      <w:proofErr w:type="spellEnd"/>
      <w:r>
        <w:rPr>
          <w:rFonts w:ascii="TH SarabunPSK" w:hAnsi="TH SarabunPSK" w:cs="TH SarabunPSK" w:hint="cs"/>
          <w:sz w:val="32"/>
          <w:szCs w:val="32"/>
          <w:cs/>
        </w:rPr>
        <w:t>ปันโน. (</w:t>
      </w:r>
      <w:r>
        <w:rPr>
          <w:rFonts w:ascii="TH SarabunPSK" w:hAnsi="TH SarabunPSK" w:cs="TH SarabunPSK"/>
          <w:sz w:val="32"/>
          <w:szCs w:val="32"/>
        </w:rPr>
        <w:t>2552</w:t>
      </w:r>
      <w:r>
        <w:rPr>
          <w:rFonts w:ascii="TH SarabunPSK" w:hAnsi="TH SarabunPSK" w:cs="TH SarabunPSK" w:hint="cs"/>
          <w:sz w:val="32"/>
          <w:szCs w:val="32"/>
          <w:cs/>
        </w:rPr>
        <w:t xml:space="preserve">). </w:t>
      </w:r>
      <w:r w:rsidRPr="000D04DC">
        <w:rPr>
          <w:rFonts w:ascii="TH SarabunPSK" w:hAnsi="TH SarabunPSK" w:cs="TH SarabunPSK" w:hint="cs"/>
          <w:i/>
          <w:iCs/>
          <w:sz w:val="32"/>
          <w:szCs w:val="32"/>
          <w:cs/>
        </w:rPr>
        <w:t>ปฏิปทาของพระ</w:t>
      </w:r>
      <w:proofErr w:type="spellStart"/>
      <w:r w:rsidRPr="000D04DC">
        <w:rPr>
          <w:rFonts w:ascii="TH SarabunPSK" w:hAnsi="TH SarabunPSK" w:cs="TH SarabunPSK" w:hint="cs"/>
          <w:i/>
          <w:iCs/>
          <w:sz w:val="32"/>
          <w:szCs w:val="32"/>
          <w:cs/>
        </w:rPr>
        <w:t>ธุ</w:t>
      </w:r>
      <w:proofErr w:type="spellEnd"/>
      <w:r w:rsidRPr="000D04DC">
        <w:rPr>
          <w:rFonts w:ascii="TH SarabunPSK" w:hAnsi="TH SarabunPSK" w:cs="TH SarabunPSK" w:hint="cs"/>
          <w:i/>
          <w:iCs/>
          <w:sz w:val="32"/>
          <w:szCs w:val="32"/>
          <w:cs/>
        </w:rPr>
        <w:t>ดงคกรรมฐาน สายท่านพระอาจารย์มั่น ภู</w:t>
      </w:r>
      <w:proofErr w:type="spellStart"/>
      <w:r w:rsidRPr="000D04DC">
        <w:rPr>
          <w:rFonts w:ascii="TH SarabunPSK" w:hAnsi="TH SarabunPSK" w:cs="TH SarabunPSK" w:hint="cs"/>
          <w:i/>
          <w:iCs/>
          <w:sz w:val="32"/>
          <w:szCs w:val="32"/>
          <w:cs/>
        </w:rPr>
        <w:t>ริทัตต</w:t>
      </w:r>
      <w:proofErr w:type="spellEnd"/>
      <w:r w:rsidRPr="000D04DC">
        <w:rPr>
          <w:rFonts w:ascii="TH SarabunPSK" w:hAnsi="TH SarabunPSK" w:cs="TH SarabunPSK" w:hint="cs"/>
          <w:i/>
          <w:iCs/>
          <w:sz w:val="32"/>
          <w:szCs w:val="32"/>
          <w:cs/>
        </w:rPr>
        <w:t>เถระ.</w:t>
      </w:r>
    </w:p>
    <w:p w:rsidR="00E559C5" w:rsidRDefault="006E4347" w:rsidP="00D94F08">
      <w:pPr>
        <w:rPr>
          <w:rFonts w:ascii="TH SarabunPSK" w:hAnsi="TH SarabunPSK" w:cs="TH SarabunPSK"/>
          <w:sz w:val="32"/>
          <w:szCs w:val="32"/>
        </w:rPr>
      </w:pPr>
      <w:r>
        <w:rPr>
          <w:rFonts w:ascii="TH SarabunPSK" w:hAnsi="TH SarabunPSK" w:cs="TH SarabunPSK"/>
          <w:sz w:val="32"/>
          <w:szCs w:val="32"/>
        </w:rPr>
        <w:t xml:space="preserve">     </w:t>
      </w:r>
      <w:r w:rsidR="00E559C5">
        <w:rPr>
          <w:rFonts w:ascii="TH SarabunPSK" w:hAnsi="TH SarabunPSK" w:cs="TH SarabunPSK" w:hint="cs"/>
          <w:sz w:val="32"/>
          <w:szCs w:val="32"/>
          <w:cs/>
        </w:rPr>
        <w:t xml:space="preserve">(พิมพ์ครั้งที่ </w:t>
      </w:r>
      <w:r w:rsidR="00E559C5">
        <w:rPr>
          <w:rFonts w:ascii="TH SarabunPSK" w:hAnsi="TH SarabunPSK" w:cs="TH SarabunPSK"/>
          <w:sz w:val="32"/>
          <w:szCs w:val="32"/>
        </w:rPr>
        <w:t>3</w:t>
      </w:r>
      <w:r w:rsidR="00E559C5">
        <w:rPr>
          <w:rFonts w:ascii="TH SarabunPSK" w:hAnsi="TH SarabunPSK" w:cs="TH SarabunPSK" w:hint="cs"/>
          <w:sz w:val="32"/>
          <w:szCs w:val="32"/>
          <w:cs/>
        </w:rPr>
        <w:t xml:space="preserve">). อุดรธานี </w:t>
      </w:r>
      <w:r w:rsidR="00E559C5">
        <w:rPr>
          <w:rFonts w:ascii="TH SarabunPSK" w:hAnsi="TH SarabunPSK" w:cs="TH SarabunPSK"/>
          <w:sz w:val="32"/>
          <w:szCs w:val="32"/>
        </w:rPr>
        <w:t xml:space="preserve">: </w:t>
      </w:r>
      <w:r w:rsidR="00E559C5">
        <w:rPr>
          <w:rFonts w:ascii="TH SarabunPSK" w:hAnsi="TH SarabunPSK" w:cs="TH SarabunPSK" w:hint="cs"/>
          <w:sz w:val="32"/>
          <w:szCs w:val="32"/>
          <w:cs/>
        </w:rPr>
        <w:t>วัดป่าบ้านตาด.</w:t>
      </w:r>
    </w:p>
    <w:p w:rsidR="00E559C5" w:rsidRDefault="00E559C5" w:rsidP="00D94F08">
      <w:pPr>
        <w:rPr>
          <w:rFonts w:ascii="TH SarabunPSK" w:hAnsi="TH SarabunPSK" w:cs="TH SarabunPSK"/>
          <w:sz w:val="32"/>
          <w:szCs w:val="32"/>
        </w:rPr>
      </w:pPr>
      <w:r>
        <w:rPr>
          <w:rFonts w:ascii="TH SarabunPSK" w:hAnsi="TH SarabunPSK" w:cs="TH SarabunPSK" w:hint="cs"/>
          <w:sz w:val="32"/>
          <w:szCs w:val="32"/>
          <w:cs/>
        </w:rPr>
        <w:t>พุทธทาสภิกขุ. (</w:t>
      </w:r>
      <w:r>
        <w:rPr>
          <w:rFonts w:ascii="TH SarabunPSK" w:hAnsi="TH SarabunPSK" w:cs="TH SarabunPSK"/>
          <w:sz w:val="32"/>
          <w:szCs w:val="32"/>
        </w:rPr>
        <w:t>2538)</w:t>
      </w:r>
      <w:r>
        <w:rPr>
          <w:rFonts w:ascii="TH SarabunPSK" w:hAnsi="TH SarabunPSK" w:cs="TH SarabunPSK" w:hint="cs"/>
          <w:sz w:val="32"/>
          <w:szCs w:val="32"/>
          <w:cs/>
        </w:rPr>
        <w:t xml:space="preserve">. </w:t>
      </w:r>
      <w:r w:rsidRPr="000D04DC">
        <w:rPr>
          <w:rFonts w:ascii="TH SarabunPSK" w:hAnsi="TH SarabunPSK" w:cs="TH SarabunPSK" w:hint="cs"/>
          <w:i/>
          <w:iCs/>
          <w:sz w:val="32"/>
          <w:szCs w:val="32"/>
          <w:cs/>
        </w:rPr>
        <w:t>อานาปานสติภาวนา</w:t>
      </w:r>
      <w:r>
        <w:rPr>
          <w:rFonts w:ascii="TH SarabunPSK" w:hAnsi="TH SarabunPSK" w:cs="TH SarabunPSK" w:hint="cs"/>
          <w:sz w:val="32"/>
          <w:szCs w:val="32"/>
          <w:cs/>
        </w:rPr>
        <w:t xml:space="preserve">. (พิมพ์ครั้งที่ </w:t>
      </w:r>
      <w:r>
        <w:rPr>
          <w:rFonts w:ascii="TH SarabunPSK" w:hAnsi="TH SarabunPSK" w:cs="TH SarabunPSK"/>
          <w:sz w:val="32"/>
          <w:szCs w:val="32"/>
        </w:rPr>
        <w:t>11)</w:t>
      </w:r>
      <w:r>
        <w:rPr>
          <w:rFonts w:ascii="TH SarabunPSK" w:hAnsi="TH SarabunPSK" w:cs="TH SarabunPSK" w:hint="cs"/>
          <w:sz w:val="32"/>
          <w:szCs w:val="32"/>
          <w:cs/>
        </w:rPr>
        <w:t xml:space="preserve">. สุราษฎร์ธานี </w:t>
      </w:r>
      <w:r>
        <w:rPr>
          <w:rFonts w:ascii="TH SarabunPSK" w:hAnsi="TH SarabunPSK" w:cs="TH SarabunPSK"/>
          <w:sz w:val="32"/>
          <w:szCs w:val="32"/>
        </w:rPr>
        <w:t xml:space="preserve">: </w:t>
      </w:r>
      <w:r>
        <w:rPr>
          <w:rFonts w:ascii="TH SarabunPSK" w:hAnsi="TH SarabunPSK" w:cs="TH SarabunPSK" w:hint="cs"/>
          <w:sz w:val="32"/>
          <w:szCs w:val="32"/>
          <w:cs/>
        </w:rPr>
        <w:t>ธรรมทานมูลนิธิ.</w:t>
      </w:r>
    </w:p>
    <w:p w:rsidR="006E4347" w:rsidRDefault="00E559C5" w:rsidP="00D94F08">
      <w:pPr>
        <w:rPr>
          <w:rFonts w:ascii="TH SarabunPSK" w:hAnsi="TH SarabunPSK" w:cs="TH SarabunPSK"/>
          <w:sz w:val="32"/>
          <w:szCs w:val="32"/>
        </w:rPr>
      </w:pPr>
      <w:r>
        <w:rPr>
          <w:rFonts w:ascii="TH SarabunPSK" w:hAnsi="TH SarabunPSK" w:cs="TH SarabunPSK" w:hint="cs"/>
          <w:sz w:val="32"/>
          <w:szCs w:val="32"/>
          <w:cs/>
        </w:rPr>
        <w:t>สมเด็จพระพุทธ</w:t>
      </w:r>
      <w:proofErr w:type="spellStart"/>
      <w:r>
        <w:rPr>
          <w:rFonts w:ascii="TH SarabunPSK" w:hAnsi="TH SarabunPSK" w:cs="TH SarabunPSK" w:hint="cs"/>
          <w:sz w:val="32"/>
          <w:szCs w:val="32"/>
          <w:cs/>
        </w:rPr>
        <w:t>โฆษ</w:t>
      </w:r>
      <w:proofErr w:type="spellEnd"/>
      <w:r>
        <w:rPr>
          <w:rFonts w:ascii="TH SarabunPSK" w:hAnsi="TH SarabunPSK" w:cs="TH SarabunPSK" w:hint="cs"/>
          <w:sz w:val="32"/>
          <w:szCs w:val="32"/>
          <w:cs/>
        </w:rPr>
        <w:t>าจาร</w:t>
      </w:r>
      <w:proofErr w:type="spellStart"/>
      <w:r>
        <w:rPr>
          <w:rFonts w:ascii="TH SarabunPSK" w:hAnsi="TH SarabunPSK" w:cs="TH SarabunPSK" w:hint="cs"/>
          <w:sz w:val="32"/>
          <w:szCs w:val="32"/>
          <w:cs/>
        </w:rPr>
        <w:t>ย์</w:t>
      </w:r>
      <w:proofErr w:type="spellEnd"/>
      <w:r>
        <w:rPr>
          <w:rFonts w:ascii="TH SarabunPSK" w:hAnsi="TH SarabunPSK" w:cs="TH SarabunPSK" w:hint="cs"/>
          <w:sz w:val="32"/>
          <w:szCs w:val="32"/>
          <w:cs/>
        </w:rPr>
        <w:t xml:space="preserve"> </w:t>
      </w:r>
      <w:proofErr w:type="spellStart"/>
      <w:r>
        <w:rPr>
          <w:rFonts w:ascii="TH SarabunPSK" w:hAnsi="TH SarabunPSK" w:cs="TH SarabunPSK" w:hint="cs"/>
          <w:sz w:val="32"/>
          <w:szCs w:val="32"/>
          <w:cs/>
        </w:rPr>
        <w:t>ป.อ</w:t>
      </w:r>
      <w:proofErr w:type="spellEnd"/>
      <w:r>
        <w:rPr>
          <w:rFonts w:ascii="TH SarabunPSK" w:hAnsi="TH SarabunPSK" w:cs="TH SarabunPSK" w:hint="cs"/>
          <w:sz w:val="32"/>
          <w:szCs w:val="32"/>
          <w:cs/>
        </w:rPr>
        <w:t xml:space="preserve">. ปยุตโต. </w:t>
      </w:r>
      <w:r w:rsidR="00081839">
        <w:rPr>
          <w:rFonts w:ascii="TH SarabunPSK" w:hAnsi="TH SarabunPSK" w:cs="TH SarabunPSK" w:hint="cs"/>
          <w:sz w:val="32"/>
          <w:szCs w:val="32"/>
          <w:cs/>
        </w:rPr>
        <w:t>(</w:t>
      </w:r>
      <w:r w:rsidR="00081839">
        <w:rPr>
          <w:rFonts w:ascii="TH SarabunPSK" w:hAnsi="TH SarabunPSK" w:cs="TH SarabunPSK"/>
          <w:sz w:val="32"/>
          <w:szCs w:val="32"/>
        </w:rPr>
        <w:t>2561</w:t>
      </w:r>
      <w:r w:rsidR="00081839">
        <w:rPr>
          <w:rFonts w:ascii="TH SarabunPSK" w:hAnsi="TH SarabunPSK" w:cs="TH SarabunPSK" w:hint="cs"/>
          <w:sz w:val="32"/>
          <w:szCs w:val="32"/>
          <w:cs/>
        </w:rPr>
        <w:t xml:space="preserve">). </w:t>
      </w:r>
      <w:r w:rsidR="00081839" w:rsidRPr="000D04DC">
        <w:rPr>
          <w:rFonts w:ascii="TH SarabunPSK" w:hAnsi="TH SarabunPSK" w:cs="TH SarabunPSK" w:hint="cs"/>
          <w:i/>
          <w:iCs/>
          <w:sz w:val="32"/>
          <w:szCs w:val="32"/>
          <w:cs/>
        </w:rPr>
        <w:t>รู้แค่เล่มนี้ ก็พอที่จะพูดว่า รู้จักพระพุทธศาสนา</w:t>
      </w:r>
      <w:r w:rsidR="00081839">
        <w:rPr>
          <w:rFonts w:ascii="TH SarabunPSK" w:hAnsi="TH SarabunPSK" w:cs="TH SarabunPSK" w:hint="cs"/>
          <w:sz w:val="32"/>
          <w:szCs w:val="32"/>
          <w:cs/>
        </w:rPr>
        <w:t xml:space="preserve">. นครปฐม </w:t>
      </w:r>
      <w:r w:rsidR="00081839">
        <w:rPr>
          <w:rFonts w:ascii="TH SarabunPSK" w:hAnsi="TH SarabunPSK" w:cs="TH SarabunPSK"/>
          <w:sz w:val="32"/>
          <w:szCs w:val="32"/>
        </w:rPr>
        <w:t xml:space="preserve">: </w:t>
      </w:r>
    </w:p>
    <w:p w:rsidR="00E559C5" w:rsidRDefault="006E4347" w:rsidP="00D94F08">
      <w:pPr>
        <w:rPr>
          <w:rFonts w:ascii="TH SarabunPSK" w:hAnsi="TH SarabunPSK" w:cs="TH SarabunPSK"/>
          <w:sz w:val="32"/>
          <w:szCs w:val="32"/>
        </w:rPr>
      </w:pPr>
      <w:r>
        <w:rPr>
          <w:rFonts w:ascii="TH SarabunPSK" w:hAnsi="TH SarabunPSK" w:cs="TH SarabunPSK"/>
          <w:sz w:val="32"/>
          <w:szCs w:val="32"/>
        </w:rPr>
        <w:t xml:space="preserve">     </w:t>
      </w:r>
      <w:r w:rsidR="00081839">
        <w:rPr>
          <w:rFonts w:ascii="TH SarabunPSK" w:hAnsi="TH SarabunPSK" w:cs="TH SarabunPSK" w:hint="cs"/>
          <w:sz w:val="32"/>
          <w:szCs w:val="32"/>
          <w:cs/>
        </w:rPr>
        <w:t>วัดญาณ</w:t>
      </w:r>
      <w:proofErr w:type="spellStart"/>
      <w:r w:rsidR="00081839">
        <w:rPr>
          <w:rFonts w:ascii="TH SarabunPSK" w:hAnsi="TH SarabunPSK" w:cs="TH SarabunPSK" w:hint="cs"/>
          <w:sz w:val="32"/>
          <w:szCs w:val="32"/>
          <w:cs/>
        </w:rPr>
        <w:t>เว</w:t>
      </w:r>
      <w:proofErr w:type="spellEnd"/>
      <w:r w:rsidR="00081839">
        <w:rPr>
          <w:rFonts w:ascii="TH SarabunPSK" w:hAnsi="TH SarabunPSK" w:cs="TH SarabunPSK" w:hint="cs"/>
          <w:sz w:val="32"/>
          <w:szCs w:val="32"/>
          <w:cs/>
        </w:rPr>
        <w:t>ศกวัน</w:t>
      </w:r>
    </w:p>
    <w:p w:rsidR="0028318D" w:rsidRDefault="0028318D" w:rsidP="00D94F08">
      <w:pPr>
        <w:rPr>
          <w:rFonts w:ascii="TH SarabunPSK" w:hAnsi="TH SarabunPSK" w:cs="TH SarabunPSK"/>
          <w:sz w:val="32"/>
          <w:szCs w:val="32"/>
        </w:rPr>
      </w:pPr>
      <w:r>
        <w:rPr>
          <w:rFonts w:ascii="TH SarabunPSK" w:hAnsi="TH SarabunPSK" w:cs="TH SarabunPSK" w:hint="cs"/>
          <w:sz w:val="32"/>
          <w:szCs w:val="32"/>
          <w:cs/>
        </w:rPr>
        <w:t>โอโช</w:t>
      </w:r>
      <w:r>
        <w:rPr>
          <w:rFonts w:ascii="TH SarabunPSK" w:hAnsi="TH SarabunPSK" w:cs="TH SarabunPSK"/>
          <w:sz w:val="32"/>
          <w:szCs w:val="32"/>
        </w:rPr>
        <w:t>.</w:t>
      </w:r>
      <w:r>
        <w:rPr>
          <w:rFonts w:ascii="TH SarabunPSK" w:hAnsi="TH SarabunPSK" w:cs="TH SarabunPSK" w:hint="cs"/>
          <w:sz w:val="32"/>
          <w:szCs w:val="32"/>
          <w:cs/>
        </w:rPr>
        <w:t xml:space="preserve"> (</w:t>
      </w:r>
      <w:r>
        <w:rPr>
          <w:rFonts w:ascii="TH SarabunPSK" w:hAnsi="TH SarabunPSK" w:cs="TH SarabunPSK"/>
          <w:sz w:val="32"/>
          <w:szCs w:val="32"/>
        </w:rPr>
        <w:t xml:space="preserve">2561). </w:t>
      </w:r>
      <w:r>
        <w:rPr>
          <w:rFonts w:ascii="TH SarabunPSK" w:hAnsi="TH SarabunPSK" w:cs="TH SarabunPSK" w:hint="cs"/>
          <w:sz w:val="32"/>
          <w:szCs w:val="32"/>
          <w:cs/>
        </w:rPr>
        <w:t xml:space="preserve">ปัญญาญาณ </w:t>
      </w:r>
      <w:r>
        <w:rPr>
          <w:rFonts w:ascii="TH SarabunPSK" w:hAnsi="TH SarabunPSK" w:cs="TH SarabunPSK"/>
          <w:sz w:val="32"/>
          <w:szCs w:val="32"/>
        </w:rPr>
        <w:t xml:space="preserve">: </w:t>
      </w:r>
      <w:r>
        <w:rPr>
          <w:rFonts w:ascii="TH SarabunPSK" w:hAnsi="TH SarabunPSK" w:cs="TH SarabunPSK" w:hint="cs"/>
          <w:sz w:val="32"/>
          <w:szCs w:val="32"/>
          <w:cs/>
        </w:rPr>
        <w:t>การรู้ที่อยู่ นอกเหตุ</w:t>
      </w:r>
      <w:r>
        <w:rPr>
          <w:rFonts w:ascii="TH SarabunPSK" w:hAnsi="TH SarabunPSK" w:cs="TH SarabunPSK"/>
          <w:sz w:val="32"/>
          <w:szCs w:val="32"/>
        </w:rPr>
        <w:t>-</w:t>
      </w:r>
      <w:r>
        <w:rPr>
          <w:rFonts w:ascii="TH SarabunPSK" w:hAnsi="TH SarabunPSK" w:cs="TH SarabunPSK" w:hint="cs"/>
          <w:sz w:val="32"/>
          <w:szCs w:val="32"/>
          <w:cs/>
        </w:rPr>
        <w:t xml:space="preserve">เหนือผล </w:t>
      </w:r>
      <w:r>
        <w:rPr>
          <w:rFonts w:ascii="TH SarabunPSK" w:hAnsi="TH SarabunPSK" w:cs="TH SarabunPSK"/>
          <w:sz w:val="32"/>
          <w:szCs w:val="32"/>
        </w:rPr>
        <w:t>(Intuition : Knowing Beyond Logic) (</w:t>
      </w:r>
      <w:r>
        <w:rPr>
          <w:rFonts w:ascii="TH SarabunPSK" w:hAnsi="TH SarabunPSK" w:cs="TH SarabunPSK" w:hint="cs"/>
          <w:sz w:val="32"/>
          <w:szCs w:val="32"/>
          <w:cs/>
        </w:rPr>
        <w:t>พิมพ์ครั้ง</w:t>
      </w:r>
    </w:p>
    <w:p w:rsidR="0028318D" w:rsidRDefault="0028318D" w:rsidP="00D94F08">
      <w:pPr>
        <w:rPr>
          <w:rFonts w:ascii="TH SarabunPSK" w:hAnsi="TH SarabunPSK" w:cs="TH SarabunPSK"/>
          <w:sz w:val="32"/>
          <w:szCs w:val="32"/>
          <w:cs/>
        </w:rPr>
      </w:pPr>
      <w:r>
        <w:rPr>
          <w:rFonts w:ascii="TH SarabunPSK" w:hAnsi="TH SarabunPSK" w:cs="TH SarabunPSK" w:hint="cs"/>
          <w:sz w:val="32"/>
          <w:szCs w:val="32"/>
          <w:cs/>
        </w:rPr>
        <w:t xml:space="preserve">     ที่ </w:t>
      </w:r>
      <w:r>
        <w:rPr>
          <w:rFonts w:ascii="TH SarabunPSK" w:hAnsi="TH SarabunPSK" w:cs="TH SarabunPSK"/>
          <w:sz w:val="32"/>
          <w:szCs w:val="32"/>
        </w:rPr>
        <w:t xml:space="preserve">11). </w:t>
      </w:r>
      <w:r>
        <w:rPr>
          <w:rFonts w:ascii="TH SarabunPSK" w:hAnsi="TH SarabunPSK" w:cs="TH SarabunPSK" w:hint="cs"/>
          <w:sz w:val="32"/>
          <w:szCs w:val="32"/>
          <w:cs/>
        </w:rPr>
        <w:t xml:space="preserve">กรุงเทพมหานคร </w:t>
      </w:r>
      <w:r>
        <w:rPr>
          <w:rFonts w:ascii="TH SarabunPSK" w:hAnsi="TH SarabunPSK" w:cs="TH SarabunPSK"/>
          <w:sz w:val="32"/>
          <w:szCs w:val="32"/>
        </w:rPr>
        <w:t xml:space="preserve">: </w:t>
      </w:r>
      <w:r>
        <w:rPr>
          <w:rFonts w:ascii="TH SarabunPSK" w:hAnsi="TH SarabunPSK" w:cs="TH SarabunPSK" w:hint="cs"/>
          <w:sz w:val="32"/>
          <w:szCs w:val="32"/>
          <w:cs/>
        </w:rPr>
        <w:t>ฟรีมาย</w:t>
      </w:r>
      <w:proofErr w:type="spellStart"/>
      <w:r>
        <w:rPr>
          <w:rFonts w:ascii="TH SarabunPSK" w:hAnsi="TH SarabunPSK" w:cs="TH SarabunPSK" w:hint="cs"/>
          <w:sz w:val="32"/>
          <w:szCs w:val="32"/>
          <w:cs/>
        </w:rPr>
        <w:t>ด์</w:t>
      </w:r>
      <w:proofErr w:type="spellEnd"/>
      <w:r>
        <w:rPr>
          <w:rFonts w:ascii="TH SarabunPSK" w:hAnsi="TH SarabunPSK" w:cs="TH SarabunPSK" w:hint="cs"/>
          <w:sz w:val="32"/>
          <w:szCs w:val="32"/>
          <w:cs/>
        </w:rPr>
        <w:t xml:space="preserve"> พับลิซ</w:t>
      </w:r>
      <w:proofErr w:type="spellStart"/>
      <w:r>
        <w:rPr>
          <w:rFonts w:ascii="TH SarabunPSK" w:hAnsi="TH SarabunPSK" w:cs="TH SarabunPSK" w:hint="cs"/>
          <w:sz w:val="32"/>
          <w:szCs w:val="32"/>
          <w:cs/>
        </w:rPr>
        <w:t>ซิ่</w:t>
      </w:r>
      <w:proofErr w:type="spellEnd"/>
      <w:r>
        <w:rPr>
          <w:rFonts w:ascii="TH SarabunPSK" w:hAnsi="TH SarabunPSK" w:cs="TH SarabunPSK" w:hint="cs"/>
          <w:sz w:val="32"/>
          <w:szCs w:val="32"/>
          <w:cs/>
        </w:rPr>
        <w:t>ง.</w:t>
      </w:r>
    </w:p>
    <w:p w:rsidR="00862194" w:rsidRDefault="00862194" w:rsidP="00D94F08">
      <w:pPr>
        <w:rPr>
          <w:rFonts w:ascii="TH SarabunPSK" w:hAnsi="TH SarabunPSK" w:cs="TH SarabunPSK"/>
          <w:sz w:val="32"/>
          <w:szCs w:val="32"/>
        </w:rPr>
      </w:pPr>
      <w:r>
        <w:rPr>
          <w:rFonts w:ascii="TH SarabunPSK" w:hAnsi="TH SarabunPSK" w:cs="TH SarabunPSK"/>
          <w:sz w:val="32"/>
          <w:szCs w:val="32"/>
        </w:rPr>
        <w:t xml:space="preserve">Berry, Thomas. (2009). </w:t>
      </w:r>
      <w:r w:rsidRPr="000D04DC">
        <w:rPr>
          <w:rFonts w:ascii="TH SarabunPSK" w:hAnsi="TH SarabunPSK" w:cs="TH SarabunPSK"/>
          <w:i/>
          <w:iCs/>
          <w:sz w:val="32"/>
          <w:szCs w:val="32"/>
        </w:rPr>
        <w:t>The Sacred Univ</w:t>
      </w:r>
      <w:r>
        <w:rPr>
          <w:rFonts w:ascii="TH SarabunPSK" w:hAnsi="TH SarabunPSK" w:cs="TH SarabunPSK"/>
          <w:sz w:val="32"/>
          <w:szCs w:val="32"/>
        </w:rPr>
        <w:t xml:space="preserve">erse. New </w:t>
      </w:r>
      <w:proofErr w:type="gramStart"/>
      <w:r>
        <w:rPr>
          <w:rFonts w:ascii="TH SarabunPSK" w:hAnsi="TH SarabunPSK" w:cs="TH SarabunPSK"/>
          <w:sz w:val="32"/>
          <w:szCs w:val="32"/>
        </w:rPr>
        <w:t>York :</w:t>
      </w:r>
      <w:proofErr w:type="gramEnd"/>
      <w:r>
        <w:rPr>
          <w:rFonts w:ascii="TH SarabunPSK" w:hAnsi="TH SarabunPSK" w:cs="TH SarabunPSK"/>
          <w:sz w:val="32"/>
          <w:szCs w:val="32"/>
        </w:rPr>
        <w:t xml:space="preserve"> Columbia University Press.</w:t>
      </w:r>
    </w:p>
    <w:p w:rsidR="000D04DC" w:rsidRDefault="006750D0" w:rsidP="00D94F08">
      <w:pPr>
        <w:rPr>
          <w:rFonts w:ascii="TH SarabunPSK" w:hAnsi="TH SarabunPSK" w:cs="TH SarabunPSK"/>
          <w:sz w:val="32"/>
          <w:szCs w:val="32"/>
        </w:rPr>
      </w:pPr>
      <w:r>
        <w:rPr>
          <w:rFonts w:ascii="TH SarabunPSK" w:hAnsi="TH SarabunPSK" w:cs="TH SarabunPSK"/>
          <w:sz w:val="32"/>
          <w:szCs w:val="32"/>
        </w:rPr>
        <w:t xml:space="preserve">Chawla, Louise. (2018). Nature-based Learning for Student Achievement and Ecological </w:t>
      </w:r>
    </w:p>
    <w:p w:rsidR="006750D0" w:rsidRDefault="000D04DC" w:rsidP="00D94F08">
      <w:pPr>
        <w:rPr>
          <w:rFonts w:ascii="TH SarabunPSK" w:hAnsi="TH SarabunPSK" w:cs="TH SarabunPSK"/>
          <w:sz w:val="32"/>
          <w:szCs w:val="32"/>
        </w:rPr>
      </w:pPr>
      <w:r>
        <w:rPr>
          <w:rFonts w:ascii="TH SarabunPSK" w:hAnsi="TH SarabunPSK" w:cs="TH SarabunPSK"/>
          <w:sz w:val="32"/>
          <w:szCs w:val="32"/>
        </w:rPr>
        <w:t xml:space="preserve">     </w:t>
      </w:r>
      <w:r w:rsidR="006750D0">
        <w:rPr>
          <w:rFonts w:ascii="TH SarabunPSK" w:hAnsi="TH SarabunPSK" w:cs="TH SarabunPSK"/>
          <w:sz w:val="32"/>
          <w:szCs w:val="32"/>
        </w:rPr>
        <w:t xml:space="preserve">Citizenship. </w:t>
      </w:r>
      <w:r w:rsidR="006750D0" w:rsidRPr="000D04DC">
        <w:rPr>
          <w:rFonts w:ascii="TH SarabunPSK" w:hAnsi="TH SarabunPSK" w:cs="TH SarabunPSK"/>
          <w:i/>
          <w:iCs/>
          <w:sz w:val="32"/>
          <w:szCs w:val="32"/>
        </w:rPr>
        <w:t>Curriculum and Teaching Dialogue, 20 (1&amp;2)</w:t>
      </w:r>
      <w:r w:rsidR="006750D0">
        <w:rPr>
          <w:rFonts w:ascii="TH SarabunPSK" w:hAnsi="TH SarabunPSK" w:cs="TH SarabunPSK"/>
          <w:sz w:val="32"/>
          <w:szCs w:val="32"/>
        </w:rPr>
        <w:t xml:space="preserve">, xxv-xxxix. </w:t>
      </w:r>
    </w:p>
    <w:p w:rsidR="004035E6" w:rsidRDefault="00E43346" w:rsidP="00D94F08">
      <w:pPr>
        <w:rPr>
          <w:rFonts w:ascii="TH SarabunPSK" w:hAnsi="TH SarabunPSK" w:cs="TH SarabunPSK"/>
          <w:sz w:val="32"/>
          <w:szCs w:val="32"/>
        </w:rPr>
      </w:pPr>
      <w:r>
        <w:rPr>
          <w:rFonts w:ascii="TH SarabunPSK" w:hAnsi="TH SarabunPSK" w:cs="TH SarabunPSK"/>
          <w:sz w:val="32"/>
          <w:szCs w:val="32"/>
        </w:rPr>
        <w:t>Delaney, Colleen</w:t>
      </w:r>
      <w:proofErr w:type="gramStart"/>
      <w:r>
        <w:rPr>
          <w:rFonts w:ascii="TH SarabunPSK" w:hAnsi="TH SarabunPSK" w:cs="TH SarabunPSK"/>
          <w:sz w:val="32"/>
          <w:szCs w:val="32"/>
        </w:rPr>
        <w:t>.,</w:t>
      </w:r>
      <w:proofErr w:type="spellStart"/>
      <w:r>
        <w:rPr>
          <w:rFonts w:ascii="TH SarabunPSK" w:hAnsi="TH SarabunPSK" w:cs="TH SarabunPSK"/>
          <w:sz w:val="32"/>
          <w:szCs w:val="32"/>
        </w:rPr>
        <w:t>Barrere</w:t>
      </w:r>
      <w:proofErr w:type="spellEnd"/>
      <w:proofErr w:type="gramEnd"/>
      <w:r>
        <w:rPr>
          <w:rFonts w:ascii="TH SarabunPSK" w:hAnsi="TH SarabunPSK" w:cs="TH SarabunPSK"/>
          <w:sz w:val="32"/>
          <w:szCs w:val="32"/>
        </w:rPr>
        <w:t xml:space="preserve">, Cynthia. (2009). The Experience of Environmental Meditation in </w:t>
      </w:r>
    </w:p>
    <w:p w:rsidR="00E43346" w:rsidRDefault="004035E6" w:rsidP="00D94F08">
      <w:pPr>
        <w:rPr>
          <w:rFonts w:ascii="TH SarabunPSK" w:hAnsi="TH SarabunPSK" w:cs="TH SarabunPSK"/>
          <w:sz w:val="32"/>
          <w:szCs w:val="32"/>
        </w:rPr>
      </w:pPr>
      <w:r>
        <w:rPr>
          <w:rFonts w:ascii="TH SarabunPSK" w:hAnsi="TH SarabunPSK" w:cs="TH SarabunPSK"/>
          <w:sz w:val="32"/>
          <w:szCs w:val="32"/>
        </w:rPr>
        <w:t xml:space="preserve">     </w:t>
      </w:r>
      <w:r w:rsidR="00E43346">
        <w:rPr>
          <w:rFonts w:ascii="TH SarabunPSK" w:hAnsi="TH SarabunPSK" w:cs="TH SarabunPSK"/>
          <w:sz w:val="32"/>
          <w:szCs w:val="32"/>
        </w:rPr>
        <w:t xml:space="preserve">Patients </w:t>
      </w:r>
      <w:proofErr w:type="gramStart"/>
      <w:r w:rsidR="00E43346">
        <w:rPr>
          <w:rFonts w:ascii="TH SarabunPSK" w:hAnsi="TH SarabunPSK" w:cs="TH SarabunPSK"/>
          <w:sz w:val="32"/>
          <w:szCs w:val="32"/>
        </w:rPr>
        <w:t>With</w:t>
      </w:r>
      <w:proofErr w:type="gramEnd"/>
      <w:r w:rsidR="00E43346">
        <w:rPr>
          <w:rFonts w:ascii="TH SarabunPSK" w:hAnsi="TH SarabunPSK" w:cs="TH SarabunPSK"/>
          <w:sz w:val="32"/>
          <w:szCs w:val="32"/>
        </w:rPr>
        <w:t xml:space="preserve"> Cardiovascular Disease. </w:t>
      </w:r>
      <w:proofErr w:type="spellStart"/>
      <w:r w:rsidR="00E43346" w:rsidRPr="000D04DC">
        <w:rPr>
          <w:rFonts w:ascii="TH SarabunPSK" w:hAnsi="TH SarabunPSK" w:cs="TH SarabunPSK"/>
          <w:i/>
          <w:iCs/>
          <w:sz w:val="32"/>
          <w:szCs w:val="32"/>
        </w:rPr>
        <w:t>Holistice</w:t>
      </w:r>
      <w:proofErr w:type="spellEnd"/>
      <w:r w:rsidR="00E43346" w:rsidRPr="000D04DC">
        <w:rPr>
          <w:rFonts w:ascii="TH SarabunPSK" w:hAnsi="TH SarabunPSK" w:cs="TH SarabunPSK"/>
          <w:i/>
          <w:iCs/>
          <w:sz w:val="32"/>
          <w:szCs w:val="32"/>
        </w:rPr>
        <w:t xml:space="preserve"> Nursing </w:t>
      </w:r>
      <w:r w:rsidR="000D04DC">
        <w:rPr>
          <w:rFonts w:ascii="TH SarabunPSK" w:hAnsi="TH SarabunPSK" w:cs="TH SarabunPSK"/>
          <w:i/>
          <w:iCs/>
          <w:sz w:val="32"/>
          <w:szCs w:val="32"/>
        </w:rPr>
        <w:t>P</w:t>
      </w:r>
      <w:r w:rsidR="00E43346" w:rsidRPr="000D04DC">
        <w:rPr>
          <w:rFonts w:ascii="TH SarabunPSK" w:hAnsi="TH SarabunPSK" w:cs="TH SarabunPSK"/>
          <w:i/>
          <w:iCs/>
          <w:sz w:val="32"/>
          <w:szCs w:val="32"/>
        </w:rPr>
        <w:t>ractice, Nov/Dec 2009</w:t>
      </w:r>
      <w:r w:rsidR="00E43346">
        <w:rPr>
          <w:rFonts w:ascii="TH SarabunPSK" w:hAnsi="TH SarabunPSK" w:cs="TH SarabunPSK"/>
          <w:sz w:val="32"/>
          <w:szCs w:val="32"/>
        </w:rPr>
        <w:t>, 361-369.</w:t>
      </w:r>
    </w:p>
    <w:p w:rsidR="004035E6" w:rsidRDefault="004035E6" w:rsidP="00D94F08">
      <w:pPr>
        <w:rPr>
          <w:rFonts w:ascii="TH SarabunPSK" w:hAnsi="TH SarabunPSK" w:cs="TH SarabunPSK"/>
          <w:sz w:val="32"/>
          <w:szCs w:val="32"/>
        </w:rPr>
      </w:pPr>
      <w:r>
        <w:rPr>
          <w:rFonts w:ascii="TH SarabunPSK" w:hAnsi="TH SarabunPSK" w:cs="TH SarabunPSK"/>
          <w:sz w:val="32"/>
          <w:szCs w:val="32"/>
        </w:rPr>
        <w:t xml:space="preserve">Erdogan, </w:t>
      </w:r>
      <w:proofErr w:type="spellStart"/>
      <w:r>
        <w:rPr>
          <w:rFonts w:ascii="TH SarabunPSK" w:hAnsi="TH SarabunPSK" w:cs="TH SarabunPSK"/>
          <w:sz w:val="32"/>
          <w:szCs w:val="32"/>
        </w:rPr>
        <w:t>Mahmet</w:t>
      </w:r>
      <w:proofErr w:type="spellEnd"/>
      <w:r>
        <w:rPr>
          <w:rFonts w:ascii="TH SarabunPSK" w:hAnsi="TH SarabunPSK" w:cs="TH SarabunPSK"/>
          <w:sz w:val="32"/>
          <w:szCs w:val="32"/>
        </w:rPr>
        <w:t xml:space="preserve">. (2011). The Effects of Ecology-Based Summer Nature Education Program </w:t>
      </w:r>
    </w:p>
    <w:p w:rsidR="004035E6" w:rsidRDefault="004035E6" w:rsidP="00D94F08">
      <w:pPr>
        <w:rPr>
          <w:rFonts w:ascii="TH SarabunPSK" w:hAnsi="TH SarabunPSK" w:cs="TH SarabunPSK"/>
          <w:sz w:val="32"/>
          <w:szCs w:val="32"/>
        </w:rPr>
      </w:pPr>
      <w:r>
        <w:rPr>
          <w:rFonts w:ascii="TH SarabunPSK" w:hAnsi="TH SarabunPSK" w:cs="TH SarabunPSK"/>
          <w:sz w:val="32"/>
          <w:szCs w:val="32"/>
        </w:rPr>
        <w:t xml:space="preserve">     on Primary School Students’ Environmental Knowledge, Environmental Affect and </w:t>
      </w:r>
    </w:p>
    <w:p w:rsidR="004035E6" w:rsidRDefault="004035E6" w:rsidP="00D94F08">
      <w:pPr>
        <w:rPr>
          <w:rFonts w:ascii="TH SarabunPSK" w:hAnsi="TH SarabunPSK" w:cs="TH SarabunPSK"/>
          <w:sz w:val="32"/>
          <w:szCs w:val="32"/>
        </w:rPr>
      </w:pPr>
      <w:r>
        <w:rPr>
          <w:rFonts w:ascii="TH SarabunPSK" w:hAnsi="TH SarabunPSK" w:cs="TH SarabunPSK"/>
          <w:sz w:val="32"/>
          <w:szCs w:val="32"/>
        </w:rPr>
        <w:t xml:space="preserve">     Responsible Environmental Behavior. </w:t>
      </w:r>
      <w:r w:rsidRPr="000D04DC">
        <w:rPr>
          <w:rFonts w:ascii="TH SarabunPSK" w:hAnsi="TH SarabunPSK" w:cs="TH SarabunPSK"/>
          <w:i/>
          <w:iCs/>
          <w:sz w:val="32"/>
          <w:szCs w:val="32"/>
        </w:rPr>
        <w:t>Educational Sciences: Theory &amp; Practice, 11(4)</w:t>
      </w:r>
      <w:r>
        <w:rPr>
          <w:rFonts w:ascii="TH SarabunPSK" w:hAnsi="TH SarabunPSK" w:cs="TH SarabunPSK"/>
          <w:sz w:val="32"/>
          <w:szCs w:val="32"/>
        </w:rPr>
        <w:t xml:space="preserve">, </w:t>
      </w:r>
    </w:p>
    <w:p w:rsidR="004035E6" w:rsidRDefault="004035E6" w:rsidP="00D94F08">
      <w:pPr>
        <w:rPr>
          <w:rFonts w:ascii="TH SarabunPSK" w:hAnsi="TH SarabunPSK" w:cs="TH SarabunPSK"/>
          <w:sz w:val="32"/>
          <w:szCs w:val="32"/>
        </w:rPr>
      </w:pPr>
      <w:r>
        <w:rPr>
          <w:rFonts w:ascii="TH SarabunPSK" w:hAnsi="TH SarabunPSK" w:cs="TH SarabunPSK"/>
          <w:sz w:val="32"/>
          <w:szCs w:val="32"/>
        </w:rPr>
        <w:t xml:space="preserve">     2233-2237.</w:t>
      </w:r>
    </w:p>
    <w:p w:rsidR="004035E6" w:rsidRDefault="004035E6" w:rsidP="00D94F08">
      <w:pPr>
        <w:rPr>
          <w:rFonts w:ascii="TH SarabunPSK" w:hAnsi="TH SarabunPSK" w:cs="TH SarabunPSK"/>
          <w:sz w:val="32"/>
          <w:szCs w:val="32"/>
        </w:rPr>
      </w:pPr>
      <w:proofErr w:type="spellStart"/>
      <w:r>
        <w:rPr>
          <w:rFonts w:ascii="TH SarabunPSK" w:hAnsi="TH SarabunPSK" w:cs="TH SarabunPSK"/>
          <w:sz w:val="32"/>
          <w:szCs w:val="32"/>
        </w:rPr>
        <w:t>Grimwwd</w:t>
      </w:r>
      <w:proofErr w:type="spellEnd"/>
      <w:r>
        <w:rPr>
          <w:rFonts w:ascii="TH SarabunPSK" w:hAnsi="TH SarabunPSK" w:cs="TH SarabunPSK"/>
          <w:sz w:val="32"/>
          <w:szCs w:val="32"/>
        </w:rPr>
        <w:t xml:space="preserve">, Bryan S.R., Gordon, Michelle, Stevens, Zachary. (2018). Cultivating Nature </w:t>
      </w:r>
    </w:p>
    <w:p w:rsidR="004035E6" w:rsidRPr="000D04DC" w:rsidRDefault="004035E6" w:rsidP="00D94F08">
      <w:pPr>
        <w:rPr>
          <w:rFonts w:ascii="TH SarabunPSK" w:hAnsi="TH SarabunPSK" w:cs="TH SarabunPSK"/>
          <w:i/>
          <w:iCs/>
          <w:sz w:val="32"/>
          <w:szCs w:val="32"/>
        </w:rPr>
      </w:pPr>
      <w:r>
        <w:rPr>
          <w:rFonts w:ascii="TH SarabunPSK" w:hAnsi="TH SarabunPSK" w:cs="TH SarabunPSK"/>
          <w:sz w:val="32"/>
          <w:szCs w:val="32"/>
        </w:rPr>
        <w:t xml:space="preserve">     </w:t>
      </w:r>
      <w:proofErr w:type="gramStart"/>
      <w:r>
        <w:rPr>
          <w:rFonts w:ascii="TH SarabunPSK" w:hAnsi="TH SarabunPSK" w:cs="TH SarabunPSK"/>
          <w:sz w:val="32"/>
          <w:szCs w:val="32"/>
        </w:rPr>
        <w:t>Connection :</w:t>
      </w:r>
      <w:proofErr w:type="gramEnd"/>
      <w:r>
        <w:rPr>
          <w:rFonts w:ascii="TH SarabunPSK" w:hAnsi="TH SarabunPSK" w:cs="TH SarabunPSK"/>
          <w:sz w:val="32"/>
          <w:szCs w:val="32"/>
        </w:rPr>
        <w:t xml:space="preserve"> Instructor Narratives of Urban Outdoor Education. </w:t>
      </w:r>
      <w:r w:rsidRPr="000D04DC">
        <w:rPr>
          <w:rFonts w:ascii="TH SarabunPSK" w:hAnsi="TH SarabunPSK" w:cs="TH SarabunPSK"/>
          <w:i/>
          <w:iCs/>
          <w:sz w:val="32"/>
          <w:szCs w:val="32"/>
        </w:rPr>
        <w:t xml:space="preserve">Journal of Experiential </w:t>
      </w:r>
    </w:p>
    <w:p w:rsidR="004035E6" w:rsidRDefault="004035E6" w:rsidP="00D94F08">
      <w:pPr>
        <w:rPr>
          <w:rFonts w:ascii="TH SarabunPSK" w:hAnsi="TH SarabunPSK" w:cs="TH SarabunPSK"/>
          <w:sz w:val="32"/>
          <w:szCs w:val="32"/>
        </w:rPr>
      </w:pPr>
      <w:r w:rsidRPr="000D04DC">
        <w:rPr>
          <w:rFonts w:ascii="TH SarabunPSK" w:hAnsi="TH SarabunPSK" w:cs="TH SarabunPSK"/>
          <w:i/>
          <w:iCs/>
          <w:sz w:val="32"/>
          <w:szCs w:val="32"/>
        </w:rPr>
        <w:t xml:space="preserve">     Education, 41(2)</w:t>
      </w:r>
      <w:r>
        <w:rPr>
          <w:rFonts w:ascii="TH SarabunPSK" w:hAnsi="TH SarabunPSK" w:cs="TH SarabunPSK"/>
          <w:sz w:val="32"/>
          <w:szCs w:val="32"/>
        </w:rPr>
        <w:t>, 204-219.</w:t>
      </w:r>
    </w:p>
    <w:p w:rsidR="00E43346" w:rsidRDefault="00E43346" w:rsidP="00D94F08">
      <w:pPr>
        <w:rPr>
          <w:rFonts w:ascii="TH SarabunPSK" w:hAnsi="TH SarabunPSK" w:cs="TH SarabunPSK"/>
          <w:sz w:val="32"/>
          <w:szCs w:val="32"/>
        </w:rPr>
      </w:pPr>
      <w:proofErr w:type="spellStart"/>
      <w:r>
        <w:rPr>
          <w:rFonts w:ascii="TH SarabunPSK" w:hAnsi="TH SarabunPSK" w:cs="TH SarabunPSK"/>
          <w:sz w:val="32"/>
          <w:szCs w:val="32"/>
        </w:rPr>
        <w:t>Heintzman</w:t>
      </w:r>
      <w:proofErr w:type="spellEnd"/>
      <w:r>
        <w:rPr>
          <w:rFonts w:ascii="TH SarabunPSK" w:hAnsi="TH SarabunPSK" w:cs="TH SarabunPSK"/>
          <w:sz w:val="32"/>
          <w:szCs w:val="32"/>
        </w:rPr>
        <w:t xml:space="preserve">, Paul. (2010). Nature-based Recreation and </w:t>
      </w:r>
      <w:proofErr w:type="gramStart"/>
      <w:r>
        <w:rPr>
          <w:rFonts w:ascii="TH SarabunPSK" w:hAnsi="TH SarabunPSK" w:cs="TH SarabunPSK"/>
          <w:sz w:val="32"/>
          <w:szCs w:val="32"/>
        </w:rPr>
        <w:t>Spirituality :</w:t>
      </w:r>
      <w:proofErr w:type="gramEnd"/>
      <w:r>
        <w:rPr>
          <w:rFonts w:ascii="TH SarabunPSK" w:hAnsi="TH SarabunPSK" w:cs="TH SarabunPSK"/>
          <w:sz w:val="32"/>
          <w:szCs w:val="32"/>
        </w:rPr>
        <w:t xml:space="preserve"> A Complex Relationship. </w:t>
      </w:r>
    </w:p>
    <w:p w:rsidR="00E43346" w:rsidRDefault="00E43346" w:rsidP="00D94F08">
      <w:pPr>
        <w:rPr>
          <w:rFonts w:ascii="TH SarabunPSK" w:hAnsi="TH SarabunPSK" w:cs="TH SarabunPSK"/>
          <w:sz w:val="32"/>
          <w:szCs w:val="32"/>
        </w:rPr>
      </w:pPr>
      <w:r>
        <w:rPr>
          <w:rFonts w:ascii="TH SarabunPSK" w:hAnsi="TH SarabunPSK" w:cs="TH SarabunPSK"/>
          <w:sz w:val="32"/>
          <w:szCs w:val="32"/>
        </w:rPr>
        <w:t xml:space="preserve">     </w:t>
      </w:r>
      <w:r w:rsidRPr="000D04DC">
        <w:rPr>
          <w:rFonts w:ascii="TH SarabunPSK" w:hAnsi="TH SarabunPSK" w:cs="TH SarabunPSK"/>
          <w:i/>
          <w:iCs/>
          <w:sz w:val="32"/>
          <w:szCs w:val="32"/>
        </w:rPr>
        <w:t>Leisure Sciences, 32</w:t>
      </w:r>
      <w:r>
        <w:rPr>
          <w:rFonts w:ascii="TH SarabunPSK" w:hAnsi="TH SarabunPSK" w:cs="TH SarabunPSK"/>
          <w:sz w:val="32"/>
          <w:szCs w:val="32"/>
        </w:rPr>
        <w:t>, 72-89.</w:t>
      </w:r>
    </w:p>
    <w:p w:rsidR="00562F52" w:rsidRDefault="00562F52" w:rsidP="00D94F08">
      <w:pPr>
        <w:rPr>
          <w:rFonts w:ascii="TH SarabunPSK" w:hAnsi="TH SarabunPSK" w:cs="TH SarabunPSK"/>
          <w:sz w:val="32"/>
          <w:szCs w:val="32"/>
        </w:rPr>
      </w:pPr>
      <w:r>
        <w:rPr>
          <w:rFonts w:ascii="TH SarabunPSK" w:hAnsi="TH SarabunPSK" w:cs="TH SarabunPSK"/>
          <w:sz w:val="32"/>
          <w:szCs w:val="32"/>
        </w:rPr>
        <w:t xml:space="preserve">Henning, Daniel. (2002). </w:t>
      </w:r>
      <w:r w:rsidRPr="000D04DC">
        <w:rPr>
          <w:rFonts w:ascii="TH SarabunPSK" w:hAnsi="TH SarabunPSK" w:cs="TH SarabunPSK"/>
          <w:i/>
          <w:iCs/>
          <w:sz w:val="32"/>
          <w:szCs w:val="32"/>
        </w:rPr>
        <w:t>Buddhism and Deep Ecology</w:t>
      </w:r>
      <w:r>
        <w:rPr>
          <w:rFonts w:ascii="TH SarabunPSK" w:hAnsi="TH SarabunPSK" w:cs="TH SarabunPSK"/>
          <w:sz w:val="32"/>
          <w:szCs w:val="32"/>
        </w:rPr>
        <w:t xml:space="preserve">. </w:t>
      </w:r>
      <w:proofErr w:type="gramStart"/>
      <w:r>
        <w:rPr>
          <w:rFonts w:ascii="TH SarabunPSK" w:hAnsi="TH SarabunPSK" w:cs="TH SarabunPSK"/>
          <w:sz w:val="32"/>
          <w:szCs w:val="32"/>
        </w:rPr>
        <w:t>Polson :</w:t>
      </w:r>
      <w:proofErr w:type="gramEnd"/>
      <w:r>
        <w:rPr>
          <w:rFonts w:ascii="TH SarabunPSK" w:hAnsi="TH SarabunPSK" w:cs="TH SarabunPSK"/>
          <w:sz w:val="32"/>
          <w:szCs w:val="32"/>
        </w:rPr>
        <w:t xml:space="preserve"> First Book Library.</w:t>
      </w:r>
    </w:p>
    <w:p w:rsidR="009E623A" w:rsidRDefault="009E623A" w:rsidP="00D94F08">
      <w:pPr>
        <w:rPr>
          <w:rFonts w:ascii="TH SarabunPSK" w:hAnsi="TH SarabunPSK" w:cs="TH SarabunPSK"/>
          <w:sz w:val="32"/>
          <w:szCs w:val="32"/>
        </w:rPr>
      </w:pPr>
      <w:r>
        <w:rPr>
          <w:rFonts w:ascii="TH SarabunPSK" w:hAnsi="TH SarabunPSK" w:cs="TH SarabunPSK"/>
          <w:sz w:val="32"/>
          <w:szCs w:val="32"/>
        </w:rPr>
        <w:t xml:space="preserve">Kumar, Satish. (2013). </w:t>
      </w:r>
      <w:r w:rsidRPr="000D04DC">
        <w:rPr>
          <w:rFonts w:ascii="TH SarabunPSK" w:hAnsi="TH SarabunPSK" w:cs="TH SarabunPSK"/>
          <w:i/>
          <w:iCs/>
          <w:sz w:val="32"/>
          <w:szCs w:val="32"/>
        </w:rPr>
        <w:t>Soil Soul Society</w:t>
      </w:r>
      <w:r>
        <w:rPr>
          <w:rFonts w:ascii="TH SarabunPSK" w:hAnsi="TH SarabunPSK" w:cs="TH SarabunPSK"/>
          <w:sz w:val="32"/>
          <w:szCs w:val="32"/>
        </w:rPr>
        <w:t xml:space="preserve">. East </w:t>
      </w:r>
      <w:proofErr w:type="gramStart"/>
      <w:r>
        <w:rPr>
          <w:rFonts w:ascii="TH SarabunPSK" w:hAnsi="TH SarabunPSK" w:cs="TH SarabunPSK"/>
          <w:sz w:val="32"/>
          <w:szCs w:val="32"/>
        </w:rPr>
        <w:t>Sussex :</w:t>
      </w:r>
      <w:proofErr w:type="gramEnd"/>
      <w:r>
        <w:rPr>
          <w:rFonts w:ascii="TH SarabunPSK" w:hAnsi="TH SarabunPSK" w:cs="TH SarabunPSK"/>
          <w:sz w:val="32"/>
          <w:szCs w:val="32"/>
        </w:rPr>
        <w:t xml:space="preserve"> </w:t>
      </w:r>
      <w:r w:rsidR="00805EC4">
        <w:rPr>
          <w:rFonts w:ascii="TH SarabunPSK" w:hAnsi="TH SarabunPSK" w:cs="TH SarabunPSK"/>
          <w:sz w:val="32"/>
          <w:szCs w:val="32"/>
        </w:rPr>
        <w:t>Leaping Hare Press.</w:t>
      </w:r>
    </w:p>
    <w:p w:rsidR="00E43346" w:rsidRDefault="00E43346" w:rsidP="00D94F08">
      <w:pPr>
        <w:rPr>
          <w:rFonts w:ascii="TH SarabunPSK" w:hAnsi="TH SarabunPSK" w:cs="TH SarabunPSK"/>
          <w:sz w:val="32"/>
          <w:szCs w:val="32"/>
        </w:rPr>
      </w:pPr>
      <w:r>
        <w:rPr>
          <w:rFonts w:ascii="TH SarabunPSK" w:hAnsi="TH SarabunPSK" w:cs="TH SarabunPSK"/>
          <w:sz w:val="32"/>
          <w:szCs w:val="32"/>
        </w:rPr>
        <w:t xml:space="preserve">Lincoln, Valerie. (2000). </w:t>
      </w:r>
      <w:proofErr w:type="spellStart"/>
      <w:proofErr w:type="gramStart"/>
      <w:r>
        <w:rPr>
          <w:rFonts w:ascii="TH SarabunPSK" w:hAnsi="TH SarabunPSK" w:cs="TH SarabunPSK"/>
          <w:sz w:val="32"/>
          <w:szCs w:val="32"/>
        </w:rPr>
        <w:t>Ecospirituality</w:t>
      </w:r>
      <w:proofErr w:type="spellEnd"/>
      <w:r>
        <w:rPr>
          <w:rFonts w:ascii="TH SarabunPSK" w:hAnsi="TH SarabunPSK" w:cs="TH SarabunPSK"/>
          <w:sz w:val="32"/>
          <w:szCs w:val="32"/>
        </w:rPr>
        <w:t xml:space="preserve"> :</w:t>
      </w:r>
      <w:proofErr w:type="gramEnd"/>
      <w:r>
        <w:rPr>
          <w:rFonts w:ascii="TH SarabunPSK" w:hAnsi="TH SarabunPSK" w:cs="TH SarabunPSK"/>
          <w:sz w:val="32"/>
          <w:szCs w:val="32"/>
        </w:rPr>
        <w:t xml:space="preserve"> A Pattern That Connects. Journal of Holistic Nursing, </w:t>
      </w:r>
    </w:p>
    <w:p w:rsidR="00E43346" w:rsidRDefault="00E43346" w:rsidP="00D94F08">
      <w:pPr>
        <w:rPr>
          <w:rFonts w:ascii="TH SarabunPSK" w:hAnsi="TH SarabunPSK" w:cs="TH SarabunPSK"/>
          <w:sz w:val="32"/>
          <w:szCs w:val="32"/>
        </w:rPr>
      </w:pPr>
      <w:r>
        <w:rPr>
          <w:rFonts w:ascii="TH SarabunPSK" w:hAnsi="TH SarabunPSK" w:cs="TH SarabunPSK"/>
          <w:sz w:val="32"/>
          <w:szCs w:val="32"/>
        </w:rPr>
        <w:t xml:space="preserve">     13(8), 227-244.</w:t>
      </w:r>
    </w:p>
    <w:p w:rsidR="006E4347" w:rsidRDefault="00805EC4" w:rsidP="00D94F08">
      <w:pPr>
        <w:rPr>
          <w:rFonts w:ascii="TH SarabunPSK" w:hAnsi="TH SarabunPSK" w:cs="TH SarabunPSK"/>
          <w:sz w:val="32"/>
          <w:szCs w:val="32"/>
        </w:rPr>
      </w:pPr>
      <w:r>
        <w:rPr>
          <w:rFonts w:ascii="TH SarabunPSK" w:hAnsi="TH SarabunPSK" w:cs="TH SarabunPSK"/>
          <w:sz w:val="32"/>
          <w:szCs w:val="32"/>
        </w:rPr>
        <w:t xml:space="preserve">Vaughan-Lee, Llewellyn. (2013). </w:t>
      </w:r>
      <w:r w:rsidRPr="000D04DC">
        <w:rPr>
          <w:rFonts w:ascii="TH SarabunPSK" w:hAnsi="TH SarabunPSK" w:cs="TH SarabunPSK"/>
          <w:i/>
          <w:iCs/>
          <w:sz w:val="32"/>
          <w:szCs w:val="32"/>
        </w:rPr>
        <w:t>Spiritual Ecology</w:t>
      </w:r>
      <w:r w:rsidR="000D04DC" w:rsidRPr="000D04DC">
        <w:rPr>
          <w:rFonts w:ascii="TH SarabunPSK" w:hAnsi="TH SarabunPSK" w:cs="TH SarabunPSK"/>
          <w:i/>
          <w:iCs/>
          <w:sz w:val="32"/>
          <w:szCs w:val="32"/>
        </w:rPr>
        <w:t xml:space="preserve">: </w:t>
      </w:r>
      <w:r w:rsidRPr="000D04DC">
        <w:rPr>
          <w:rFonts w:ascii="TH SarabunPSK" w:hAnsi="TH SarabunPSK" w:cs="TH SarabunPSK"/>
          <w:i/>
          <w:iCs/>
          <w:sz w:val="32"/>
          <w:szCs w:val="32"/>
        </w:rPr>
        <w:t>The Cry of the Earth</w:t>
      </w:r>
      <w:r>
        <w:rPr>
          <w:rFonts w:ascii="TH SarabunPSK" w:hAnsi="TH SarabunPSK" w:cs="TH SarabunPSK"/>
          <w:sz w:val="32"/>
          <w:szCs w:val="32"/>
        </w:rPr>
        <w:t xml:space="preserve">. Point </w:t>
      </w:r>
      <w:proofErr w:type="gramStart"/>
      <w:r>
        <w:rPr>
          <w:rFonts w:ascii="TH SarabunPSK" w:hAnsi="TH SarabunPSK" w:cs="TH SarabunPSK"/>
          <w:sz w:val="32"/>
          <w:szCs w:val="32"/>
        </w:rPr>
        <w:t>Reyes :</w:t>
      </w:r>
      <w:proofErr w:type="gramEnd"/>
      <w:r>
        <w:rPr>
          <w:rFonts w:ascii="TH SarabunPSK" w:hAnsi="TH SarabunPSK" w:cs="TH SarabunPSK"/>
          <w:sz w:val="32"/>
          <w:szCs w:val="32"/>
        </w:rPr>
        <w:t xml:space="preserve"> The </w:t>
      </w:r>
    </w:p>
    <w:p w:rsidR="00805EC4" w:rsidRDefault="006E4347" w:rsidP="00D94F08">
      <w:pPr>
        <w:rPr>
          <w:rFonts w:ascii="TH SarabunPSK" w:hAnsi="TH SarabunPSK" w:cs="TH SarabunPSK"/>
          <w:sz w:val="32"/>
          <w:szCs w:val="32"/>
        </w:rPr>
      </w:pPr>
      <w:r>
        <w:rPr>
          <w:rFonts w:ascii="TH SarabunPSK" w:hAnsi="TH SarabunPSK" w:cs="TH SarabunPSK"/>
          <w:sz w:val="32"/>
          <w:szCs w:val="32"/>
        </w:rPr>
        <w:t xml:space="preserve">     </w:t>
      </w:r>
      <w:r w:rsidR="00805EC4">
        <w:rPr>
          <w:rFonts w:ascii="TH SarabunPSK" w:hAnsi="TH SarabunPSK" w:cs="TH SarabunPSK"/>
          <w:sz w:val="32"/>
          <w:szCs w:val="32"/>
        </w:rPr>
        <w:t>Golden Sufi Center.</w:t>
      </w:r>
    </w:p>
    <w:p w:rsidR="004B4339" w:rsidRDefault="006E4347" w:rsidP="00D94F08">
      <w:pPr>
        <w:rPr>
          <w:rFonts w:ascii="TH SarabunPSK" w:hAnsi="TH SarabunPSK" w:cs="TH SarabunPSK"/>
          <w:sz w:val="32"/>
          <w:szCs w:val="32"/>
        </w:rPr>
      </w:pPr>
      <w:r>
        <w:rPr>
          <w:rFonts w:ascii="TH SarabunPSK" w:hAnsi="TH SarabunPSK" w:cs="TH SarabunPSK"/>
          <w:sz w:val="32"/>
          <w:szCs w:val="32"/>
        </w:rPr>
        <w:t xml:space="preserve">Singh, Rana P.B. (2006). Pilgrimage in </w:t>
      </w:r>
      <w:proofErr w:type="gramStart"/>
      <w:r>
        <w:rPr>
          <w:rFonts w:ascii="TH SarabunPSK" w:hAnsi="TH SarabunPSK" w:cs="TH SarabunPSK"/>
          <w:sz w:val="32"/>
          <w:szCs w:val="32"/>
        </w:rPr>
        <w:t>Hinduism :</w:t>
      </w:r>
      <w:proofErr w:type="gramEnd"/>
      <w:r>
        <w:rPr>
          <w:rFonts w:ascii="TH SarabunPSK" w:hAnsi="TH SarabunPSK" w:cs="TH SarabunPSK"/>
          <w:sz w:val="32"/>
          <w:szCs w:val="32"/>
        </w:rPr>
        <w:t xml:space="preserve"> Historical Context &amp; Modern Perspectives. </w:t>
      </w:r>
    </w:p>
    <w:p w:rsidR="006E4347" w:rsidRPr="000D04DC" w:rsidRDefault="004B4339" w:rsidP="00D94F08">
      <w:pPr>
        <w:rPr>
          <w:rFonts w:ascii="TH SarabunPSK" w:hAnsi="TH SarabunPSK" w:cs="TH SarabunPSK"/>
          <w:i/>
          <w:iCs/>
          <w:sz w:val="32"/>
          <w:szCs w:val="32"/>
        </w:rPr>
      </w:pPr>
      <w:r>
        <w:rPr>
          <w:rFonts w:ascii="TH SarabunPSK" w:hAnsi="TH SarabunPSK" w:cs="TH SarabunPSK"/>
          <w:sz w:val="32"/>
          <w:szCs w:val="32"/>
        </w:rPr>
        <w:t xml:space="preserve">     </w:t>
      </w:r>
      <w:r w:rsidR="006E4347" w:rsidRPr="000D04DC">
        <w:rPr>
          <w:rFonts w:ascii="TH SarabunPSK" w:hAnsi="TH SarabunPSK" w:cs="TH SarabunPSK"/>
          <w:i/>
          <w:iCs/>
          <w:sz w:val="32"/>
          <w:szCs w:val="32"/>
        </w:rPr>
        <w:t>Tourism</w:t>
      </w:r>
      <w:r w:rsidRPr="000D04DC">
        <w:rPr>
          <w:rFonts w:ascii="TH SarabunPSK" w:hAnsi="TH SarabunPSK" w:cs="TH SarabunPSK"/>
          <w:i/>
          <w:iCs/>
          <w:sz w:val="32"/>
          <w:szCs w:val="32"/>
        </w:rPr>
        <w:t>, Religion, and Spiritual Journeys</w:t>
      </w:r>
      <w:r w:rsidR="000D04DC" w:rsidRPr="000D04DC">
        <w:rPr>
          <w:rFonts w:ascii="TH SarabunPSK" w:hAnsi="TH SarabunPSK" w:cs="TH SarabunPSK"/>
          <w:i/>
          <w:iCs/>
          <w:sz w:val="32"/>
          <w:szCs w:val="32"/>
        </w:rPr>
        <w:t xml:space="preserve">, </w:t>
      </w:r>
      <w:r w:rsidRPr="000D04DC">
        <w:rPr>
          <w:rFonts w:ascii="TH SarabunPSK" w:hAnsi="TH SarabunPSK" w:cs="TH SarabunPSK"/>
          <w:i/>
          <w:iCs/>
          <w:sz w:val="32"/>
          <w:szCs w:val="32"/>
        </w:rPr>
        <w:t>220-236.</w:t>
      </w:r>
    </w:p>
    <w:p w:rsidR="006750D0" w:rsidRDefault="006750D0" w:rsidP="00D94F08">
      <w:pPr>
        <w:rPr>
          <w:rFonts w:ascii="TH SarabunPSK" w:hAnsi="TH SarabunPSK" w:cs="TH SarabunPSK"/>
          <w:sz w:val="32"/>
          <w:szCs w:val="32"/>
        </w:rPr>
      </w:pPr>
      <w:proofErr w:type="spellStart"/>
      <w:r>
        <w:rPr>
          <w:rFonts w:ascii="TH SarabunPSK" w:hAnsi="TH SarabunPSK" w:cs="TH SarabunPSK"/>
          <w:sz w:val="32"/>
          <w:szCs w:val="32"/>
        </w:rPr>
        <w:t>Trigwell</w:t>
      </w:r>
      <w:proofErr w:type="spellEnd"/>
      <w:r>
        <w:rPr>
          <w:rFonts w:ascii="TH SarabunPSK" w:hAnsi="TH SarabunPSK" w:cs="TH SarabunPSK"/>
          <w:sz w:val="32"/>
          <w:szCs w:val="32"/>
        </w:rPr>
        <w:t xml:space="preserve">, Jasmine., Francis, Andrew </w:t>
      </w:r>
      <w:proofErr w:type="spellStart"/>
      <w:proofErr w:type="gramStart"/>
      <w:r>
        <w:rPr>
          <w:rFonts w:ascii="TH SarabunPSK" w:hAnsi="TH SarabunPSK" w:cs="TH SarabunPSK"/>
          <w:sz w:val="32"/>
          <w:szCs w:val="32"/>
        </w:rPr>
        <w:t>J.,Bagot</w:t>
      </w:r>
      <w:proofErr w:type="spellEnd"/>
      <w:proofErr w:type="gramEnd"/>
      <w:r>
        <w:rPr>
          <w:rFonts w:ascii="TH SarabunPSK" w:hAnsi="TH SarabunPSK" w:cs="TH SarabunPSK"/>
          <w:sz w:val="32"/>
          <w:szCs w:val="32"/>
        </w:rPr>
        <w:t xml:space="preserve">, Kathleen L. (2014). Nature Connectedness and </w:t>
      </w:r>
    </w:p>
    <w:p w:rsidR="00D94F08" w:rsidRPr="002E3E3C" w:rsidRDefault="006750D0" w:rsidP="00854B04">
      <w:pPr>
        <w:rPr>
          <w:rFonts w:ascii="TH SarabunPSK" w:hAnsi="TH SarabunPSK" w:cs="TH SarabunPSK"/>
          <w:sz w:val="32"/>
          <w:szCs w:val="32"/>
          <w:cs/>
        </w:rPr>
      </w:pPr>
      <w:r>
        <w:rPr>
          <w:rFonts w:ascii="TH SarabunPSK" w:hAnsi="TH SarabunPSK" w:cs="TH SarabunPSK"/>
          <w:sz w:val="32"/>
          <w:szCs w:val="32"/>
        </w:rPr>
        <w:t xml:space="preserve">     </w:t>
      </w:r>
      <w:proofErr w:type="spellStart"/>
      <w:r>
        <w:rPr>
          <w:rFonts w:ascii="TH SarabunPSK" w:hAnsi="TH SarabunPSK" w:cs="TH SarabunPSK"/>
          <w:sz w:val="32"/>
          <w:szCs w:val="32"/>
        </w:rPr>
        <w:t>Eudaimonic</w:t>
      </w:r>
      <w:proofErr w:type="spellEnd"/>
      <w:r>
        <w:rPr>
          <w:rFonts w:ascii="TH SarabunPSK" w:hAnsi="TH SarabunPSK" w:cs="TH SarabunPSK"/>
          <w:sz w:val="32"/>
          <w:szCs w:val="32"/>
        </w:rPr>
        <w:t xml:space="preserve"> Well-</w:t>
      </w:r>
      <w:proofErr w:type="gramStart"/>
      <w:r>
        <w:rPr>
          <w:rFonts w:ascii="TH SarabunPSK" w:hAnsi="TH SarabunPSK" w:cs="TH SarabunPSK"/>
          <w:sz w:val="32"/>
          <w:szCs w:val="32"/>
        </w:rPr>
        <w:t>Being :</w:t>
      </w:r>
      <w:proofErr w:type="gramEnd"/>
      <w:r>
        <w:rPr>
          <w:rFonts w:ascii="TH SarabunPSK" w:hAnsi="TH SarabunPSK" w:cs="TH SarabunPSK"/>
          <w:sz w:val="32"/>
          <w:szCs w:val="32"/>
        </w:rPr>
        <w:t xml:space="preserve"> Spirituality as a Potential Mediator. </w:t>
      </w:r>
      <w:r w:rsidRPr="000D04DC">
        <w:rPr>
          <w:rFonts w:ascii="TH SarabunPSK" w:hAnsi="TH SarabunPSK" w:cs="TH SarabunPSK"/>
          <w:i/>
          <w:iCs/>
          <w:sz w:val="32"/>
          <w:szCs w:val="32"/>
        </w:rPr>
        <w:t>Ecopsychology, 6(4)</w:t>
      </w:r>
      <w:r>
        <w:rPr>
          <w:rFonts w:ascii="TH SarabunPSK" w:hAnsi="TH SarabunPSK" w:cs="TH SarabunPSK"/>
          <w:sz w:val="32"/>
          <w:szCs w:val="32"/>
        </w:rPr>
        <w:t>, 241-249.</w:t>
      </w:r>
    </w:p>
    <w:sectPr w:rsidR="00D94F08" w:rsidRPr="002E3E3C" w:rsidSect="0044557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3E84" w:rsidRDefault="00D93E84" w:rsidP="0023167A">
      <w:r>
        <w:separator/>
      </w:r>
    </w:p>
  </w:endnote>
  <w:endnote w:type="continuationSeparator" w:id="0">
    <w:p w:rsidR="00D93E84" w:rsidRDefault="00D93E84" w:rsidP="00231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3E84" w:rsidRDefault="00D93E84" w:rsidP="0023167A">
      <w:r>
        <w:separator/>
      </w:r>
    </w:p>
  </w:footnote>
  <w:footnote w:type="continuationSeparator" w:id="0">
    <w:p w:rsidR="00D93E84" w:rsidRDefault="00D93E84" w:rsidP="00231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4C72"/>
    <w:multiLevelType w:val="hybridMultilevel"/>
    <w:tmpl w:val="48100A42"/>
    <w:lvl w:ilvl="0" w:tplc="A984A598">
      <w:start w:val="1"/>
      <w:numFmt w:val="tha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950A0"/>
    <w:multiLevelType w:val="hybridMultilevel"/>
    <w:tmpl w:val="C24A476C"/>
    <w:lvl w:ilvl="0" w:tplc="DE5ACAEE">
      <w:start w:val="1"/>
      <w:numFmt w:val="tha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42925"/>
    <w:multiLevelType w:val="hybridMultilevel"/>
    <w:tmpl w:val="A9A01084"/>
    <w:lvl w:ilvl="0" w:tplc="11EAC540">
      <w:start w:val="1"/>
      <w:numFmt w:val="tha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0C131B"/>
    <w:multiLevelType w:val="hybridMultilevel"/>
    <w:tmpl w:val="72B27174"/>
    <w:lvl w:ilvl="0" w:tplc="AE883958">
      <w:start w:val="1"/>
      <w:numFmt w:val="thaiNumber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8F0D9B"/>
    <w:multiLevelType w:val="hybridMultilevel"/>
    <w:tmpl w:val="DCAE8D58"/>
    <w:lvl w:ilvl="0" w:tplc="85E4F9A6">
      <w:start w:val="1"/>
      <w:numFmt w:val="tha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F6CF3"/>
    <w:multiLevelType w:val="hybridMultilevel"/>
    <w:tmpl w:val="902A037A"/>
    <w:lvl w:ilvl="0" w:tplc="D2C8BBA0">
      <w:start w:val="1"/>
      <w:numFmt w:val="tha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1"/>
    <w:rsid w:val="0000015A"/>
    <w:rsid w:val="00000382"/>
    <w:rsid w:val="00000F92"/>
    <w:rsid w:val="00004F49"/>
    <w:rsid w:val="000108D8"/>
    <w:rsid w:val="00013B4C"/>
    <w:rsid w:val="00025C6F"/>
    <w:rsid w:val="00031606"/>
    <w:rsid w:val="00037483"/>
    <w:rsid w:val="00037B90"/>
    <w:rsid w:val="00045718"/>
    <w:rsid w:val="00046FBD"/>
    <w:rsid w:val="00065489"/>
    <w:rsid w:val="00070162"/>
    <w:rsid w:val="00070BAB"/>
    <w:rsid w:val="00072540"/>
    <w:rsid w:val="00074E5F"/>
    <w:rsid w:val="0007506E"/>
    <w:rsid w:val="0007633C"/>
    <w:rsid w:val="000768EA"/>
    <w:rsid w:val="0007708C"/>
    <w:rsid w:val="00077413"/>
    <w:rsid w:val="00081839"/>
    <w:rsid w:val="00083B87"/>
    <w:rsid w:val="00086B34"/>
    <w:rsid w:val="000944BA"/>
    <w:rsid w:val="0009462E"/>
    <w:rsid w:val="000A61C3"/>
    <w:rsid w:val="000B3C45"/>
    <w:rsid w:val="000B49C0"/>
    <w:rsid w:val="000C3BEB"/>
    <w:rsid w:val="000D04DC"/>
    <w:rsid w:val="000D10E6"/>
    <w:rsid w:val="000D14BC"/>
    <w:rsid w:val="000D7044"/>
    <w:rsid w:val="000E79B1"/>
    <w:rsid w:val="000F2A54"/>
    <w:rsid w:val="00114E22"/>
    <w:rsid w:val="00122B85"/>
    <w:rsid w:val="00125756"/>
    <w:rsid w:val="00126DBF"/>
    <w:rsid w:val="001306D0"/>
    <w:rsid w:val="001313D1"/>
    <w:rsid w:val="00132AB6"/>
    <w:rsid w:val="001447DA"/>
    <w:rsid w:val="001555FD"/>
    <w:rsid w:val="001619AF"/>
    <w:rsid w:val="0017475C"/>
    <w:rsid w:val="0017484C"/>
    <w:rsid w:val="0019638A"/>
    <w:rsid w:val="001A1D37"/>
    <w:rsid w:val="001A49DF"/>
    <w:rsid w:val="001B05CC"/>
    <w:rsid w:val="001B522D"/>
    <w:rsid w:val="001C6553"/>
    <w:rsid w:val="001D5866"/>
    <w:rsid w:val="001E6B28"/>
    <w:rsid w:val="001E7455"/>
    <w:rsid w:val="001F18A5"/>
    <w:rsid w:val="001F1BBF"/>
    <w:rsid w:val="001F2BF0"/>
    <w:rsid w:val="001F5654"/>
    <w:rsid w:val="002016E5"/>
    <w:rsid w:val="00205AFB"/>
    <w:rsid w:val="0021026A"/>
    <w:rsid w:val="00210D9D"/>
    <w:rsid w:val="00213E4D"/>
    <w:rsid w:val="002141C2"/>
    <w:rsid w:val="002161A6"/>
    <w:rsid w:val="00225E45"/>
    <w:rsid w:val="0023167A"/>
    <w:rsid w:val="00235FF9"/>
    <w:rsid w:val="00247E02"/>
    <w:rsid w:val="0025240C"/>
    <w:rsid w:val="00262FB7"/>
    <w:rsid w:val="002758DF"/>
    <w:rsid w:val="0028318D"/>
    <w:rsid w:val="00295FD8"/>
    <w:rsid w:val="002A26DE"/>
    <w:rsid w:val="002A6ED3"/>
    <w:rsid w:val="002A7880"/>
    <w:rsid w:val="002B1A3F"/>
    <w:rsid w:val="002B3B34"/>
    <w:rsid w:val="002B7B66"/>
    <w:rsid w:val="002E2161"/>
    <w:rsid w:val="002E3E3C"/>
    <w:rsid w:val="002E6D7A"/>
    <w:rsid w:val="002F3A0A"/>
    <w:rsid w:val="00301A31"/>
    <w:rsid w:val="00307102"/>
    <w:rsid w:val="003078C0"/>
    <w:rsid w:val="00322222"/>
    <w:rsid w:val="003273A8"/>
    <w:rsid w:val="00333292"/>
    <w:rsid w:val="0033378F"/>
    <w:rsid w:val="00333794"/>
    <w:rsid w:val="00333923"/>
    <w:rsid w:val="00335C27"/>
    <w:rsid w:val="00337C7E"/>
    <w:rsid w:val="003467F1"/>
    <w:rsid w:val="003605D9"/>
    <w:rsid w:val="003646AA"/>
    <w:rsid w:val="00364ADA"/>
    <w:rsid w:val="00367EDB"/>
    <w:rsid w:val="00390862"/>
    <w:rsid w:val="003956B3"/>
    <w:rsid w:val="003A0E4C"/>
    <w:rsid w:val="003A1AED"/>
    <w:rsid w:val="003B26C0"/>
    <w:rsid w:val="003C246B"/>
    <w:rsid w:val="003C4E54"/>
    <w:rsid w:val="003C71E0"/>
    <w:rsid w:val="003E45FF"/>
    <w:rsid w:val="003F14AC"/>
    <w:rsid w:val="00400B67"/>
    <w:rsid w:val="004035E6"/>
    <w:rsid w:val="004050E7"/>
    <w:rsid w:val="00416A18"/>
    <w:rsid w:val="00416D01"/>
    <w:rsid w:val="004214C1"/>
    <w:rsid w:val="0042170D"/>
    <w:rsid w:val="00421989"/>
    <w:rsid w:val="004263FB"/>
    <w:rsid w:val="004274C0"/>
    <w:rsid w:val="00432D21"/>
    <w:rsid w:val="00441356"/>
    <w:rsid w:val="00445578"/>
    <w:rsid w:val="00453F51"/>
    <w:rsid w:val="00457F21"/>
    <w:rsid w:val="00461F99"/>
    <w:rsid w:val="00486880"/>
    <w:rsid w:val="00491C6C"/>
    <w:rsid w:val="004A1B81"/>
    <w:rsid w:val="004A28A3"/>
    <w:rsid w:val="004A3B7C"/>
    <w:rsid w:val="004B3120"/>
    <w:rsid w:val="004B4339"/>
    <w:rsid w:val="004C1B29"/>
    <w:rsid w:val="004C464E"/>
    <w:rsid w:val="004C5120"/>
    <w:rsid w:val="004D4617"/>
    <w:rsid w:val="004E6F5E"/>
    <w:rsid w:val="00501895"/>
    <w:rsid w:val="00501DFF"/>
    <w:rsid w:val="005116B8"/>
    <w:rsid w:val="005117E2"/>
    <w:rsid w:val="00514556"/>
    <w:rsid w:val="00515533"/>
    <w:rsid w:val="0051705D"/>
    <w:rsid w:val="00520EBF"/>
    <w:rsid w:val="00523328"/>
    <w:rsid w:val="0052421E"/>
    <w:rsid w:val="00526FD8"/>
    <w:rsid w:val="005446AE"/>
    <w:rsid w:val="00546CDB"/>
    <w:rsid w:val="005471F7"/>
    <w:rsid w:val="005512FE"/>
    <w:rsid w:val="00556F3F"/>
    <w:rsid w:val="00562690"/>
    <w:rsid w:val="00562F52"/>
    <w:rsid w:val="00565A87"/>
    <w:rsid w:val="0059306B"/>
    <w:rsid w:val="005953F4"/>
    <w:rsid w:val="005A08CA"/>
    <w:rsid w:val="005A7763"/>
    <w:rsid w:val="005C2548"/>
    <w:rsid w:val="005E05A6"/>
    <w:rsid w:val="005E7B35"/>
    <w:rsid w:val="005F0595"/>
    <w:rsid w:val="00621404"/>
    <w:rsid w:val="00622722"/>
    <w:rsid w:val="00625F33"/>
    <w:rsid w:val="006345DE"/>
    <w:rsid w:val="00637470"/>
    <w:rsid w:val="00661009"/>
    <w:rsid w:val="00672545"/>
    <w:rsid w:val="006750D0"/>
    <w:rsid w:val="00692AEB"/>
    <w:rsid w:val="006A53A6"/>
    <w:rsid w:val="006C079E"/>
    <w:rsid w:val="006D53BD"/>
    <w:rsid w:val="006E4347"/>
    <w:rsid w:val="006F2751"/>
    <w:rsid w:val="006F6589"/>
    <w:rsid w:val="00717640"/>
    <w:rsid w:val="00720651"/>
    <w:rsid w:val="00735175"/>
    <w:rsid w:val="007462F6"/>
    <w:rsid w:val="007467A7"/>
    <w:rsid w:val="00751A1F"/>
    <w:rsid w:val="00755CD6"/>
    <w:rsid w:val="0076744E"/>
    <w:rsid w:val="007739F7"/>
    <w:rsid w:val="00776D73"/>
    <w:rsid w:val="00776D86"/>
    <w:rsid w:val="00782FEC"/>
    <w:rsid w:val="0079185A"/>
    <w:rsid w:val="00796F55"/>
    <w:rsid w:val="007C10B4"/>
    <w:rsid w:val="007C3FA8"/>
    <w:rsid w:val="007C420E"/>
    <w:rsid w:val="007D55A5"/>
    <w:rsid w:val="007E4FC4"/>
    <w:rsid w:val="007F2F69"/>
    <w:rsid w:val="007F4F05"/>
    <w:rsid w:val="008045CC"/>
    <w:rsid w:val="00805EC4"/>
    <w:rsid w:val="0080767E"/>
    <w:rsid w:val="008126BA"/>
    <w:rsid w:val="0082486F"/>
    <w:rsid w:val="00824CDD"/>
    <w:rsid w:val="00837444"/>
    <w:rsid w:val="00847339"/>
    <w:rsid w:val="0085409B"/>
    <w:rsid w:val="00854B04"/>
    <w:rsid w:val="00857CC0"/>
    <w:rsid w:val="00862194"/>
    <w:rsid w:val="00871887"/>
    <w:rsid w:val="008863A2"/>
    <w:rsid w:val="0088764A"/>
    <w:rsid w:val="00893555"/>
    <w:rsid w:val="008E61DF"/>
    <w:rsid w:val="008F3D35"/>
    <w:rsid w:val="008F7417"/>
    <w:rsid w:val="00901AA1"/>
    <w:rsid w:val="009049E3"/>
    <w:rsid w:val="00916FE2"/>
    <w:rsid w:val="00921172"/>
    <w:rsid w:val="00921765"/>
    <w:rsid w:val="00924026"/>
    <w:rsid w:val="00934E7E"/>
    <w:rsid w:val="00936DAE"/>
    <w:rsid w:val="00937AAB"/>
    <w:rsid w:val="009409C5"/>
    <w:rsid w:val="00964E17"/>
    <w:rsid w:val="009677D0"/>
    <w:rsid w:val="00971CCF"/>
    <w:rsid w:val="0097399F"/>
    <w:rsid w:val="0099641A"/>
    <w:rsid w:val="009A0850"/>
    <w:rsid w:val="009B33D7"/>
    <w:rsid w:val="009C1E2C"/>
    <w:rsid w:val="009C6083"/>
    <w:rsid w:val="009E623A"/>
    <w:rsid w:val="009E6A80"/>
    <w:rsid w:val="009F0934"/>
    <w:rsid w:val="009F1924"/>
    <w:rsid w:val="009F5B5D"/>
    <w:rsid w:val="00A051FE"/>
    <w:rsid w:val="00A10C22"/>
    <w:rsid w:val="00A1376F"/>
    <w:rsid w:val="00A21AAD"/>
    <w:rsid w:val="00A3678C"/>
    <w:rsid w:val="00A3766D"/>
    <w:rsid w:val="00A42A23"/>
    <w:rsid w:val="00A50874"/>
    <w:rsid w:val="00A723B0"/>
    <w:rsid w:val="00A73A05"/>
    <w:rsid w:val="00A83FA7"/>
    <w:rsid w:val="00AA2F14"/>
    <w:rsid w:val="00AA3BA6"/>
    <w:rsid w:val="00AB1F2A"/>
    <w:rsid w:val="00AB44A9"/>
    <w:rsid w:val="00AC165D"/>
    <w:rsid w:val="00AC1B37"/>
    <w:rsid w:val="00AE051B"/>
    <w:rsid w:val="00AE0D64"/>
    <w:rsid w:val="00AE36CB"/>
    <w:rsid w:val="00AE3720"/>
    <w:rsid w:val="00AE529D"/>
    <w:rsid w:val="00AE5C9A"/>
    <w:rsid w:val="00AF1C0C"/>
    <w:rsid w:val="00AF5C2C"/>
    <w:rsid w:val="00AF64DB"/>
    <w:rsid w:val="00AF780E"/>
    <w:rsid w:val="00B00C75"/>
    <w:rsid w:val="00B23559"/>
    <w:rsid w:val="00B313CA"/>
    <w:rsid w:val="00B43A9A"/>
    <w:rsid w:val="00B43EF3"/>
    <w:rsid w:val="00B45540"/>
    <w:rsid w:val="00B47FA4"/>
    <w:rsid w:val="00B526F4"/>
    <w:rsid w:val="00B53209"/>
    <w:rsid w:val="00B62A30"/>
    <w:rsid w:val="00B80526"/>
    <w:rsid w:val="00B81635"/>
    <w:rsid w:val="00B97148"/>
    <w:rsid w:val="00B97BDE"/>
    <w:rsid w:val="00BA754E"/>
    <w:rsid w:val="00BC087A"/>
    <w:rsid w:val="00BC6E6B"/>
    <w:rsid w:val="00BE4F6F"/>
    <w:rsid w:val="00BE5030"/>
    <w:rsid w:val="00BF1D81"/>
    <w:rsid w:val="00BF1E1C"/>
    <w:rsid w:val="00C10693"/>
    <w:rsid w:val="00C2164E"/>
    <w:rsid w:val="00C270D8"/>
    <w:rsid w:val="00C3004B"/>
    <w:rsid w:val="00C33FF7"/>
    <w:rsid w:val="00C44758"/>
    <w:rsid w:val="00C5650C"/>
    <w:rsid w:val="00C644C3"/>
    <w:rsid w:val="00C72049"/>
    <w:rsid w:val="00C9444A"/>
    <w:rsid w:val="00CA1F90"/>
    <w:rsid w:val="00CA2599"/>
    <w:rsid w:val="00CA2DAF"/>
    <w:rsid w:val="00CB6831"/>
    <w:rsid w:val="00CB7F0E"/>
    <w:rsid w:val="00CC7AAA"/>
    <w:rsid w:val="00CE4AFE"/>
    <w:rsid w:val="00CF1196"/>
    <w:rsid w:val="00CF6880"/>
    <w:rsid w:val="00D00BD5"/>
    <w:rsid w:val="00D063B3"/>
    <w:rsid w:val="00D12024"/>
    <w:rsid w:val="00D142AA"/>
    <w:rsid w:val="00D148B8"/>
    <w:rsid w:val="00D16C91"/>
    <w:rsid w:val="00D17727"/>
    <w:rsid w:val="00D21BE1"/>
    <w:rsid w:val="00D22471"/>
    <w:rsid w:val="00D22BD8"/>
    <w:rsid w:val="00D33A01"/>
    <w:rsid w:val="00D45504"/>
    <w:rsid w:val="00D476E2"/>
    <w:rsid w:val="00D51F53"/>
    <w:rsid w:val="00D9386C"/>
    <w:rsid w:val="00D93E84"/>
    <w:rsid w:val="00D94F08"/>
    <w:rsid w:val="00D956CC"/>
    <w:rsid w:val="00DA58A4"/>
    <w:rsid w:val="00DA6AB1"/>
    <w:rsid w:val="00DB4909"/>
    <w:rsid w:val="00DB779C"/>
    <w:rsid w:val="00DC02B1"/>
    <w:rsid w:val="00DC3754"/>
    <w:rsid w:val="00DC4C17"/>
    <w:rsid w:val="00DD2EB8"/>
    <w:rsid w:val="00DD35DC"/>
    <w:rsid w:val="00DE2E18"/>
    <w:rsid w:val="00DE7CD3"/>
    <w:rsid w:val="00DF5190"/>
    <w:rsid w:val="00E06E23"/>
    <w:rsid w:val="00E21DF1"/>
    <w:rsid w:val="00E35D97"/>
    <w:rsid w:val="00E43346"/>
    <w:rsid w:val="00E455D0"/>
    <w:rsid w:val="00E47081"/>
    <w:rsid w:val="00E559C5"/>
    <w:rsid w:val="00E57174"/>
    <w:rsid w:val="00E70B69"/>
    <w:rsid w:val="00E72360"/>
    <w:rsid w:val="00E83C2D"/>
    <w:rsid w:val="00EA501C"/>
    <w:rsid w:val="00EA7F78"/>
    <w:rsid w:val="00EB60A7"/>
    <w:rsid w:val="00EC3255"/>
    <w:rsid w:val="00EC6D44"/>
    <w:rsid w:val="00ED0005"/>
    <w:rsid w:val="00ED07EE"/>
    <w:rsid w:val="00ED09B3"/>
    <w:rsid w:val="00ED1529"/>
    <w:rsid w:val="00ED1D9E"/>
    <w:rsid w:val="00ED32BA"/>
    <w:rsid w:val="00ED3678"/>
    <w:rsid w:val="00ED5E8E"/>
    <w:rsid w:val="00EE03F9"/>
    <w:rsid w:val="00EE187A"/>
    <w:rsid w:val="00EE3464"/>
    <w:rsid w:val="00EF12D9"/>
    <w:rsid w:val="00EF2F06"/>
    <w:rsid w:val="00EF692B"/>
    <w:rsid w:val="00F008EA"/>
    <w:rsid w:val="00F05349"/>
    <w:rsid w:val="00F11E2C"/>
    <w:rsid w:val="00F165CC"/>
    <w:rsid w:val="00F2494F"/>
    <w:rsid w:val="00F2638A"/>
    <w:rsid w:val="00F3402E"/>
    <w:rsid w:val="00F512AA"/>
    <w:rsid w:val="00F52C95"/>
    <w:rsid w:val="00F70A88"/>
    <w:rsid w:val="00F72218"/>
    <w:rsid w:val="00F74164"/>
    <w:rsid w:val="00F81BE9"/>
    <w:rsid w:val="00F82610"/>
    <w:rsid w:val="00F965F8"/>
    <w:rsid w:val="00FB1F4D"/>
    <w:rsid w:val="00FB5CE9"/>
    <w:rsid w:val="00FC3A5F"/>
    <w:rsid w:val="00FC68CA"/>
    <w:rsid w:val="00FD5BF3"/>
    <w:rsid w:val="00FD66D9"/>
    <w:rsid w:val="00FE06FD"/>
    <w:rsid w:val="00FF4D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C92C"/>
  <w15:chartTrackingRefBased/>
  <w15:docId w15:val="{AF0F03FF-09CD-274C-80D4-FF978E30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7A"/>
    <w:pPr>
      <w:tabs>
        <w:tab w:val="center" w:pos="4680"/>
        <w:tab w:val="right" w:pos="9360"/>
      </w:tabs>
    </w:pPr>
  </w:style>
  <w:style w:type="character" w:customStyle="1" w:styleId="HeaderChar">
    <w:name w:val="Header Char"/>
    <w:basedOn w:val="DefaultParagraphFont"/>
    <w:link w:val="Header"/>
    <w:uiPriority w:val="99"/>
    <w:rsid w:val="0023167A"/>
  </w:style>
  <w:style w:type="paragraph" w:styleId="Footer">
    <w:name w:val="footer"/>
    <w:basedOn w:val="Normal"/>
    <w:link w:val="FooterChar"/>
    <w:uiPriority w:val="99"/>
    <w:unhideWhenUsed/>
    <w:rsid w:val="0023167A"/>
    <w:pPr>
      <w:tabs>
        <w:tab w:val="center" w:pos="4680"/>
        <w:tab w:val="right" w:pos="9360"/>
      </w:tabs>
    </w:pPr>
  </w:style>
  <w:style w:type="character" w:customStyle="1" w:styleId="FooterChar">
    <w:name w:val="Footer Char"/>
    <w:basedOn w:val="DefaultParagraphFont"/>
    <w:link w:val="Footer"/>
    <w:uiPriority w:val="99"/>
    <w:rsid w:val="0023167A"/>
  </w:style>
  <w:style w:type="paragraph" w:styleId="ListParagraph">
    <w:name w:val="List Paragraph"/>
    <w:basedOn w:val="Normal"/>
    <w:uiPriority w:val="34"/>
    <w:qFormat/>
    <w:rsid w:val="0083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7C10-B99A-3B42-92F1-DAEDE7EA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7035</Words>
  <Characters>40104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anantrechai@yahoo.com</dc:creator>
  <cp:keywords/>
  <dc:description/>
  <cp:lastModifiedBy>anantrechai@yahoo.com</cp:lastModifiedBy>
  <cp:revision>16</cp:revision>
  <dcterms:created xsi:type="dcterms:W3CDTF">2019-12-16T08:30:00Z</dcterms:created>
  <dcterms:modified xsi:type="dcterms:W3CDTF">2020-05-12T06:47:00Z</dcterms:modified>
</cp:coreProperties>
</file>