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A2CF4" w14:textId="542EB67A" w:rsidR="007528F4" w:rsidRPr="00487686" w:rsidRDefault="007528F4" w:rsidP="007528F4">
      <w:pPr>
        <w:spacing w:after="0"/>
        <w:jc w:val="center"/>
        <w:rPr>
          <w:rFonts w:ascii="TH SarabunPSK" w:hAnsi="TH SarabunPSK" w:cs="TH SarabunPSK"/>
          <w:b/>
          <w:bCs/>
          <w:color w:val="000000" w:themeColor="text1"/>
          <w:sz w:val="32"/>
          <w:szCs w:val="32"/>
        </w:rPr>
      </w:pPr>
      <w:bookmarkStart w:id="0" w:name="_Hlk41836226"/>
      <w:r w:rsidRPr="00487686">
        <w:rPr>
          <w:rFonts w:ascii="TH SarabunPSK" w:hAnsi="TH SarabunPSK" w:cs="TH SarabunPSK" w:hint="cs"/>
          <w:b/>
          <w:bCs/>
          <w:color w:val="000000" w:themeColor="text1"/>
          <w:sz w:val="32"/>
          <w:szCs w:val="32"/>
          <w:cs/>
        </w:rPr>
        <w:t>รัฐกับบทบา</w:t>
      </w:r>
      <w:r w:rsidR="00030641" w:rsidRPr="00487686">
        <w:rPr>
          <w:rFonts w:ascii="TH SarabunPSK" w:hAnsi="TH SarabunPSK" w:cs="TH SarabunPSK" w:hint="cs"/>
          <w:b/>
          <w:bCs/>
          <w:color w:val="000000" w:themeColor="text1"/>
          <w:sz w:val="32"/>
          <w:szCs w:val="32"/>
          <w:cs/>
        </w:rPr>
        <w:t>ท</w:t>
      </w:r>
      <w:r w:rsidRPr="00487686">
        <w:rPr>
          <w:rFonts w:ascii="TH SarabunPSK" w:hAnsi="TH SarabunPSK" w:cs="TH SarabunPSK" w:hint="cs"/>
          <w:b/>
          <w:bCs/>
          <w:color w:val="000000" w:themeColor="text1"/>
          <w:sz w:val="32"/>
          <w:szCs w:val="32"/>
          <w:cs/>
        </w:rPr>
        <w:t>ทางเทคโนโลยี และความท้าทายทางสิทธิมนุษยชน</w:t>
      </w:r>
      <w:bookmarkEnd w:id="0"/>
    </w:p>
    <w:p w14:paraId="1F1B4149" w14:textId="1547A8A3" w:rsidR="00196957" w:rsidRDefault="00196957" w:rsidP="007528F4">
      <w:pPr>
        <w:spacing w:after="0"/>
        <w:jc w:val="center"/>
        <w:rPr>
          <w:rFonts w:ascii="TH SarabunPSK" w:hAnsi="TH SarabunPSK" w:cs="TH SarabunPSK"/>
          <w:b/>
          <w:bCs/>
          <w:color w:val="000000" w:themeColor="text1"/>
          <w:sz w:val="32"/>
          <w:szCs w:val="32"/>
        </w:rPr>
      </w:pPr>
      <w:r w:rsidRPr="00487686">
        <w:rPr>
          <w:rFonts w:ascii="TH SarabunPSK" w:hAnsi="TH SarabunPSK" w:cs="TH SarabunPSK"/>
          <w:b/>
          <w:bCs/>
          <w:color w:val="000000" w:themeColor="text1"/>
          <w:sz w:val="32"/>
          <w:szCs w:val="32"/>
        </w:rPr>
        <w:t>The Government with Their Roles in Technology and Human Rights Challenges</w:t>
      </w:r>
    </w:p>
    <w:p w14:paraId="791D4430" w14:textId="77777777" w:rsidR="006729F1" w:rsidRPr="00487686" w:rsidRDefault="006729F1" w:rsidP="007528F4">
      <w:pPr>
        <w:spacing w:after="0"/>
        <w:jc w:val="center"/>
        <w:rPr>
          <w:rFonts w:ascii="TH SarabunPSK" w:hAnsi="TH SarabunPSK" w:cs="TH SarabunPSK"/>
          <w:b/>
          <w:bCs/>
          <w:color w:val="000000" w:themeColor="text1"/>
          <w:sz w:val="32"/>
          <w:szCs w:val="32"/>
        </w:rPr>
      </w:pPr>
    </w:p>
    <w:p w14:paraId="70F89AED" w14:textId="60AD78F5" w:rsidR="006C5B5E" w:rsidRPr="00672AD3" w:rsidRDefault="006C5B5E" w:rsidP="00483EC3">
      <w:pPr>
        <w:spacing w:after="0"/>
        <w:jc w:val="right"/>
        <w:rPr>
          <w:rFonts w:ascii="TH SarabunPSK" w:hAnsi="TH SarabunPSK" w:cs="TH SarabunPSK"/>
          <w:color w:val="000000" w:themeColor="text1"/>
          <w:sz w:val="32"/>
          <w:szCs w:val="32"/>
        </w:rPr>
      </w:pPr>
      <w:r w:rsidRPr="00672AD3">
        <w:rPr>
          <w:rFonts w:ascii="TH SarabunPSK" w:hAnsi="TH SarabunPSK" w:cs="TH SarabunPSK" w:hint="cs"/>
          <w:color w:val="000000" w:themeColor="text1"/>
          <w:sz w:val="32"/>
          <w:szCs w:val="32"/>
          <w:cs/>
        </w:rPr>
        <w:t>อำนาจ มงคลสืบสกุล</w:t>
      </w:r>
      <w:r w:rsidRPr="00672AD3">
        <w:rPr>
          <w:rStyle w:val="FootnoteReference"/>
          <w:rFonts w:ascii="TH SarabunPSK" w:hAnsi="TH SarabunPSK" w:cs="TH SarabunPSK"/>
          <w:color w:val="000000" w:themeColor="text1"/>
          <w:sz w:val="32"/>
          <w:szCs w:val="32"/>
          <w:cs/>
        </w:rPr>
        <w:footnoteReference w:id="1"/>
      </w:r>
    </w:p>
    <w:p w14:paraId="7A06320E" w14:textId="00CF4E1F" w:rsidR="00672AD3" w:rsidRPr="00672AD3" w:rsidRDefault="00672AD3" w:rsidP="00483EC3">
      <w:pPr>
        <w:spacing w:after="0"/>
        <w:jc w:val="right"/>
        <w:rPr>
          <w:rFonts w:ascii="TH SarabunPSK" w:hAnsi="TH SarabunPSK" w:cs="TH SarabunPSK"/>
          <w:color w:val="000000" w:themeColor="text1"/>
          <w:sz w:val="32"/>
          <w:szCs w:val="32"/>
        </w:rPr>
      </w:pPr>
      <w:r w:rsidRPr="00672AD3">
        <w:rPr>
          <w:rFonts w:ascii="TH SarabunPSK" w:hAnsi="TH SarabunPSK" w:cs="TH SarabunPSK"/>
          <w:color w:val="000000" w:themeColor="text1"/>
          <w:sz w:val="32"/>
          <w:szCs w:val="32"/>
        </w:rPr>
        <w:t>AMNAD MONGKHONSUEBSAKUL</w:t>
      </w:r>
      <w:r w:rsidRPr="00672AD3">
        <w:rPr>
          <w:rStyle w:val="FootnoteReference"/>
          <w:rFonts w:ascii="TH SarabunPSK" w:hAnsi="TH SarabunPSK" w:cs="TH SarabunPSK"/>
          <w:color w:val="000000" w:themeColor="text1"/>
          <w:sz w:val="32"/>
          <w:szCs w:val="32"/>
        </w:rPr>
        <w:footnoteReference w:id="2"/>
      </w:r>
    </w:p>
    <w:p w14:paraId="15D7EDDD" w14:textId="12FDD2F1" w:rsidR="00483EC3" w:rsidRPr="00487686" w:rsidRDefault="00483EC3" w:rsidP="00483EC3">
      <w:pPr>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t>บทคัดย่อ</w:t>
      </w:r>
    </w:p>
    <w:p w14:paraId="2E9211E3" w14:textId="40D2FE50" w:rsidR="00FF6E55" w:rsidRPr="006729F1" w:rsidRDefault="00FF6E55" w:rsidP="00483EC3">
      <w:pPr>
        <w:rPr>
          <w:rFonts w:ascii="TH SarabunPSK" w:hAnsi="TH SarabunPSK" w:cs="TH SarabunPSK"/>
          <w:color w:val="000000" w:themeColor="text1"/>
          <w:sz w:val="32"/>
          <w:szCs w:val="32"/>
        </w:rPr>
      </w:pPr>
      <w:r w:rsidRPr="00487686">
        <w:rPr>
          <w:rFonts w:ascii="TH SarabunPSK" w:hAnsi="TH SarabunPSK" w:cs="TH SarabunPSK"/>
          <w:b/>
          <w:bCs/>
          <w:color w:val="000000" w:themeColor="text1"/>
          <w:sz w:val="32"/>
          <w:szCs w:val="32"/>
        </w:rPr>
        <w:tab/>
      </w:r>
      <w:r w:rsidRPr="006729F1">
        <w:rPr>
          <w:rFonts w:ascii="TH SarabunPSK" w:hAnsi="TH SarabunPSK" w:cs="TH SarabunPSK" w:hint="cs"/>
          <w:color w:val="000000" w:themeColor="text1"/>
          <w:sz w:val="32"/>
          <w:szCs w:val="32"/>
          <w:cs/>
        </w:rPr>
        <w:t>บทความนี้มีวัตถุประสงค์เพื่อที่จะนำเสนอให้เห็นถึง ความสัมพันธ์ระหว่างการใช้เทคโนโลยีในยุคปัจจุบันกับสถานการณ์ทางด้านสิทธิมนุษยชนที่เกิดขึ้น ได้แก่ หลักประกันทางด้านสิทธิมนุษยชนที่ให้การสนับสนุนสิทธิและเสรีภาพของประชาชนในยุคดิจิทัล บทบาท</w:t>
      </w:r>
      <w:r w:rsidR="007528F4" w:rsidRPr="006729F1">
        <w:rPr>
          <w:rFonts w:ascii="TH SarabunPSK" w:hAnsi="TH SarabunPSK" w:cs="TH SarabunPSK" w:hint="cs"/>
          <w:color w:val="000000" w:themeColor="text1"/>
          <w:sz w:val="32"/>
          <w:szCs w:val="32"/>
          <w:cs/>
        </w:rPr>
        <w:t>ของ</w:t>
      </w:r>
      <w:r w:rsidRPr="006729F1">
        <w:rPr>
          <w:rFonts w:ascii="TH SarabunPSK" w:hAnsi="TH SarabunPSK" w:cs="TH SarabunPSK" w:hint="cs"/>
          <w:color w:val="000000" w:themeColor="text1"/>
          <w:sz w:val="32"/>
          <w:szCs w:val="32"/>
          <w:cs/>
        </w:rPr>
        <w:t>รัฐ</w:t>
      </w:r>
      <w:r w:rsidR="00E51DC3" w:rsidRPr="006729F1">
        <w:rPr>
          <w:rFonts w:ascii="TH SarabunPSK" w:hAnsi="TH SarabunPSK" w:cs="TH SarabunPSK" w:hint="cs"/>
          <w:color w:val="000000" w:themeColor="text1"/>
          <w:sz w:val="32"/>
          <w:szCs w:val="32"/>
          <w:cs/>
        </w:rPr>
        <w:t>และการใช้อำนาจทาง</w:t>
      </w:r>
      <w:r w:rsidRPr="006729F1">
        <w:rPr>
          <w:rFonts w:ascii="TH SarabunPSK" w:hAnsi="TH SarabunPSK" w:cs="TH SarabunPSK" w:hint="cs"/>
          <w:color w:val="000000" w:themeColor="text1"/>
          <w:sz w:val="32"/>
          <w:szCs w:val="32"/>
          <w:cs/>
        </w:rPr>
        <w:t xml:space="preserve">เทคโนโลยีที่ส่งผลกระทบต่อสิทธิมนุษยชน </w:t>
      </w:r>
      <w:r w:rsidR="00E51DC3" w:rsidRPr="006729F1">
        <w:rPr>
          <w:rFonts w:ascii="TH SarabunPSK" w:hAnsi="TH SarabunPSK" w:cs="TH SarabunPSK" w:hint="cs"/>
          <w:color w:val="000000" w:themeColor="text1"/>
          <w:sz w:val="32"/>
          <w:szCs w:val="32"/>
          <w:cs/>
        </w:rPr>
        <w:t>และ</w:t>
      </w:r>
      <w:r w:rsidRPr="006729F1">
        <w:rPr>
          <w:rFonts w:ascii="TH SarabunPSK" w:hAnsi="TH SarabunPSK" w:cs="TH SarabunPSK" w:hint="cs"/>
          <w:color w:val="000000" w:themeColor="text1"/>
          <w:sz w:val="32"/>
          <w:szCs w:val="32"/>
          <w:cs/>
        </w:rPr>
        <w:t>แผนสิทธิมนุษยชนแห่งชาติด้านการส่งเสริมสิทธิและเสรีภาพ</w:t>
      </w:r>
      <w:r w:rsidR="00E51DC3" w:rsidRPr="006729F1">
        <w:rPr>
          <w:rFonts w:ascii="TH SarabunPSK" w:hAnsi="TH SarabunPSK" w:cs="TH SarabunPSK" w:hint="cs"/>
          <w:color w:val="000000" w:themeColor="text1"/>
          <w:sz w:val="32"/>
          <w:szCs w:val="32"/>
          <w:cs/>
        </w:rPr>
        <w:t>ในการ</w:t>
      </w:r>
      <w:r w:rsidRPr="006729F1">
        <w:rPr>
          <w:rFonts w:ascii="TH SarabunPSK" w:hAnsi="TH SarabunPSK" w:cs="TH SarabunPSK" w:hint="cs"/>
          <w:color w:val="000000" w:themeColor="text1"/>
          <w:sz w:val="32"/>
          <w:szCs w:val="32"/>
          <w:cs/>
        </w:rPr>
        <w:t>ใช้เทคโนโลยีของไทยที่มีประเด็นที่ท้าทาย</w:t>
      </w:r>
      <w:r w:rsidR="00E51DC3" w:rsidRPr="006729F1">
        <w:rPr>
          <w:rFonts w:ascii="TH SarabunPSK" w:hAnsi="TH SarabunPSK" w:cs="TH SarabunPSK" w:hint="cs"/>
          <w:color w:val="000000" w:themeColor="text1"/>
          <w:sz w:val="32"/>
          <w:szCs w:val="32"/>
          <w:cs/>
        </w:rPr>
        <w:t>ต่อสิทธิมนุษยชนหลายประการ อาทิ</w:t>
      </w:r>
      <w:r w:rsidRPr="006729F1">
        <w:rPr>
          <w:rFonts w:ascii="TH SarabunPSK" w:hAnsi="TH SarabunPSK" w:cs="TH SarabunPSK" w:hint="cs"/>
          <w:color w:val="000000" w:themeColor="text1"/>
          <w:sz w:val="32"/>
          <w:szCs w:val="32"/>
          <w:cs/>
        </w:rPr>
        <w:t xml:space="preserve"> การใช้ข้อมูลข่าวสารและเทคโนโลยีโดยมิชอบ</w:t>
      </w:r>
      <w:r w:rsidR="00E51DC3" w:rsidRPr="006729F1">
        <w:rPr>
          <w:rFonts w:ascii="TH SarabunPSK" w:hAnsi="TH SarabunPSK" w:cs="TH SarabunPSK" w:hint="cs"/>
          <w:color w:val="000000" w:themeColor="text1"/>
          <w:sz w:val="32"/>
          <w:szCs w:val="32"/>
          <w:cs/>
        </w:rPr>
        <w:t>ของรัฐ</w:t>
      </w:r>
      <w:r w:rsidRPr="006729F1">
        <w:rPr>
          <w:rFonts w:ascii="TH SarabunPSK" w:hAnsi="TH SarabunPSK" w:cs="TH SarabunPSK" w:hint="cs"/>
          <w:color w:val="000000" w:themeColor="text1"/>
          <w:sz w:val="32"/>
          <w:szCs w:val="32"/>
          <w:cs/>
        </w:rPr>
        <w:t xml:space="preserve"> ความปลอดภัยของข้อมูลส่วนบุคคล และการเข้าถึงข้อมูลข่าวสารของประชาชน</w:t>
      </w:r>
      <w:r w:rsidR="008F0D26" w:rsidRPr="006729F1">
        <w:rPr>
          <w:rFonts w:ascii="TH SarabunPSK" w:hAnsi="TH SarabunPSK" w:cs="TH SarabunPSK" w:hint="cs"/>
          <w:color w:val="000000" w:themeColor="text1"/>
          <w:sz w:val="32"/>
          <w:szCs w:val="32"/>
          <w:cs/>
        </w:rPr>
        <w:t xml:space="preserve"> ซึ่งเป็นโจทย์ที่รัฐต้องให้ความสำคัญเพราะการพัฒนาเทคโนโลยีต้องควบคู่กับการคำนึงถึงหลักการทางสิทธิมนุษยชนอยู่เสมอ</w:t>
      </w:r>
    </w:p>
    <w:p w14:paraId="764F21EB" w14:textId="63218F48" w:rsidR="00483EC3" w:rsidRPr="00487686" w:rsidRDefault="00483EC3" w:rsidP="00483EC3">
      <w:pPr>
        <w:rPr>
          <w:rFonts w:ascii="TH SarabunPSK" w:hAnsi="TH SarabunPSK" w:cs="TH SarabunPSK" w:hint="cs"/>
          <w:b/>
          <w:bCs/>
          <w:color w:val="000000" w:themeColor="text1"/>
          <w:sz w:val="32"/>
          <w:szCs w:val="32"/>
          <w:cs/>
        </w:rPr>
      </w:pPr>
      <w:r w:rsidRPr="00487686">
        <w:rPr>
          <w:rFonts w:ascii="TH SarabunPSK" w:hAnsi="TH SarabunPSK" w:cs="TH SarabunPSK" w:hint="cs"/>
          <w:b/>
          <w:bCs/>
          <w:color w:val="000000" w:themeColor="text1"/>
          <w:sz w:val="32"/>
          <w:szCs w:val="32"/>
          <w:cs/>
        </w:rPr>
        <w:t xml:space="preserve">คำสำคัญ </w:t>
      </w:r>
      <w:r w:rsidRPr="00487686">
        <w:rPr>
          <w:rFonts w:ascii="TH SarabunPSK" w:hAnsi="TH SarabunPSK" w:cs="TH SarabunPSK"/>
          <w:b/>
          <w:bCs/>
          <w:color w:val="000000" w:themeColor="text1"/>
          <w:sz w:val="32"/>
          <w:szCs w:val="32"/>
        </w:rPr>
        <w:t xml:space="preserve">: </w:t>
      </w:r>
      <w:r w:rsidR="00406489" w:rsidRPr="006729F1">
        <w:rPr>
          <w:rFonts w:ascii="TH SarabunPSK" w:hAnsi="TH SarabunPSK" w:cs="TH SarabunPSK" w:hint="cs"/>
          <w:color w:val="000000" w:themeColor="text1"/>
          <w:sz w:val="32"/>
          <w:szCs w:val="32"/>
          <w:cs/>
        </w:rPr>
        <w:t xml:space="preserve">เทคโนโลยี สิทธิมนุษยชน </w:t>
      </w:r>
      <w:r w:rsidR="00030641" w:rsidRPr="006729F1">
        <w:rPr>
          <w:rFonts w:ascii="TH SarabunPSK" w:hAnsi="TH SarabunPSK" w:cs="TH SarabunPSK" w:hint="cs"/>
          <w:color w:val="000000" w:themeColor="text1"/>
          <w:sz w:val="32"/>
          <w:szCs w:val="32"/>
          <w:cs/>
        </w:rPr>
        <w:t>รัฐ</w:t>
      </w:r>
      <w:r w:rsidR="00672AD3">
        <w:rPr>
          <w:rFonts w:ascii="TH SarabunPSK" w:hAnsi="TH SarabunPSK" w:cs="TH SarabunPSK"/>
          <w:color w:val="000000" w:themeColor="text1"/>
          <w:sz w:val="32"/>
          <w:szCs w:val="32"/>
        </w:rPr>
        <w:t xml:space="preserve"> </w:t>
      </w:r>
      <w:r w:rsidR="00672AD3">
        <w:rPr>
          <w:rFonts w:ascii="TH SarabunPSK" w:hAnsi="TH SarabunPSK" w:cs="TH SarabunPSK" w:hint="cs"/>
          <w:color w:val="000000" w:themeColor="text1"/>
          <w:sz w:val="32"/>
          <w:szCs w:val="32"/>
          <w:cs/>
        </w:rPr>
        <w:t>ความท้าทายทางสิทธิมนุษยชน</w:t>
      </w:r>
    </w:p>
    <w:p w14:paraId="06004A3B" w14:textId="0CFA28EA" w:rsidR="00196957" w:rsidRPr="00487686" w:rsidRDefault="00196957" w:rsidP="00483EC3">
      <w:pPr>
        <w:rPr>
          <w:rFonts w:ascii="TH SarabunPSK" w:hAnsi="TH SarabunPSK" w:cs="TH SarabunPSK"/>
          <w:b/>
          <w:bCs/>
          <w:color w:val="000000" w:themeColor="text1"/>
          <w:sz w:val="32"/>
          <w:szCs w:val="32"/>
          <w:cs/>
        </w:rPr>
      </w:pPr>
      <w:r w:rsidRPr="00487686">
        <w:rPr>
          <w:rFonts w:ascii="TH SarabunPSK" w:hAnsi="TH SarabunPSK" w:cs="TH SarabunPSK"/>
          <w:b/>
          <w:bCs/>
          <w:color w:val="000000" w:themeColor="text1"/>
          <w:sz w:val="32"/>
          <w:szCs w:val="32"/>
        </w:rPr>
        <w:t xml:space="preserve">Abstract </w:t>
      </w:r>
    </w:p>
    <w:p w14:paraId="306A9037" w14:textId="4CDEA78F" w:rsidR="000845CA" w:rsidRPr="006729F1" w:rsidRDefault="00196957" w:rsidP="00196957">
      <w:pPr>
        <w:rPr>
          <w:rFonts w:ascii="TH SarabunPSK" w:hAnsi="TH SarabunPSK" w:cs="TH SarabunPSK"/>
          <w:color w:val="000000" w:themeColor="text1"/>
          <w:sz w:val="32"/>
          <w:szCs w:val="32"/>
        </w:rPr>
      </w:pPr>
      <w:r w:rsidRPr="00487686">
        <w:rPr>
          <w:rFonts w:ascii="TH SarabunPSK" w:hAnsi="TH SarabunPSK" w:cs="TH SarabunPSK"/>
          <w:b/>
          <w:bCs/>
          <w:color w:val="000000" w:themeColor="text1"/>
          <w:sz w:val="32"/>
          <w:szCs w:val="32"/>
        </w:rPr>
        <w:tab/>
      </w:r>
      <w:r w:rsidRPr="006729F1">
        <w:rPr>
          <w:rFonts w:ascii="TH SarabunPSK" w:hAnsi="TH SarabunPSK" w:cs="TH SarabunPSK"/>
          <w:color w:val="000000" w:themeColor="text1"/>
          <w:sz w:val="32"/>
          <w:szCs w:val="32"/>
        </w:rPr>
        <w:t>The aim of this paper is to present the association between the latest in using technology and human rights situation: human rights coverage that supports the rights and freedoms of people in the digital period, the role of government and the use of technology that affects human rights, and the national human rights plan on the advocacy of rights and freedoms in the use of technology in Thailand which has many challenges to human rights, such as the illegal use of information technology by the government, personal information security, and the access to public information. This is the most important that technological development must be taken into account in human rights principles.</w:t>
      </w:r>
    </w:p>
    <w:p w14:paraId="4170E0CB" w14:textId="3D9460A7" w:rsidR="00196957" w:rsidRPr="00487686" w:rsidRDefault="00196957" w:rsidP="00196957">
      <w:pPr>
        <w:rPr>
          <w:rFonts w:ascii="TH SarabunPSK" w:hAnsi="TH SarabunPSK" w:cs="TH SarabunPSK"/>
          <w:b/>
          <w:bCs/>
          <w:color w:val="000000" w:themeColor="text1"/>
          <w:sz w:val="32"/>
          <w:szCs w:val="32"/>
        </w:rPr>
      </w:pPr>
      <w:r w:rsidRPr="00487686">
        <w:rPr>
          <w:rFonts w:ascii="TH SarabunPSK" w:hAnsi="TH SarabunPSK" w:cs="TH SarabunPSK"/>
          <w:b/>
          <w:bCs/>
          <w:color w:val="000000" w:themeColor="text1"/>
          <w:sz w:val="32"/>
          <w:szCs w:val="32"/>
        </w:rPr>
        <w:t xml:space="preserve">Keywords : </w:t>
      </w:r>
      <w:r w:rsidRPr="006729F1">
        <w:rPr>
          <w:rFonts w:ascii="TH SarabunPSK" w:hAnsi="TH SarabunPSK" w:cs="TH SarabunPSK"/>
          <w:color w:val="000000" w:themeColor="text1"/>
          <w:sz w:val="32"/>
          <w:szCs w:val="32"/>
        </w:rPr>
        <w:t>Technology,</w:t>
      </w:r>
      <w:r w:rsidRPr="006729F1">
        <w:rPr>
          <w:rFonts w:ascii="TH SarabunPSK" w:hAnsi="TH SarabunPSK" w:cs="TH SarabunPSK" w:hint="cs"/>
          <w:color w:val="000000" w:themeColor="text1"/>
          <w:sz w:val="32"/>
          <w:szCs w:val="32"/>
          <w:cs/>
        </w:rPr>
        <w:t xml:space="preserve"> </w:t>
      </w:r>
      <w:r w:rsidRPr="006729F1">
        <w:rPr>
          <w:rFonts w:ascii="TH SarabunPSK" w:hAnsi="TH SarabunPSK" w:cs="TH SarabunPSK"/>
          <w:color w:val="000000" w:themeColor="text1"/>
          <w:sz w:val="32"/>
          <w:szCs w:val="32"/>
        </w:rPr>
        <w:t>Human rights,</w:t>
      </w:r>
      <w:r w:rsidRPr="006729F1">
        <w:rPr>
          <w:color w:val="000000" w:themeColor="text1"/>
        </w:rPr>
        <w:t xml:space="preserve"> </w:t>
      </w:r>
      <w:r w:rsidRPr="006729F1">
        <w:rPr>
          <w:rFonts w:ascii="TH SarabunPSK" w:hAnsi="TH SarabunPSK" w:cs="TH SarabunPSK"/>
          <w:color w:val="000000" w:themeColor="text1"/>
          <w:sz w:val="32"/>
          <w:szCs w:val="32"/>
        </w:rPr>
        <w:t>Government</w:t>
      </w:r>
      <w:r w:rsidR="00672AD3">
        <w:rPr>
          <w:rFonts w:ascii="TH SarabunPSK" w:hAnsi="TH SarabunPSK" w:cs="TH SarabunPSK"/>
          <w:color w:val="000000" w:themeColor="text1"/>
          <w:sz w:val="32"/>
          <w:szCs w:val="32"/>
        </w:rPr>
        <w:t xml:space="preserve">, </w:t>
      </w:r>
      <w:r w:rsidR="00672AD3" w:rsidRPr="00672AD3">
        <w:rPr>
          <w:rFonts w:ascii="TH SarabunPSK" w:hAnsi="TH SarabunPSK" w:cs="TH SarabunPSK"/>
          <w:color w:val="000000" w:themeColor="text1"/>
          <w:sz w:val="32"/>
          <w:szCs w:val="32"/>
        </w:rPr>
        <w:t>Human Rights Challenges</w:t>
      </w:r>
    </w:p>
    <w:p w14:paraId="2D6E5A24" w14:textId="78D3F920" w:rsidR="00B0305C" w:rsidRPr="00487686" w:rsidRDefault="00B0305C" w:rsidP="00483EC3">
      <w:pPr>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lastRenderedPageBreak/>
        <w:t>บทนำ</w:t>
      </w:r>
    </w:p>
    <w:p w14:paraId="114EA4E9" w14:textId="2CE28CCB" w:rsidR="001E0C74" w:rsidRPr="00487686" w:rsidRDefault="00277960" w:rsidP="0087139C">
      <w:pPr>
        <w:spacing w:after="0" w:line="240" w:lineRule="auto"/>
        <w:rPr>
          <w:rFonts w:ascii="TH SarabunPSK" w:hAnsi="TH SarabunPSK" w:cs="TH SarabunPSK"/>
          <w:color w:val="000000" w:themeColor="text1"/>
          <w:sz w:val="32"/>
          <w:szCs w:val="32"/>
        </w:rPr>
      </w:pPr>
      <w:r w:rsidRPr="00487686">
        <w:rPr>
          <w:rFonts w:ascii="TH SarabunPSK" w:hAnsi="TH SarabunPSK" w:cs="TH SarabunPSK"/>
          <w:b/>
          <w:bCs/>
          <w:color w:val="000000" w:themeColor="text1"/>
          <w:sz w:val="32"/>
          <w:szCs w:val="32"/>
          <w:cs/>
        </w:rPr>
        <w:tab/>
      </w:r>
      <w:r w:rsidR="004A43C5" w:rsidRPr="00487686">
        <w:rPr>
          <w:rFonts w:ascii="TH SarabunPSK" w:hAnsi="TH SarabunPSK" w:cs="TH SarabunPSK" w:hint="cs"/>
          <w:color w:val="000000" w:themeColor="text1"/>
          <w:sz w:val="32"/>
          <w:szCs w:val="32"/>
          <w:cs/>
        </w:rPr>
        <w:t>ใ</w:t>
      </w:r>
      <w:r w:rsidR="004A43C5" w:rsidRPr="00487686">
        <w:rPr>
          <w:rFonts w:ascii="TH SarabunPSK" w:hAnsi="TH SarabunPSK" w:cs="TH SarabunPSK"/>
          <w:color w:val="000000" w:themeColor="text1"/>
          <w:sz w:val="32"/>
          <w:szCs w:val="32"/>
          <w:cs/>
        </w:rPr>
        <w:t>นยุค</w:t>
      </w:r>
      <w:r w:rsidR="004A43C5" w:rsidRPr="00487686">
        <w:rPr>
          <w:rFonts w:ascii="TH SarabunPSK" w:hAnsi="TH SarabunPSK" w:cs="TH SarabunPSK" w:hint="cs"/>
          <w:color w:val="000000" w:themeColor="text1"/>
          <w:sz w:val="32"/>
          <w:szCs w:val="32"/>
          <w:cs/>
        </w:rPr>
        <w:t>ปัจจุบัน</w:t>
      </w:r>
      <w:r w:rsidR="004A43C5" w:rsidRPr="00487686">
        <w:rPr>
          <w:rFonts w:ascii="TH SarabunPSK" w:hAnsi="TH SarabunPSK" w:cs="TH SarabunPSK"/>
          <w:color w:val="000000" w:themeColor="text1"/>
          <w:sz w:val="32"/>
          <w:szCs w:val="32"/>
          <w:cs/>
        </w:rPr>
        <w:t>เทคโนโลยีมีความจำเป็นสำหรับการดำเนินชีวิตของมนุษย์ เพราะ</w:t>
      </w:r>
      <w:r w:rsidR="00342BCF">
        <w:rPr>
          <w:rFonts w:ascii="TH SarabunPSK" w:hAnsi="TH SarabunPSK" w:cs="TH SarabunPSK" w:hint="cs"/>
          <w:color w:val="000000" w:themeColor="text1"/>
          <w:sz w:val="32"/>
          <w:szCs w:val="32"/>
          <w:cs/>
        </w:rPr>
        <w:t>แทบจะ</w:t>
      </w:r>
      <w:r w:rsidR="004A43C5" w:rsidRPr="00487686">
        <w:rPr>
          <w:rFonts w:ascii="TH SarabunPSK" w:hAnsi="TH SarabunPSK" w:cs="TH SarabunPSK"/>
          <w:color w:val="000000" w:themeColor="text1"/>
          <w:sz w:val="32"/>
          <w:szCs w:val="32"/>
          <w:cs/>
        </w:rPr>
        <w:t xml:space="preserve">ทุกคนล้วนใช้เทคโนโลยีเพื่ออำนวยความสะดวกในชีวิตในทุก ๆ ด้าน </w:t>
      </w:r>
      <w:r w:rsidR="00C93F5A" w:rsidRPr="00487686">
        <w:rPr>
          <w:rFonts w:ascii="TH SarabunPSK" w:hAnsi="TH SarabunPSK" w:cs="TH SarabunPSK" w:hint="cs"/>
          <w:color w:val="000000" w:themeColor="text1"/>
          <w:sz w:val="32"/>
          <w:szCs w:val="32"/>
          <w:cs/>
        </w:rPr>
        <w:t xml:space="preserve">ไม่ว่าจะเป็นกิจวัตรประจำวัน การจัดการข้อมูล </w:t>
      </w:r>
      <w:r w:rsidR="00342BCF">
        <w:rPr>
          <w:rFonts w:ascii="TH SarabunPSK" w:hAnsi="TH SarabunPSK" w:cs="TH SarabunPSK" w:hint="cs"/>
          <w:color w:val="000000" w:themeColor="text1"/>
          <w:sz w:val="32"/>
          <w:szCs w:val="32"/>
          <w:cs/>
        </w:rPr>
        <w:t xml:space="preserve">          </w:t>
      </w:r>
      <w:r w:rsidR="00C93F5A" w:rsidRPr="00487686">
        <w:rPr>
          <w:rFonts w:ascii="TH SarabunPSK" w:hAnsi="TH SarabunPSK" w:cs="TH SarabunPSK" w:hint="cs"/>
          <w:color w:val="000000" w:themeColor="text1"/>
          <w:sz w:val="32"/>
          <w:szCs w:val="32"/>
          <w:cs/>
        </w:rPr>
        <w:t>การเดินทาง</w:t>
      </w:r>
      <w:r w:rsidR="00342BCF">
        <w:rPr>
          <w:rFonts w:ascii="TH SarabunPSK" w:hAnsi="TH SarabunPSK" w:cs="TH SarabunPSK" w:hint="cs"/>
          <w:color w:val="000000" w:themeColor="text1"/>
          <w:sz w:val="32"/>
          <w:szCs w:val="32"/>
          <w:cs/>
        </w:rPr>
        <w:t xml:space="preserve"> </w:t>
      </w:r>
      <w:r w:rsidR="00C93F5A" w:rsidRPr="00487686">
        <w:rPr>
          <w:rFonts w:ascii="TH SarabunPSK" w:hAnsi="TH SarabunPSK" w:cs="TH SarabunPSK" w:hint="cs"/>
          <w:color w:val="000000" w:themeColor="text1"/>
          <w:sz w:val="32"/>
          <w:szCs w:val="32"/>
          <w:cs/>
        </w:rPr>
        <w:t xml:space="preserve">การพูดคุย รวมถึงการเรียนการสอน </w:t>
      </w:r>
      <w:r w:rsidR="000071E6" w:rsidRPr="00487686">
        <w:rPr>
          <w:rFonts w:ascii="TH SarabunPSK" w:hAnsi="TH SarabunPSK" w:cs="TH SarabunPSK" w:hint="cs"/>
          <w:color w:val="000000" w:themeColor="text1"/>
          <w:sz w:val="32"/>
          <w:szCs w:val="32"/>
          <w:cs/>
        </w:rPr>
        <w:t xml:space="preserve">ฯลฯ ซึ่งเราจะเห็นได้ว่ามนุษย์มีความสัมพันธ์กับการใช้เทคโนโลยีอย่างหลีกเลี่ยงไม่ได้ </w:t>
      </w:r>
      <w:r w:rsidR="004A43C5" w:rsidRPr="00487686">
        <w:rPr>
          <w:rFonts w:ascii="TH SarabunPSK" w:hAnsi="TH SarabunPSK" w:cs="TH SarabunPSK"/>
          <w:color w:val="000000" w:themeColor="text1"/>
          <w:sz w:val="32"/>
          <w:szCs w:val="32"/>
          <w:cs/>
        </w:rPr>
        <w:t>การนำเทคโนโลยีเข้ามา</w:t>
      </w:r>
      <w:r w:rsidR="000071E6" w:rsidRPr="00487686">
        <w:rPr>
          <w:rFonts w:ascii="TH SarabunPSK" w:hAnsi="TH SarabunPSK" w:cs="TH SarabunPSK" w:hint="cs"/>
          <w:color w:val="000000" w:themeColor="text1"/>
          <w:sz w:val="32"/>
          <w:szCs w:val="32"/>
          <w:cs/>
        </w:rPr>
        <w:t>ใช้ในกิจกรรมต่าง ๆ ของมนุษย์</w:t>
      </w:r>
      <w:r w:rsidR="004A43C5" w:rsidRPr="00487686">
        <w:rPr>
          <w:rFonts w:ascii="TH SarabunPSK" w:hAnsi="TH SarabunPSK" w:cs="TH SarabunPSK"/>
          <w:color w:val="000000" w:themeColor="text1"/>
          <w:sz w:val="32"/>
          <w:szCs w:val="32"/>
          <w:cs/>
        </w:rPr>
        <w:t>จึงมีความจำเป็นอย่างยิ่ง เพราะเทคโนโลยีสมัยใหม่นอกจากจะช่วยอำนวยความสะดวกในการทำงานแล้วยังช่วยย่นระยะเวลาทำกิจกรรมต่าง ๆ ให้สั้นลง</w:t>
      </w:r>
      <w:r w:rsidR="004A43C5" w:rsidRPr="00487686">
        <w:rPr>
          <w:rFonts w:ascii="TH SarabunPSK" w:hAnsi="TH SarabunPSK" w:cs="TH SarabunPSK" w:hint="cs"/>
          <w:color w:val="000000" w:themeColor="text1"/>
          <w:sz w:val="32"/>
          <w:szCs w:val="32"/>
          <w:cs/>
        </w:rPr>
        <w:t xml:space="preserve"> </w:t>
      </w:r>
      <w:r w:rsidR="00C93F5A" w:rsidRPr="00487686">
        <w:rPr>
          <w:rFonts w:ascii="TH SarabunPSK" w:hAnsi="TH SarabunPSK" w:cs="TH SarabunPSK" w:hint="cs"/>
          <w:color w:val="000000" w:themeColor="text1"/>
          <w:sz w:val="32"/>
          <w:szCs w:val="32"/>
          <w:cs/>
        </w:rPr>
        <w:t>เทคโนโลยีที่ก้าวไกลนำไปสู่มิติใหม่ของการใช้ชีวิต หลายอย่างเป็นไปด้วยความสะดวกสบาย</w:t>
      </w:r>
      <w:r w:rsidR="000A782E" w:rsidRPr="00487686">
        <w:rPr>
          <w:rFonts w:ascii="TH SarabunPSK" w:hAnsi="TH SarabunPSK" w:cs="TH SarabunPSK" w:hint="cs"/>
          <w:color w:val="000000" w:themeColor="text1"/>
          <w:sz w:val="32"/>
          <w:szCs w:val="32"/>
          <w:cs/>
        </w:rPr>
        <w:t xml:space="preserve">เพียงแค่การใช้ </w:t>
      </w:r>
      <w:r w:rsidR="000A782E" w:rsidRPr="00487686">
        <w:rPr>
          <w:rFonts w:ascii="TH SarabunPSK" w:hAnsi="TH SarabunPSK" w:cs="TH SarabunPSK"/>
          <w:color w:val="000000" w:themeColor="text1"/>
          <w:sz w:val="32"/>
          <w:szCs w:val="32"/>
        </w:rPr>
        <w:t xml:space="preserve">USER </w:t>
      </w:r>
      <w:r w:rsidR="000A782E" w:rsidRPr="00487686">
        <w:rPr>
          <w:rFonts w:ascii="TH SarabunPSK" w:hAnsi="TH SarabunPSK" w:cs="TH SarabunPSK" w:hint="cs"/>
          <w:color w:val="000000" w:themeColor="text1"/>
          <w:sz w:val="32"/>
          <w:szCs w:val="32"/>
          <w:cs/>
        </w:rPr>
        <w:t>หรือปลายนิ้วสั่งการ แต่อีกด้านหนึ่งของเทคโนโลยีคือเงาที่ติดตามเราทุกก้าวบนโลกออนไลน์ ถึงแม้ว่าเราจะอยู่ในภายในบ้านที่เป็นพื้นที่ส่วนตัวของเรา ก็ไม่อาจปิดกั้นข้อมูลส่วนตัวได้ การที่เราใช้เทคโนโลยีทำกิจกรรมต่าง ๆ บนโลกออนไลน์ ไม่ว่าจะเป็นการชอปปิ้งออนไลน์ การโพสต์ การเช็คอิน การแชทสนทนา ฯลฯ เป็นการทิ้งร่องรอยทางดิจิทัล (</w:t>
      </w:r>
      <w:r w:rsidR="000A782E" w:rsidRPr="00487686">
        <w:rPr>
          <w:rFonts w:ascii="TH SarabunPSK" w:hAnsi="TH SarabunPSK" w:cs="TH SarabunPSK"/>
          <w:color w:val="000000" w:themeColor="text1"/>
          <w:sz w:val="32"/>
          <w:szCs w:val="32"/>
        </w:rPr>
        <w:t>Digital Footprint</w:t>
      </w:r>
      <w:r w:rsidR="000A782E" w:rsidRPr="00487686">
        <w:rPr>
          <w:rFonts w:ascii="TH SarabunPSK" w:hAnsi="TH SarabunPSK" w:cs="TH SarabunPSK" w:hint="cs"/>
          <w:color w:val="000000" w:themeColor="text1"/>
          <w:sz w:val="32"/>
          <w:szCs w:val="32"/>
          <w:cs/>
        </w:rPr>
        <w:t>) ที่อาจถูกนำข้อมูลไปใช้ประโยชน์ทางใดทางหนึ่งได้</w:t>
      </w:r>
      <w:r w:rsidR="000A782E" w:rsidRPr="00487686">
        <w:rPr>
          <w:rFonts w:ascii="TH SarabunPSK" w:hAnsi="TH SarabunPSK" w:cs="TH SarabunPSK"/>
          <w:color w:val="000000" w:themeColor="text1"/>
          <w:sz w:val="32"/>
          <w:szCs w:val="32"/>
        </w:rPr>
        <w:t xml:space="preserve"> </w:t>
      </w:r>
      <w:sdt>
        <w:sdtPr>
          <w:rPr>
            <w:rFonts w:ascii="TH SarabunPSK" w:hAnsi="TH SarabunPSK" w:cs="TH SarabunPSK"/>
            <w:color w:val="000000" w:themeColor="text1"/>
            <w:sz w:val="32"/>
            <w:szCs w:val="32"/>
          </w:rPr>
          <w:id w:val="-690600136"/>
          <w:citation/>
        </w:sdtPr>
        <w:sdtEndPr/>
        <w:sdtContent>
          <w:r w:rsidR="00D53DBD" w:rsidRPr="00487686">
            <w:rPr>
              <w:rFonts w:ascii="TH SarabunPSK" w:hAnsi="TH SarabunPSK" w:cs="TH SarabunPSK"/>
              <w:color w:val="000000" w:themeColor="text1"/>
              <w:sz w:val="32"/>
              <w:szCs w:val="32"/>
            </w:rPr>
            <w:fldChar w:fldCharType="begin"/>
          </w:r>
          <w:r w:rsidR="003953B2" w:rsidRPr="00487686">
            <w:rPr>
              <w:rFonts w:ascii="TH SarabunPSK" w:hAnsi="TH SarabunPSK" w:cs="TH SarabunPSK"/>
              <w:color w:val="000000" w:themeColor="text1"/>
              <w:sz w:val="32"/>
              <w:szCs w:val="32"/>
            </w:rPr>
            <w:instrText xml:space="preserve">CITATION </w:instrText>
          </w:r>
          <w:r w:rsidR="003953B2" w:rsidRPr="00487686">
            <w:rPr>
              <w:rFonts w:ascii="TH SarabunPSK" w:hAnsi="TH SarabunPSK" w:cs="TH SarabunPSK"/>
              <w:color w:val="000000" w:themeColor="text1"/>
              <w:sz w:val="32"/>
              <w:szCs w:val="32"/>
              <w:cs/>
            </w:rPr>
            <w:instrText>ยศพ</w:instrText>
          </w:r>
          <w:r w:rsidR="003953B2" w:rsidRPr="00487686">
            <w:rPr>
              <w:rFonts w:ascii="TH SarabunPSK" w:hAnsi="TH SarabunPSK" w:cs="TH SarabunPSK"/>
              <w:color w:val="000000" w:themeColor="text1"/>
              <w:sz w:val="32"/>
              <w:szCs w:val="32"/>
            </w:rPr>
            <w:instrText xml:space="preserve">62 \l 1033 </w:instrText>
          </w:r>
          <w:r w:rsidR="00D53DBD" w:rsidRPr="00487686">
            <w:rPr>
              <w:rFonts w:ascii="TH SarabunPSK" w:hAnsi="TH SarabunPSK" w:cs="TH SarabunPSK"/>
              <w:color w:val="000000" w:themeColor="text1"/>
              <w:sz w:val="32"/>
              <w:szCs w:val="32"/>
            </w:rPr>
            <w:fldChar w:fldCharType="separate"/>
          </w:r>
          <w:r w:rsidR="005705A7" w:rsidRPr="00487686">
            <w:rPr>
              <w:rFonts w:ascii="TH SarabunPSK" w:hAnsi="TH SarabunPSK" w:cs="TH SarabunPSK" w:hint="cs"/>
              <w:noProof/>
              <w:color w:val="000000" w:themeColor="text1"/>
              <w:sz w:val="32"/>
              <w:szCs w:val="32"/>
              <w:cs/>
            </w:rPr>
            <w:t>(ยศพนธ์ เกิดวิบูลย์</w:t>
          </w:r>
          <w:r w:rsidR="005705A7" w:rsidRPr="00487686">
            <w:rPr>
              <w:rFonts w:ascii="TH SarabunPSK" w:hAnsi="TH SarabunPSK" w:cs="TH SarabunPSK" w:hint="cs"/>
              <w:noProof/>
              <w:color w:val="000000" w:themeColor="text1"/>
              <w:sz w:val="32"/>
              <w:szCs w:val="32"/>
            </w:rPr>
            <w:t xml:space="preserve">, </w:t>
          </w:r>
          <w:r w:rsidR="005705A7" w:rsidRPr="00487686">
            <w:rPr>
              <w:rFonts w:ascii="TH SarabunPSK" w:hAnsi="TH SarabunPSK" w:cs="TH SarabunPSK" w:hint="cs"/>
              <w:noProof/>
              <w:color w:val="000000" w:themeColor="text1"/>
              <w:sz w:val="32"/>
              <w:szCs w:val="32"/>
              <w:cs/>
            </w:rPr>
            <w:t>2562)</w:t>
          </w:r>
          <w:r w:rsidR="00D53DBD" w:rsidRPr="00487686">
            <w:rPr>
              <w:rFonts w:ascii="TH SarabunPSK" w:hAnsi="TH SarabunPSK" w:cs="TH SarabunPSK"/>
              <w:color w:val="000000" w:themeColor="text1"/>
              <w:sz w:val="32"/>
              <w:szCs w:val="32"/>
            </w:rPr>
            <w:fldChar w:fldCharType="end"/>
          </w:r>
        </w:sdtContent>
      </w:sdt>
      <w:r w:rsidR="006231BC" w:rsidRPr="00487686">
        <w:rPr>
          <w:rFonts w:ascii="TH SarabunPSK" w:hAnsi="TH SarabunPSK" w:cs="TH SarabunPSK" w:hint="cs"/>
          <w:color w:val="000000" w:themeColor="text1"/>
          <w:sz w:val="32"/>
          <w:szCs w:val="32"/>
          <w:cs/>
        </w:rPr>
        <w:t xml:space="preserve"> ปัจจุบัน </w:t>
      </w:r>
      <w:r w:rsidR="006231BC" w:rsidRPr="00487686">
        <w:rPr>
          <w:rFonts w:ascii="TH SarabunPSK" w:hAnsi="TH SarabunPSK" w:cs="TH SarabunPSK"/>
          <w:color w:val="000000" w:themeColor="text1"/>
          <w:sz w:val="32"/>
          <w:szCs w:val="32"/>
        </w:rPr>
        <w:t xml:space="preserve">Social Media </w:t>
      </w:r>
      <w:r w:rsidR="006231BC" w:rsidRPr="00487686">
        <w:rPr>
          <w:rFonts w:ascii="TH SarabunPSK" w:hAnsi="TH SarabunPSK" w:cs="TH SarabunPSK" w:hint="cs"/>
          <w:color w:val="000000" w:themeColor="text1"/>
          <w:sz w:val="32"/>
          <w:szCs w:val="32"/>
          <w:cs/>
        </w:rPr>
        <w:t xml:space="preserve">ที่เป็นที่รู้จักกันดีอย่าง </w:t>
      </w:r>
      <w:r w:rsidR="006231BC" w:rsidRPr="00487686">
        <w:rPr>
          <w:rFonts w:ascii="TH SarabunPSK" w:hAnsi="TH SarabunPSK" w:cs="TH SarabunPSK"/>
          <w:color w:val="000000" w:themeColor="text1"/>
          <w:sz w:val="32"/>
          <w:szCs w:val="32"/>
        </w:rPr>
        <w:t xml:space="preserve">Google Facebook </w:t>
      </w:r>
      <w:r w:rsidR="0087139C" w:rsidRPr="00487686">
        <w:rPr>
          <w:rFonts w:ascii="TH SarabunPSK" w:hAnsi="TH SarabunPSK" w:cs="TH SarabunPSK"/>
          <w:color w:val="000000" w:themeColor="text1"/>
          <w:sz w:val="32"/>
          <w:szCs w:val="32"/>
        </w:rPr>
        <w:t xml:space="preserve">Line Instagram </w:t>
      </w:r>
      <w:r w:rsidR="0087139C" w:rsidRPr="00487686">
        <w:rPr>
          <w:rFonts w:ascii="TH SarabunPSK" w:hAnsi="TH SarabunPSK" w:cs="TH SarabunPSK" w:hint="cs"/>
          <w:color w:val="000000" w:themeColor="text1"/>
          <w:sz w:val="32"/>
          <w:szCs w:val="32"/>
          <w:cs/>
        </w:rPr>
        <w:t xml:space="preserve">ฯลฯ </w:t>
      </w:r>
      <w:r w:rsidR="006231BC" w:rsidRPr="00487686">
        <w:rPr>
          <w:rFonts w:ascii="TH SarabunPSK" w:hAnsi="TH SarabunPSK" w:cs="TH SarabunPSK" w:hint="cs"/>
          <w:color w:val="000000" w:themeColor="text1"/>
          <w:sz w:val="32"/>
          <w:szCs w:val="32"/>
          <w:cs/>
        </w:rPr>
        <w:t>เป็นสิ่งที่ครอบงำชีวิต</w:t>
      </w:r>
      <w:r w:rsidR="00D747CB" w:rsidRPr="00487686">
        <w:rPr>
          <w:rFonts w:ascii="TH SarabunPSK" w:hAnsi="TH SarabunPSK" w:cs="TH SarabunPSK" w:hint="cs"/>
          <w:color w:val="000000" w:themeColor="text1"/>
          <w:sz w:val="32"/>
          <w:szCs w:val="32"/>
          <w:cs/>
        </w:rPr>
        <w:t xml:space="preserve">กับคนแทบทุกวัย </w:t>
      </w:r>
      <w:r w:rsidR="006231BC" w:rsidRPr="00487686">
        <w:rPr>
          <w:rFonts w:ascii="TH SarabunPSK" w:hAnsi="TH SarabunPSK" w:cs="TH SarabunPSK" w:hint="cs"/>
          <w:color w:val="000000" w:themeColor="text1"/>
          <w:sz w:val="32"/>
          <w:szCs w:val="32"/>
          <w:cs/>
        </w:rPr>
        <w:t xml:space="preserve">ซึ่ง </w:t>
      </w:r>
      <w:r w:rsidR="006231BC" w:rsidRPr="00487686">
        <w:rPr>
          <w:rFonts w:ascii="TH SarabunPSK" w:hAnsi="TH SarabunPSK" w:cs="TH SarabunPSK"/>
          <w:color w:val="000000" w:themeColor="text1"/>
          <w:sz w:val="32"/>
          <w:szCs w:val="32"/>
        </w:rPr>
        <w:t xml:space="preserve">Application </w:t>
      </w:r>
      <w:r w:rsidR="00D747CB" w:rsidRPr="00487686">
        <w:rPr>
          <w:rFonts w:ascii="TH SarabunPSK" w:hAnsi="TH SarabunPSK" w:cs="TH SarabunPSK" w:hint="cs"/>
          <w:color w:val="000000" w:themeColor="text1"/>
          <w:sz w:val="32"/>
          <w:szCs w:val="32"/>
          <w:cs/>
        </w:rPr>
        <w:t>ดังกล่าวนับได้ว่าเป็นพื้นที่กลางใหม่ของสังคมในการพบปะกันระดับโลก และในขณะเดียวกันก็ได้</w:t>
      </w:r>
      <w:r w:rsidR="006231BC" w:rsidRPr="00487686">
        <w:rPr>
          <w:rFonts w:ascii="TH SarabunPSK" w:hAnsi="TH SarabunPSK" w:cs="TH SarabunPSK" w:hint="cs"/>
          <w:color w:val="000000" w:themeColor="text1"/>
          <w:sz w:val="32"/>
          <w:szCs w:val="32"/>
          <w:cs/>
        </w:rPr>
        <w:t xml:space="preserve">เก็บรวบรวมข้อมูลส่วนบุคคลของผู้ใช้เป็นจำนวนมาก </w:t>
      </w:r>
      <w:r w:rsidR="00D747CB" w:rsidRPr="00487686">
        <w:rPr>
          <w:rFonts w:ascii="TH SarabunPSK" w:hAnsi="TH SarabunPSK" w:cs="TH SarabunPSK" w:hint="cs"/>
          <w:color w:val="000000" w:themeColor="text1"/>
          <w:sz w:val="32"/>
          <w:szCs w:val="32"/>
          <w:cs/>
        </w:rPr>
        <w:t>แม้ว่าการเข้าใช้บริการของพื้นที่บนโลกออนไลน์ดังกล่าวจะเปิดให้บริการโดยไม่คิดค่าใช้จ่าย แต่ผู้ใช้ต้องแลกด้วยความเป็นส่วนตัวโดยการโดนล้วงข้อมูลไปทีละเล็กน้อย ข้อมูลเหล่านั้นเองจะถูกเปลี่ยนไปเป็นอาวุธที่จะมาชักจูงความสนใจเราได้อย่างง่ายดาย เป็นเหตุผลสำคัญว่าทำไมบริษัทโฆษณายอมจ่าย</w:t>
      </w:r>
      <w:r w:rsidR="00B0305C" w:rsidRPr="00487686">
        <w:rPr>
          <w:rFonts w:ascii="TH SarabunPSK" w:hAnsi="TH SarabunPSK" w:cs="TH SarabunPSK" w:hint="cs"/>
          <w:color w:val="000000" w:themeColor="text1"/>
          <w:sz w:val="32"/>
          <w:szCs w:val="32"/>
          <w:cs/>
        </w:rPr>
        <w:t>เงิน</w:t>
      </w:r>
      <w:r w:rsidR="00D747CB" w:rsidRPr="00487686">
        <w:rPr>
          <w:rFonts w:ascii="TH SarabunPSK" w:hAnsi="TH SarabunPSK" w:cs="TH SarabunPSK" w:hint="cs"/>
          <w:color w:val="000000" w:themeColor="text1"/>
          <w:sz w:val="32"/>
          <w:szCs w:val="32"/>
          <w:cs/>
        </w:rPr>
        <w:t xml:space="preserve">เพื่อซื้อพื้นที่ของ </w:t>
      </w:r>
      <w:r w:rsidR="00D747CB" w:rsidRPr="00487686">
        <w:rPr>
          <w:rFonts w:ascii="TH SarabunPSK" w:hAnsi="TH SarabunPSK" w:cs="TH SarabunPSK"/>
          <w:color w:val="000000" w:themeColor="text1"/>
          <w:sz w:val="32"/>
          <w:szCs w:val="32"/>
        </w:rPr>
        <w:t>Application</w:t>
      </w:r>
      <w:r w:rsidR="00D747CB" w:rsidRPr="00487686">
        <w:rPr>
          <w:rFonts w:ascii="TH SarabunPSK" w:hAnsi="TH SarabunPSK" w:cs="TH SarabunPSK" w:hint="cs"/>
          <w:color w:val="000000" w:themeColor="text1"/>
          <w:sz w:val="32"/>
          <w:szCs w:val="32"/>
          <w:cs/>
        </w:rPr>
        <w:t xml:space="preserve"> ต่าง ๆ </w:t>
      </w:r>
      <w:r w:rsidR="00B0305C" w:rsidRPr="00487686">
        <w:rPr>
          <w:rFonts w:ascii="TH SarabunPSK" w:hAnsi="TH SarabunPSK" w:cs="TH SarabunPSK" w:hint="cs"/>
          <w:color w:val="000000" w:themeColor="text1"/>
          <w:sz w:val="32"/>
          <w:szCs w:val="32"/>
          <w:cs/>
        </w:rPr>
        <w:t>ในการ</w:t>
      </w:r>
      <w:r w:rsidR="00D747CB" w:rsidRPr="00487686">
        <w:rPr>
          <w:rFonts w:ascii="TH SarabunPSK" w:hAnsi="TH SarabunPSK" w:cs="TH SarabunPSK" w:hint="cs"/>
          <w:color w:val="000000" w:themeColor="text1"/>
          <w:sz w:val="32"/>
          <w:szCs w:val="32"/>
          <w:cs/>
        </w:rPr>
        <w:t>ทำโฆษณาที่มีเป้าหมาย</w:t>
      </w:r>
      <w:r w:rsidR="00B0305C" w:rsidRPr="00487686">
        <w:rPr>
          <w:rFonts w:ascii="TH SarabunPSK" w:hAnsi="TH SarabunPSK" w:cs="TH SarabunPSK" w:hint="cs"/>
          <w:color w:val="000000" w:themeColor="text1"/>
          <w:sz w:val="32"/>
          <w:szCs w:val="32"/>
          <w:cs/>
        </w:rPr>
        <w:t>ถึง</w:t>
      </w:r>
      <w:r w:rsidR="00D747CB" w:rsidRPr="00487686">
        <w:rPr>
          <w:rFonts w:ascii="TH SarabunPSK" w:hAnsi="TH SarabunPSK" w:cs="TH SarabunPSK" w:hint="cs"/>
          <w:color w:val="000000" w:themeColor="text1"/>
          <w:sz w:val="32"/>
          <w:szCs w:val="32"/>
          <w:cs/>
        </w:rPr>
        <w:t>บุคคลกลุ่มต่าง ๆ</w:t>
      </w:r>
      <w:r w:rsidR="0087139C" w:rsidRPr="00487686">
        <w:rPr>
          <w:rFonts w:ascii="TH SarabunPSK" w:hAnsi="TH SarabunPSK" w:cs="TH SarabunPSK" w:hint="cs"/>
          <w:color w:val="000000" w:themeColor="text1"/>
          <w:sz w:val="32"/>
          <w:szCs w:val="32"/>
          <w:cs/>
        </w:rPr>
        <w:t xml:space="preserve"> </w:t>
      </w:r>
      <w:sdt>
        <w:sdtPr>
          <w:rPr>
            <w:rFonts w:ascii="TH SarabunPSK" w:hAnsi="TH SarabunPSK" w:cs="TH SarabunPSK"/>
            <w:color w:val="000000" w:themeColor="text1"/>
            <w:sz w:val="32"/>
            <w:szCs w:val="32"/>
          </w:rPr>
          <w:id w:val="1310598103"/>
          <w:citation/>
        </w:sdtPr>
        <w:sdtEndPr/>
        <w:sdtContent>
          <w:r w:rsidR="003953B2" w:rsidRPr="00487686">
            <w:rPr>
              <w:rFonts w:ascii="TH SarabunPSK" w:hAnsi="TH SarabunPSK" w:cs="TH SarabunPSK"/>
              <w:color w:val="000000" w:themeColor="text1"/>
              <w:sz w:val="32"/>
              <w:szCs w:val="32"/>
            </w:rPr>
            <w:fldChar w:fldCharType="begin"/>
          </w:r>
          <w:r w:rsidR="003953B2" w:rsidRPr="00487686">
            <w:rPr>
              <w:rFonts w:ascii="TH SarabunPSK" w:hAnsi="TH SarabunPSK" w:cs="TH SarabunPSK"/>
              <w:color w:val="000000" w:themeColor="text1"/>
              <w:sz w:val="32"/>
              <w:szCs w:val="32"/>
            </w:rPr>
            <w:instrText xml:space="preserve"> CITATION Amn62 \l 1033 </w:instrText>
          </w:r>
          <w:r w:rsidR="003953B2" w:rsidRPr="00487686">
            <w:rPr>
              <w:rFonts w:ascii="TH SarabunPSK" w:hAnsi="TH SarabunPSK" w:cs="TH SarabunPSK"/>
              <w:color w:val="000000" w:themeColor="text1"/>
              <w:sz w:val="32"/>
              <w:szCs w:val="32"/>
            </w:rPr>
            <w:fldChar w:fldCharType="separate"/>
          </w:r>
          <w:r w:rsidR="005705A7" w:rsidRPr="00487686">
            <w:rPr>
              <w:rFonts w:ascii="TH SarabunPSK" w:hAnsi="TH SarabunPSK" w:cs="TH SarabunPSK" w:hint="cs"/>
              <w:noProof/>
              <w:color w:val="000000" w:themeColor="text1"/>
              <w:sz w:val="32"/>
              <w:szCs w:val="32"/>
              <w:cs/>
            </w:rPr>
            <w:t>(</w:t>
          </w:r>
          <w:r w:rsidR="005705A7" w:rsidRPr="00487686">
            <w:rPr>
              <w:rFonts w:ascii="TH SarabunPSK" w:hAnsi="TH SarabunPSK" w:cs="TH SarabunPSK" w:hint="cs"/>
              <w:noProof/>
              <w:color w:val="000000" w:themeColor="text1"/>
              <w:sz w:val="32"/>
              <w:szCs w:val="32"/>
            </w:rPr>
            <w:t xml:space="preserve">Amnesty International, </w:t>
          </w:r>
          <w:r w:rsidR="005705A7" w:rsidRPr="00487686">
            <w:rPr>
              <w:rFonts w:ascii="TH SarabunPSK" w:hAnsi="TH SarabunPSK" w:cs="TH SarabunPSK" w:hint="cs"/>
              <w:noProof/>
              <w:color w:val="000000" w:themeColor="text1"/>
              <w:sz w:val="32"/>
              <w:szCs w:val="32"/>
              <w:cs/>
            </w:rPr>
            <w:t>2562)</w:t>
          </w:r>
          <w:r w:rsidR="003953B2" w:rsidRPr="00487686">
            <w:rPr>
              <w:rFonts w:ascii="TH SarabunPSK" w:hAnsi="TH SarabunPSK" w:cs="TH SarabunPSK"/>
              <w:color w:val="000000" w:themeColor="text1"/>
              <w:sz w:val="32"/>
              <w:szCs w:val="32"/>
            </w:rPr>
            <w:fldChar w:fldCharType="end"/>
          </w:r>
        </w:sdtContent>
      </w:sdt>
      <w:r w:rsidR="000C36B6" w:rsidRPr="00487686">
        <w:rPr>
          <w:rFonts w:ascii="TH SarabunPSK" w:hAnsi="TH SarabunPSK" w:cs="TH SarabunPSK" w:hint="cs"/>
          <w:color w:val="000000" w:themeColor="text1"/>
          <w:sz w:val="32"/>
          <w:szCs w:val="32"/>
          <w:cs/>
        </w:rPr>
        <w:t xml:space="preserve"> </w:t>
      </w:r>
      <w:r w:rsidR="00342BCF">
        <w:rPr>
          <w:rFonts w:ascii="TH SarabunPSK" w:hAnsi="TH SarabunPSK" w:cs="TH SarabunPSK" w:hint="cs"/>
          <w:color w:val="000000" w:themeColor="text1"/>
          <w:sz w:val="32"/>
          <w:szCs w:val="32"/>
          <w:cs/>
        </w:rPr>
        <w:t>ประเด็นในเรื่องของเทคโนโลยีและสิทธิมนุษยชนเป็นประเด็นที่น่าสนใจ ที่ผู้เขียน</w:t>
      </w:r>
      <w:r w:rsidR="00FE2609" w:rsidRPr="00487686">
        <w:rPr>
          <w:rFonts w:ascii="TH SarabunPSK" w:hAnsi="TH SarabunPSK" w:cs="TH SarabunPSK" w:hint="cs"/>
          <w:color w:val="000000" w:themeColor="text1"/>
          <w:sz w:val="32"/>
          <w:szCs w:val="32"/>
          <w:cs/>
        </w:rPr>
        <w:t>จะนำเสนอถึง</w:t>
      </w:r>
      <w:r w:rsidR="00FE2609" w:rsidRPr="00487686">
        <w:rPr>
          <w:rFonts w:ascii="TH SarabunPSK" w:hAnsi="TH SarabunPSK" w:cs="TH SarabunPSK"/>
          <w:color w:val="000000" w:themeColor="text1"/>
          <w:sz w:val="32"/>
          <w:szCs w:val="32"/>
          <w:cs/>
        </w:rPr>
        <w:t>หลักประกันทางด้านสิทธิมนุษยชนในยุคดิจิทัล บทบาทของรัฐและการใช้อำนาจทางเทคโนโลยีที่</w:t>
      </w:r>
      <w:r w:rsidR="00FE2609" w:rsidRPr="00487686">
        <w:rPr>
          <w:rFonts w:ascii="TH SarabunPSK" w:hAnsi="TH SarabunPSK" w:cs="TH SarabunPSK" w:hint="cs"/>
          <w:color w:val="000000" w:themeColor="text1"/>
          <w:sz w:val="32"/>
          <w:szCs w:val="32"/>
          <w:cs/>
        </w:rPr>
        <w:t>มี</w:t>
      </w:r>
      <w:r w:rsidR="00FE2609" w:rsidRPr="00487686">
        <w:rPr>
          <w:rFonts w:ascii="TH SarabunPSK" w:hAnsi="TH SarabunPSK" w:cs="TH SarabunPSK"/>
          <w:color w:val="000000" w:themeColor="text1"/>
          <w:sz w:val="32"/>
          <w:szCs w:val="32"/>
          <w:cs/>
        </w:rPr>
        <w:t xml:space="preserve">ผลกระทบต่อสิทธิมนุษยชน </w:t>
      </w:r>
      <w:r w:rsidR="00FE2609" w:rsidRPr="00487686">
        <w:rPr>
          <w:rFonts w:ascii="TH SarabunPSK" w:hAnsi="TH SarabunPSK" w:cs="TH SarabunPSK" w:hint="cs"/>
          <w:color w:val="000000" w:themeColor="text1"/>
          <w:sz w:val="32"/>
          <w:szCs w:val="32"/>
          <w:cs/>
        </w:rPr>
        <w:t>รวมถึง</w:t>
      </w:r>
      <w:r w:rsidR="00FE2609" w:rsidRPr="00487686">
        <w:rPr>
          <w:rFonts w:ascii="TH SarabunPSK" w:hAnsi="TH SarabunPSK" w:cs="TH SarabunPSK"/>
          <w:color w:val="000000" w:themeColor="text1"/>
          <w:sz w:val="32"/>
          <w:szCs w:val="32"/>
          <w:cs/>
        </w:rPr>
        <w:t>ประเด็นที่ท้าทายต่อสิทธิมนุษยชนหลายประการ อาทิ การใช้ข้อมูลข่าวสารและเทคโนโลยีโดยมิชอบของรัฐ ความปลอดภัยของข้อมูลส่วนบุคคล และการเข้าถึงข้อมูลข่าวสารของประชาชน</w:t>
      </w:r>
      <w:r w:rsidR="00FE2609" w:rsidRPr="00487686">
        <w:rPr>
          <w:rFonts w:ascii="TH SarabunPSK" w:hAnsi="TH SarabunPSK" w:cs="TH SarabunPSK" w:hint="cs"/>
          <w:color w:val="000000" w:themeColor="text1"/>
          <w:sz w:val="32"/>
          <w:szCs w:val="32"/>
          <w:cs/>
        </w:rPr>
        <w:t xml:space="preserve"> ที่เกิดขึ้นในสถานการณ์ปัจจุบัน</w:t>
      </w:r>
      <w:r w:rsidR="0087139C" w:rsidRPr="00487686">
        <w:rPr>
          <w:rFonts w:ascii="TH SarabunPSK" w:hAnsi="TH SarabunPSK" w:cs="TH SarabunPSK" w:hint="cs"/>
          <w:color w:val="000000" w:themeColor="text1"/>
          <w:sz w:val="32"/>
          <w:szCs w:val="32"/>
          <w:cs/>
        </w:rPr>
        <w:t xml:space="preserve"> </w:t>
      </w:r>
    </w:p>
    <w:p w14:paraId="4C92450F" w14:textId="77777777" w:rsidR="0087139C" w:rsidRPr="00487686" w:rsidRDefault="0087139C" w:rsidP="0087139C">
      <w:pPr>
        <w:spacing w:after="0" w:line="240" w:lineRule="auto"/>
        <w:contextualSpacing/>
        <w:rPr>
          <w:rFonts w:ascii="TH SarabunPSK" w:hAnsi="TH SarabunPSK" w:cs="TH SarabunPSK"/>
          <w:color w:val="000000" w:themeColor="text1"/>
          <w:sz w:val="32"/>
          <w:szCs w:val="32"/>
        </w:rPr>
      </w:pPr>
    </w:p>
    <w:p w14:paraId="3266E8F6" w14:textId="32072B51" w:rsidR="007F0F68" w:rsidRPr="00487686" w:rsidRDefault="007F0F68" w:rsidP="003A3AD7">
      <w:pPr>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t>หลักประกันด้านสิทธิมนุษยชน</w:t>
      </w:r>
    </w:p>
    <w:p w14:paraId="74DE77CC" w14:textId="1ACED32C" w:rsidR="002859B7" w:rsidRPr="00487686" w:rsidRDefault="00925AEC"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hint="cs"/>
          <w:color w:val="000000" w:themeColor="text1"/>
          <w:sz w:val="32"/>
          <w:szCs w:val="32"/>
          <w:cs/>
        </w:rPr>
        <w:t>ยุคของการใช้เทคโนโลยีอย่างแพร่หลายการคำนึงถึงหลักประกันให้เกิดความเท่าทันต่อการเปลี่ยนแปลงทางเทคโนโลยีเป็นสิ่งสำคัญ โดยเฉพาะการกำหนดนโยบายเกี่ยวกับการคุ้มครองสิทธิมนุษยชนที่จะเป็นพื้นฐานสำคัญในการส่งเสริมสิทธิมนุษยชนในยุคปัจจุบัน จึงเกิดแนวทางในการสร้างหลักประกันดังกล่าวจากกฎบัตร</w:t>
      </w:r>
      <w:r w:rsidRPr="00487686">
        <w:rPr>
          <w:rFonts w:ascii="TH SarabunPSK" w:hAnsi="TH SarabunPSK" w:cs="TH SarabunPSK"/>
          <w:color w:val="000000" w:themeColor="text1"/>
          <w:sz w:val="32"/>
          <w:szCs w:val="32"/>
        </w:rPr>
        <w:t xml:space="preserve">      </w:t>
      </w:r>
      <w:r w:rsidRPr="00487686">
        <w:rPr>
          <w:rFonts w:ascii="TH SarabunPSK" w:hAnsi="TH SarabunPSK" w:cs="TH SarabunPSK" w:hint="cs"/>
          <w:color w:val="000000" w:themeColor="text1"/>
          <w:sz w:val="32"/>
          <w:szCs w:val="32"/>
          <w:cs/>
        </w:rPr>
        <w:t>ว่าด้วยสิทธิมนุษยชนและหลักการพื้นฐานสำหรับอินเ</w:t>
      </w:r>
      <w:r w:rsidR="00342BCF">
        <w:rPr>
          <w:rFonts w:ascii="TH SarabunPSK" w:hAnsi="TH SarabunPSK" w:cs="TH SarabunPSK" w:hint="cs"/>
          <w:color w:val="000000" w:themeColor="text1"/>
          <w:sz w:val="32"/>
          <w:szCs w:val="32"/>
          <w:cs/>
        </w:rPr>
        <w:t>ทอร์</w:t>
      </w:r>
      <w:r w:rsidRPr="00487686">
        <w:rPr>
          <w:rFonts w:ascii="TH SarabunPSK" w:hAnsi="TH SarabunPSK" w:cs="TH SarabunPSK" w:hint="cs"/>
          <w:color w:val="000000" w:themeColor="text1"/>
          <w:sz w:val="32"/>
          <w:szCs w:val="32"/>
          <w:cs/>
        </w:rPr>
        <w:t>เน็ต (</w:t>
      </w:r>
      <w:r w:rsidRPr="00487686">
        <w:rPr>
          <w:rFonts w:ascii="TH SarabunPSK" w:hAnsi="TH SarabunPSK" w:cs="TH SarabunPSK"/>
          <w:color w:val="000000" w:themeColor="text1"/>
          <w:sz w:val="32"/>
          <w:szCs w:val="32"/>
        </w:rPr>
        <w:t>Charter of Human Rights and Principles for the Internet</w:t>
      </w:r>
      <w:r w:rsidRPr="00487686">
        <w:rPr>
          <w:rFonts w:ascii="TH SarabunPSK" w:hAnsi="TH SarabunPSK" w:cs="TH SarabunPSK" w:hint="cs"/>
          <w:color w:val="000000" w:themeColor="text1"/>
          <w:sz w:val="32"/>
          <w:szCs w:val="32"/>
          <w:cs/>
        </w:rPr>
        <w:t>) ขึ้นเพื่อเป็นการรองรับสิทธิดังกล่าว</w:t>
      </w:r>
      <w:r w:rsidR="008568A1" w:rsidRPr="00487686">
        <w:rPr>
          <w:rFonts w:ascii="TH SarabunPSK" w:hAnsi="TH SarabunPSK" w:cs="TH SarabunPSK" w:hint="cs"/>
          <w:color w:val="000000" w:themeColor="text1"/>
          <w:sz w:val="32"/>
          <w:szCs w:val="32"/>
          <w:cs/>
        </w:rPr>
        <w:t xml:space="preserve"> </w:t>
      </w:r>
      <w:r w:rsidR="008568A1" w:rsidRPr="00487686">
        <w:rPr>
          <w:rFonts w:ascii="TH SarabunPSK" w:hAnsi="TH SarabunPSK" w:cs="TH SarabunPSK"/>
          <w:color w:val="000000" w:themeColor="text1"/>
          <w:sz w:val="32"/>
          <w:szCs w:val="32"/>
          <w:cs/>
        </w:rPr>
        <w:t>สิทธิและหลักการเหล่านี้ถูกรวบรวมโดย กลุ่มความร่วมมือด้าน</w:t>
      </w:r>
      <w:r w:rsidR="008568A1" w:rsidRPr="00487686">
        <w:rPr>
          <w:rFonts w:ascii="TH SarabunPSK" w:hAnsi="TH SarabunPSK" w:cs="TH SarabunPSK"/>
          <w:color w:val="000000" w:themeColor="text1"/>
          <w:sz w:val="32"/>
          <w:szCs w:val="32"/>
          <w:cs/>
        </w:rPr>
        <w:lastRenderedPageBreak/>
        <w:t>สิทธิและหลักการอินเทอร์เน็ต (</w:t>
      </w:r>
      <w:r w:rsidR="008568A1" w:rsidRPr="00487686">
        <w:rPr>
          <w:rFonts w:ascii="TH SarabunPSK" w:hAnsi="TH SarabunPSK" w:cs="TH SarabunPSK"/>
          <w:color w:val="000000" w:themeColor="text1"/>
          <w:sz w:val="32"/>
          <w:szCs w:val="32"/>
        </w:rPr>
        <w:t xml:space="preserve">Internet Rights and Principles Dynamic Coalition: IRP) </w:t>
      </w:r>
      <w:r w:rsidR="008568A1" w:rsidRPr="00487686">
        <w:rPr>
          <w:rFonts w:ascii="TH SarabunPSK" w:hAnsi="TH SarabunPSK" w:cs="TH SarabunPSK"/>
          <w:color w:val="000000" w:themeColor="text1"/>
          <w:sz w:val="32"/>
          <w:szCs w:val="32"/>
          <w:cs/>
        </w:rPr>
        <w:t>ซึ่งเป็นเครือข่ายที่เปิดกว้างของบุคคลและองค์กรที่ทำงานสนับสนุนสิทธิมนุษยชนในสิ่งแวดล้อมอินเทอร์เน็ต</w:t>
      </w:r>
      <w:r w:rsidRPr="00487686">
        <w:rPr>
          <w:rFonts w:ascii="TH SarabunPSK" w:hAnsi="TH SarabunPSK" w:cs="TH SarabunPSK" w:hint="cs"/>
          <w:color w:val="000000" w:themeColor="text1"/>
          <w:sz w:val="32"/>
          <w:szCs w:val="32"/>
          <w:cs/>
        </w:rPr>
        <w:t xml:space="preserve"> ประกอบไปด้วยหลักการดังต่อไปนี้ </w:t>
      </w:r>
      <w:sdt>
        <w:sdtPr>
          <w:rPr>
            <w:rFonts w:ascii="TH SarabunPSK" w:hAnsi="TH SarabunPSK" w:cs="TH SarabunPSK" w:hint="cs"/>
            <w:color w:val="000000" w:themeColor="text1"/>
            <w:sz w:val="32"/>
            <w:szCs w:val="32"/>
            <w:cs/>
          </w:rPr>
          <w:id w:val="287181377"/>
          <w:citation/>
        </w:sdtPr>
        <w:sdtEndPr/>
        <w:sdtContent>
          <w:r w:rsidR="002859B7" w:rsidRPr="00487686">
            <w:rPr>
              <w:rFonts w:ascii="TH SarabunPSK" w:hAnsi="TH SarabunPSK" w:cs="TH SarabunPSK"/>
              <w:color w:val="000000" w:themeColor="text1"/>
              <w:sz w:val="32"/>
              <w:szCs w:val="32"/>
              <w:cs/>
            </w:rPr>
            <w:fldChar w:fldCharType="begin"/>
          </w:r>
          <w:r w:rsidR="002859B7" w:rsidRPr="00487686">
            <w:rPr>
              <w:rFonts w:ascii="TH SarabunPSK" w:hAnsi="TH SarabunPSK" w:cs="TH SarabunPSK"/>
              <w:color w:val="000000" w:themeColor="text1"/>
              <w:sz w:val="32"/>
              <w:szCs w:val="32"/>
            </w:rPr>
            <w:instrText xml:space="preserve"> CITATION Int20 \l 1033 </w:instrText>
          </w:r>
          <w:r w:rsidR="002859B7"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noProof/>
              <w:color w:val="000000" w:themeColor="text1"/>
              <w:sz w:val="32"/>
              <w:szCs w:val="32"/>
            </w:rPr>
            <w:t>(Internet Rights and Principles Coalition, 2020)</w:t>
          </w:r>
          <w:r w:rsidR="002859B7" w:rsidRPr="00487686">
            <w:rPr>
              <w:rFonts w:ascii="TH SarabunPSK" w:hAnsi="TH SarabunPSK" w:cs="TH SarabunPSK"/>
              <w:color w:val="000000" w:themeColor="text1"/>
              <w:sz w:val="32"/>
              <w:szCs w:val="32"/>
              <w:cs/>
            </w:rPr>
            <w:fldChar w:fldCharType="end"/>
          </w:r>
        </w:sdtContent>
      </w:sdt>
      <w:r w:rsidR="002859B7" w:rsidRPr="00487686">
        <w:rPr>
          <w:rFonts w:ascii="TH SarabunPSK" w:hAnsi="TH SarabunPSK" w:cs="TH SarabunPSK"/>
          <w:color w:val="000000" w:themeColor="text1"/>
          <w:sz w:val="32"/>
          <w:szCs w:val="32"/>
        </w:rPr>
        <w:t xml:space="preserve"> </w:t>
      </w:r>
    </w:p>
    <w:p w14:paraId="5B32FC73" w14:textId="148F23FC"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1 ความเป็นสากล และ ความเสมอภาค</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มนุษย์ทุกคนต่างเกิดมามีอิสระและเสมอกันจะต้องได้รับความเคารพ ปกป้อง และส่งเสริมในสภาพแวดล้อมออนไลน์</w:t>
      </w:r>
    </w:p>
    <w:p w14:paraId="72D639C4" w14:textId="53453A70"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rPr>
        <w:t xml:space="preserve">2 </w:t>
      </w:r>
      <w:r w:rsidRPr="00487686">
        <w:rPr>
          <w:rFonts w:ascii="TH SarabunPSK" w:hAnsi="TH SarabunPSK" w:cs="TH SarabunPSK"/>
          <w:color w:val="000000" w:themeColor="text1"/>
          <w:sz w:val="32"/>
          <w:szCs w:val="32"/>
          <w:cs/>
        </w:rPr>
        <w:t>สิทธิ และความยุติธรรมทางสังคม</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อินเทอร์เน็ตเป็นพื้นที่เพื่อการส่งเสริม ปกป้อง และบรรลุสิทธิมนุษยชน</w:t>
      </w:r>
      <w:r w:rsidR="008568A1"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และพัฒนาความยุติธรรมทางสังคม เราทุกคนมีหน้าที่</w:t>
      </w:r>
      <w:r w:rsidR="008568A1" w:rsidRPr="00487686">
        <w:rPr>
          <w:rFonts w:ascii="TH SarabunPSK" w:hAnsi="TH SarabunPSK" w:cs="TH SarabunPSK" w:hint="cs"/>
          <w:color w:val="000000" w:themeColor="text1"/>
          <w:sz w:val="32"/>
          <w:szCs w:val="32"/>
          <w:cs/>
        </w:rPr>
        <w:t>ในการ</w:t>
      </w:r>
      <w:r w:rsidRPr="00487686">
        <w:rPr>
          <w:rFonts w:ascii="TH SarabunPSK" w:hAnsi="TH SarabunPSK" w:cs="TH SarabunPSK"/>
          <w:color w:val="000000" w:themeColor="text1"/>
          <w:sz w:val="32"/>
          <w:szCs w:val="32"/>
          <w:cs/>
        </w:rPr>
        <w:t>การเคารพสิทธิมนุษยชนของคนอื่น ๆ ทั้งหมด ในสิ่งแวดล้อมออนไลน์</w:t>
      </w:r>
    </w:p>
    <w:p w14:paraId="2EE0DEF4" w14:textId="4C7D3BA1"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rPr>
        <w:t>3</w:t>
      </w:r>
      <w:r w:rsidRPr="00487686">
        <w:rPr>
          <w:rFonts w:ascii="TH SarabunPSK" w:hAnsi="TH SarabunPSK" w:cs="TH SarabunPSK"/>
          <w:color w:val="000000" w:themeColor="text1"/>
          <w:sz w:val="32"/>
          <w:szCs w:val="32"/>
          <w:cs/>
        </w:rPr>
        <w:t xml:space="preserve"> ความเข้าถึงได้</w:t>
      </w:r>
      <w:r w:rsidR="008568A1"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ทุกคนมีสิทธิเสมอกันในการเข้าถึงและใช้อินเทอร์เน็ตที่ปลอดภัยและเปิดกว้าง</w:t>
      </w:r>
    </w:p>
    <w:p w14:paraId="1AF5D0DD" w14:textId="13C709E7"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4 การแสดงออก และการสมาคม</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ทุกคนมีสิทธิในการค้นหา ได้รับ และแจ้งข้อมูลข่าวสารอย่างเสรีบนอินเทอร์เน็ต โดยไม่ถูกปิดกั้นหรือรบกวนในทางอื่นใด ทุกคนยังมีสิทธิในการคบค้าสมาคมกันผ่านอินเทอร์เน็ต</w:t>
      </w:r>
      <w:r w:rsidR="008568A1"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 xml:space="preserve"> เพื่อวัตถุประสงค์ทางสังคม การเมือง วัฒนธรรม และวัตถุประสงค์อื่น ๆ</w:t>
      </w:r>
    </w:p>
    <w:p w14:paraId="2E3425B8" w14:textId="0C2EAB6D"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5 ความเป็นส่วนตัว และการปกป้องข้อมูล</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ทุกคนมีสิทธิในความเป็นส่วนตัวออนไลน์ ซึ่งสิทธิดังกล่าวนี้รวมถึงเสรีภาพในการที่จะพ้นจากการถูกสอดส่อง สิทธิในการใช้การเข้ารหัส และสิทธิที่จะไม่เปิดเผยตัวตนออนไลน์ มีสิทธิที่จะได้รับการคุ้มครองข้อมูล ซึ่งรวมถึงการควบคุมการรวบรวม การเก็บ การประมวล การกำจัด และการเปิดเผยข้อมูลส่วนบุคคล</w:t>
      </w:r>
    </w:p>
    <w:p w14:paraId="540014F0" w14:textId="75733E66"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6 ชีวิต อิสรภาพ และความมั่นคงปลอดภัย</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สิทธิที่จะมีชีวิต มีอิสรภาพ และมีความมั่นคงปลอดภัย จะต้องได้รับการเคารพ ปกป้อง และส่งเสริมในสภาพแวดล้อมออนไลน์ สิทธิเหล่านี้จะต้องไม่ถูกละเมิด หรือใช้เพื่อละเมิดสิทธิอื่น ในสภาพแวดล้อมออนไลน์</w:t>
      </w:r>
    </w:p>
    <w:p w14:paraId="1DB68211" w14:textId="63420446"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7 ความหลากหลาย</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ทางภาษาและวัฒนธรรมบนอินเทอร์เน็ต จะต้องได้รับการส่งเสริม นวัตกรรมทางเทคโนโลยีและทางนโยบายควรได้รับการสนับสนุนเพื่ออำนวยความเป็นพหุลักษณ์ของการแสดงออก</w:t>
      </w:r>
    </w:p>
    <w:p w14:paraId="3DFC96A1" w14:textId="7DD3665B"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8 ความเสมอภาคทางโครงข่าย</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ทุกคนจะต้องมีช่องทาง</w:t>
      </w:r>
      <w:r w:rsidR="008568A1" w:rsidRPr="00487686">
        <w:rPr>
          <w:rFonts w:ascii="TH SarabunPSK" w:hAnsi="TH SarabunPSK" w:cs="TH SarabunPSK" w:hint="cs"/>
          <w:color w:val="000000" w:themeColor="text1"/>
          <w:sz w:val="32"/>
          <w:szCs w:val="32"/>
          <w:cs/>
        </w:rPr>
        <w:t>ในการ</w:t>
      </w:r>
      <w:r w:rsidRPr="00487686">
        <w:rPr>
          <w:rFonts w:ascii="TH SarabunPSK" w:hAnsi="TH SarabunPSK" w:cs="TH SarabunPSK"/>
          <w:color w:val="000000" w:themeColor="text1"/>
          <w:sz w:val="32"/>
          <w:szCs w:val="32"/>
          <w:cs/>
        </w:rPr>
        <w:t>เข้าถึงเนื้อหาอินเทอร์เน็ตที่เปิดกว้างและไม่เลือกปฏิบัติ เป็นอิสระ</w:t>
      </w:r>
      <w:r w:rsidR="008568A1" w:rsidRPr="00487686">
        <w:rPr>
          <w:rFonts w:ascii="TH SarabunPSK" w:hAnsi="TH SarabunPSK" w:cs="TH SarabunPSK" w:hint="cs"/>
          <w:color w:val="000000" w:themeColor="text1"/>
          <w:sz w:val="32"/>
          <w:szCs w:val="32"/>
          <w:cs/>
        </w:rPr>
        <w:t xml:space="preserve"> ไม่</w:t>
      </w:r>
      <w:r w:rsidRPr="00487686">
        <w:rPr>
          <w:rFonts w:ascii="TH SarabunPSK" w:hAnsi="TH SarabunPSK" w:cs="TH SarabunPSK"/>
          <w:color w:val="000000" w:themeColor="text1"/>
          <w:sz w:val="32"/>
          <w:szCs w:val="32"/>
          <w:cs/>
        </w:rPr>
        <w:t>แบ่งแยก ไม่ว่าจะด้วยเหตุผล</w:t>
      </w:r>
      <w:r w:rsidR="008568A1" w:rsidRPr="00487686">
        <w:rPr>
          <w:rFonts w:ascii="TH SarabunPSK" w:hAnsi="TH SarabunPSK" w:cs="TH SarabunPSK" w:hint="cs"/>
          <w:color w:val="000000" w:themeColor="text1"/>
          <w:sz w:val="32"/>
          <w:szCs w:val="32"/>
          <w:cs/>
        </w:rPr>
        <w:t>ใด ๆ ก็ตาม</w:t>
      </w:r>
    </w:p>
    <w:p w14:paraId="19917FB7" w14:textId="1E9A85AC" w:rsidR="002859B7"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9 มาตรฐาน และ การวางข้อกำหนด</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สถาปัตยกรรม ระบบสื่อสาร และรูปแบบเอกสารและข้อมูล ของอินเทอร์เน็ต จะต้องอยู่บนฐานของมาตรฐานเปิด ที่จะทำให้แน่ใจได้ว่า ทุกคนจะสามารถประสานงานระหว่างกันได้อย่างสมบูรณ์ และได้รับโอกาสอย่างเท่าเทียมกัน</w:t>
      </w:r>
    </w:p>
    <w:p w14:paraId="28E180D1" w14:textId="7A4CC800" w:rsidR="00925AEC" w:rsidRPr="00487686" w:rsidRDefault="002859B7"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ข้อ </w:t>
      </w:r>
      <w:r w:rsidRPr="00487686">
        <w:rPr>
          <w:rFonts w:ascii="TH SarabunPSK" w:hAnsi="TH SarabunPSK" w:cs="TH SarabunPSK"/>
          <w:color w:val="000000" w:themeColor="text1"/>
          <w:sz w:val="32"/>
          <w:szCs w:val="32"/>
          <w:cs/>
        </w:rPr>
        <w:t>10</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การจัดการดูแล</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สิทธิมนุษยชนและความยุติธรรมทางสังคม จะต้องเป็นสิ่งที่</w:t>
      </w:r>
      <w:r w:rsidR="008568A1" w:rsidRPr="00487686">
        <w:rPr>
          <w:rFonts w:ascii="TH SarabunPSK" w:hAnsi="TH SarabunPSK" w:cs="TH SarabunPSK" w:hint="cs"/>
          <w:color w:val="000000" w:themeColor="text1"/>
          <w:sz w:val="32"/>
          <w:szCs w:val="32"/>
          <w:cs/>
        </w:rPr>
        <w:t>เกิด</w:t>
      </w:r>
      <w:r w:rsidRPr="00487686">
        <w:rPr>
          <w:rFonts w:ascii="TH SarabunPSK" w:hAnsi="TH SarabunPSK" w:cs="TH SarabunPSK"/>
          <w:color w:val="000000" w:themeColor="text1"/>
          <w:sz w:val="32"/>
          <w:szCs w:val="32"/>
          <w:cs/>
        </w:rPr>
        <w:t>ขึ้น</w:t>
      </w:r>
      <w:r w:rsidR="008568A1" w:rsidRPr="00487686">
        <w:rPr>
          <w:rFonts w:ascii="TH SarabunPSK" w:hAnsi="TH SarabunPSK" w:cs="TH SarabunPSK" w:hint="cs"/>
          <w:color w:val="000000" w:themeColor="text1"/>
          <w:sz w:val="32"/>
          <w:szCs w:val="32"/>
          <w:cs/>
        </w:rPr>
        <w:t>โดย</w:t>
      </w:r>
      <w:r w:rsidRPr="00487686">
        <w:rPr>
          <w:rFonts w:ascii="TH SarabunPSK" w:hAnsi="TH SarabunPSK" w:cs="TH SarabunPSK"/>
          <w:color w:val="000000" w:themeColor="text1"/>
          <w:sz w:val="32"/>
          <w:szCs w:val="32"/>
          <w:cs/>
        </w:rPr>
        <w:t xml:space="preserve">พื้นฐานทางกฎหมายและแบบแผนปฏิบัติ การถูกจัดการ </w:t>
      </w:r>
      <w:r w:rsidR="008568A1" w:rsidRPr="00487686">
        <w:rPr>
          <w:rFonts w:ascii="TH SarabunPSK" w:hAnsi="TH SarabunPSK" w:cs="TH SarabunPSK" w:hint="cs"/>
          <w:color w:val="000000" w:themeColor="text1"/>
          <w:sz w:val="32"/>
          <w:szCs w:val="32"/>
          <w:cs/>
        </w:rPr>
        <w:t>จ</w:t>
      </w:r>
      <w:r w:rsidRPr="00487686">
        <w:rPr>
          <w:rFonts w:ascii="TH SarabunPSK" w:hAnsi="TH SarabunPSK" w:cs="TH SarabunPSK"/>
          <w:color w:val="000000" w:themeColor="text1"/>
          <w:sz w:val="32"/>
          <w:szCs w:val="32"/>
          <w:cs/>
        </w:rPr>
        <w:t>ะต้องเกิดขึ้นอย่างโปร่งใสและเป็นไปในลักษณะพหุภาคี บนหลักการของความเปิดกว้าง การมีส่วนร่วม และการให้เหตุผลและรับผิด</w:t>
      </w:r>
      <w:r w:rsidR="008568A1" w:rsidRPr="00487686">
        <w:rPr>
          <w:rFonts w:ascii="TH SarabunPSK" w:hAnsi="TH SarabunPSK" w:cs="TH SarabunPSK" w:hint="cs"/>
          <w:color w:val="000000" w:themeColor="text1"/>
          <w:sz w:val="32"/>
          <w:szCs w:val="32"/>
          <w:cs/>
        </w:rPr>
        <w:t>ชอบ</w:t>
      </w:r>
      <w:r w:rsidRPr="00487686">
        <w:rPr>
          <w:rFonts w:ascii="TH SarabunPSK" w:hAnsi="TH SarabunPSK" w:cs="TH SarabunPSK"/>
          <w:color w:val="000000" w:themeColor="text1"/>
          <w:sz w:val="32"/>
          <w:szCs w:val="32"/>
          <w:cs/>
        </w:rPr>
        <w:t>ได้</w:t>
      </w:r>
    </w:p>
    <w:p w14:paraId="6EA19638" w14:textId="6199FBAF" w:rsidR="00B0305C" w:rsidRPr="00487686" w:rsidRDefault="00B0305C"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lastRenderedPageBreak/>
        <w:tab/>
      </w:r>
      <w:r w:rsidRPr="00487686">
        <w:rPr>
          <w:rFonts w:ascii="TH SarabunPSK" w:hAnsi="TH SarabunPSK" w:cs="TH SarabunPSK" w:hint="cs"/>
          <w:color w:val="000000" w:themeColor="text1"/>
          <w:sz w:val="32"/>
          <w:szCs w:val="32"/>
          <w:cs/>
        </w:rPr>
        <w:t>ซึ่ง</w:t>
      </w:r>
      <w:r w:rsidRPr="00487686">
        <w:rPr>
          <w:rFonts w:ascii="TH SarabunPSK" w:hAnsi="TH SarabunPSK" w:cs="TH SarabunPSK"/>
          <w:color w:val="000000" w:themeColor="text1"/>
          <w:sz w:val="32"/>
          <w:szCs w:val="32"/>
          <w:cs/>
        </w:rPr>
        <w:t>กฎบัตรว่าด้วยสิทธิมนุษยชนและหลักการพื้นฐานสำหรับอินเตอร์เน็ต</w:t>
      </w:r>
      <w:r w:rsidRPr="00487686">
        <w:rPr>
          <w:rFonts w:ascii="TH SarabunPSK" w:hAnsi="TH SarabunPSK" w:cs="TH SarabunPSK" w:hint="cs"/>
          <w:color w:val="000000" w:themeColor="text1"/>
          <w:sz w:val="32"/>
          <w:szCs w:val="32"/>
          <w:cs/>
        </w:rPr>
        <w:t xml:space="preserve"> เป็นสิ่งที่มีความสอดคล้องกับปฏิญญาสากลว่าด้วยสิทธิมนุษยชน (</w:t>
      </w:r>
      <w:r w:rsidRPr="00487686">
        <w:rPr>
          <w:rFonts w:ascii="TH SarabunPSK" w:hAnsi="TH SarabunPSK" w:cs="TH SarabunPSK"/>
          <w:color w:val="000000" w:themeColor="text1"/>
          <w:sz w:val="32"/>
          <w:szCs w:val="32"/>
        </w:rPr>
        <w:t>Universal Declaration of Human Rights : UDHR)</w:t>
      </w:r>
      <w:r w:rsidRPr="00487686">
        <w:rPr>
          <w:rFonts w:ascii="TH SarabunPSK" w:hAnsi="TH SarabunPSK" w:cs="TH SarabunPSK" w:hint="cs"/>
          <w:color w:val="000000" w:themeColor="text1"/>
          <w:sz w:val="32"/>
          <w:szCs w:val="32"/>
          <w:cs/>
        </w:rPr>
        <w:t xml:space="preserve"> ในข้อต่าง ๆ ได้แก่</w:t>
      </w:r>
    </w:p>
    <w:p w14:paraId="6B594C14" w14:textId="390268C3" w:rsidR="00B0305C" w:rsidRPr="00487686" w:rsidRDefault="00B0305C"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color w:val="000000" w:themeColor="text1"/>
          <w:sz w:val="32"/>
          <w:szCs w:val="32"/>
          <w:cs/>
        </w:rPr>
        <w:t xml:space="preserve">มาตรา </w:t>
      </w:r>
      <w:r w:rsidRPr="00487686">
        <w:rPr>
          <w:rFonts w:ascii="TH SarabunPSK" w:hAnsi="TH SarabunPSK" w:cs="TH SarabunPSK"/>
          <w:color w:val="000000" w:themeColor="text1"/>
          <w:sz w:val="32"/>
          <w:szCs w:val="32"/>
        </w:rPr>
        <w:t>12</w:t>
      </w:r>
      <w:r w:rsidRPr="00487686">
        <w:rPr>
          <w:rFonts w:ascii="TH SarabunPSK" w:hAnsi="TH SarabunPSK" w:cs="TH SarabunPSK"/>
          <w:color w:val="000000" w:themeColor="text1"/>
          <w:sz w:val="32"/>
          <w:szCs w:val="32"/>
          <w:cs/>
        </w:rPr>
        <w:t xml:space="preserve"> ในปฏิญญาสากลว่าด้วยสิทธิมนุษยชนบัญญัติว่า “บุคคลใดจะถูกแทรกแซงในความเป็นส่วนตัว ครอบครัว ที่อยู่อาศัย หรือการสื่อสาร หรือจะถูกลบหลู่เกียรติยศและชื่อเสียงตามอำเภอใจหรือโดยผิดกฎหมายไม่ได้ ทุกคนมีสิทธิที่จะได้รับความคุ้มครองต่อการแทรกแซงสิทธิหรือการลบหลู่ดังกล่าวนั้น”</w:t>
      </w:r>
    </w:p>
    <w:p w14:paraId="2A8A9C7E" w14:textId="77777777" w:rsidR="00B0305C" w:rsidRPr="00487686" w:rsidRDefault="00B0305C"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มาตราที่ 19 ในปฏิญญาสากลว่าด้วยสิทธิมนุษยชนบัญญัติไว้ว่า “มนุษย์ทุกคนมีสิทธิในเสรีภาพทางความคิดและการแสดงออก สิทธิดังกล่าวรวมถึงเสรีภาพในการแสดงความเห็นโดยปราศจากการแทรกแซง และสิทธิในการแสวงหา รับ ส่งต่อข้อมูลและแนวคิดผ่านสื่อใด ๆ และโดยไม่ต้องคำนึงถึงพรมแดน” เสรีภาพดังกล่าวมีความครอบคลุมถึงการแสดงความเห็นในโลกอินเทอร์เน็ตด้วยเช่นกัน</w:t>
      </w:r>
    </w:p>
    <w:p w14:paraId="22A26657" w14:textId="2F115682" w:rsidR="00B0305C" w:rsidRPr="00487686" w:rsidRDefault="00B0305C"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มาตรา 20 ของปฏิญญาสากลว่าด้วยสิทธิมนุษยชนบัญญัติว่า “มนุษย์ทุกคนมีสิทธิในอิสรภาพแห่งการชุมนุมและการสมาคมโดยสันติ บุคคลใดไม่อาจถูกบังคับให้สังกัดสมาคมได้” หลักการดังกล่าวประยุกต์ใช้กับโลกอินเทอร์เน็ตด้วยเช่นกัน ดังนั้นเราทุกคนจึงมีสิทธิในการชุมนุมและสมาคมผ่านอินเทอร์เน็ต กรณีตัวอย่างที่เห็นได้ชัดคือ กรณีของ สหภาพนักเรียน นิสิต นักศึกษาแห่งประเทศไทย (</w:t>
      </w:r>
      <w:r w:rsidRPr="00487686">
        <w:rPr>
          <w:rFonts w:ascii="TH SarabunPSK" w:hAnsi="TH SarabunPSK" w:cs="TH SarabunPSK"/>
          <w:color w:val="000000" w:themeColor="text1"/>
          <w:sz w:val="32"/>
          <w:szCs w:val="32"/>
        </w:rPr>
        <w:t xml:space="preserve">Student Union of Thailand) </w:t>
      </w:r>
      <w:r w:rsidRPr="00487686">
        <w:rPr>
          <w:rFonts w:ascii="TH SarabunPSK" w:hAnsi="TH SarabunPSK" w:cs="TH SarabunPSK"/>
          <w:color w:val="000000" w:themeColor="text1"/>
          <w:sz w:val="32"/>
          <w:szCs w:val="32"/>
          <w:cs/>
        </w:rPr>
        <w:t xml:space="preserve">ได้โพสต์ภาพพร้อมข้อความระบุว่า ขอเชิญชวนชาวไทยทุกคนร่วมประท้วงออนไลน์ โดยการถ่ายรูปถือป้ายแสดงความรู้สึกต่อรัฐบาลประยุทธ์ พร้อมติด แฮชแท็ก </w:t>
      </w:r>
      <w:r w:rsidRPr="00487686">
        <w:rPr>
          <w:rFonts w:ascii="TH SarabunPSK" w:hAnsi="TH SarabunPSK" w:cs="TH SarabunPSK"/>
          <w:color w:val="000000" w:themeColor="text1"/>
          <w:sz w:val="32"/>
          <w:szCs w:val="32"/>
        </w:rPr>
        <w:t>MobFromHome “</w:t>
      </w:r>
      <w:r w:rsidRPr="00487686">
        <w:rPr>
          <w:rFonts w:ascii="TH SarabunPSK" w:hAnsi="TH SarabunPSK" w:cs="TH SarabunPSK"/>
          <w:color w:val="000000" w:themeColor="text1"/>
          <w:sz w:val="32"/>
          <w:szCs w:val="32"/>
          <w:cs/>
        </w:rPr>
        <w:t>โควิดหายมาไล่รัฐบาลกันไหม</w:t>
      </w:r>
      <w:r w:rsidRPr="00487686">
        <w:rPr>
          <w:rFonts w:ascii="TH SarabunPSK" w:hAnsi="TH SarabunPSK" w:cs="TH SarabunPSK"/>
          <w:color w:val="000000" w:themeColor="text1"/>
          <w:sz w:val="32"/>
          <w:szCs w:val="32"/>
        </w:rPr>
        <w:t xml:space="preserve">?” (Birghttv, </w:t>
      </w:r>
      <w:r w:rsidRPr="00487686">
        <w:rPr>
          <w:rFonts w:ascii="TH SarabunPSK" w:hAnsi="TH SarabunPSK" w:cs="TH SarabunPSK"/>
          <w:color w:val="000000" w:themeColor="text1"/>
          <w:sz w:val="32"/>
          <w:szCs w:val="32"/>
          <w:cs/>
        </w:rPr>
        <w:t>2563)</w:t>
      </w:r>
    </w:p>
    <w:p w14:paraId="473075C5" w14:textId="0B880EDD" w:rsidR="007F7839" w:rsidRDefault="007F7839" w:rsidP="007F7839">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ทั้งนี้รวมถึง </w:t>
      </w:r>
      <w:r w:rsidRPr="00487686">
        <w:rPr>
          <w:rFonts w:ascii="TH SarabunPSK" w:hAnsi="TH SarabunPSK" w:cs="TH SarabunPSK"/>
          <w:color w:val="000000" w:themeColor="text1"/>
          <w:sz w:val="32"/>
          <w:szCs w:val="32"/>
          <w:cs/>
        </w:rPr>
        <w:t>กติการะหว่างประเทศว่าด้วยสิทธิพลเมืองและสิทธิทางการเมือง</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rPr>
        <w:t xml:space="preserve">International Covenant on Civil and Political Rights </w:t>
      </w:r>
      <w:r w:rsidRPr="00487686">
        <w:rPr>
          <w:rFonts w:ascii="TH SarabunPSK" w:hAnsi="TH SarabunPSK" w:cs="TH SarabunPSK" w:hint="cs"/>
          <w:color w:val="000000" w:themeColor="text1"/>
          <w:sz w:val="32"/>
          <w:szCs w:val="32"/>
          <w:cs/>
        </w:rPr>
        <w:t xml:space="preserve">หรือ </w:t>
      </w:r>
      <w:r w:rsidRPr="00487686">
        <w:rPr>
          <w:rFonts w:ascii="TH SarabunPSK" w:hAnsi="TH SarabunPSK" w:cs="TH SarabunPSK"/>
          <w:color w:val="000000" w:themeColor="text1"/>
          <w:sz w:val="32"/>
          <w:szCs w:val="32"/>
        </w:rPr>
        <w:t>ICCPR)</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ส่วนที่ 3 (ข้อ 6-27)</w:t>
      </w:r>
      <w:r w:rsidRPr="00487686">
        <w:rPr>
          <w:rFonts w:ascii="TH SarabunPSK" w:hAnsi="TH SarabunPSK" w:cs="TH SarabunPSK" w:hint="cs"/>
          <w:color w:val="000000" w:themeColor="text1"/>
          <w:sz w:val="32"/>
          <w:szCs w:val="32"/>
          <w:cs/>
        </w:rPr>
        <w:t xml:space="preserve"> ถึงเรื่อง</w:t>
      </w:r>
      <w:r w:rsidRPr="00487686">
        <w:rPr>
          <w:rFonts w:ascii="TH SarabunPSK" w:hAnsi="TH SarabunPSK" w:cs="TH SarabunPSK"/>
          <w:color w:val="000000" w:themeColor="text1"/>
          <w:sz w:val="32"/>
          <w:szCs w:val="32"/>
          <w:cs/>
        </w:rPr>
        <w:t>ของสิทธิในส่วนที่เป็นสิทธิพลเมืองและสิทธิทางการเมือง อาทิ เสรีภาพในการมีชีวิต เสรีภาพจากการถูกทรมาน การห้ามมิให้บุคคลถูกจับกุมตามอำเภอใจ เสรีภาพในการแสดงความคิดเห็นและการแสดงออก</w:t>
      </w:r>
    </w:p>
    <w:p w14:paraId="7DAED985" w14:textId="77777777" w:rsidR="00342BCF" w:rsidRPr="00487686" w:rsidRDefault="00342BCF" w:rsidP="007F7839">
      <w:pPr>
        <w:spacing w:after="0" w:line="240" w:lineRule="auto"/>
        <w:rPr>
          <w:rFonts w:ascii="TH SarabunPSK" w:hAnsi="TH SarabunPSK" w:cs="TH SarabunPSK"/>
          <w:color w:val="000000" w:themeColor="text1"/>
          <w:sz w:val="32"/>
          <w:szCs w:val="32"/>
        </w:rPr>
      </w:pPr>
    </w:p>
    <w:p w14:paraId="37EDD782" w14:textId="244A3C93" w:rsidR="006C51D0" w:rsidRPr="00487686" w:rsidRDefault="007F7839" w:rsidP="00B0305C">
      <w:pPr>
        <w:rPr>
          <w:rFonts w:ascii="TH SarabunPSK" w:hAnsi="TH SarabunPSK" w:cs="TH SarabunPSK"/>
          <w:b/>
          <w:bCs/>
          <w:color w:val="000000" w:themeColor="text1"/>
          <w:sz w:val="32"/>
          <w:szCs w:val="32"/>
          <w:cs/>
        </w:rPr>
      </w:pPr>
      <w:r w:rsidRPr="00487686">
        <w:rPr>
          <w:rFonts w:ascii="TH SarabunPSK" w:hAnsi="TH SarabunPSK" w:cs="TH SarabunPSK"/>
          <w:color w:val="000000" w:themeColor="text1"/>
          <w:sz w:val="32"/>
          <w:szCs w:val="32"/>
          <w:cs/>
        </w:rPr>
        <w:tab/>
      </w:r>
      <w:r w:rsidR="006C51D0" w:rsidRPr="00487686">
        <w:rPr>
          <w:rFonts w:ascii="TH SarabunPSK" w:hAnsi="TH SarabunPSK" w:cs="TH SarabunPSK" w:hint="cs"/>
          <w:b/>
          <w:bCs/>
          <w:color w:val="000000" w:themeColor="text1"/>
          <w:sz w:val="32"/>
          <w:szCs w:val="32"/>
          <w:cs/>
        </w:rPr>
        <w:t>เทคโนโลยีกับการส่งเสริมสิทธิมนุษยชน</w:t>
      </w:r>
    </w:p>
    <w:p w14:paraId="5F4A72CC" w14:textId="609065DB" w:rsidR="008E2044" w:rsidRPr="00487686" w:rsidRDefault="008E2044" w:rsidP="008E2044">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r w:rsidRPr="00487686">
        <w:rPr>
          <w:rFonts w:ascii="TH SarabunPSK" w:hAnsi="TH SarabunPSK" w:cs="TH SarabunPSK"/>
          <w:color w:val="000000" w:themeColor="text1"/>
          <w:sz w:val="32"/>
          <w:szCs w:val="32"/>
          <w:cs/>
        </w:rPr>
        <w:t>สิทธิ</w:t>
      </w:r>
      <w:r w:rsidR="00342BCF">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หมายถึง</w:t>
      </w:r>
      <w:r w:rsidR="00342BCF">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เสรีภาพขั้นพื้นฐานที่รัฐบาลมีพันธะหน้าที่ต้องปกป้องและส่งเสริม สิทธิบางอย่างถูกบัญญัติไว้ในกฎหมายระดับประเทศ ขณะที่สิทธิบางประการถูกรับรองไว้ในปฏิญญาสากลว่าด้วยสิทธิมนุษยชนซึ่งตั้งอยู่บนหลักการเรื่องอิสรภาพ ความเท่าเทียม และความเสมอภาค เช่น เสรีภาพในการแสดงความเห็น เสรีภาพในการรวมกลุ่มและการสมาคม เสรีภาพสื่อ เสรีภาพในการนับถือศาสนา เสรีภาพในความเป็นส่วนตัว อย่างไรก็ดี สิทธิมีข้อจำกัดและต้องมาพร้อมกับความรับผิดชอบในการคำนึงถึงประโยชน์ส่วนรวมและหลักจริยธรรม เช่น การเคารพสิทธิ ความเชื่อ และความเห็นของผู้อื่น</w:t>
      </w:r>
      <w:r w:rsidRPr="00487686">
        <w:rPr>
          <w:rFonts w:ascii="TH SarabunPSK" w:hAnsi="TH SarabunPSK" w:cs="TH SarabunPSK" w:hint="cs"/>
          <w:color w:val="000000" w:themeColor="text1"/>
          <w:sz w:val="32"/>
          <w:szCs w:val="32"/>
          <w:cs/>
        </w:rPr>
        <w:t xml:space="preserve"> ปัจจุบันประเทศฟินแลนด์ และเอสโตเนีย</w:t>
      </w:r>
      <w:r w:rsidR="00342BCF">
        <w:rPr>
          <w:rFonts w:ascii="TH SarabunPSK" w:hAnsi="TH SarabunPSK" w:cs="TH SarabunPSK" w:hint="cs"/>
          <w:color w:val="000000" w:themeColor="text1"/>
          <w:sz w:val="32"/>
          <w:szCs w:val="32"/>
          <w:cs/>
        </w:rPr>
        <w:t xml:space="preserve"> </w:t>
      </w:r>
      <w:r w:rsidRPr="00487686">
        <w:rPr>
          <w:rFonts w:ascii="TH SarabunPSK" w:hAnsi="TH SarabunPSK" w:cs="TH SarabunPSK" w:hint="cs"/>
          <w:color w:val="000000" w:themeColor="text1"/>
          <w:sz w:val="32"/>
          <w:szCs w:val="32"/>
          <w:cs/>
        </w:rPr>
        <w:t>ได้กำหนดให้การเข้าถึงอินเตอร์เน็ตเป็นสิทธิขั้นพื้นฐาน</w:t>
      </w:r>
      <w:r w:rsidR="00342BCF">
        <w:rPr>
          <w:rFonts w:ascii="TH SarabunPSK" w:hAnsi="TH SarabunPSK" w:cs="TH SarabunPSK" w:hint="cs"/>
          <w:color w:val="000000" w:themeColor="text1"/>
          <w:sz w:val="32"/>
          <w:szCs w:val="32"/>
          <w:cs/>
        </w:rPr>
        <w:t>ของประชาชน</w:t>
      </w:r>
      <w:r w:rsidR="00B25314" w:rsidRPr="00487686">
        <w:rPr>
          <w:rFonts w:ascii="TH SarabunPSK" w:hAnsi="TH SarabunPSK" w:cs="TH SarabunPSK" w:hint="cs"/>
          <w:color w:val="000000" w:themeColor="text1"/>
          <w:sz w:val="32"/>
          <w:szCs w:val="32"/>
          <w:cs/>
        </w:rPr>
        <w:t xml:space="preserve"> </w:t>
      </w:r>
      <w:sdt>
        <w:sdtPr>
          <w:rPr>
            <w:rFonts w:ascii="TH SarabunPSK" w:hAnsi="TH SarabunPSK" w:cs="TH SarabunPSK" w:hint="cs"/>
            <w:color w:val="000000" w:themeColor="text1"/>
            <w:sz w:val="32"/>
            <w:szCs w:val="32"/>
            <w:cs/>
          </w:rPr>
          <w:id w:val="1643080710"/>
          <w:citation/>
        </w:sdtPr>
        <w:sdtEndPr/>
        <w:sdtContent>
          <w:r w:rsidR="00B25314" w:rsidRPr="00487686">
            <w:rPr>
              <w:rFonts w:ascii="TH SarabunPSK" w:hAnsi="TH SarabunPSK" w:cs="TH SarabunPSK"/>
              <w:color w:val="000000" w:themeColor="text1"/>
              <w:sz w:val="32"/>
              <w:szCs w:val="32"/>
              <w:cs/>
            </w:rPr>
            <w:fldChar w:fldCharType="begin"/>
          </w:r>
          <w:r w:rsidR="00B25314" w:rsidRPr="00487686">
            <w:rPr>
              <w:rFonts w:ascii="TH SarabunPSK" w:hAnsi="TH SarabunPSK" w:cs="TH SarabunPSK"/>
              <w:color w:val="000000" w:themeColor="text1"/>
              <w:sz w:val="32"/>
              <w:szCs w:val="32"/>
            </w:rPr>
            <w:instrText xml:space="preserve"> CITATION </w:instrText>
          </w:r>
          <w:r w:rsidR="00B25314" w:rsidRPr="00487686">
            <w:rPr>
              <w:rFonts w:ascii="TH SarabunPSK" w:hAnsi="TH SarabunPSK" w:cs="TH SarabunPSK"/>
              <w:color w:val="000000" w:themeColor="text1"/>
              <w:sz w:val="32"/>
              <w:szCs w:val="32"/>
              <w:cs/>
            </w:rPr>
            <w:instrText>พลเ</w:instrText>
          </w:r>
          <w:r w:rsidR="00B25314" w:rsidRPr="00487686">
            <w:rPr>
              <w:rFonts w:ascii="TH SarabunPSK" w:hAnsi="TH SarabunPSK" w:cs="TH SarabunPSK"/>
              <w:color w:val="000000" w:themeColor="text1"/>
              <w:sz w:val="32"/>
              <w:szCs w:val="32"/>
            </w:rPr>
            <w:instrText xml:space="preserve">63 \l 1033 </w:instrText>
          </w:r>
          <w:r w:rsidR="00B25314"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(พลเมืองดิจิทัล</w:t>
          </w:r>
          <w:r w:rsidR="005705A7" w:rsidRPr="00487686">
            <w:rPr>
              <w:rFonts w:ascii="TH SarabunPSK" w:hAnsi="TH SarabunPSK" w:cs="TH SarabunPSK" w:hint="cs"/>
              <w:noProof/>
              <w:color w:val="000000" w:themeColor="text1"/>
              <w:sz w:val="32"/>
              <w:szCs w:val="32"/>
            </w:rPr>
            <w:t xml:space="preserve">, </w:t>
          </w:r>
          <w:r w:rsidR="005705A7" w:rsidRPr="00487686">
            <w:rPr>
              <w:rFonts w:ascii="TH SarabunPSK" w:hAnsi="TH SarabunPSK" w:cs="TH SarabunPSK" w:hint="cs"/>
              <w:noProof/>
              <w:color w:val="000000" w:themeColor="text1"/>
              <w:sz w:val="32"/>
              <w:szCs w:val="32"/>
              <w:cs/>
            </w:rPr>
            <w:t>2563)</w:t>
          </w:r>
          <w:r w:rsidR="00B25314" w:rsidRPr="00487686">
            <w:rPr>
              <w:rFonts w:ascii="TH SarabunPSK" w:hAnsi="TH SarabunPSK" w:cs="TH SarabunPSK"/>
              <w:color w:val="000000" w:themeColor="text1"/>
              <w:sz w:val="32"/>
              <w:szCs w:val="32"/>
              <w:cs/>
            </w:rPr>
            <w:fldChar w:fldCharType="end"/>
          </w:r>
        </w:sdtContent>
      </w:sdt>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การเข้าถึงอินเทอร์เน็ตไม่เพียงช่วยเปิดโอกาสทางเศรษฐกิจ การเมือง และวัฒนธรรมให้กับผู้ใช้ แต่ยังเสริมสร้างสิทธิมนุษยชนขั้นพื้นฐานหลายอย่าง อาทิ เสรีภาพในการแสดงออก สิทธิในการเข้าถึงการศึกษา สิทธิในการสมาคมและชุมนุมโดยสันติ สิทธิในการมีส่วน</w:t>
      </w:r>
      <w:r w:rsidRPr="00487686">
        <w:rPr>
          <w:rFonts w:ascii="TH SarabunPSK" w:hAnsi="TH SarabunPSK" w:cs="TH SarabunPSK"/>
          <w:color w:val="000000" w:themeColor="text1"/>
          <w:sz w:val="32"/>
          <w:szCs w:val="32"/>
          <w:cs/>
        </w:rPr>
        <w:lastRenderedPageBreak/>
        <w:t>ร่วมกับรัฐบาล การเข้าไม่ถึงอินเทอร์เน็ตนั้นส่งผลกระทบถึงโอกาสและสิทธิขั้นพื้นฐานของมนุษย์เป็นอย่างยิ่ง ด้วยเหตุนี้ สิทธิในการเข้าถึงอินเทอร์เน็ต ไม่ว่าจะอยู่บนฐานของอะไรก็ตาม เช่น เพศ ชาติพันธุ์ ภาษา ศาสนา ความเชื่อทางการเมือง จึงถือเป็นสิทธิขั้นพื้นฐานในยุค</w:t>
      </w:r>
      <w:r w:rsidR="005740F0" w:rsidRPr="00487686">
        <w:rPr>
          <w:rFonts w:ascii="TH SarabunPSK" w:hAnsi="TH SarabunPSK" w:cs="TH SarabunPSK" w:hint="cs"/>
          <w:color w:val="000000" w:themeColor="text1"/>
          <w:sz w:val="32"/>
          <w:szCs w:val="32"/>
          <w:cs/>
        </w:rPr>
        <w:t xml:space="preserve">ของเทคโนโลยีปัจจุบัน </w:t>
      </w:r>
      <w:r w:rsidRPr="00487686">
        <w:rPr>
          <w:rFonts w:ascii="TH SarabunPSK" w:hAnsi="TH SarabunPSK" w:cs="TH SarabunPSK"/>
          <w:color w:val="000000" w:themeColor="text1"/>
          <w:sz w:val="32"/>
          <w:szCs w:val="32"/>
          <w:cs/>
        </w:rPr>
        <w:t>ยกเว้นแต่กรณีที่มีการกำหนดไว้ในกฎหมายชัดเจน กระทบกับสิทธิของผู้อื่น หรือส่งผลต่อความมั่นคงของชาติ ความสงบเรียบร้อย และศีลธรรมอันดีของประชาชน</w:t>
      </w:r>
      <w:r w:rsidR="00DE3D74" w:rsidRPr="00487686">
        <w:rPr>
          <w:rFonts w:ascii="TH SarabunPSK" w:hAnsi="TH SarabunPSK" w:cs="TH SarabunPSK"/>
          <w:color w:val="000000" w:themeColor="text1"/>
          <w:sz w:val="32"/>
          <w:szCs w:val="32"/>
        </w:rPr>
        <w:t xml:space="preserve"> </w:t>
      </w:r>
      <w:r w:rsidR="00DE3D74" w:rsidRPr="00487686">
        <w:rPr>
          <w:rFonts w:ascii="TH SarabunPSK" w:hAnsi="TH SarabunPSK" w:cs="TH SarabunPSK" w:hint="cs"/>
          <w:color w:val="000000" w:themeColor="text1"/>
          <w:sz w:val="32"/>
          <w:szCs w:val="32"/>
          <w:cs/>
        </w:rPr>
        <w:t>หรือสามารถกล่าวได้ว่า “เมื่อเรามีสิทธิใด ๆ ในยุค</w:t>
      </w:r>
      <w:r w:rsidR="002A37B1" w:rsidRPr="00487686">
        <w:rPr>
          <w:rFonts w:ascii="TH SarabunPSK" w:hAnsi="TH SarabunPSK" w:cs="TH SarabunPSK" w:hint="cs"/>
          <w:color w:val="000000" w:themeColor="text1"/>
          <w:sz w:val="32"/>
          <w:szCs w:val="32"/>
          <w:cs/>
        </w:rPr>
        <w:t>ที่เทคโนโลยีก้าวไกลสิทธิเหล่านั้นจะต้องตามติดตามไปด้วย เทคโนโลยีจะช่วยขยายความสามารถหรือความเป็นตัวตนของมนุษย์ได้ และประชาชนมีสิทธิเสรีภาพในยุคของเทคโนโลยีมากน้อยเพียงใดเป็นสิ่งที่รัฐต้องมีกฎหมายมารองรับ สิทธิเสรีภาพของมนุษย์ต้องไม่มีพรมแดน”</w:t>
      </w:r>
    </w:p>
    <w:p w14:paraId="518DFF09" w14:textId="520FA53B" w:rsidR="006C51D0" w:rsidRPr="00487686" w:rsidRDefault="006C51D0" w:rsidP="008E2044">
      <w:pPr>
        <w:spacing w:after="0" w:line="240" w:lineRule="auto"/>
        <w:contextualSpacing/>
        <w:rPr>
          <w:rFonts w:ascii="TH SarabunPSK" w:hAnsi="TH SarabunPSK" w:cs="TH SarabunPSK"/>
          <w:color w:val="000000" w:themeColor="text1"/>
          <w:sz w:val="32"/>
          <w:szCs w:val="32"/>
        </w:rPr>
      </w:pPr>
    </w:p>
    <w:p w14:paraId="1FFFE918" w14:textId="2A4608AF" w:rsidR="006C51D0" w:rsidRPr="00487686" w:rsidRDefault="006C51D0" w:rsidP="006C51D0">
      <w:pPr>
        <w:spacing w:after="0" w:line="240" w:lineRule="auto"/>
        <w:contextualSpacing/>
        <w:rPr>
          <w:rFonts w:ascii="TH SarabunPSK" w:hAnsi="TH SarabunPSK" w:cs="TH SarabunPSK"/>
          <w:b/>
          <w:bCs/>
          <w:color w:val="000000" w:themeColor="text1"/>
          <w:sz w:val="32"/>
          <w:szCs w:val="32"/>
        </w:rPr>
      </w:pPr>
      <w:r w:rsidRPr="00487686">
        <w:rPr>
          <w:rFonts w:ascii="TH SarabunPSK" w:hAnsi="TH SarabunPSK" w:cs="TH SarabunPSK"/>
          <w:b/>
          <w:bCs/>
          <w:color w:val="000000" w:themeColor="text1"/>
          <w:sz w:val="32"/>
          <w:szCs w:val="32"/>
          <w:cs/>
        </w:rPr>
        <w:tab/>
        <w:t>การควบคุมเทคโนโลยีและการจำกัดสิทธิมนุษยชนโดยรัฐ</w:t>
      </w:r>
    </w:p>
    <w:p w14:paraId="45BE68D9" w14:textId="2E7AD7F6"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บทบาทของเทคโนโลยี</w:t>
      </w:r>
      <w:r w:rsidR="008C0D27" w:rsidRPr="00487686">
        <w:rPr>
          <w:rFonts w:ascii="TH SarabunPSK" w:hAnsi="TH SarabunPSK" w:cs="TH SarabunPSK" w:hint="cs"/>
          <w:color w:val="000000" w:themeColor="text1"/>
          <w:sz w:val="32"/>
          <w:szCs w:val="32"/>
          <w:cs/>
        </w:rPr>
        <w:t>มีความสำคัญเป็นอย่างมากโดยเฉพาะเพื่อการช่วยเหลือประชาชน แต่บทบาทของเทคโนโลยีที่ถูกใช้โดยรัฐกลับพลิกผัน และ</w:t>
      </w:r>
      <w:r w:rsidRPr="00487686">
        <w:rPr>
          <w:rFonts w:ascii="TH SarabunPSK" w:hAnsi="TH SarabunPSK" w:cs="TH SarabunPSK"/>
          <w:color w:val="000000" w:themeColor="text1"/>
          <w:sz w:val="32"/>
          <w:szCs w:val="32"/>
          <w:cs/>
        </w:rPr>
        <w:t>สามารถสร้างอำนาจให้กับรัฐได้</w:t>
      </w:r>
      <w:r w:rsidR="00912609" w:rsidRPr="00487686">
        <w:rPr>
          <w:rFonts w:ascii="TH SarabunPSK" w:hAnsi="TH SarabunPSK" w:cs="TH SarabunPSK" w:hint="cs"/>
          <w:color w:val="000000" w:themeColor="text1"/>
          <w:sz w:val="32"/>
          <w:szCs w:val="32"/>
          <w:cs/>
        </w:rPr>
        <w:t xml:space="preserve">อย่างน่ากังวล เช่น </w:t>
      </w:r>
      <w:r w:rsidRPr="00487686">
        <w:rPr>
          <w:rFonts w:ascii="TH SarabunPSK" w:hAnsi="TH SarabunPSK" w:cs="TH SarabunPSK" w:hint="cs"/>
          <w:color w:val="000000" w:themeColor="text1"/>
          <w:sz w:val="32"/>
          <w:szCs w:val="32"/>
          <w:cs/>
        </w:rPr>
        <w:t>ใน</w:t>
      </w:r>
      <w:r w:rsidRPr="00487686">
        <w:rPr>
          <w:rFonts w:ascii="TH SarabunPSK" w:hAnsi="TH SarabunPSK" w:cs="TH SarabunPSK"/>
          <w:color w:val="000000" w:themeColor="text1"/>
          <w:sz w:val="32"/>
          <w:szCs w:val="32"/>
          <w:cs/>
        </w:rPr>
        <w:t>กรณีของจีนที่พยายามผลักดันให้เป็น มหาอำนาจด้านไซเบอร์ จีนได้ผลิต</w:t>
      </w:r>
      <w:r w:rsidR="00342BCF">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โมเดลจีน</w:t>
      </w:r>
      <w:r w:rsidR="00342BCF">
        <w:rPr>
          <w:rFonts w:ascii="TH SarabunPSK" w:hAnsi="TH SarabunPSK" w:cs="TH SarabunPSK" w:hint="cs"/>
          <w:color w:val="000000" w:themeColor="text1"/>
          <w:sz w:val="32"/>
          <w:szCs w:val="32"/>
          <w:cs/>
        </w:rPr>
        <w:t xml:space="preserve"> (</w:t>
      </w:r>
      <w:r w:rsidR="00342BCF">
        <w:rPr>
          <w:rFonts w:ascii="TH SarabunPSK" w:hAnsi="TH SarabunPSK" w:cs="TH SarabunPSK"/>
          <w:color w:val="000000" w:themeColor="text1"/>
          <w:sz w:val="32"/>
          <w:szCs w:val="32"/>
        </w:rPr>
        <w:t>The china Model of internet Control</w:t>
      </w:r>
      <w:r w:rsidR="00342BCF">
        <w:rPr>
          <w:rFonts w:ascii="TH SarabunPSK" w:hAnsi="TH SarabunPSK" w:cs="TH SarabunPSK" w:hint="cs"/>
          <w:color w:val="000000" w:themeColor="text1"/>
          <w:sz w:val="32"/>
          <w:szCs w:val="32"/>
          <w:cs/>
        </w:rPr>
        <w:t>)</w:t>
      </w:r>
      <w:r w:rsidRPr="00487686">
        <w:rPr>
          <w:rFonts w:ascii="TH SarabunPSK" w:hAnsi="TH SarabunPSK" w:cs="TH SarabunPSK"/>
          <w:color w:val="000000" w:themeColor="text1"/>
          <w:sz w:val="32"/>
          <w:szCs w:val="32"/>
          <w:cs/>
        </w:rPr>
        <w:t xml:space="preserve"> มีกลยุทธ์ 2 ขั้วคือ การควบคุมเสรีภาพทางอินเทอร์เน็ต การจับจ้องพฤติกรรมในโลกไซเบอร์ของประชาชน และการใช้ข้อมูลดิจิทัลให้เกิดประโยชน์ต่อการปกครองของรัฐบาล ในการนี้รัฐบาลจีนได้มีขั้นตอนการดำเนินงานเพื่อให้การสร้างโมเดลจีน ประสบความสำเร็จ (จันจิรา สมบัติพูนศิริ</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2563) ได้แก่</w:t>
      </w:r>
      <w:r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1) การสร้างกำแพงอินเตอร์เน็ต (</w:t>
      </w:r>
      <w:r w:rsidRPr="00487686">
        <w:rPr>
          <w:rFonts w:ascii="TH SarabunPSK" w:hAnsi="TH SarabunPSK" w:cs="TH SarabunPSK"/>
          <w:color w:val="000000" w:themeColor="text1"/>
          <w:sz w:val="32"/>
          <w:szCs w:val="32"/>
        </w:rPr>
        <w:t xml:space="preserve">Great Firewall) </w:t>
      </w:r>
      <w:r w:rsidRPr="00487686">
        <w:rPr>
          <w:rFonts w:ascii="TH SarabunPSK" w:hAnsi="TH SarabunPSK" w:cs="TH SarabunPSK"/>
          <w:color w:val="000000" w:themeColor="text1"/>
          <w:sz w:val="32"/>
          <w:szCs w:val="32"/>
          <w:cs/>
        </w:rPr>
        <w:t>เพื่อควบคุมข้อมูลข่าวสารและการสอดส่องของรัฐ</w:t>
      </w:r>
      <w:r w:rsidR="00912609"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2) การจำกัดเนื้อหาในโลกออนไลน์ที่เป็นภัยของรัฐบาล 3) ผู้ให้บริการอินเ</w:t>
      </w:r>
      <w:r w:rsidR="00342BCF">
        <w:rPr>
          <w:rFonts w:ascii="TH SarabunPSK" w:hAnsi="TH SarabunPSK" w:cs="TH SarabunPSK" w:hint="cs"/>
          <w:color w:val="000000" w:themeColor="text1"/>
          <w:sz w:val="32"/>
          <w:szCs w:val="32"/>
          <w:cs/>
        </w:rPr>
        <w:t>ทอร์</w:t>
      </w:r>
      <w:r w:rsidRPr="00487686">
        <w:rPr>
          <w:rFonts w:ascii="TH SarabunPSK" w:hAnsi="TH SarabunPSK" w:cs="TH SarabunPSK"/>
          <w:color w:val="000000" w:themeColor="text1"/>
          <w:sz w:val="32"/>
          <w:szCs w:val="32"/>
          <w:cs/>
        </w:rPr>
        <w:t>เน็ตต้องทำการจดทะเบียนกับรัฐบาล ในกรณีที่มีการกระทำที่เป็นภัยต่อรัฐบาลจะถูกยกเลิกใบอนุญาต 4) การดิสเครดิต</w:t>
      </w:r>
      <w:r w:rsidR="00342BCF" w:rsidRPr="00342BCF">
        <w:t xml:space="preserve"> </w:t>
      </w:r>
      <w:r w:rsidR="00342BCF">
        <w:rPr>
          <w:rFonts w:hint="cs"/>
          <w:cs/>
        </w:rPr>
        <w:t>(</w:t>
      </w:r>
      <w:r w:rsidR="00342BCF" w:rsidRPr="00342BCF">
        <w:rPr>
          <w:rFonts w:ascii="TH SarabunPSK" w:hAnsi="TH SarabunPSK" w:cs="TH SarabunPSK"/>
          <w:color w:val="000000" w:themeColor="text1"/>
          <w:sz w:val="32"/>
          <w:szCs w:val="32"/>
        </w:rPr>
        <w:t>Discredit</w:t>
      </w:r>
      <w:r w:rsidR="00342BCF">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ของผู้ที่เห็นต่างกับรัฐบาล 5) การออกกฎหมายเพื่อจำกัดและควบคุมเสรีภาพโดยอ้างความมั่นคงของรัฐ 6) การใช้เทคโนโลยีเพื่อการสอดส่องและควบคุมพฤติกรรมของประชาชน 7) คุกคามผู้เห็นต่างที่เป็นภัยต่อรัฐโดยใช้กฎหมายกับ</w:t>
      </w:r>
      <w:r w:rsidRPr="00487686">
        <w:rPr>
          <w:rFonts w:ascii="TH SarabunPSK" w:hAnsi="TH SarabunPSK" w:cs="TH SarabunPSK" w:hint="cs"/>
          <w:color w:val="000000" w:themeColor="text1"/>
          <w:sz w:val="32"/>
          <w:szCs w:val="32"/>
          <w:cs/>
        </w:rPr>
        <w:t>กุ</w:t>
      </w:r>
      <w:r w:rsidRPr="00487686">
        <w:rPr>
          <w:rFonts w:ascii="TH SarabunPSK" w:hAnsi="TH SarabunPSK" w:cs="TH SarabunPSK"/>
          <w:color w:val="000000" w:themeColor="text1"/>
          <w:sz w:val="32"/>
          <w:szCs w:val="32"/>
          <w:cs/>
        </w:rPr>
        <w:t>ม</w:t>
      </w:r>
      <w:r w:rsidR="00912609"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 xml:space="preserve">8) รัฐสนับสนุนให้หน่วยงานด้านความมั่นคงใช้ความรุนแรงกับประชาชน 9) การใช้กองกำลังไซเบอร์เพื่อโจมตีสร้างความเสียหายแก่เว็บไซด์ที่เผยแพร่ข้อมูลต่อต้านรัฐบาล </w:t>
      </w:r>
    </w:p>
    <w:p w14:paraId="6C7CE342" w14:textId="4AE1D8FF" w:rsidR="005C0809" w:rsidRPr="00487686" w:rsidRDefault="005C0809"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00BF672F" w:rsidRPr="00487686">
        <w:rPr>
          <w:rFonts w:ascii="TH SarabunPSK" w:hAnsi="TH SarabunPSK" w:cs="TH SarabunPSK" w:hint="cs"/>
          <w:color w:val="000000" w:themeColor="text1"/>
          <w:sz w:val="32"/>
          <w:szCs w:val="32"/>
          <w:cs/>
        </w:rPr>
        <w:t xml:space="preserve">การจำกัดสิทธิในการเข้าถึงอินเทอร์เน็ตเป็นเครื่องมือในการกดขี่ประชาชนที่เกิดขึ้นโดยรัฐ การปิดกั้น  อินเทอร์เน็ตมักเกิดขึ้นในสถานการณ์ความวุ่นวายทางการเมือง รัฐบาลหลายประเทศมักกล่าวอ้างถึงการกระทำดังกล่าวว่าเพื่อหยุดการแพร่กระจายของข่าวปลอม การปิดกั้นระบบอินเทอร์เน็ตสามารถทำได้จากคำสั่งของรัฐบาลที่กุมอำนาจ เช่น กรณีของประเทศชาดในปี ค.ศ. </w:t>
      </w:r>
      <w:r w:rsidR="00BF672F" w:rsidRPr="00487686">
        <w:rPr>
          <w:rFonts w:ascii="TH SarabunPSK" w:hAnsi="TH SarabunPSK" w:cs="TH SarabunPSK"/>
          <w:color w:val="000000" w:themeColor="text1"/>
          <w:sz w:val="32"/>
          <w:szCs w:val="32"/>
        </w:rPr>
        <w:t xml:space="preserve">2018 </w:t>
      </w:r>
      <w:r w:rsidR="00BF672F" w:rsidRPr="00487686">
        <w:rPr>
          <w:rFonts w:ascii="TH SarabunPSK" w:hAnsi="TH SarabunPSK" w:cs="TH SarabunPSK" w:hint="cs"/>
          <w:color w:val="000000" w:themeColor="text1"/>
          <w:sz w:val="32"/>
          <w:szCs w:val="32"/>
          <w:cs/>
        </w:rPr>
        <w:t xml:space="preserve">ประธานาธิบดีสั่งระงับการใช้โซเชียลมีเดียนานถึง </w:t>
      </w:r>
      <w:r w:rsidR="00BF672F" w:rsidRPr="00487686">
        <w:rPr>
          <w:rFonts w:ascii="TH SarabunPSK" w:hAnsi="TH SarabunPSK" w:cs="TH SarabunPSK"/>
          <w:color w:val="000000" w:themeColor="text1"/>
          <w:sz w:val="32"/>
          <w:szCs w:val="32"/>
        </w:rPr>
        <w:t xml:space="preserve">15 </w:t>
      </w:r>
      <w:r w:rsidR="00BF672F" w:rsidRPr="00487686">
        <w:rPr>
          <w:rFonts w:ascii="TH SarabunPSK" w:hAnsi="TH SarabunPSK" w:cs="TH SarabunPSK" w:hint="cs"/>
          <w:color w:val="000000" w:themeColor="text1"/>
          <w:sz w:val="32"/>
          <w:szCs w:val="32"/>
          <w:cs/>
        </w:rPr>
        <w:t>เดือน ทำให้ในช่วงเวลานั้นประเทศชาดถูกตัดขาดจากโลกออนไลน์ไป</w:t>
      </w:r>
      <w:r w:rsidR="00BF672F" w:rsidRPr="00487686">
        <w:rPr>
          <w:rFonts w:ascii="TH SarabunPSK" w:hAnsi="TH SarabunPSK" w:cs="TH SarabunPSK"/>
          <w:color w:val="000000" w:themeColor="text1"/>
          <w:sz w:val="32"/>
          <w:szCs w:val="32"/>
        </w:rPr>
        <w:t xml:space="preserve"> </w:t>
      </w:r>
      <w:r w:rsidR="00BF672F" w:rsidRPr="00487686">
        <w:rPr>
          <w:rFonts w:ascii="TH SarabunPSK" w:hAnsi="TH SarabunPSK" w:cs="TH SarabunPSK" w:hint="cs"/>
          <w:color w:val="000000" w:themeColor="text1"/>
          <w:sz w:val="32"/>
          <w:szCs w:val="32"/>
          <w:cs/>
        </w:rPr>
        <w:t xml:space="preserve">ประเทศทาจิกิสถาน ในปี ค.ศ. </w:t>
      </w:r>
      <w:r w:rsidR="00BF672F" w:rsidRPr="00487686">
        <w:rPr>
          <w:rFonts w:ascii="TH SarabunPSK" w:hAnsi="TH SarabunPSK" w:cs="TH SarabunPSK"/>
          <w:color w:val="000000" w:themeColor="text1"/>
          <w:sz w:val="32"/>
          <w:szCs w:val="32"/>
        </w:rPr>
        <w:t xml:space="preserve">2019    </w:t>
      </w:r>
      <w:r w:rsidR="00BF672F" w:rsidRPr="00487686">
        <w:rPr>
          <w:rFonts w:ascii="TH SarabunPSK" w:hAnsi="TH SarabunPSK" w:cs="TH SarabunPSK" w:hint="cs"/>
          <w:color w:val="000000" w:themeColor="text1"/>
          <w:sz w:val="32"/>
          <w:szCs w:val="32"/>
          <w:cs/>
        </w:rPr>
        <w:t>ใช้วิธีการสกัดเครือข่ายอินเทอร์เน็ตให้ทำงานช้าลง</w:t>
      </w:r>
      <w:r w:rsidR="00BF672F" w:rsidRPr="00487686">
        <w:rPr>
          <w:rFonts w:ascii="TH SarabunPSK" w:hAnsi="TH SarabunPSK" w:cs="TH SarabunPSK"/>
          <w:color w:val="000000" w:themeColor="text1"/>
          <w:sz w:val="32"/>
          <w:szCs w:val="32"/>
        </w:rPr>
        <w:t xml:space="preserve"> </w:t>
      </w:r>
      <w:r w:rsidR="00BF672F" w:rsidRPr="00487686">
        <w:rPr>
          <w:rFonts w:ascii="TH SarabunPSK" w:hAnsi="TH SarabunPSK" w:cs="TH SarabunPSK" w:hint="cs"/>
          <w:color w:val="000000" w:themeColor="text1"/>
          <w:sz w:val="32"/>
          <w:szCs w:val="32"/>
          <w:cs/>
        </w:rPr>
        <w:t>แคว้นแคชเมียร์ ประเทศอินเดีย รัฐจงใจเพื่อที่ตัดสัญญาณ</w:t>
      </w:r>
      <w:r w:rsidR="00BF672F" w:rsidRPr="00487686">
        <w:rPr>
          <w:rFonts w:ascii="TH SarabunPSK" w:hAnsi="TH SarabunPSK" w:cs="TH SarabunPSK" w:hint="cs"/>
          <w:color w:val="000000" w:themeColor="text1"/>
          <w:sz w:val="32"/>
          <w:szCs w:val="32"/>
          <w:cs/>
        </w:rPr>
        <w:lastRenderedPageBreak/>
        <w:t xml:space="preserve">อินเทอร์เน็ตเพื่อรักษากฎหมายและความสงบเรียบร้อย การกระทำดังกล่าวถือเป็นการปิดกั้นเครือข่ายทางสังคมโดยการใช้อำนาจรัฐ </w:t>
      </w:r>
      <w:sdt>
        <w:sdtPr>
          <w:rPr>
            <w:rFonts w:ascii="TH SarabunPSK" w:hAnsi="TH SarabunPSK" w:cs="TH SarabunPSK" w:hint="cs"/>
            <w:color w:val="000000" w:themeColor="text1"/>
            <w:sz w:val="32"/>
            <w:szCs w:val="32"/>
            <w:cs/>
          </w:rPr>
          <w:id w:val="125517387"/>
          <w:citation/>
        </w:sdtPr>
        <w:sdtEndPr/>
        <w:sdtContent>
          <w:r w:rsidR="00BF672F" w:rsidRPr="00487686">
            <w:rPr>
              <w:rFonts w:ascii="TH SarabunPSK" w:hAnsi="TH SarabunPSK" w:cs="TH SarabunPSK"/>
              <w:color w:val="000000" w:themeColor="text1"/>
              <w:sz w:val="32"/>
              <w:szCs w:val="32"/>
              <w:cs/>
            </w:rPr>
            <w:fldChar w:fldCharType="begin"/>
          </w:r>
          <w:r w:rsidR="00BF672F" w:rsidRPr="00487686">
            <w:rPr>
              <w:rFonts w:ascii="TH SarabunPSK" w:hAnsi="TH SarabunPSK" w:cs="TH SarabunPSK"/>
              <w:color w:val="000000" w:themeColor="text1"/>
              <w:sz w:val="32"/>
              <w:szCs w:val="32"/>
            </w:rPr>
            <w:instrText xml:space="preserve"> CITATION BBC63 \l 1033 </w:instrText>
          </w:r>
          <w:r w:rsidR="00BF672F"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w:t>
          </w:r>
          <w:r w:rsidR="005705A7" w:rsidRPr="00487686">
            <w:rPr>
              <w:rFonts w:ascii="TH SarabunPSK" w:hAnsi="TH SarabunPSK" w:cs="TH SarabunPSK" w:hint="cs"/>
              <w:noProof/>
              <w:color w:val="000000" w:themeColor="text1"/>
              <w:sz w:val="32"/>
              <w:szCs w:val="32"/>
            </w:rPr>
            <w:t xml:space="preserve">BBC THAI, </w:t>
          </w:r>
          <w:r w:rsidR="005705A7" w:rsidRPr="00487686">
            <w:rPr>
              <w:rFonts w:ascii="TH SarabunPSK" w:hAnsi="TH SarabunPSK" w:cs="TH SarabunPSK" w:hint="cs"/>
              <w:noProof/>
              <w:color w:val="000000" w:themeColor="text1"/>
              <w:sz w:val="32"/>
              <w:szCs w:val="32"/>
              <w:cs/>
            </w:rPr>
            <w:t>2563)</w:t>
          </w:r>
          <w:r w:rsidR="00BF672F" w:rsidRPr="00487686">
            <w:rPr>
              <w:rFonts w:ascii="TH SarabunPSK" w:hAnsi="TH SarabunPSK" w:cs="TH SarabunPSK"/>
              <w:color w:val="000000" w:themeColor="text1"/>
              <w:sz w:val="32"/>
              <w:szCs w:val="32"/>
              <w:cs/>
            </w:rPr>
            <w:fldChar w:fldCharType="end"/>
          </w:r>
        </w:sdtContent>
      </w:sdt>
      <w:r w:rsidR="00FC0FF1">
        <w:rPr>
          <w:rFonts w:ascii="TH SarabunPSK" w:hAnsi="TH SarabunPSK" w:cs="TH SarabunPSK" w:hint="cs"/>
          <w:color w:val="000000" w:themeColor="text1"/>
          <w:sz w:val="32"/>
          <w:szCs w:val="32"/>
          <w:cs/>
        </w:rPr>
        <w:t xml:space="preserve"> อย่างชัดเจน</w:t>
      </w:r>
    </w:p>
    <w:p w14:paraId="34C91F2E" w14:textId="77777777" w:rsidR="006C51D0" w:rsidRPr="00487686" w:rsidRDefault="006C51D0" w:rsidP="009E1656">
      <w:pPr>
        <w:spacing w:after="0" w:line="240" w:lineRule="auto"/>
        <w:contextualSpacing/>
        <w:jc w:val="thaiDistribute"/>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นอกจากนี้แล้ว หลายประเทศโดยเฉพาะหน่วยงานด้านความมั่นคงเริ่มนำเทคโนโลยีจดจำใบหน้า     (</w:t>
      </w:r>
      <w:r w:rsidRPr="00487686">
        <w:rPr>
          <w:rFonts w:ascii="TH SarabunPSK" w:hAnsi="TH SarabunPSK" w:cs="TH SarabunPSK"/>
          <w:color w:val="000000" w:themeColor="text1"/>
          <w:sz w:val="32"/>
          <w:szCs w:val="32"/>
        </w:rPr>
        <w:t xml:space="preserve">Face-recognition Technology) </w:t>
      </w:r>
      <w:r w:rsidRPr="00487686">
        <w:rPr>
          <w:rFonts w:ascii="TH SarabunPSK" w:hAnsi="TH SarabunPSK" w:cs="TH SarabunPSK"/>
          <w:color w:val="000000" w:themeColor="text1"/>
          <w:sz w:val="32"/>
          <w:szCs w:val="32"/>
          <w:cs/>
        </w:rPr>
        <w:t>มาใช้เพื่อสืบหาตัวผู้กระทำความผิด เช่น กรณีของฮ่องกง ที่นำเทคโนโลยีดังกล่าวมาใช้กับกลุ่มผู้ประท้วง แต่ทั้งนี้ผู้ประท้วงได้หาวิธีการต่าง ๆ เพื่อให้เทคโนโลยีจดจำใบหน้าไม่สามารถจดจำใบหน้าของผู้ประท้วงได้ โดยการคาดศีรษะด้วยอุปกรณ์ดิจิทัล เช่น โปรเจ็คเตอร์ ที่ฉายภาพบุคคลอื่นบนใบหน้า เพื่อพรางตัว หรือที่เรียกวิธีการนี้ว่า “นิรนาม” (</w:t>
      </w:r>
      <w:r w:rsidRPr="00487686">
        <w:rPr>
          <w:rFonts w:ascii="TH SarabunPSK" w:hAnsi="TH SarabunPSK" w:cs="TH SarabunPSK"/>
          <w:color w:val="000000" w:themeColor="text1"/>
          <w:sz w:val="32"/>
          <w:szCs w:val="32"/>
        </w:rPr>
        <w:t xml:space="preserve">Anonymous) </w:t>
      </w:r>
      <w:r w:rsidRPr="00487686">
        <w:rPr>
          <w:rFonts w:ascii="TH SarabunPSK" w:hAnsi="TH SarabunPSK" w:cs="TH SarabunPSK"/>
          <w:color w:val="000000" w:themeColor="text1"/>
          <w:sz w:val="32"/>
          <w:szCs w:val="32"/>
          <w:cs/>
        </w:rPr>
        <w:t xml:space="preserve">นอกจากนี้ยังมีการประยุกต์ใช้อุปกรณ์แบบง่าย ๆ เช่น การใส่หน้ากากอนามัย ใส่หมวก ฮู้ด แว่นตาดำ หน้ากากขาว เพื่ออำพรางหน้าได้ การใช้เทคโนโลยีจดจำใบหน้านั้นประชาชนหลายประเทศมีการคัดค้านเนื่องจากว่าเป็นการก้าวก่ายสิทธิส่วนบุคคล เป็นภัยต่อสิทธิมนุษยชน เป็นการใช้เทคโนโลยีอย่างไร้ข้อจำกัด ซึ่งมีความแตกต่างจากการตรวจลายนิ้วมือหรือการตรวจหา </w:t>
      </w:r>
      <w:r w:rsidRPr="00487686">
        <w:rPr>
          <w:rFonts w:ascii="TH SarabunPSK" w:hAnsi="TH SarabunPSK" w:cs="TH SarabunPSK"/>
          <w:color w:val="000000" w:themeColor="text1"/>
          <w:sz w:val="32"/>
          <w:szCs w:val="32"/>
        </w:rPr>
        <w:t>DND (</w:t>
      </w:r>
      <w:r w:rsidRPr="00487686">
        <w:rPr>
          <w:rFonts w:ascii="TH SarabunPSK" w:hAnsi="TH SarabunPSK" w:cs="TH SarabunPSK"/>
          <w:color w:val="000000" w:themeColor="text1"/>
          <w:sz w:val="32"/>
          <w:szCs w:val="32"/>
          <w:cs/>
        </w:rPr>
        <w:t>กรุงเทพธุรกิจ</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2563)</w:t>
      </w:r>
    </w:p>
    <w:p w14:paraId="22BDF317" w14:textId="554E8122"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00156134" w:rsidRPr="00487686">
        <w:rPr>
          <w:rFonts w:ascii="TH SarabunPSK" w:hAnsi="TH SarabunPSK" w:cs="TH SarabunPSK" w:hint="cs"/>
          <w:color w:val="000000" w:themeColor="text1"/>
          <w:sz w:val="32"/>
          <w:szCs w:val="32"/>
          <w:cs/>
        </w:rPr>
        <w:t xml:space="preserve">ในช่วงสถานการณ์การแพร่ระบาดของเชื้อไวรัสโควิด </w:t>
      </w:r>
      <w:r w:rsidR="00156134" w:rsidRPr="00487686">
        <w:rPr>
          <w:rFonts w:ascii="TH SarabunPSK" w:hAnsi="TH SarabunPSK" w:cs="TH SarabunPSK"/>
          <w:color w:val="000000" w:themeColor="text1"/>
          <w:sz w:val="32"/>
          <w:szCs w:val="32"/>
        </w:rPr>
        <w:t xml:space="preserve">19 </w:t>
      </w:r>
      <w:r w:rsidR="00156134" w:rsidRPr="00487686">
        <w:rPr>
          <w:rFonts w:ascii="TH SarabunPSK" w:hAnsi="TH SarabunPSK" w:cs="TH SarabunPSK" w:hint="cs"/>
          <w:color w:val="000000" w:themeColor="text1"/>
          <w:sz w:val="32"/>
          <w:szCs w:val="32"/>
          <w:cs/>
        </w:rPr>
        <w:t xml:space="preserve">รัฐบาลของประเทศต่าง ๆ ได้พยายามที่จะออกมาตรการเพื่อแก้ไขปัญหาที่เกิดขึ้น </w:t>
      </w:r>
      <w:r w:rsidR="00156134" w:rsidRPr="00487686">
        <w:rPr>
          <w:rFonts w:ascii="TH SarabunPSK" w:hAnsi="TH SarabunPSK" w:cs="TH SarabunPSK"/>
          <w:color w:val="000000" w:themeColor="text1"/>
          <w:sz w:val="32"/>
          <w:szCs w:val="32"/>
          <w:cs/>
        </w:rPr>
        <w:t>รัฐมีหน้าที่รับประกันต่อสิทธิทางสุขภาพของประชากร รวมถึงการดำรงชีวิตของประชาชน การดำเนินการบางอย่างของรัฐบางขั้นตอนต้องจำกัดสิทธิบางประการ เพื่อให้สามารถตอบสนองต่อสถานการณ์ดังกล่าวได้อย่างมีประสิทธิภาพ</w:t>
      </w:r>
      <w:r w:rsidR="009110AA"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หลายประเทศใช้</w:t>
      </w:r>
      <w:r w:rsidR="00156134" w:rsidRPr="00487686">
        <w:rPr>
          <w:rFonts w:ascii="TH SarabunPSK" w:hAnsi="TH SarabunPSK" w:cs="TH SarabunPSK" w:hint="cs"/>
          <w:color w:val="000000" w:themeColor="text1"/>
          <w:sz w:val="32"/>
          <w:szCs w:val="32"/>
          <w:cs/>
        </w:rPr>
        <w:t>เทคโนโลยี</w:t>
      </w:r>
      <w:r w:rsidRPr="00487686">
        <w:rPr>
          <w:rFonts w:ascii="TH SarabunPSK" w:hAnsi="TH SarabunPSK" w:cs="TH SarabunPSK"/>
          <w:color w:val="000000" w:themeColor="text1"/>
          <w:sz w:val="32"/>
          <w:szCs w:val="32"/>
          <w:cs/>
        </w:rPr>
        <w:t>เพื่อติดตามการเคลื่อนไหวของประชาชนเพื่อตอบสนองต่อการแพร่ระบาดของโควิด 19</w:t>
      </w:r>
      <w:r w:rsidR="00156134" w:rsidRPr="00487686">
        <w:rPr>
          <w:rFonts w:ascii="TH SarabunPSK" w:hAnsi="TH SarabunPSK" w:cs="TH SarabunPSK" w:hint="cs"/>
          <w:color w:val="000000" w:themeColor="text1"/>
          <w:sz w:val="32"/>
          <w:szCs w:val="32"/>
          <w:cs/>
        </w:rPr>
        <w:t xml:space="preserve"> </w:t>
      </w:r>
      <w:r w:rsidR="00156134" w:rsidRPr="00487686">
        <w:rPr>
          <w:rFonts w:ascii="TH SarabunPSK" w:hAnsi="TH SarabunPSK" w:cs="TH SarabunPSK"/>
          <w:color w:val="000000" w:themeColor="text1"/>
          <w:sz w:val="32"/>
          <w:szCs w:val="32"/>
          <w:cs/>
        </w:rPr>
        <w:t xml:space="preserve">เช่น ออสเตรีย เบลเยี่ยม อิตาลี สหราชอาณาจักร และเยอรมัน </w:t>
      </w:r>
      <w:r w:rsidR="00156134" w:rsidRPr="00487686">
        <w:rPr>
          <w:rFonts w:ascii="TH SarabunPSK" w:hAnsi="TH SarabunPSK" w:cs="TH SarabunPSK" w:hint="cs"/>
          <w:color w:val="000000" w:themeColor="text1"/>
          <w:sz w:val="32"/>
          <w:szCs w:val="32"/>
          <w:cs/>
        </w:rPr>
        <w:t xml:space="preserve">  </w:t>
      </w:r>
      <w:r w:rsidR="00156134" w:rsidRPr="00487686">
        <w:rPr>
          <w:rFonts w:ascii="TH SarabunPSK" w:hAnsi="TH SarabunPSK" w:cs="TH SarabunPSK"/>
          <w:color w:val="000000" w:themeColor="text1"/>
          <w:sz w:val="32"/>
          <w:szCs w:val="32"/>
          <w:cs/>
        </w:rPr>
        <w:t>ได้รวบรวมข้อมูลตำแหน่งที่ตั้งนิรนามหรือข้อมูลตำแหน่งที่ตั้งระดับภาพรวมจากบริษัทโทรคมนาคม</w:t>
      </w:r>
      <w:r w:rsidRPr="00487686">
        <w:rPr>
          <w:rFonts w:ascii="TH SarabunPSK" w:hAnsi="TH SarabunPSK" w:cs="TH SarabunPSK"/>
          <w:color w:val="000000" w:themeColor="text1"/>
          <w:sz w:val="32"/>
          <w:szCs w:val="32"/>
          <w:cs/>
        </w:rPr>
        <w:t xml:space="preserve"> แต่บางประเทศมีการดำเนินการโดยที่ไม่คำนึงถึงหลักสิทธิมนุษยชน</w:t>
      </w:r>
      <w:r w:rsidR="00156134" w:rsidRPr="00487686">
        <w:rPr>
          <w:rFonts w:ascii="TH SarabunPSK" w:hAnsi="TH SarabunPSK" w:cs="TH SarabunPSK" w:hint="cs"/>
          <w:color w:val="000000" w:themeColor="text1"/>
          <w:sz w:val="32"/>
          <w:szCs w:val="32"/>
          <w:cs/>
        </w:rPr>
        <w:t xml:space="preserve"> รวมถึงสิทธิความเป็นส่วนตัว </w:t>
      </w:r>
      <w:r w:rsidR="009110AA" w:rsidRPr="00487686">
        <w:rPr>
          <w:rFonts w:ascii="TH SarabunPSK" w:hAnsi="TH SarabunPSK" w:cs="TH SarabunPSK"/>
          <w:color w:val="000000" w:themeColor="text1"/>
          <w:sz w:val="32"/>
          <w:szCs w:val="32"/>
          <w:cs/>
        </w:rPr>
        <w:t xml:space="preserve">เช่น รัฐบาลเอกวาดอร์อนุญาตให้มีการติดตามประชาชนทาง </w:t>
      </w:r>
      <w:r w:rsidR="009110AA" w:rsidRPr="00487686">
        <w:rPr>
          <w:rFonts w:ascii="TH SarabunPSK" w:hAnsi="TH SarabunPSK" w:cs="TH SarabunPSK"/>
          <w:color w:val="000000" w:themeColor="text1"/>
          <w:sz w:val="32"/>
          <w:szCs w:val="32"/>
        </w:rPr>
        <w:t xml:space="preserve">GPS </w:t>
      </w:r>
      <w:r w:rsidR="009110AA" w:rsidRPr="00487686">
        <w:rPr>
          <w:rFonts w:ascii="TH SarabunPSK" w:hAnsi="TH SarabunPSK" w:cs="TH SarabunPSK"/>
          <w:color w:val="000000" w:themeColor="text1"/>
          <w:sz w:val="32"/>
          <w:szCs w:val="32"/>
          <w:cs/>
        </w:rPr>
        <w:t xml:space="preserve">เพื่อบังคับให้เกิดความร่วมมือในการกักตัว รัฐบาลอิสราเอลได้อนุญาตให้ฝ่ายรักษาความปลอดภัยใช้ข้อมูลโทรศัพท์ของผู้ติดเชื้อได้ รัฐบาลจีนมีการใช้เครื่องสแกนอุณหภูมิสมาร์ท และเทคโนโลยีจดจำใบหน้าในที่สาธารณะเพื่อติดตามการแพร่กระจายของเชื้อไวรัส ได้กำหนดสถานะบุคคลเป็นโค้ดสีต่าง ๆ คือ โค้ดสีเขียว คือกลุ่มบุคคลที่ปลอดภัย โค้ดสีเหลืองคือกลุ่มคนที่ต้องกักตัว 7 วัน โค้ดสีแดงคือกลุ่มคนที่ต้องกักตัว 14 วัน ทั้งนี้เป็นวิธีการกำหนดสิทธิการเข้าถึงสถานที่สาธารณะต่าง ๆ มาตรการต่าง ๆ เหล่านี้ได้สร้างความกังวลต่อความเป็นส่วนตัวเป็นอย่างมาก และความอันตรายที่ข้อมูลดังกล่าวจะถูกเผยแพร่และใช้งานที่ผิดวัตถุประสงค์นอกเหนือจากการติดตามสุขภาพ </w:t>
      </w:r>
      <w:r w:rsidR="009110AA" w:rsidRPr="00487686">
        <w:rPr>
          <w:rFonts w:ascii="TH SarabunPSK" w:hAnsi="TH SarabunPSK" w:cs="TH SarabunPSK" w:hint="cs"/>
          <w:color w:val="000000" w:themeColor="text1"/>
          <w:sz w:val="32"/>
          <w:szCs w:val="32"/>
          <w:cs/>
        </w:rPr>
        <w:t>การกระทำดังกล่าวจึง</w:t>
      </w:r>
      <w:r w:rsidR="009110AA" w:rsidRPr="00487686">
        <w:rPr>
          <w:rFonts w:ascii="TH SarabunPSK" w:hAnsi="TH SarabunPSK" w:cs="TH SarabunPSK"/>
          <w:color w:val="000000" w:themeColor="text1"/>
          <w:sz w:val="32"/>
          <w:szCs w:val="32"/>
          <w:cs/>
        </w:rPr>
        <w:t>เป็นสิ่งที่</w:t>
      </w:r>
      <w:r w:rsidR="009110AA" w:rsidRPr="00487686">
        <w:rPr>
          <w:rFonts w:ascii="TH SarabunPSK" w:hAnsi="TH SarabunPSK" w:cs="TH SarabunPSK" w:hint="cs"/>
          <w:color w:val="000000" w:themeColor="text1"/>
          <w:sz w:val="32"/>
          <w:szCs w:val="32"/>
          <w:cs/>
        </w:rPr>
        <w:t>ทำให้เ</w:t>
      </w:r>
      <w:r w:rsidR="00156134" w:rsidRPr="00487686">
        <w:rPr>
          <w:rFonts w:ascii="TH SarabunPSK" w:hAnsi="TH SarabunPSK" w:cs="TH SarabunPSK" w:hint="cs"/>
          <w:color w:val="000000" w:themeColor="text1"/>
          <w:sz w:val="32"/>
          <w:szCs w:val="32"/>
          <w:cs/>
        </w:rPr>
        <w:t xml:space="preserve">กิดข้อสงสัยได้ว่าข้อมูลที่ทางการเก็บไปใครสามารถเข้าถึงได้บ้าง ความเสี่ยงที่ข้อมูลจะรั่วไหลหรือถูกโจรกรรมเพื่อนำไปใช้ประโยชน์ทางธุรกิจในอนาคตหรือไม่ </w:t>
      </w:r>
    </w:p>
    <w:p w14:paraId="3D42A558" w14:textId="207FD7BD"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p>
    <w:p w14:paraId="63842076" w14:textId="5EDE2E8D" w:rsidR="00171DE2" w:rsidRPr="00487686" w:rsidRDefault="00171DE2" w:rsidP="006C51D0">
      <w:pPr>
        <w:spacing w:after="0" w:line="240" w:lineRule="auto"/>
        <w:contextualSpacing/>
        <w:rPr>
          <w:rFonts w:ascii="TH SarabunPSK" w:hAnsi="TH SarabunPSK" w:cs="TH SarabunPSK"/>
          <w:color w:val="000000" w:themeColor="text1"/>
          <w:sz w:val="32"/>
          <w:szCs w:val="32"/>
        </w:rPr>
      </w:pPr>
    </w:p>
    <w:p w14:paraId="0CACAF57" w14:textId="77777777" w:rsidR="00171DE2" w:rsidRPr="00487686" w:rsidRDefault="00171DE2" w:rsidP="006C51D0">
      <w:pPr>
        <w:spacing w:after="0" w:line="240" w:lineRule="auto"/>
        <w:contextualSpacing/>
        <w:rPr>
          <w:rFonts w:ascii="TH SarabunPSK" w:hAnsi="TH SarabunPSK" w:cs="TH SarabunPSK"/>
          <w:color w:val="000000" w:themeColor="text1"/>
          <w:sz w:val="32"/>
          <w:szCs w:val="32"/>
        </w:rPr>
      </w:pPr>
    </w:p>
    <w:p w14:paraId="48C0A7A6" w14:textId="3B68A902" w:rsidR="006C51D0" w:rsidRPr="00487686" w:rsidRDefault="006C51D0" w:rsidP="006C51D0">
      <w:pPr>
        <w:spacing w:after="0" w:line="240" w:lineRule="auto"/>
        <w:contextualSpacing/>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lastRenderedPageBreak/>
        <w:t>แผนสิทธิมนุษยชน</w:t>
      </w:r>
      <w:r w:rsidR="00EC2EE6" w:rsidRPr="00487686">
        <w:rPr>
          <w:rFonts w:ascii="TH SarabunPSK" w:hAnsi="TH SarabunPSK" w:cs="TH SarabunPSK" w:hint="cs"/>
          <w:b/>
          <w:bCs/>
          <w:color w:val="000000" w:themeColor="text1"/>
          <w:sz w:val="32"/>
          <w:szCs w:val="32"/>
          <w:cs/>
        </w:rPr>
        <w:t>แห่งชาติด้าน</w:t>
      </w:r>
      <w:r w:rsidRPr="00487686">
        <w:rPr>
          <w:rFonts w:ascii="TH SarabunPSK" w:hAnsi="TH SarabunPSK" w:cs="TH SarabunPSK" w:hint="cs"/>
          <w:b/>
          <w:bCs/>
          <w:color w:val="000000" w:themeColor="text1"/>
          <w:sz w:val="32"/>
          <w:szCs w:val="32"/>
          <w:cs/>
        </w:rPr>
        <w:t>เทคโนโลยี และความท้าทาย</w:t>
      </w:r>
    </w:p>
    <w:p w14:paraId="21EC6825" w14:textId="77777777"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สิทธิทางด้านข้อมูลข่าวสารและเทคโนโลยี เป็นสิทธิมนุษยชนขั้นพื้นฐานอีกประเภทหนึ่ง มีความเกี่ยวเนื่องกับสิทธิทางการเมือง ไม่ว่าจะเป็นเรื่องการแสดงออกหรือการแสดงความคิดเห็นทางการเมือง ในมาตรา 36 ของรัฐธรรมนูญแห่งราชอาณาจักรไทย พุทธศักราช 2560 ที่กล่าวถึง การคุ้มครองเสรีภาพของบุคคลในการติดต่อสื่อสารกันไม่ว่าทางใด ๆ รวมถึงมาตรา 41 ได้กล่าวถึงสิทธิในการได้รับทราบและเข้าถึงข้อมูลข่าวสารสาธารณะในความครอบครองของรัฐ ปัญหาที่พบคือการเผยแพร่ข้อมูลข่าวสารที่ประชาชนได้รับมีการนำเสนอข่าวสารที่บิดเบือน มีข้อมูลที่ไม่ครอบคลุมและไม่ตรงกับความเป็นจริง มีการละเมิดปัญหาทางสิทธิมนุษยชนในด้านการสื่อสารและเทคโนโลยี การเข้าถึงข้อมูลข่าวสารของประชาชนบางส่วนถูกจำกัดสิทธิ ด้วยเหตุดังกล่าวจึงเป็นที่มาของการจัดทำแผนสิทธิมนุษยชนแห่งชาติ ฉบับที่ 4 โดยเป็นแผนที่สืบเนื่องมาจากการที่ประเทศไทยได้เข้าเป็นภาคีสนธิสัญญาระหว่างประเทศด้านสิทธิมนุษยชนทั้ง 7 ฉบับ จึงเกิดพันธะผูกพันในการปฏิบัติเพื่อให้มีผลบังคับใช้ในการปกป้อง คุ้มครองสิทธิเสรีภาพของประชาชน หน่วยงานที่เกี่ยวข้องโดยกรมคุ้มครองสิทธิเสรีภาพ กระทรวงยุติธรรม ได้ทำแผนเพื่อเป็นกรอบการดำเนินงานด้านสิทธิมนุษยชนของประเทศ ซึ่งแผนสิทธิมนุษยชนแห่งชาติฉบับที่ 4 มีระยะเวลาในการปราศใช้ตั้งแต่ พ.ศ. 2562 - พ.ศ. 2566 โดยมีเป้าหมายหลักคือ “เป็นสังคมที่ส่งเสริม สิทธิ เสรีภาพ และความเท่าเทียม โดยคำนึงถึงศักดิ์ศรีความเป็นมนุษย์ ขับเคลื่อนสิทธิมนุษยชนอย่างบูรณาการทั้งภาครัฐ ภาคธุรกิจ และภาคประชาสังคม เพื่อนำไปสู่สังคมที่พัฒนาอย่างยั่งยืน” และสาระสำคัญได้กล่าวถึงแผนสิทธิมนุษยชนรายด้านจำนวน 10 ด้าน และหนึ่งในนั้นคือสิทธิมนุษยชนด้านข้อมูล ข่าวสาร เทคโนโลยีสารสนเทศด้วย ทั้งนี้มีการกำหนดตัวชี้วัดสิทธิมนุษยชนทางด้านข้อมูลข่าวสารและเทคโนโลยีสารสนเทศ 2 ตัวชี้วัด           (กรมคุ้มครองสิทธิและเสรีภาพ</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2561</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หน้า 79)  ได้แก่ 1) มีร้อยละความสำเร็จในการพัฒนาและจัดทำมาตรการการคุ้มครองข้อมูลส่วนบุคคลและการเข้าถึงข้อมูลสาธารณะ และ 2) การผลักดันมาตรการป้องกัน คุ้มครองการละเมิดสิทธิมนุษยชนในสังคมออนไลน์ ตัวชี้วัดดังกล่าวมีข้อท้าทายอยู่ 3 ประการ คือ</w:t>
      </w:r>
    </w:p>
    <w:p w14:paraId="056408F2" w14:textId="68BB9FFD"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1. ปัญหาการใช้ข้อมูลข่าวสารและเทคโนโลยีโดยมิชอบ และไม่คำนึงถึงความถูกต้องตามจริยธรรม จนเกิดการนำไปสู่การใช้สังคมออนไลน์เพื่อการก่ออาชญากรรม การให้ข้อมูลเท็จ การโฆษณาเกิดจริง การกลั่นแกล้งหรือรังแกผ่านสังคมออนไลน์ เช่น การใช้ปฏิบัติการด้านข้อมูลข่าวสาร (</w:t>
      </w:r>
      <w:r w:rsidRPr="00487686">
        <w:rPr>
          <w:rFonts w:ascii="TH SarabunPSK" w:hAnsi="TH SarabunPSK" w:cs="TH SarabunPSK"/>
          <w:color w:val="000000" w:themeColor="text1"/>
          <w:sz w:val="32"/>
          <w:szCs w:val="32"/>
        </w:rPr>
        <w:t xml:space="preserve">Information Operation </w:t>
      </w:r>
      <w:r w:rsidRPr="00487686">
        <w:rPr>
          <w:rFonts w:ascii="TH SarabunPSK" w:hAnsi="TH SarabunPSK" w:cs="TH SarabunPSK"/>
          <w:color w:val="000000" w:themeColor="text1"/>
          <w:sz w:val="32"/>
          <w:szCs w:val="32"/>
          <w:cs/>
        </w:rPr>
        <w:t xml:space="preserve">หรือ </w:t>
      </w:r>
      <w:r w:rsidRPr="00487686">
        <w:rPr>
          <w:rFonts w:ascii="TH SarabunPSK" w:hAnsi="TH SarabunPSK" w:cs="TH SarabunPSK"/>
          <w:color w:val="000000" w:themeColor="text1"/>
          <w:sz w:val="32"/>
          <w:szCs w:val="32"/>
        </w:rPr>
        <w:t xml:space="preserve">IO)  </w:t>
      </w:r>
      <w:r w:rsidRPr="00487686">
        <w:rPr>
          <w:rFonts w:ascii="TH SarabunPSK" w:hAnsi="TH SarabunPSK" w:cs="TH SarabunPSK"/>
          <w:color w:val="000000" w:themeColor="text1"/>
          <w:sz w:val="32"/>
          <w:szCs w:val="32"/>
          <w:cs/>
        </w:rPr>
        <w:t>ที่มี         วัตถุประสงค์สำคัญคือ การเผยแพร่ความคิดและความเชื่อของฝ่ายเราให้กับกลุ่มเป้าหมายได้รับความเสียหาย และทำให้เกิดความคิดความเชื่อที่คล้อยตามความประสงค์ของฝ่ายเรา ขณะเดียวกันคือการหาทางยับยั้ง ขัดขวาง หรือทำลายศักยภาพด้านข้อมูลข่าวสารของฝ่ายตรงข้าม เพื่อให้ไม่สามารถเผยแพร่ความคิด ความเชื่อต่อกลุ่มบุคคลที่เป็นเป้าหมายของฝ่ายเราได้ (ปกรณ์ พึ่งเนตร</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 xml:space="preserve">2563) และปฏิบัติการดังกล่าวนี้ได้เป็นประเด็นขึ้นมาเมื่อ </w:t>
      </w:r>
      <w:r w:rsidR="00BC1677"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 xml:space="preserve">นายวิโรจน์ ลักขณาอดิสร สมาชิกสภาผู้แทนราษฎรแบบบัญชีรายชื่อ พรรคอนาคตใหม่ (อดีต) ได้อภิปรายไม่ไว้วางใจ ถึงพลเอกประยุทธ์ จันโอชา ในประเด็นที่ว่ารัฐบาลมีการใช้ปฏิบัติการด้านข้อมูลข่าวสาร หรือ </w:t>
      </w:r>
      <w:r w:rsidRPr="00487686">
        <w:rPr>
          <w:rFonts w:ascii="TH SarabunPSK" w:hAnsi="TH SarabunPSK" w:cs="TH SarabunPSK"/>
          <w:color w:val="000000" w:themeColor="text1"/>
          <w:sz w:val="32"/>
          <w:szCs w:val="32"/>
        </w:rPr>
        <w:t xml:space="preserve">IO </w:t>
      </w:r>
      <w:r w:rsidRPr="00487686">
        <w:rPr>
          <w:rFonts w:ascii="TH SarabunPSK" w:hAnsi="TH SarabunPSK" w:cs="TH SarabunPSK"/>
          <w:color w:val="000000" w:themeColor="text1"/>
          <w:sz w:val="32"/>
          <w:szCs w:val="32"/>
          <w:cs/>
        </w:rPr>
        <w:t xml:space="preserve">อย่างเป็นระบบ ผ่านทางเว็ปไซด์ เพจ </w:t>
      </w:r>
      <w:r w:rsidRPr="00487686">
        <w:rPr>
          <w:rFonts w:ascii="TH SarabunPSK" w:hAnsi="TH SarabunPSK" w:cs="TH SarabunPSK"/>
          <w:color w:val="000000" w:themeColor="text1"/>
          <w:sz w:val="32"/>
          <w:szCs w:val="32"/>
        </w:rPr>
        <w:t xml:space="preserve">Facebook </w:t>
      </w:r>
      <w:r w:rsidRPr="00487686">
        <w:rPr>
          <w:rFonts w:ascii="TH SarabunPSK" w:hAnsi="TH SarabunPSK" w:cs="TH SarabunPSK"/>
          <w:color w:val="000000" w:themeColor="text1"/>
          <w:sz w:val="32"/>
          <w:szCs w:val="32"/>
          <w:cs/>
        </w:rPr>
        <w:t>ปลอม เพื่อคุกคามประชาชน นักวิชาการ นักสิทธิมนุษยชน ที่เห็นต่าง</w:t>
      </w:r>
      <w:r w:rsidRPr="00487686">
        <w:rPr>
          <w:rFonts w:ascii="TH SarabunPSK" w:hAnsi="TH SarabunPSK" w:cs="TH SarabunPSK"/>
          <w:color w:val="000000" w:themeColor="text1"/>
          <w:sz w:val="32"/>
          <w:szCs w:val="32"/>
          <w:cs/>
        </w:rPr>
        <w:lastRenderedPageBreak/>
        <w:t>และวิพากษ์วิจารณ์การทำงานของรัฐบาล (ผู้จัดการออนไลน์</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 xml:space="preserve">2563) โดยกล่าวหาว่าบุคคลเหล่านี้เป็นพวก </w:t>
      </w:r>
      <w:r w:rsidR="00BC1677"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“ชังชาติ” และ “ผู้ทรยศต่อชาติ” จนเกิดเป็นวาทกรรมที่รัฐใช้กล่าวพาดพึงถึงผู้ที่เห็นต่าง อีกทั้งกลุ่มคนเหล่านั้นยังถูกเฝ้าติดตามในการเคลื่อนไหว</w:t>
      </w:r>
    </w:p>
    <w:p w14:paraId="6BB166B2" w14:textId="52306EAC" w:rsidR="00BC1677"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 xml:space="preserve">2. ปัญหาความปลอดภัยของข้อมูลส่วนบุคคล เมื่อเทคโนโลยีมีความก้าวไกลและถูกนำมาใช้เป็นอย่างแพร่หลายไม่ว่าจะเป็นด้านการติดต่อสื่อสาร การทำธุรกรรม การค้นคว้าหาข้อมูล การซื้อขายหรือบริการออนไลน์ ซึ่งกิจกรรมต่าง ๆ นั้นมักจะทำการเก็บข้อมูลของผู้ที่ใช้งาน โดยที่ผู้ใช้บริการอาจไม่รู้ตัวเลยว่าข้อมูลดังกล่าวมีผลกระทบต่อสิทธิความเป็นส่วนตัวของเจ้าของข้อมูล </w:t>
      </w:r>
      <w:r w:rsidR="00C722BA" w:rsidRPr="00487686">
        <w:rPr>
          <w:rFonts w:ascii="TH SarabunPSK" w:hAnsi="TH SarabunPSK" w:cs="TH SarabunPSK" w:hint="cs"/>
          <w:color w:val="000000" w:themeColor="text1"/>
          <w:sz w:val="32"/>
          <w:szCs w:val="32"/>
          <w:cs/>
        </w:rPr>
        <w:t xml:space="preserve">ถึงแม้ว่าปัจจุบันจะมีกฎหมายการคุ้มครองข้อมูลส่วนบุคคลที่จะมีผลบังคับใช้ในวันที่ </w:t>
      </w:r>
      <w:r w:rsidR="00C722BA" w:rsidRPr="00487686">
        <w:rPr>
          <w:rFonts w:ascii="TH SarabunPSK" w:hAnsi="TH SarabunPSK" w:cs="TH SarabunPSK"/>
          <w:color w:val="000000" w:themeColor="text1"/>
          <w:sz w:val="32"/>
          <w:szCs w:val="32"/>
        </w:rPr>
        <w:t xml:space="preserve">28 </w:t>
      </w:r>
      <w:r w:rsidR="00C722BA" w:rsidRPr="00487686">
        <w:rPr>
          <w:rFonts w:ascii="TH SarabunPSK" w:hAnsi="TH SarabunPSK" w:cs="TH SarabunPSK" w:hint="cs"/>
          <w:color w:val="000000" w:themeColor="text1"/>
          <w:sz w:val="32"/>
          <w:szCs w:val="32"/>
          <w:cs/>
        </w:rPr>
        <w:t xml:space="preserve">พฤษภาคม </w:t>
      </w:r>
      <w:r w:rsidR="00C722BA" w:rsidRPr="00487686">
        <w:rPr>
          <w:rFonts w:ascii="TH SarabunPSK" w:hAnsi="TH SarabunPSK" w:cs="TH SarabunPSK"/>
          <w:color w:val="000000" w:themeColor="text1"/>
          <w:sz w:val="32"/>
          <w:szCs w:val="32"/>
        </w:rPr>
        <w:t xml:space="preserve">2563 </w:t>
      </w:r>
      <w:r w:rsidR="00C722BA" w:rsidRPr="00487686">
        <w:rPr>
          <w:rFonts w:ascii="TH SarabunPSK" w:hAnsi="TH SarabunPSK" w:cs="TH SarabunPSK" w:hint="cs"/>
          <w:color w:val="000000" w:themeColor="text1"/>
          <w:sz w:val="32"/>
          <w:szCs w:val="32"/>
          <w:cs/>
        </w:rPr>
        <w:t xml:space="preserve">ก็ตามแต่เนื่องจากสถานการณ์การแพร่ระบาดของเชื้อไวรัสโควิด </w:t>
      </w:r>
      <w:r w:rsidR="00C722BA" w:rsidRPr="00487686">
        <w:rPr>
          <w:rFonts w:ascii="TH SarabunPSK" w:hAnsi="TH SarabunPSK" w:cs="TH SarabunPSK"/>
          <w:color w:val="000000" w:themeColor="text1"/>
          <w:sz w:val="32"/>
          <w:szCs w:val="32"/>
        </w:rPr>
        <w:t xml:space="preserve">19 </w:t>
      </w:r>
      <w:r w:rsidR="00C722BA" w:rsidRPr="00487686">
        <w:rPr>
          <w:rFonts w:ascii="TH SarabunPSK" w:hAnsi="TH SarabunPSK" w:cs="TH SarabunPSK" w:hint="cs"/>
          <w:color w:val="000000" w:themeColor="text1"/>
          <w:sz w:val="32"/>
          <w:szCs w:val="32"/>
          <w:cs/>
        </w:rPr>
        <w:t>ทำให้หลายภาคส่วน</w:t>
      </w:r>
      <w:r w:rsidR="00EA006D" w:rsidRPr="00487686">
        <w:rPr>
          <w:rFonts w:ascii="TH SarabunPSK" w:hAnsi="TH SarabunPSK" w:cs="TH SarabunPSK" w:hint="cs"/>
          <w:color w:val="000000" w:themeColor="text1"/>
          <w:sz w:val="32"/>
          <w:szCs w:val="32"/>
          <w:cs/>
        </w:rPr>
        <w:t>ที่เกิดปัญหาสภาพคล่องในการลงทุนเพื่อปรับปรุงระบบสารสนเทศ หรือการจัดอบรมบุคลากรให้มีความรู้ตามพระราชบัญญัติดังกล่าว รัฐจึงได้</w:t>
      </w:r>
      <w:r w:rsidR="00C722BA" w:rsidRPr="00487686">
        <w:rPr>
          <w:rFonts w:ascii="TH SarabunPSK" w:hAnsi="TH SarabunPSK" w:cs="TH SarabunPSK"/>
          <w:color w:val="000000" w:themeColor="text1"/>
          <w:sz w:val="32"/>
          <w:szCs w:val="32"/>
          <w:cs/>
        </w:rPr>
        <w:t>ขยายเวลาการบังคับใช้ พระราชบัญญัติคุ้มครองข้อมูลส่วนบุคคล พ.ศ.2562 ในหมวด 2 การคุ้มครองข้อมูลส่วนบุคคล หมวด 3 สิทธิเจ้าของข้อมูลส่วนบุคคล หมวด 5 การร้องเรียน หมวด 6 ความรับผิดทางแพ่ง หมวด 7 บทกำหนดโทษ และความในมาตรา 95 และมาตรา 96 ที่ ออกไปอีก 1 ปี ตามที่กระทรวงดิจิทัลเพื่อเศรษฐกิจและสังคมเสนอ เพื่อบรรเทาผลกระทบที่อาจเกิดขึ้นกับหน่วยงานภาครัฐ เอกชน</w:t>
      </w:r>
      <w:r w:rsidR="00EA006D" w:rsidRPr="00487686">
        <w:rPr>
          <w:rFonts w:ascii="TH SarabunPSK" w:hAnsi="TH SarabunPSK" w:cs="TH SarabunPSK" w:hint="cs"/>
          <w:color w:val="000000" w:themeColor="text1"/>
          <w:sz w:val="32"/>
          <w:szCs w:val="32"/>
          <w:cs/>
        </w:rPr>
        <w:t xml:space="preserve"> รวมถึงประชาชน </w:t>
      </w:r>
      <w:sdt>
        <w:sdtPr>
          <w:rPr>
            <w:rFonts w:ascii="TH SarabunPSK" w:hAnsi="TH SarabunPSK" w:cs="TH SarabunPSK" w:hint="cs"/>
            <w:color w:val="000000" w:themeColor="text1"/>
            <w:sz w:val="32"/>
            <w:szCs w:val="32"/>
            <w:cs/>
          </w:rPr>
          <w:id w:val="-1825662643"/>
          <w:citation/>
        </w:sdtPr>
        <w:sdtEndPr/>
        <w:sdtContent>
          <w:r w:rsidR="00EA006D" w:rsidRPr="00487686">
            <w:rPr>
              <w:rFonts w:ascii="TH SarabunPSK" w:hAnsi="TH SarabunPSK" w:cs="TH SarabunPSK"/>
              <w:color w:val="000000" w:themeColor="text1"/>
              <w:sz w:val="32"/>
              <w:szCs w:val="32"/>
              <w:cs/>
            </w:rPr>
            <w:fldChar w:fldCharType="begin"/>
          </w:r>
          <w:r w:rsidR="00EA006D" w:rsidRPr="00487686">
            <w:rPr>
              <w:rFonts w:ascii="TH SarabunPSK" w:hAnsi="TH SarabunPSK" w:cs="TH SarabunPSK"/>
              <w:color w:val="000000" w:themeColor="text1"/>
              <w:sz w:val="32"/>
              <w:szCs w:val="32"/>
            </w:rPr>
            <w:instrText xml:space="preserve"> CITATION </w:instrText>
          </w:r>
          <w:r w:rsidR="00EA006D" w:rsidRPr="00487686">
            <w:rPr>
              <w:rFonts w:ascii="TH SarabunPSK" w:hAnsi="TH SarabunPSK" w:cs="TH SarabunPSK"/>
              <w:color w:val="000000" w:themeColor="text1"/>
              <w:sz w:val="32"/>
              <w:szCs w:val="32"/>
              <w:cs/>
            </w:rPr>
            <w:instrText>ประ</w:instrText>
          </w:r>
          <w:r w:rsidR="00EA006D" w:rsidRPr="00487686">
            <w:rPr>
              <w:rFonts w:ascii="TH SarabunPSK" w:hAnsi="TH SarabunPSK" w:cs="TH SarabunPSK"/>
              <w:color w:val="000000" w:themeColor="text1"/>
              <w:sz w:val="32"/>
              <w:szCs w:val="32"/>
            </w:rPr>
            <w:instrText xml:space="preserve">63 \l 1033 </w:instrText>
          </w:r>
          <w:r w:rsidR="00EA006D"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(ประชาชาติธุรกิจ</w:t>
          </w:r>
          <w:r w:rsidR="005705A7" w:rsidRPr="00487686">
            <w:rPr>
              <w:rFonts w:ascii="TH SarabunPSK" w:hAnsi="TH SarabunPSK" w:cs="TH SarabunPSK" w:hint="cs"/>
              <w:noProof/>
              <w:color w:val="000000" w:themeColor="text1"/>
              <w:sz w:val="32"/>
              <w:szCs w:val="32"/>
            </w:rPr>
            <w:t xml:space="preserve">, </w:t>
          </w:r>
          <w:r w:rsidR="005705A7" w:rsidRPr="00487686">
            <w:rPr>
              <w:rFonts w:ascii="TH SarabunPSK" w:hAnsi="TH SarabunPSK" w:cs="TH SarabunPSK" w:hint="cs"/>
              <w:noProof/>
              <w:color w:val="000000" w:themeColor="text1"/>
              <w:sz w:val="32"/>
              <w:szCs w:val="32"/>
              <w:cs/>
            </w:rPr>
            <w:t>2563)</w:t>
          </w:r>
          <w:r w:rsidR="00EA006D" w:rsidRPr="00487686">
            <w:rPr>
              <w:rFonts w:ascii="TH SarabunPSK" w:hAnsi="TH SarabunPSK" w:cs="TH SarabunPSK"/>
              <w:color w:val="000000" w:themeColor="text1"/>
              <w:sz w:val="32"/>
              <w:szCs w:val="32"/>
              <w:cs/>
            </w:rPr>
            <w:fldChar w:fldCharType="end"/>
          </w:r>
        </w:sdtContent>
      </w:sdt>
    </w:p>
    <w:p w14:paraId="77C4A497" w14:textId="0910491F" w:rsidR="000B2779" w:rsidRPr="00487686" w:rsidRDefault="000B2779"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สำหรับกฎหมายการคุ้มครองข้อมูลส่วนบุคคล ของต่างประเทศนั้นผู้เขียนขอยกตัวอย่างในกรณีของกลุ่มประเทศยุโรปที่มีกฎหมายคุ้มครองข้อมูลส่วนบุคคลที่เรียกว่า </w:t>
      </w:r>
      <w:r w:rsidRPr="00487686">
        <w:rPr>
          <w:rFonts w:ascii="TH SarabunPSK" w:hAnsi="TH SarabunPSK" w:cs="TH SarabunPSK"/>
          <w:color w:val="000000" w:themeColor="text1"/>
          <w:sz w:val="32"/>
          <w:szCs w:val="32"/>
        </w:rPr>
        <w:t xml:space="preserve">GDPR </w:t>
      </w:r>
      <w:r w:rsidRPr="00487686">
        <w:rPr>
          <w:rFonts w:ascii="TH SarabunPSK" w:hAnsi="TH SarabunPSK" w:cs="TH SarabunPSK" w:hint="cs"/>
          <w:color w:val="000000" w:themeColor="text1"/>
          <w:sz w:val="32"/>
          <w:szCs w:val="32"/>
          <w:cs/>
        </w:rPr>
        <w:t xml:space="preserve">ที่ได้ร่วมกันพัฒนาเทคโนโลยีการเก็บข้อมูลเพื่อยับยั้งการแพร่ระบาดของเชื้อโควิด </w:t>
      </w:r>
      <w:r w:rsidRPr="00487686">
        <w:rPr>
          <w:rFonts w:ascii="TH SarabunPSK" w:hAnsi="TH SarabunPSK" w:cs="TH SarabunPSK"/>
          <w:color w:val="000000" w:themeColor="text1"/>
          <w:sz w:val="32"/>
          <w:szCs w:val="32"/>
        </w:rPr>
        <w:t xml:space="preserve">19 </w:t>
      </w:r>
      <w:r w:rsidRPr="00487686">
        <w:rPr>
          <w:rFonts w:ascii="TH SarabunPSK" w:hAnsi="TH SarabunPSK" w:cs="TH SarabunPSK" w:hint="cs"/>
          <w:color w:val="000000" w:themeColor="text1"/>
          <w:sz w:val="32"/>
          <w:szCs w:val="32"/>
          <w:cs/>
        </w:rPr>
        <w:t>เพื่อให้มีความสอดคล้องตามแบบแผนของกฎหมายความเป็นส่วนตัวของยุโรป โดยการดำเนินการขอข้อมูลส่วนบุคคลเพื่อติดตามการแพร่ระบาดในรูปแบบที่ไม่เปิดเผยรายชื่อ และอาศัยสมาร์ทโฟนทำหน้าที่เตือนในกรณีที่ผู้ใช้สมาร์ทโฟนคนอื่นเป็นผู้ติดเชื้อเข้าใกล้ในพื้นที่นั้น ๆ แต่บางประเทศได้มีมาตรการเพิ่มความสอดแนมและจำกัดการไหลเวียนของข้อมูลข่าวสาร เช่น ประเทศเซอร์เบีย ผู้นำประเทศได้ประกาศให้ตรวจคอยติดตาม</w:t>
      </w:r>
      <w:r w:rsidR="005705A7" w:rsidRPr="00487686">
        <w:rPr>
          <w:rFonts w:ascii="TH SarabunPSK" w:hAnsi="TH SarabunPSK" w:cs="TH SarabunPSK" w:hint="cs"/>
          <w:color w:val="000000" w:themeColor="text1"/>
          <w:sz w:val="32"/>
          <w:szCs w:val="32"/>
          <w:cs/>
        </w:rPr>
        <w:t>คนพลัดถิ่นที่เดินทางกลับมาจากอิตาลี ซึ่งเป็นประเทศที่มีการแพร่ระบาดของเชื้อ</w:t>
      </w:r>
      <w:r w:rsidR="005705A7" w:rsidRPr="00487686">
        <w:rPr>
          <w:rFonts w:ascii="TH SarabunPSK" w:hAnsi="TH SarabunPSK" w:cs="TH SarabunPSK"/>
          <w:color w:val="000000" w:themeColor="text1"/>
          <w:sz w:val="32"/>
          <w:szCs w:val="32"/>
        </w:rPr>
        <w:t xml:space="preserve">    </w:t>
      </w:r>
      <w:r w:rsidR="005705A7" w:rsidRPr="00487686">
        <w:rPr>
          <w:rFonts w:ascii="TH SarabunPSK" w:hAnsi="TH SarabunPSK" w:cs="TH SarabunPSK" w:hint="cs"/>
          <w:color w:val="000000" w:themeColor="text1"/>
          <w:sz w:val="32"/>
          <w:szCs w:val="32"/>
          <w:cs/>
        </w:rPr>
        <w:t xml:space="preserve">โควิด </w:t>
      </w:r>
      <w:r w:rsidR="005705A7" w:rsidRPr="00487686">
        <w:rPr>
          <w:rFonts w:ascii="TH SarabunPSK" w:hAnsi="TH SarabunPSK" w:cs="TH SarabunPSK"/>
          <w:color w:val="000000" w:themeColor="text1"/>
          <w:sz w:val="32"/>
          <w:szCs w:val="32"/>
        </w:rPr>
        <w:t xml:space="preserve">19 </w:t>
      </w:r>
      <w:r w:rsidR="005705A7" w:rsidRPr="00487686">
        <w:rPr>
          <w:rFonts w:ascii="TH SarabunPSK" w:hAnsi="TH SarabunPSK" w:cs="TH SarabunPSK" w:hint="cs"/>
          <w:color w:val="000000" w:themeColor="text1"/>
          <w:sz w:val="32"/>
          <w:szCs w:val="32"/>
          <w:cs/>
        </w:rPr>
        <w:t>นอกจากนั้นบางประเทศมีการล่าแม่มด อย่างในมอนเตรเนโกร มีองค์กรประสานงานด้านโรคระบาดแห่งชาติให้ใช้วิธีการเผยแพร่ชื่อของคนที่ถูกรัฐสั่งให้กักตัว ทำให้คนกลุ่มดังกล่าวตกเป็นเหยื่อของการใช้วาจา</w:t>
      </w:r>
      <w:r w:rsidR="00FC0FF1">
        <w:rPr>
          <w:rFonts w:ascii="TH SarabunPSK" w:hAnsi="TH SarabunPSK" w:cs="TH SarabunPSK" w:hint="cs"/>
          <w:color w:val="000000" w:themeColor="text1"/>
          <w:sz w:val="32"/>
          <w:szCs w:val="32"/>
          <w:cs/>
        </w:rPr>
        <w:t xml:space="preserve">     </w:t>
      </w:r>
      <w:r w:rsidR="005705A7" w:rsidRPr="00487686">
        <w:rPr>
          <w:rFonts w:ascii="TH SarabunPSK" w:hAnsi="TH SarabunPSK" w:cs="TH SarabunPSK" w:hint="cs"/>
          <w:color w:val="000000" w:themeColor="text1"/>
          <w:sz w:val="32"/>
          <w:szCs w:val="32"/>
          <w:cs/>
        </w:rPr>
        <w:t xml:space="preserve">ข่มเหงด้วยความเกลียดชัง </w:t>
      </w:r>
      <w:sdt>
        <w:sdtPr>
          <w:rPr>
            <w:rFonts w:ascii="TH SarabunPSK" w:hAnsi="TH SarabunPSK" w:cs="TH SarabunPSK" w:hint="cs"/>
            <w:color w:val="000000" w:themeColor="text1"/>
            <w:sz w:val="32"/>
            <w:szCs w:val="32"/>
            <w:cs/>
          </w:rPr>
          <w:id w:val="4096961"/>
          <w:citation/>
        </w:sdtPr>
        <w:sdtEndPr/>
        <w:sdtContent>
          <w:r w:rsidR="005705A7" w:rsidRPr="00487686">
            <w:rPr>
              <w:rFonts w:ascii="TH SarabunPSK" w:hAnsi="TH SarabunPSK" w:cs="TH SarabunPSK"/>
              <w:color w:val="000000" w:themeColor="text1"/>
              <w:sz w:val="32"/>
              <w:szCs w:val="32"/>
              <w:cs/>
            </w:rPr>
            <w:fldChar w:fldCharType="begin"/>
          </w:r>
          <w:r w:rsidR="005705A7" w:rsidRPr="00487686">
            <w:rPr>
              <w:rFonts w:ascii="TH SarabunPSK" w:hAnsi="TH SarabunPSK" w:cs="TH SarabunPSK"/>
              <w:color w:val="000000" w:themeColor="text1"/>
              <w:sz w:val="32"/>
              <w:szCs w:val="32"/>
            </w:rPr>
            <w:instrText xml:space="preserve"> CITATION </w:instrText>
          </w:r>
          <w:r w:rsidR="005705A7" w:rsidRPr="00487686">
            <w:rPr>
              <w:rFonts w:ascii="TH SarabunPSK" w:hAnsi="TH SarabunPSK" w:cs="TH SarabunPSK"/>
              <w:color w:val="000000" w:themeColor="text1"/>
              <w:sz w:val="32"/>
              <w:szCs w:val="32"/>
              <w:cs/>
            </w:rPr>
            <w:instrText>ประ</w:instrText>
          </w:r>
          <w:r w:rsidR="005705A7" w:rsidRPr="00487686">
            <w:rPr>
              <w:rFonts w:ascii="TH SarabunPSK" w:hAnsi="TH SarabunPSK" w:cs="TH SarabunPSK"/>
              <w:color w:val="000000" w:themeColor="text1"/>
              <w:sz w:val="32"/>
              <w:szCs w:val="32"/>
            </w:rPr>
            <w:instrText xml:space="preserve">631 \l 1033 </w:instrText>
          </w:r>
          <w:r w:rsidR="005705A7"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(ประชาไท</w:t>
          </w:r>
          <w:r w:rsidR="005705A7" w:rsidRPr="00487686">
            <w:rPr>
              <w:rFonts w:ascii="TH SarabunPSK" w:hAnsi="TH SarabunPSK" w:cs="TH SarabunPSK" w:hint="cs"/>
              <w:noProof/>
              <w:color w:val="000000" w:themeColor="text1"/>
              <w:sz w:val="32"/>
              <w:szCs w:val="32"/>
            </w:rPr>
            <w:t xml:space="preserve">, </w:t>
          </w:r>
          <w:r w:rsidR="005705A7" w:rsidRPr="00487686">
            <w:rPr>
              <w:rFonts w:ascii="TH SarabunPSK" w:hAnsi="TH SarabunPSK" w:cs="TH SarabunPSK" w:hint="cs"/>
              <w:noProof/>
              <w:color w:val="000000" w:themeColor="text1"/>
              <w:sz w:val="32"/>
              <w:szCs w:val="32"/>
              <w:cs/>
            </w:rPr>
            <w:t>2563)</w:t>
          </w:r>
          <w:r w:rsidR="005705A7" w:rsidRPr="00487686">
            <w:rPr>
              <w:rFonts w:ascii="TH SarabunPSK" w:hAnsi="TH SarabunPSK" w:cs="TH SarabunPSK"/>
              <w:color w:val="000000" w:themeColor="text1"/>
              <w:sz w:val="32"/>
              <w:szCs w:val="32"/>
              <w:cs/>
            </w:rPr>
            <w:fldChar w:fldCharType="end"/>
          </w:r>
        </w:sdtContent>
      </w:sdt>
    </w:p>
    <w:p w14:paraId="4C3BA56F" w14:textId="77777777"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 xml:space="preserve">3. ปัญหาการเข้าถึงข้อมูลข่าวสารของประชาชน ที่มาจากหลายปัจจัย เช่น การกำหนดมาตรการของรัฐในการเก็บข้อมูลข่าวสาร ที่เป็นข้อวิพากษ์วิจารณ์การดำเนินงานของรัฐบาล หรือการแสดงความเห็นที่ต่างจากรัฐ    ถือได้ว่าเป็นการลิดลอนสิทธิเสรีภาพในการแสดงความคิดเห็นของประชาชน นอกจากนี้ยังพบว่ามีปัญหาความเหลื่อมล้ำของการเข้าถึงข้อมูลข่าวสารสารธารณะและข้อมูลที่เป็นสาธารณะประโยชน์ของกลุ่มประชาชนที่ยากจน </w:t>
      </w:r>
    </w:p>
    <w:p w14:paraId="4C110821" w14:textId="4BC4A164" w:rsidR="006C51D0" w:rsidRPr="00487686" w:rsidRDefault="006C51D0" w:rsidP="006C51D0">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เช่น กรณีของการลงทะเบียน “เราไม่ทิ้งกัน” ของรัฐบาลที่มีความพยายามที่จะจ่ายเงินเยียวยาผู้ที่ได้รับผลกระทบจากสถานการณ์การแพร่ระบาดของเชื้อโควิด 19 ผ่านการลงทะเบียนมาตรการดังกล่าวนี้ได้แสดงให้เห็นถึงการ</w:t>
      </w:r>
      <w:r w:rsidRPr="00487686">
        <w:rPr>
          <w:rFonts w:ascii="TH SarabunPSK" w:hAnsi="TH SarabunPSK" w:cs="TH SarabunPSK"/>
          <w:color w:val="000000" w:themeColor="text1"/>
          <w:sz w:val="32"/>
          <w:szCs w:val="32"/>
          <w:cs/>
        </w:rPr>
        <w:lastRenderedPageBreak/>
        <w:t>สร้างความเหลื่อมล้ำอย่างเห็นได้ชัดกล่าว ยังคงมีประชาชนจำนวนมากที่เข้าไม่ถึงต่อการรับสิทธิดังกล่าว อาจเป็นเพราะการเข้าไม่ถึงข่าวสาร การที่ไม่มีความรู้ด้านเทคโนโลยี การที่ไม่มีสมาร์ทโฟนเพื่อใช้ในการลงทะเบียน การไม่มีบัญชีธนาคาร รวมถึงการจำกัดสิทธิผู้ที่จะได้รับการเยียวยาแค่บางอาชีพ อีกหนึ่งประเด็นถ้าหากจะไม่กล่าวถึงคงเป็นไปไม่ได้สำหรับมาตรการการเรียนออนไลน์ของนักเรียน ที่เป็นเหตุการณ์ซึ่งสะท้อนให้เห็นถึงความเหลื่อมล้ำทางการศึกษาอย่างรุนแรง การปิดโรงเรียนและกำหนดมาตรการให้เรียนออนไลน์อยู่บ้าน เป็นสิ่งที่รัฐไม่เคยคำนึงถึงผลกระทบที่จะตามมาอย่างรอบคอบ เพราะยังมีนักเรียนจำนวนมากที่ไม่มีความพร้อมทางด้านอุปกรณ์ และการเชื่อมต่อสัญญาณ อีกทั้งผู้ปกครองยังขาดความรู้ความเข้าใจที่จะต้องดูแลให้คำแนะนำเด็กระหว่างการเรียน การจัดการเรียนการสอนเช่นนี้ยังถือเป็นเรื่องที่ซับซ้อนกับครอบครัวที่อยู่ตามชนบท อีกทั้งยังอาจทำให้เด็กเสียโอกาสทางการศึกษาได้ ความเหลื่อมล้ำที่เกิดขึ้นนั้นเป็นสิ่งที่เกิดขึ้นจากการใช้เทคโนโลยีที่ไม่เท่าเทียมกัน</w:t>
      </w:r>
    </w:p>
    <w:p w14:paraId="33A02EC6" w14:textId="7AE647E3" w:rsidR="00543BCF" w:rsidRPr="00487686" w:rsidRDefault="00EC2EE6" w:rsidP="00EC2EE6">
      <w:pPr>
        <w:spacing w:after="0" w:line="240" w:lineRule="auto"/>
        <w:contextualSpacing/>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นอกจากนี้แล้วยังมีแผนแม่บทเทคโนโลยีสารสนเทศและการสื่อสาร</w:t>
      </w:r>
      <w:r w:rsidR="00BC1677" w:rsidRPr="00487686">
        <w:rPr>
          <w:rFonts w:ascii="TH SarabunPSK" w:hAnsi="TH SarabunPSK" w:cs="TH SarabunPSK" w:hint="cs"/>
          <w:color w:val="000000" w:themeColor="text1"/>
          <w:sz w:val="32"/>
          <w:szCs w:val="32"/>
          <w:cs/>
        </w:rPr>
        <w:t xml:space="preserve">ที่เป็นตัวสนับสนุนการดำเนินงานด้านการส่งเสริมเทคโนโลยีและสิทธิมนุษยชน </w:t>
      </w:r>
      <w:r w:rsidRPr="00487686">
        <w:rPr>
          <w:rFonts w:ascii="TH SarabunPSK" w:hAnsi="TH SarabunPSK" w:cs="TH SarabunPSK"/>
          <w:color w:val="000000" w:themeColor="text1"/>
          <w:sz w:val="32"/>
          <w:szCs w:val="32"/>
          <w:cs/>
        </w:rPr>
        <w:t>ที่ใช้ในปัจจุบัน คือฉบับที่ 3</w:t>
      </w:r>
      <w:r w:rsidR="00BC1677"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(พ.ศ.2560 - พ.ศ. 2564</w:t>
      </w:r>
      <w:r w:rsidR="00800905" w:rsidRPr="00487686">
        <w:rPr>
          <w:rFonts w:ascii="TH SarabunPSK" w:hAnsi="TH SarabunPSK" w:cs="TH SarabunPSK" w:hint="cs"/>
          <w:color w:val="000000" w:themeColor="text1"/>
          <w:sz w:val="32"/>
          <w:szCs w:val="32"/>
          <w:cs/>
        </w:rPr>
        <w:t>)</w:t>
      </w:r>
      <w:r w:rsidRPr="00487686">
        <w:rPr>
          <w:rFonts w:ascii="TH SarabunPSK" w:hAnsi="TH SarabunPSK" w:cs="TH SarabunPSK"/>
          <w:color w:val="000000" w:themeColor="text1"/>
          <w:sz w:val="32"/>
          <w:szCs w:val="32"/>
          <w:cs/>
        </w:rPr>
        <w:t xml:space="preserve"> ของสำนักงานคณะกรรมการสิทธิมนุษยชนแห่งชาติที่จัดทำโดยมหาวิทยาลัยศิลปกร โดยมีวิสัยทัศน์ คือ “เป็นองค์กรที่ใช้เทคโนโลยีดิจิทัลในการส่งเสริมและคุ้มครองสิทธิมนุษยชนของประเทศไทยให้มีประสิทธิภาพและประสิทธิผล” </w:t>
      </w:r>
      <w:r w:rsidR="00BC1677" w:rsidRPr="00487686">
        <w:rPr>
          <w:rFonts w:ascii="TH SarabunPSK" w:hAnsi="TH SarabunPSK" w:cs="TH SarabunPSK" w:hint="cs"/>
          <w:color w:val="000000" w:themeColor="text1"/>
          <w:sz w:val="32"/>
          <w:szCs w:val="32"/>
          <w:cs/>
        </w:rPr>
        <w:t xml:space="preserve">   </w:t>
      </w:r>
      <w:r w:rsidRPr="00487686">
        <w:rPr>
          <w:rFonts w:ascii="TH SarabunPSK" w:hAnsi="TH SarabunPSK" w:cs="TH SarabunPSK"/>
          <w:color w:val="000000" w:themeColor="text1"/>
          <w:sz w:val="32"/>
          <w:szCs w:val="32"/>
          <w:cs/>
        </w:rPr>
        <w:t>มีเป้าหมายในการพัฒนา คือ การเป็นศูนย์กลางข้อมูลในการเฝ้าระวัง ตรวจสอบ ปกป้องและการคุ้มครองสิทธิมนุษยชน (สำนักงานคณะกรรมการสิทธิมนุษยชนแห่งชาติ</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2559)</w:t>
      </w:r>
    </w:p>
    <w:p w14:paraId="6F60D67C" w14:textId="7111392C" w:rsidR="0087139C" w:rsidRPr="00487686" w:rsidRDefault="0087139C" w:rsidP="00EC2EE6">
      <w:pPr>
        <w:spacing w:after="0" w:line="240" w:lineRule="auto"/>
        <w:contextualSpacing/>
        <w:rPr>
          <w:rFonts w:ascii="TH SarabunPSK" w:hAnsi="TH SarabunPSK" w:cs="TH SarabunPSK"/>
          <w:color w:val="000000" w:themeColor="text1"/>
          <w:sz w:val="32"/>
          <w:szCs w:val="32"/>
        </w:rPr>
      </w:pPr>
    </w:p>
    <w:p w14:paraId="7A85E243" w14:textId="64316B59" w:rsidR="00172DC7" w:rsidRPr="00487686" w:rsidRDefault="00172DC7" w:rsidP="00172DC7">
      <w:pPr>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t>รัฐ</w:t>
      </w:r>
      <w:r w:rsidR="00782CC5" w:rsidRPr="00487686">
        <w:rPr>
          <w:rFonts w:ascii="TH SarabunPSK" w:hAnsi="TH SarabunPSK" w:cs="TH SarabunPSK" w:hint="cs"/>
          <w:b/>
          <w:bCs/>
          <w:color w:val="000000" w:themeColor="text1"/>
          <w:sz w:val="32"/>
          <w:szCs w:val="32"/>
          <w:cs/>
        </w:rPr>
        <w:t>บาล</w:t>
      </w:r>
      <w:r w:rsidRPr="00487686">
        <w:rPr>
          <w:rFonts w:ascii="TH SarabunPSK" w:hAnsi="TH SarabunPSK" w:cs="TH SarabunPSK" w:hint="cs"/>
          <w:b/>
          <w:bCs/>
          <w:color w:val="000000" w:themeColor="text1"/>
          <w:sz w:val="32"/>
          <w:szCs w:val="32"/>
          <w:cs/>
        </w:rPr>
        <w:t>ไทยกับบทบาทการใช้เทคโนโลยีและสิทธิมนุษยชน</w:t>
      </w:r>
    </w:p>
    <w:p w14:paraId="5DEA6A74" w14:textId="1A235CAE" w:rsidR="00AF32FB" w:rsidRPr="00487686" w:rsidRDefault="003641D2" w:rsidP="00AF32FB">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 xml:space="preserve">ปัจจุบันการใช้โซเชียลมีเดียในการโพสต์หรือแสดงความคิดเห็นต่าง ๆ ถือเป็นเรื่องปกติในสังคมโลกออนไลน์ แต่การแสดงความคิดเห็นที่กระทบต่อการทำงานของรัฐกลับกลายเป็นเรื่องที่ค่อนข้างถูกจำกัด </w:t>
      </w:r>
      <w:r w:rsidR="00AF32FB" w:rsidRPr="00487686">
        <w:rPr>
          <w:rFonts w:ascii="TH SarabunPSK" w:hAnsi="TH SarabunPSK" w:cs="TH SarabunPSK" w:hint="cs"/>
          <w:color w:val="000000" w:themeColor="text1"/>
          <w:sz w:val="32"/>
          <w:szCs w:val="32"/>
          <w:cs/>
        </w:rPr>
        <w:t>โดยเฉพาะ</w:t>
      </w:r>
      <w:r w:rsidR="00AF32FB" w:rsidRPr="00487686">
        <w:rPr>
          <w:rFonts w:ascii="TH SarabunPSK" w:hAnsi="TH SarabunPSK" w:cs="TH SarabunPSK"/>
          <w:color w:val="000000" w:themeColor="text1"/>
          <w:sz w:val="32"/>
          <w:szCs w:val="32"/>
          <w:cs/>
        </w:rPr>
        <w:t xml:space="preserve">หลังจากมีการประกาศใช้พระราชบัญญัติประกอบรัฐธรรมนูญว่าด้วยวิธีพิจารณาของศาลรัฐธรรมนูญ พ.ศ.2561 (พ.ร.ป.ศาลรัฐธรรมนูญฯ) เมื่อวันที่ 2 มีนาคม 2561 </w:t>
      </w:r>
      <w:r w:rsidR="00AF32FB" w:rsidRPr="00487686">
        <w:rPr>
          <w:rFonts w:ascii="TH SarabunPSK" w:hAnsi="TH SarabunPSK" w:cs="TH SarabunPSK" w:hint="cs"/>
          <w:color w:val="000000" w:themeColor="text1"/>
          <w:sz w:val="32"/>
          <w:szCs w:val="32"/>
          <w:cs/>
        </w:rPr>
        <w:t>มี</w:t>
      </w:r>
      <w:r w:rsidR="00AF32FB" w:rsidRPr="00487686">
        <w:rPr>
          <w:rFonts w:ascii="TH SarabunPSK" w:hAnsi="TH SarabunPSK" w:cs="TH SarabunPSK"/>
          <w:color w:val="000000" w:themeColor="text1"/>
          <w:sz w:val="32"/>
          <w:szCs w:val="32"/>
          <w:cs/>
        </w:rPr>
        <w:t>ประเด็นสำคัญ คือ ความผิดฐานละเมิดอำนาจศาลรัฐธรรมนูญ ซึ่งบัญญัติอยู่ที่มาตรา 38-39 ที่กำหนดให้ศาลรัฐธรรมนูญมีอำนาจออกข้อกำหนดใด</w:t>
      </w:r>
      <w:r w:rsidR="00AF32FB" w:rsidRPr="00487686">
        <w:rPr>
          <w:rFonts w:ascii="TH SarabunPSK" w:hAnsi="TH SarabunPSK" w:cs="TH SarabunPSK" w:hint="cs"/>
          <w:color w:val="000000" w:themeColor="text1"/>
          <w:sz w:val="32"/>
          <w:szCs w:val="32"/>
          <w:cs/>
        </w:rPr>
        <w:t xml:space="preserve"> </w:t>
      </w:r>
      <w:r w:rsidR="00AF32FB" w:rsidRPr="00487686">
        <w:rPr>
          <w:rFonts w:ascii="TH SarabunPSK" w:hAnsi="TH SarabunPSK" w:cs="TH SarabunPSK"/>
          <w:color w:val="000000" w:themeColor="text1"/>
          <w:sz w:val="32"/>
          <w:szCs w:val="32"/>
          <w:cs/>
        </w:rPr>
        <w:t>ๆ ได้ ผู้ที่วิจารณ์คำพิพากษาของศาลโดยไม่สุจริตหรือหยาบคาย หรือผู้ที่ฝ่าฝืนข้อกำหนดใด</w:t>
      </w:r>
      <w:r w:rsidR="00AF32FB" w:rsidRPr="00487686">
        <w:rPr>
          <w:rFonts w:ascii="TH SarabunPSK" w:hAnsi="TH SarabunPSK" w:cs="TH SarabunPSK" w:hint="cs"/>
          <w:color w:val="000000" w:themeColor="text1"/>
          <w:sz w:val="32"/>
          <w:szCs w:val="32"/>
          <w:cs/>
        </w:rPr>
        <w:t xml:space="preserve"> </w:t>
      </w:r>
      <w:r w:rsidR="00AF32FB" w:rsidRPr="00487686">
        <w:rPr>
          <w:rFonts w:ascii="TH SarabunPSK" w:hAnsi="TH SarabunPSK" w:cs="TH SarabunPSK"/>
          <w:color w:val="000000" w:themeColor="text1"/>
          <w:sz w:val="32"/>
          <w:szCs w:val="32"/>
          <w:cs/>
        </w:rPr>
        <w:t>ๆ อาจถูกสั่งให้มีความผิดฐานละเมิดอำนาจศาล</w:t>
      </w:r>
      <w:r w:rsidR="00AF32FB" w:rsidRPr="00487686">
        <w:rPr>
          <w:rFonts w:ascii="TH SarabunPSK" w:hAnsi="TH SarabunPSK" w:cs="TH SarabunPSK" w:hint="cs"/>
          <w:color w:val="000000" w:themeColor="text1"/>
          <w:sz w:val="32"/>
          <w:szCs w:val="32"/>
          <w:cs/>
        </w:rPr>
        <w:t xml:space="preserve"> เช่นในกรณีของ</w:t>
      </w:r>
      <w:r w:rsidRPr="00487686">
        <w:rPr>
          <w:rFonts w:ascii="TH SarabunPSK" w:hAnsi="TH SarabunPSK" w:cs="TH SarabunPSK"/>
          <w:color w:val="000000" w:themeColor="text1"/>
          <w:sz w:val="32"/>
          <w:szCs w:val="32"/>
        </w:rPr>
        <w:t xml:space="preserve"> </w:t>
      </w:r>
      <w:r w:rsidR="00AF32FB" w:rsidRPr="00487686">
        <w:rPr>
          <w:rFonts w:ascii="TH SarabunPSK" w:hAnsi="TH SarabunPSK" w:cs="TH SarabunPSK"/>
          <w:color w:val="000000" w:themeColor="text1"/>
          <w:sz w:val="32"/>
          <w:szCs w:val="32"/>
          <w:cs/>
        </w:rPr>
        <w:t>รศ.โกวิท วงศ์สุรวัฒน์ นักวิชาการด้านรัฐศาสตร์</w:t>
      </w:r>
      <w:r w:rsidR="00AF32FB" w:rsidRPr="00487686">
        <w:rPr>
          <w:rFonts w:ascii="TH SarabunPSK" w:hAnsi="TH SarabunPSK" w:cs="TH SarabunPSK" w:hint="cs"/>
          <w:color w:val="000000" w:themeColor="text1"/>
          <w:sz w:val="32"/>
          <w:szCs w:val="32"/>
          <w:cs/>
        </w:rPr>
        <w:t xml:space="preserve"> สำ</w:t>
      </w:r>
      <w:r w:rsidRPr="00487686">
        <w:rPr>
          <w:rFonts w:ascii="TH SarabunPSK" w:hAnsi="TH SarabunPSK" w:cs="TH SarabunPSK"/>
          <w:color w:val="000000" w:themeColor="text1"/>
          <w:sz w:val="32"/>
          <w:szCs w:val="32"/>
          <w:cs/>
        </w:rPr>
        <w:t>นักงานศาลรัฐธรรมนูญได้ออกจดหมายเชิญ เข้าชี้แจงข้อเท็จจริงจากการโพสต์ข้อความในทวีตเตอร์วิจารณ์ศาลรัฐธรรมนูญอย่างไม่เหมาะสมว่า “ศาลรัฐธรรมนูญรับคำร้อง 32 ส.ส.ปมหุ้นสื่อ แต่ไม่ต้องหยุดปฏิบัติหน้าที่น่าจะเกินคำว่า ”ด้าน” เสียแล้ว”</w:t>
      </w:r>
    </w:p>
    <w:p w14:paraId="56F026FF" w14:textId="56E18820" w:rsidR="003641D2" w:rsidRPr="00487686" w:rsidRDefault="00633FE4" w:rsidP="00AF32FB">
      <w:pPr>
        <w:spacing w:after="0" w:line="240" w:lineRule="auto"/>
        <w:rPr>
          <w:rFonts w:ascii="TH SarabunPSK" w:hAnsi="TH SarabunPSK" w:cs="TH SarabunPSK"/>
          <w:color w:val="000000" w:themeColor="text1"/>
          <w:sz w:val="32"/>
          <w:szCs w:val="32"/>
        </w:rPr>
      </w:pPr>
      <w:sdt>
        <w:sdtPr>
          <w:rPr>
            <w:rFonts w:ascii="TH SarabunPSK" w:hAnsi="TH SarabunPSK" w:cs="TH SarabunPSK" w:hint="cs"/>
            <w:color w:val="000000" w:themeColor="text1"/>
            <w:sz w:val="32"/>
            <w:szCs w:val="32"/>
            <w:cs/>
          </w:rPr>
          <w:id w:val="50585850"/>
          <w:citation/>
        </w:sdtPr>
        <w:sdtEndPr/>
        <w:sdtContent>
          <w:r w:rsidR="00AF32FB" w:rsidRPr="00487686">
            <w:rPr>
              <w:rFonts w:ascii="TH SarabunPSK" w:hAnsi="TH SarabunPSK" w:cs="TH SarabunPSK"/>
              <w:color w:val="000000" w:themeColor="text1"/>
              <w:sz w:val="32"/>
              <w:szCs w:val="32"/>
              <w:cs/>
            </w:rPr>
            <w:fldChar w:fldCharType="begin"/>
          </w:r>
          <w:r w:rsidR="00AF32FB" w:rsidRPr="00487686">
            <w:rPr>
              <w:rFonts w:ascii="TH SarabunPSK" w:hAnsi="TH SarabunPSK" w:cs="TH SarabunPSK"/>
              <w:color w:val="000000" w:themeColor="text1"/>
              <w:sz w:val="32"/>
              <w:szCs w:val="32"/>
            </w:rPr>
            <w:instrText xml:space="preserve"> CITATION iLa62 \l 1033 </w:instrText>
          </w:r>
          <w:r w:rsidR="00AF32FB"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w:t>
          </w:r>
          <w:r w:rsidR="005705A7" w:rsidRPr="00487686">
            <w:rPr>
              <w:rFonts w:ascii="TH SarabunPSK" w:hAnsi="TH SarabunPSK" w:cs="TH SarabunPSK" w:hint="cs"/>
              <w:noProof/>
              <w:color w:val="000000" w:themeColor="text1"/>
              <w:sz w:val="32"/>
              <w:szCs w:val="32"/>
            </w:rPr>
            <w:t xml:space="preserve">iLaw, </w:t>
          </w:r>
          <w:r w:rsidR="005705A7" w:rsidRPr="00487686">
            <w:rPr>
              <w:rFonts w:ascii="TH SarabunPSK" w:hAnsi="TH SarabunPSK" w:cs="TH SarabunPSK" w:hint="cs"/>
              <w:noProof/>
              <w:color w:val="000000" w:themeColor="text1"/>
              <w:sz w:val="32"/>
              <w:szCs w:val="32"/>
              <w:cs/>
            </w:rPr>
            <w:t>2562)</w:t>
          </w:r>
          <w:r w:rsidR="00AF32FB" w:rsidRPr="00487686">
            <w:rPr>
              <w:rFonts w:ascii="TH SarabunPSK" w:hAnsi="TH SarabunPSK" w:cs="TH SarabunPSK"/>
              <w:color w:val="000000" w:themeColor="text1"/>
              <w:sz w:val="32"/>
              <w:szCs w:val="32"/>
              <w:cs/>
            </w:rPr>
            <w:fldChar w:fldCharType="end"/>
          </w:r>
        </w:sdtContent>
      </w:sdt>
      <w:r w:rsidR="003641D2" w:rsidRPr="00487686">
        <w:rPr>
          <w:rFonts w:ascii="TH SarabunPSK" w:hAnsi="TH SarabunPSK" w:cs="TH SarabunPSK" w:hint="cs"/>
          <w:color w:val="000000" w:themeColor="text1"/>
          <w:sz w:val="32"/>
          <w:szCs w:val="32"/>
          <w:cs/>
        </w:rPr>
        <w:t xml:space="preserve"> </w:t>
      </w:r>
      <w:r w:rsidR="004C7B27" w:rsidRPr="00487686">
        <w:rPr>
          <w:rFonts w:ascii="TH SarabunPSK" w:hAnsi="TH SarabunPSK" w:cs="TH SarabunPSK" w:hint="cs"/>
          <w:color w:val="000000" w:themeColor="text1"/>
          <w:sz w:val="32"/>
          <w:szCs w:val="32"/>
          <w:cs/>
        </w:rPr>
        <w:t>และในช่วงการเลือกตั้งปี พ.ศ.</w:t>
      </w:r>
      <w:r w:rsidR="004C7B27" w:rsidRPr="00487686">
        <w:rPr>
          <w:rFonts w:ascii="TH SarabunPSK" w:hAnsi="TH SarabunPSK" w:cs="TH SarabunPSK"/>
          <w:color w:val="000000" w:themeColor="text1"/>
          <w:sz w:val="32"/>
          <w:szCs w:val="32"/>
        </w:rPr>
        <w:t xml:space="preserve">2562 </w:t>
      </w:r>
      <w:r w:rsidR="004C7B27" w:rsidRPr="00487686">
        <w:rPr>
          <w:rFonts w:ascii="TH SarabunPSK" w:hAnsi="TH SarabunPSK" w:cs="TH SarabunPSK" w:hint="cs"/>
          <w:color w:val="000000" w:themeColor="text1"/>
          <w:sz w:val="32"/>
          <w:szCs w:val="32"/>
          <w:cs/>
        </w:rPr>
        <w:t xml:space="preserve">ที่ผ่านมา ได้มีผู้วิพากษ์วิจารณ์การทำงานของ กกต. ผ่านทางโลกออนไลน์จำนวนมาก </w:t>
      </w:r>
      <w:r w:rsidR="00FD4538" w:rsidRPr="00487686">
        <w:rPr>
          <w:rFonts w:ascii="TH SarabunPSK" w:hAnsi="TH SarabunPSK" w:cs="TH SarabunPSK" w:hint="cs"/>
          <w:color w:val="000000" w:themeColor="text1"/>
          <w:sz w:val="32"/>
          <w:szCs w:val="32"/>
          <w:cs/>
        </w:rPr>
        <w:t>จึงได้มีการ</w:t>
      </w:r>
      <w:r w:rsidR="004C7B27" w:rsidRPr="00487686">
        <w:rPr>
          <w:rFonts w:ascii="TH SarabunPSK" w:hAnsi="TH SarabunPSK" w:cs="TH SarabunPSK"/>
          <w:color w:val="000000" w:themeColor="text1"/>
          <w:sz w:val="32"/>
          <w:szCs w:val="32"/>
          <w:cs/>
        </w:rPr>
        <w:t>มอบหมายให้เจ้าหน้าที่ที่เกี่ยวข้องไปตรวจสอบหากพบว่ามีการบิดเบือนข้อเท็จจริงและทำให้</w:t>
      </w:r>
      <w:r w:rsidR="00FD4538" w:rsidRPr="00487686">
        <w:rPr>
          <w:rFonts w:ascii="TH SarabunPSK" w:hAnsi="TH SarabunPSK" w:cs="TH SarabunPSK" w:hint="cs"/>
          <w:color w:val="000000" w:themeColor="text1"/>
          <w:sz w:val="32"/>
          <w:szCs w:val="32"/>
          <w:cs/>
        </w:rPr>
        <w:t xml:space="preserve"> </w:t>
      </w:r>
      <w:r w:rsidR="004C7B27" w:rsidRPr="00487686">
        <w:rPr>
          <w:rFonts w:ascii="TH SarabunPSK" w:hAnsi="TH SarabunPSK" w:cs="TH SarabunPSK"/>
          <w:color w:val="000000" w:themeColor="text1"/>
          <w:sz w:val="32"/>
          <w:szCs w:val="32"/>
          <w:cs/>
        </w:rPr>
        <w:t>กกต. เสียหายจะดำเนินคดีตามกฎหมายทันที</w:t>
      </w:r>
      <w:r w:rsidR="00FD4538" w:rsidRPr="00487686">
        <w:rPr>
          <w:rFonts w:ascii="TH SarabunPSK" w:hAnsi="TH SarabunPSK" w:cs="TH SarabunPSK" w:hint="cs"/>
          <w:color w:val="000000" w:themeColor="text1"/>
          <w:sz w:val="32"/>
          <w:szCs w:val="32"/>
          <w:cs/>
        </w:rPr>
        <w:t xml:space="preserve"> ซึ่งการดำเนินการดังกล่าวทั้งสองสถานการณ์นี้อาจเป็นวิธีการที่จะสร้างความกลัวให้กับประชาชน และไม่กล้าวิพากษ์วิจารณ์การทำงานของรัฐต่อไป</w:t>
      </w:r>
    </w:p>
    <w:p w14:paraId="7BCCA83F" w14:textId="2C6EF6E7" w:rsidR="00700017" w:rsidRPr="00487686" w:rsidRDefault="00782CC5" w:rsidP="00172DC7">
      <w:pPr>
        <w:rPr>
          <w:rFonts w:ascii="TH SarabunPSK" w:hAnsi="TH SarabunPSK" w:cs="TH SarabunPSK"/>
          <w:b/>
          <w:bCs/>
          <w:color w:val="000000" w:themeColor="text1"/>
          <w:sz w:val="32"/>
          <w:szCs w:val="32"/>
        </w:rPr>
      </w:pPr>
      <w:r w:rsidRPr="00487686">
        <w:rPr>
          <w:rFonts w:ascii="TH SarabunPSK" w:hAnsi="TH SarabunPSK" w:cs="TH SarabunPSK"/>
          <w:color w:val="000000" w:themeColor="text1"/>
          <w:sz w:val="32"/>
          <w:szCs w:val="32"/>
          <w:cs/>
        </w:rPr>
        <w:lastRenderedPageBreak/>
        <w:tab/>
      </w:r>
      <w:r w:rsidR="00700017" w:rsidRPr="00487686">
        <w:rPr>
          <w:rFonts w:ascii="TH SarabunPSK" w:hAnsi="TH SarabunPSK" w:cs="TH SarabunPSK"/>
          <w:b/>
          <w:bCs/>
          <w:color w:val="000000" w:themeColor="text1"/>
          <w:sz w:val="32"/>
          <w:szCs w:val="32"/>
          <w:cs/>
        </w:rPr>
        <w:t>ศูนย์ต่อต้านข่าวปลอม (</w:t>
      </w:r>
      <w:r w:rsidR="00700017" w:rsidRPr="00487686">
        <w:rPr>
          <w:rFonts w:ascii="TH SarabunPSK" w:hAnsi="TH SarabunPSK" w:cs="TH SarabunPSK"/>
          <w:b/>
          <w:bCs/>
          <w:color w:val="000000" w:themeColor="text1"/>
          <w:sz w:val="32"/>
          <w:szCs w:val="32"/>
        </w:rPr>
        <w:t>Anti Fake News Center)</w:t>
      </w:r>
    </w:p>
    <w:p w14:paraId="7DB55E73" w14:textId="66377C7C" w:rsidR="00782CC5" w:rsidRPr="00487686" w:rsidRDefault="00700017" w:rsidP="00172DC7">
      <w:pPr>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00695529" w:rsidRPr="00487686">
        <w:rPr>
          <w:rFonts w:ascii="TH SarabunPSK" w:hAnsi="TH SarabunPSK" w:cs="TH SarabunPSK" w:hint="cs"/>
          <w:color w:val="000000" w:themeColor="text1"/>
          <w:sz w:val="32"/>
          <w:szCs w:val="32"/>
          <w:cs/>
        </w:rPr>
        <w:t xml:space="preserve">เมื่อเทคโนโลยีบนโลกออนไลน์เข้ามามีบทบาทอย่างมากต่อการดำเนินชีวิตในปัจจุบัน ปัญหาการเผยแพร่ข่าวปลอมหรือ </w:t>
      </w:r>
      <w:r w:rsidR="00695529" w:rsidRPr="00487686">
        <w:rPr>
          <w:rFonts w:ascii="TH SarabunPSK" w:hAnsi="TH SarabunPSK" w:cs="TH SarabunPSK"/>
          <w:color w:val="000000" w:themeColor="text1"/>
          <w:sz w:val="32"/>
          <w:szCs w:val="32"/>
        </w:rPr>
        <w:t xml:space="preserve">Fake News </w:t>
      </w:r>
      <w:r w:rsidR="00695529" w:rsidRPr="00487686">
        <w:rPr>
          <w:rFonts w:ascii="TH SarabunPSK" w:hAnsi="TH SarabunPSK" w:cs="TH SarabunPSK" w:hint="cs"/>
          <w:color w:val="000000" w:themeColor="text1"/>
          <w:sz w:val="32"/>
          <w:szCs w:val="32"/>
          <w:cs/>
        </w:rPr>
        <w:t>จึงเป็นปัญหาที่เกิดขึ้นตามมาเนื่องจากว่าใครก็สามารถที่จะใช้สื่อเพื่อนำเสนอหรือเผยแพร่ข่าวสารบนโลกออนไลน์ได้ทั้งหมด ซึ่งหากเป็นข้อมูลที่ปราศจากความจริงจะเกิดผลกระทบและสร้างความเสียหายทั้งระดับปัจเจกบุคคลและระดับประเทศได้ สิ่งเหล่านี้ทำให้หน่วยงานภาครัฐโดยกระทรวงดิจิทัลเพื่อเศรษฐกิจและสังคม หน่วยงานหลักที่ทำหน้าที่ในการจัดตั้งศูนย์ต่อต้านข่าวปลอม (</w:t>
      </w:r>
      <w:r w:rsidR="00695529" w:rsidRPr="00487686">
        <w:rPr>
          <w:rFonts w:ascii="TH SarabunPSK" w:hAnsi="TH SarabunPSK" w:cs="TH SarabunPSK"/>
          <w:color w:val="000000" w:themeColor="text1"/>
          <w:sz w:val="32"/>
          <w:szCs w:val="32"/>
        </w:rPr>
        <w:t>Anti Fake News Center</w:t>
      </w:r>
      <w:r w:rsidR="00695529" w:rsidRPr="00487686">
        <w:rPr>
          <w:rFonts w:ascii="TH SarabunPSK" w:hAnsi="TH SarabunPSK" w:cs="TH SarabunPSK" w:hint="cs"/>
          <w:color w:val="000000" w:themeColor="text1"/>
          <w:sz w:val="32"/>
          <w:szCs w:val="32"/>
          <w:cs/>
        </w:rPr>
        <w:t xml:space="preserve">) </w:t>
      </w:r>
      <w:r w:rsidR="006C6053" w:rsidRPr="00487686">
        <w:rPr>
          <w:rFonts w:ascii="TH SarabunPSK" w:hAnsi="TH SarabunPSK" w:cs="TH SarabunPSK" w:hint="cs"/>
          <w:color w:val="000000" w:themeColor="text1"/>
          <w:sz w:val="32"/>
          <w:szCs w:val="32"/>
          <w:cs/>
        </w:rPr>
        <w:t>ร่วมกับ</w:t>
      </w:r>
      <w:r w:rsidR="006C6053" w:rsidRPr="00487686">
        <w:rPr>
          <w:rFonts w:ascii="TH SarabunPSK" w:hAnsi="TH SarabunPSK" w:cs="TH SarabunPSK"/>
          <w:color w:val="000000" w:themeColor="text1"/>
          <w:sz w:val="32"/>
          <w:szCs w:val="32"/>
          <w:cs/>
        </w:rPr>
        <w:t>ศูนย์ปราบปรามอาชญากรรมทางเทคโนโลยีสารสนเทศ สำนักงานตำรวจแห่งชาติ (ศปอส.ตร.)</w:t>
      </w:r>
      <w:r w:rsidR="006C6053" w:rsidRPr="00487686">
        <w:rPr>
          <w:rFonts w:ascii="TH SarabunPSK" w:hAnsi="TH SarabunPSK" w:cs="TH SarabunPSK" w:hint="cs"/>
          <w:color w:val="000000" w:themeColor="text1"/>
          <w:sz w:val="32"/>
          <w:szCs w:val="32"/>
          <w:cs/>
        </w:rPr>
        <w:t xml:space="preserve"> </w:t>
      </w:r>
      <w:r w:rsidR="00695529" w:rsidRPr="00487686">
        <w:rPr>
          <w:rFonts w:ascii="TH SarabunPSK" w:hAnsi="TH SarabunPSK" w:cs="TH SarabunPSK" w:hint="cs"/>
          <w:color w:val="000000" w:themeColor="text1"/>
          <w:sz w:val="32"/>
          <w:szCs w:val="32"/>
          <w:cs/>
        </w:rPr>
        <w:t xml:space="preserve">เน้นดูแลข่าวสารที่กระทบต่อความปลอดภัยในชีวิตและทรัพย์สินของประชาชน และเพื่อให้ประชาชนได้รับข้อมูลข่าวสารที่ถูกต้อง </w:t>
      </w:r>
      <w:r w:rsidR="005C57E8" w:rsidRPr="00487686">
        <w:rPr>
          <w:rFonts w:ascii="TH SarabunPSK" w:hAnsi="TH SarabunPSK" w:cs="TH SarabunPSK" w:hint="cs"/>
          <w:color w:val="000000" w:themeColor="text1"/>
          <w:sz w:val="32"/>
          <w:szCs w:val="32"/>
          <w:cs/>
        </w:rPr>
        <w:t>แต่ทั้งนี้อาจมีคำถามว่าศูนย์</w:t>
      </w:r>
      <w:r w:rsidR="005C57E8" w:rsidRPr="00487686">
        <w:rPr>
          <w:color w:val="000000" w:themeColor="text1"/>
        </w:rPr>
        <w:t xml:space="preserve"> </w:t>
      </w:r>
      <w:r w:rsidR="005C57E8" w:rsidRPr="00487686">
        <w:rPr>
          <w:rFonts w:ascii="TH SarabunPSK" w:hAnsi="TH SarabunPSK" w:cs="TH SarabunPSK"/>
          <w:color w:val="000000" w:themeColor="text1"/>
          <w:sz w:val="32"/>
          <w:szCs w:val="32"/>
        </w:rPr>
        <w:t>Fake News</w:t>
      </w:r>
      <w:r w:rsidR="005C57E8" w:rsidRPr="00487686">
        <w:rPr>
          <w:rFonts w:ascii="TH SarabunPSK" w:hAnsi="TH SarabunPSK" w:cs="TH SarabunPSK" w:hint="cs"/>
          <w:color w:val="000000" w:themeColor="text1"/>
          <w:sz w:val="32"/>
          <w:szCs w:val="32"/>
          <w:cs/>
        </w:rPr>
        <w:t xml:space="preserve"> </w:t>
      </w:r>
      <w:r w:rsidR="005C57E8" w:rsidRPr="00487686">
        <w:rPr>
          <w:rFonts w:ascii="TH SarabunPSK" w:hAnsi="TH SarabunPSK" w:cs="TH SarabunPSK"/>
          <w:color w:val="000000" w:themeColor="text1"/>
          <w:sz w:val="32"/>
          <w:szCs w:val="32"/>
          <w:cs/>
        </w:rPr>
        <w:t>เป็นการกำจัด และทำลายข่าวปลอมที่เป็นโทษกับรัฐบาลเท่านั้น</w:t>
      </w:r>
      <w:r w:rsidR="005C57E8" w:rsidRPr="00487686">
        <w:rPr>
          <w:rFonts w:ascii="TH SarabunPSK" w:hAnsi="TH SarabunPSK" w:cs="TH SarabunPSK" w:hint="cs"/>
          <w:color w:val="000000" w:themeColor="text1"/>
          <w:sz w:val="32"/>
          <w:szCs w:val="32"/>
          <w:cs/>
        </w:rPr>
        <w:t xml:space="preserve">หรือไม่ </w:t>
      </w:r>
      <w:r w:rsidR="005C57E8" w:rsidRPr="00487686">
        <w:rPr>
          <w:rFonts w:ascii="TH SarabunPSK" w:hAnsi="TH SarabunPSK" w:cs="TH SarabunPSK"/>
          <w:color w:val="000000" w:themeColor="text1"/>
          <w:sz w:val="32"/>
          <w:szCs w:val="32"/>
        </w:rPr>
        <w:t xml:space="preserve">? </w:t>
      </w:r>
      <w:sdt>
        <w:sdtPr>
          <w:rPr>
            <w:rFonts w:ascii="TH SarabunPSK" w:hAnsi="TH SarabunPSK" w:cs="TH SarabunPSK"/>
            <w:color w:val="000000" w:themeColor="text1"/>
            <w:sz w:val="32"/>
            <w:szCs w:val="32"/>
          </w:rPr>
          <w:id w:val="-1372681053"/>
          <w:citation/>
        </w:sdtPr>
        <w:sdtEndPr/>
        <w:sdtContent>
          <w:r w:rsidR="005C57E8" w:rsidRPr="00487686">
            <w:rPr>
              <w:rFonts w:ascii="TH SarabunPSK" w:hAnsi="TH SarabunPSK" w:cs="TH SarabunPSK"/>
              <w:color w:val="000000" w:themeColor="text1"/>
              <w:sz w:val="32"/>
              <w:szCs w:val="32"/>
            </w:rPr>
            <w:fldChar w:fldCharType="begin"/>
          </w:r>
          <w:r w:rsidR="005C57E8" w:rsidRPr="00487686">
            <w:rPr>
              <w:rFonts w:ascii="TH SarabunPSK" w:hAnsi="TH SarabunPSK" w:cs="TH SarabunPSK"/>
              <w:color w:val="000000" w:themeColor="text1"/>
              <w:sz w:val="32"/>
              <w:szCs w:val="32"/>
            </w:rPr>
            <w:instrText xml:space="preserve"> CITATION Tha62 \l 1033 </w:instrText>
          </w:r>
          <w:r w:rsidR="005C57E8" w:rsidRPr="00487686">
            <w:rPr>
              <w:rFonts w:ascii="TH SarabunPSK" w:hAnsi="TH SarabunPSK" w:cs="TH SarabunPSK"/>
              <w:color w:val="000000" w:themeColor="text1"/>
              <w:sz w:val="32"/>
              <w:szCs w:val="32"/>
            </w:rPr>
            <w:fldChar w:fldCharType="separate"/>
          </w:r>
          <w:r w:rsidR="005705A7" w:rsidRPr="00487686">
            <w:rPr>
              <w:rFonts w:ascii="TH SarabunPSK" w:hAnsi="TH SarabunPSK" w:cs="TH SarabunPSK" w:hint="cs"/>
              <w:noProof/>
              <w:color w:val="000000" w:themeColor="text1"/>
              <w:sz w:val="32"/>
              <w:szCs w:val="32"/>
              <w:cs/>
            </w:rPr>
            <w:t>(</w:t>
          </w:r>
          <w:r w:rsidR="005705A7" w:rsidRPr="00487686">
            <w:rPr>
              <w:rFonts w:ascii="TH SarabunPSK" w:hAnsi="TH SarabunPSK" w:cs="TH SarabunPSK" w:hint="cs"/>
              <w:noProof/>
              <w:color w:val="000000" w:themeColor="text1"/>
              <w:sz w:val="32"/>
              <w:szCs w:val="32"/>
            </w:rPr>
            <w:t xml:space="preserve">Thai PBS NEWS, </w:t>
          </w:r>
          <w:r w:rsidR="005705A7" w:rsidRPr="00487686">
            <w:rPr>
              <w:rFonts w:ascii="TH SarabunPSK" w:hAnsi="TH SarabunPSK" w:cs="TH SarabunPSK" w:hint="cs"/>
              <w:noProof/>
              <w:color w:val="000000" w:themeColor="text1"/>
              <w:sz w:val="32"/>
              <w:szCs w:val="32"/>
              <w:cs/>
            </w:rPr>
            <w:t>2562)</w:t>
          </w:r>
          <w:r w:rsidR="005C57E8" w:rsidRPr="00487686">
            <w:rPr>
              <w:rFonts w:ascii="TH SarabunPSK" w:hAnsi="TH SarabunPSK" w:cs="TH SarabunPSK"/>
              <w:color w:val="000000" w:themeColor="text1"/>
              <w:sz w:val="32"/>
              <w:szCs w:val="32"/>
            </w:rPr>
            <w:fldChar w:fldCharType="end"/>
          </w:r>
        </w:sdtContent>
      </w:sdt>
      <w:r w:rsidR="006C6053" w:rsidRPr="00487686">
        <w:rPr>
          <w:rFonts w:ascii="TH SarabunPSK" w:hAnsi="TH SarabunPSK" w:cs="TH SarabunPSK" w:hint="cs"/>
          <w:color w:val="000000" w:themeColor="text1"/>
          <w:sz w:val="32"/>
          <w:szCs w:val="32"/>
          <w:cs/>
        </w:rPr>
        <w:t xml:space="preserve"> </w:t>
      </w:r>
    </w:p>
    <w:p w14:paraId="5E4296FE" w14:textId="4DE4FDC5" w:rsidR="00700017" w:rsidRPr="00487686" w:rsidRDefault="00700017" w:rsidP="00172DC7">
      <w:pPr>
        <w:rPr>
          <w:rFonts w:ascii="TH SarabunPSK" w:hAnsi="TH SarabunPSK" w:cs="TH SarabunPSK"/>
          <w:b/>
          <w:bCs/>
          <w:color w:val="000000" w:themeColor="text1"/>
          <w:sz w:val="32"/>
          <w:szCs w:val="32"/>
        </w:rPr>
      </w:pPr>
      <w:r w:rsidRPr="00487686">
        <w:rPr>
          <w:rFonts w:ascii="TH SarabunPSK" w:hAnsi="TH SarabunPSK" w:cs="TH SarabunPSK"/>
          <w:color w:val="000000" w:themeColor="text1"/>
          <w:sz w:val="32"/>
          <w:szCs w:val="32"/>
          <w:cs/>
        </w:rPr>
        <w:tab/>
      </w:r>
      <w:r w:rsidR="00530591" w:rsidRPr="00487686">
        <w:rPr>
          <w:rFonts w:ascii="TH SarabunPSK" w:hAnsi="TH SarabunPSK" w:cs="TH SarabunPSK" w:hint="cs"/>
          <w:b/>
          <w:bCs/>
          <w:color w:val="000000" w:themeColor="text1"/>
          <w:sz w:val="32"/>
          <w:szCs w:val="32"/>
          <w:cs/>
        </w:rPr>
        <w:t xml:space="preserve">เทคโนโลยีและสิทธิมนุษยชนในสถานการณ์โควิด </w:t>
      </w:r>
      <w:r w:rsidR="00530591" w:rsidRPr="00487686">
        <w:rPr>
          <w:rFonts w:ascii="TH SarabunPSK" w:hAnsi="TH SarabunPSK" w:cs="TH SarabunPSK"/>
          <w:b/>
          <w:bCs/>
          <w:color w:val="000000" w:themeColor="text1"/>
          <w:sz w:val="32"/>
          <w:szCs w:val="32"/>
        </w:rPr>
        <w:t>-19</w:t>
      </w:r>
    </w:p>
    <w:p w14:paraId="2F09D730" w14:textId="0DC37D28" w:rsidR="00172DC7" w:rsidRPr="00487686" w:rsidRDefault="00A715E9"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b/>
          <w:bCs/>
          <w:color w:val="000000" w:themeColor="text1"/>
          <w:sz w:val="32"/>
          <w:szCs w:val="32"/>
          <w:cs/>
        </w:rPr>
        <w:tab/>
      </w:r>
      <w:r w:rsidR="00172DC7" w:rsidRPr="00487686">
        <w:rPr>
          <w:rFonts w:ascii="TH SarabunPSK" w:hAnsi="TH SarabunPSK" w:cs="TH SarabunPSK"/>
          <w:color w:val="000000" w:themeColor="text1"/>
          <w:sz w:val="32"/>
          <w:szCs w:val="32"/>
          <w:cs/>
        </w:rPr>
        <w:t>ในช่วงสถานการณ์การแพร่ระบาดของเชื้</w:t>
      </w:r>
      <w:r w:rsidR="00F12EC3">
        <w:rPr>
          <w:rFonts w:ascii="TH SarabunPSK" w:hAnsi="TH SarabunPSK" w:cs="TH SarabunPSK" w:hint="cs"/>
          <w:color w:val="000000" w:themeColor="text1"/>
          <w:sz w:val="32"/>
          <w:szCs w:val="32"/>
          <w:cs/>
        </w:rPr>
        <w:t xml:space="preserve">อโควิด </w:t>
      </w:r>
      <w:r w:rsidR="00172DC7" w:rsidRPr="00487686">
        <w:rPr>
          <w:rFonts w:ascii="TH SarabunPSK" w:hAnsi="TH SarabunPSK" w:cs="TH SarabunPSK"/>
          <w:color w:val="000000" w:themeColor="text1"/>
          <w:sz w:val="32"/>
          <w:szCs w:val="32"/>
          <w:cs/>
        </w:rPr>
        <w:t>19 ที่ผ่านมาเราจะเห็นได้ว่า</w:t>
      </w:r>
      <w:r w:rsidR="00172DC7" w:rsidRPr="00487686">
        <w:rPr>
          <w:rFonts w:ascii="TH SarabunPSK" w:hAnsi="TH SarabunPSK" w:cs="TH SarabunPSK" w:hint="cs"/>
          <w:color w:val="000000" w:themeColor="text1"/>
          <w:sz w:val="32"/>
          <w:szCs w:val="32"/>
          <w:cs/>
        </w:rPr>
        <w:t>รัฐได้ประกาศใช้</w:t>
      </w:r>
      <w:r w:rsidR="00172DC7" w:rsidRPr="00487686">
        <w:rPr>
          <w:rFonts w:ascii="TH SarabunPSK" w:hAnsi="TH SarabunPSK" w:cs="TH SarabunPSK"/>
          <w:color w:val="000000" w:themeColor="text1"/>
          <w:sz w:val="32"/>
          <w:szCs w:val="32"/>
          <w:cs/>
        </w:rPr>
        <w:t>กฎหมายหลั</w:t>
      </w:r>
      <w:r w:rsidR="00172DC7" w:rsidRPr="00487686">
        <w:rPr>
          <w:rFonts w:ascii="TH SarabunPSK" w:hAnsi="TH SarabunPSK" w:cs="TH SarabunPSK" w:hint="cs"/>
          <w:color w:val="000000" w:themeColor="text1"/>
          <w:sz w:val="32"/>
          <w:szCs w:val="32"/>
          <w:cs/>
        </w:rPr>
        <w:t>ก</w:t>
      </w:r>
      <w:r w:rsidR="00172DC7" w:rsidRPr="00487686">
        <w:rPr>
          <w:rFonts w:ascii="TH SarabunPSK" w:hAnsi="TH SarabunPSK" w:cs="TH SarabunPSK"/>
          <w:color w:val="000000" w:themeColor="text1"/>
          <w:sz w:val="32"/>
          <w:szCs w:val="32"/>
          <w:cs/>
        </w:rPr>
        <w:t>ที่สามารถทำให้การแสดงความเห็นทางออนไลน์กลายเป็นอาชญากรรม ที่รัฐมักนำมาใช้กับประชาชน</w:t>
      </w:r>
      <w:r w:rsidR="00172DC7" w:rsidRPr="00487686">
        <w:rPr>
          <w:rFonts w:ascii="TH SarabunPSK" w:hAnsi="TH SarabunPSK" w:cs="TH SarabunPSK" w:hint="cs"/>
          <w:color w:val="000000" w:themeColor="text1"/>
          <w:sz w:val="32"/>
          <w:szCs w:val="32"/>
          <w:cs/>
        </w:rPr>
        <w:t xml:space="preserve">   </w:t>
      </w:r>
      <w:r w:rsidR="00172DC7" w:rsidRPr="00487686">
        <w:rPr>
          <w:rFonts w:ascii="TH SarabunPSK" w:hAnsi="TH SarabunPSK" w:cs="TH SarabunPSK"/>
          <w:color w:val="000000" w:themeColor="text1"/>
          <w:sz w:val="32"/>
          <w:szCs w:val="32"/>
          <w:cs/>
        </w:rPr>
        <w:t>(กุลธิดา</w:t>
      </w:r>
      <w:r w:rsidR="00172DC7" w:rsidRPr="00487686">
        <w:rPr>
          <w:rFonts w:ascii="TH SarabunPSK" w:hAnsi="TH SarabunPSK" w:cs="TH SarabunPSK" w:hint="cs"/>
          <w:color w:val="000000" w:themeColor="text1"/>
          <w:sz w:val="32"/>
          <w:szCs w:val="32"/>
          <w:cs/>
        </w:rPr>
        <w:t xml:space="preserve"> </w:t>
      </w:r>
      <w:r w:rsidR="00172DC7" w:rsidRPr="00487686">
        <w:rPr>
          <w:rFonts w:ascii="TH SarabunPSK" w:hAnsi="TH SarabunPSK" w:cs="TH SarabunPSK"/>
          <w:color w:val="000000" w:themeColor="text1"/>
          <w:sz w:val="32"/>
          <w:szCs w:val="32"/>
          <w:cs/>
        </w:rPr>
        <w:t>สามะพุทธิ</w:t>
      </w:r>
      <w:r w:rsidR="00172DC7" w:rsidRPr="00487686">
        <w:rPr>
          <w:rFonts w:ascii="TH SarabunPSK" w:hAnsi="TH SarabunPSK" w:cs="TH SarabunPSK"/>
          <w:color w:val="000000" w:themeColor="text1"/>
          <w:sz w:val="32"/>
          <w:szCs w:val="32"/>
        </w:rPr>
        <w:t xml:space="preserve">, </w:t>
      </w:r>
      <w:r w:rsidR="00172DC7" w:rsidRPr="00487686">
        <w:rPr>
          <w:rFonts w:ascii="TH SarabunPSK" w:hAnsi="TH SarabunPSK" w:cs="TH SarabunPSK"/>
          <w:color w:val="000000" w:themeColor="text1"/>
          <w:sz w:val="32"/>
          <w:szCs w:val="32"/>
          <w:cs/>
        </w:rPr>
        <w:t xml:space="preserve">2563) คือ </w:t>
      </w:r>
    </w:p>
    <w:p w14:paraId="27912B99" w14:textId="761D6C55" w:rsidR="00172DC7" w:rsidRPr="00487686" w:rsidRDefault="00172DC7"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 xml:space="preserve">1) พระราชบัญญัติการกระทำความผิดเกี่ยวกับคอมพิวเตอร์ ที่ได้รับการแก้ไขเพิ่มเติมในปี พ.ศ. 2559 </w:t>
      </w:r>
      <w:r w:rsidR="00F12EC3">
        <w:rPr>
          <w:rFonts w:ascii="TH SarabunPSK" w:hAnsi="TH SarabunPSK" w:cs="TH SarabunPSK" w:hint="cs"/>
          <w:color w:val="000000" w:themeColor="text1"/>
          <w:sz w:val="32"/>
          <w:szCs w:val="32"/>
          <w:cs/>
        </w:rPr>
        <w:t xml:space="preserve">     </w:t>
      </w:r>
      <w:bookmarkStart w:id="1" w:name="_GoBack"/>
      <w:bookmarkEnd w:id="1"/>
      <w:r w:rsidRPr="00487686">
        <w:rPr>
          <w:rFonts w:ascii="TH SarabunPSK" w:hAnsi="TH SarabunPSK" w:cs="TH SarabunPSK"/>
          <w:color w:val="000000" w:themeColor="text1"/>
          <w:sz w:val="32"/>
          <w:szCs w:val="32"/>
          <w:cs/>
        </w:rPr>
        <w:t xml:space="preserve">ที่ได้ให้อำนาจทางการในการตรวจสอบและปราบปรามเนื้อหาออนไลน์ และดำเนินคดีบุคคล </w:t>
      </w:r>
      <w:r w:rsidR="0069705B" w:rsidRPr="00487686">
        <w:rPr>
          <w:rFonts w:ascii="TH SarabunPSK" w:hAnsi="TH SarabunPSK" w:cs="TH SarabunPSK" w:hint="cs"/>
          <w:color w:val="000000" w:themeColor="text1"/>
          <w:sz w:val="32"/>
          <w:szCs w:val="32"/>
          <w:cs/>
        </w:rPr>
        <w:t>ซึ่งเกิดจาก</w:t>
      </w:r>
      <w:r w:rsidR="008C0D27" w:rsidRPr="00487686">
        <w:rPr>
          <w:rFonts w:ascii="TH SarabunPSK" w:hAnsi="TH SarabunPSK" w:cs="TH SarabunPSK"/>
          <w:color w:val="000000" w:themeColor="text1"/>
          <w:sz w:val="32"/>
          <w:szCs w:val="32"/>
          <w:cs/>
        </w:rPr>
        <w:t>จากการที่คอมพิวเตอร์และสื</w:t>
      </w:r>
      <w:r w:rsidR="0069705B" w:rsidRPr="00487686">
        <w:rPr>
          <w:rFonts w:ascii="TH SarabunPSK" w:hAnsi="TH SarabunPSK" w:cs="TH SarabunPSK" w:hint="cs"/>
          <w:color w:val="000000" w:themeColor="text1"/>
          <w:sz w:val="32"/>
          <w:szCs w:val="32"/>
          <w:cs/>
        </w:rPr>
        <w:t>่</w:t>
      </w:r>
      <w:r w:rsidR="008C0D27" w:rsidRPr="00487686">
        <w:rPr>
          <w:rFonts w:ascii="TH SarabunPSK" w:hAnsi="TH SarabunPSK" w:cs="TH SarabunPSK"/>
          <w:color w:val="000000" w:themeColor="text1"/>
          <w:sz w:val="32"/>
          <w:szCs w:val="32"/>
          <w:cs/>
        </w:rPr>
        <w:t>อ</w:t>
      </w:r>
      <w:r w:rsidR="0069705B" w:rsidRPr="00487686">
        <w:rPr>
          <w:rFonts w:ascii="TH SarabunPSK" w:hAnsi="TH SarabunPSK" w:cs="TH SarabunPSK" w:hint="cs"/>
          <w:color w:val="000000" w:themeColor="text1"/>
          <w:sz w:val="32"/>
          <w:szCs w:val="32"/>
          <w:cs/>
        </w:rPr>
        <w:t>เข้ามา</w:t>
      </w:r>
      <w:r w:rsidR="008C0D27" w:rsidRPr="00487686">
        <w:rPr>
          <w:rFonts w:ascii="TH SarabunPSK" w:hAnsi="TH SarabunPSK" w:cs="TH SarabunPSK"/>
          <w:color w:val="000000" w:themeColor="text1"/>
          <w:sz w:val="32"/>
          <w:szCs w:val="32"/>
          <w:cs/>
        </w:rPr>
        <w:t>มีบทบาทกับชีวิตและสังคมในปัจจุบัน และมีอิทธิพลกับสังคมเป็นอย่างมาก ทั้งการ</w:t>
      </w:r>
      <w:r w:rsidR="0069705B" w:rsidRPr="00487686">
        <w:rPr>
          <w:rFonts w:ascii="TH SarabunPSK" w:hAnsi="TH SarabunPSK" w:cs="TH SarabunPSK" w:hint="cs"/>
          <w:color w:val="000000" w:themeColor="text1"/>
          <w:sz w:val="32"/>
          <w:szCs w:val="32"/>
          <w:cs/>
        </w:rPr>
        <w:t xml:space="preserve">      </w:t>
      </w:r>
      <w:r w:rsidR="008C0D27" w:rsidRPr="00487686">
        <w:rPr>
          <w:rFonts w:ascii="TH SarabunPSK" w:hAnsi="TH SarabunPSK" w:cs="TH SarabunPSK"/>
          <w:color w:val="000000" w:themeColor="text1"/>
          <w:sz w:val="32"/>
          <w:szCs w:val="32"/>
          <w:cs/>
        </w:rPr>
        <w:t>โพสข้อความที่เป็นเท็จ หรือเป็นการต่อว่าพาดพิงถึงบุคคลอื่น</w:t>
      </w:r>
      <w:r w:rsidR="0069705B" w:rsidRPr="00487686">
        <w:rPr>
          <w:rFonts w:ascii="TH SarabunPSK" w:hAnsi="TH SarabunPSK" w:cs="TH SarabunPSK" w:hint="cs"/>
          <w:color w:val="000000" w:themeColor="text1"/>
          <w:sz w:val="32"/>
          <w:szCs w:val="32"/>
          <w:cs/>
        </w:rPr>
        <w:t xml:space="preserve"> </w:t>
      </w:r>
      <w:r w:rsidR="008C0D27" w:rsidRPr="00487686">
        <w:rPr>
          <w:rFonts w:ascii="TH SarabunPSK" w:hAnsi="TH SarabunPSK" w:cs="TH SarabunPSK"/>
          <w:color w:val="000000" w:themeColor="text1"/>
          <w:sz w:val="32"/>
          <w:szCs w:val="32"/>
          <w:cs/>
        </w:rPr>
        <w:t>ๆ รวมทั้ง แชร์ข้อมูลอันเป็นเท็จต่อผ่านสื่อต่าง</w:t>
      </w:r>
      <w:r w:rsidR="0069705B" w:rsidRPr="00487686">
        <w:rPr>
          <w:rFonts w:ascii="TH SarabunPSK" w:hAnsi="TH SarabunPSK" w:cs="TH SarabunPSK" w:hint="cs"/>
          <w:color w:val="000000" w:themeColor="text1"/>
          <w:sz w:val="32"/>
          <w:szCs w:val="32"/>
          <w:cs/>
        </w:rPr>
        <w:t xml:space="preserve"> </w:t>
      </w:r>
      <w:r w:rsidR="008C0D27" w:rsidRPr="00487686">
        <w:rPr>
          <w:rFonts w:ascii="TH SarabunPSK" w:hAnsi="TH SarabunPSK" w:cs="TH SarabunPSK"/>
          <w:color w:val="000000" w:themeColor="text1"/>
          <w:sz w:val="32"/>
          <w:szCs w:val="32"/>
          <w:cs/>
        </w:rPr>
        <w:t>ๆ อาจทำให้เข้าข่ายความผิด</w:t>
      </w:r>
      <w:r w:rsidR="0069705B" w:rsidRPr="00487686">
        <w:rPr>
          <w:rFonts w:ascii="TH SarabunPSK" w:hAnsi="TH SarabunPSK" w:cs="TH SarabunPSK" w:hint="cs"/>
          <w:color w:val="000000" w:themeColor="text1"/>
          <w:sz w:val="32"/>
          <w:szCs w:val="32"/>
          <w:cs/>
        </w:rPr>
        <w:t>ใน พรบ.ดังกล่าว</w:t>
      </w:r>
    </w:p>
    <w:p w14:paraId="07425A49" w14:textId="77777777" w:rsidR="00172DC7" w:rsidRPr="00487686" w:rsidRDefault="00172DC7"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 xml:space="preserve">2) ประมวลกฎหมายอาญา มาตรา 116 ว่าด้วยการยุยงปลุกปั่น </w:t>
      </w:r>
    </w:p>
    <w:p w14:paraId="178E63DC" w14:textId="3A02BDD8" w:rsidR="00172DC7" w:rsidRPr="00487686" w:rsidRDefault="00172DC7"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 xml:space="preserve">3) พระราชกำหนดการบริหารราชการในสถานการณ์ฉุกเฉิน พ.ศ. 2548 ซึ่งประกาศใช้ทั่วประเทศเมื่อวันที่ 26 มีนาคม 2563 เพื่อควบคุมการแพร่ระบาดของ </w:t>
      </w:r>
      <w:r w:rsidRPr="00487686">
        <w:rPr>
          <w:rFonts w:ascii="TH SarabunPSK" w:hAnsi="TH SarabunPSK" w:cs="TH SarabunPSK"/>
          <w:color w:val="000000" w:themeColor="text1"/>
          <w:sz w:val="32"/>
          <w:szCs w:val="32"/>
        </w:rPr>
        <w:t>COVID-</w:t>
      </w:r>
      <w:r w:rsidRPr="00487686">
        <w:rPr>
          <w:rFonts w:ascii="TH SarabunPSK" w:hAnsi="TH SarabunPSK" w:cs="TH SarabunPSK"/>
          <w:color w:val="000000" w:themeColor="text1"/>
          <w:sz w:val="32"/>
          <w:szCs w:val="32"/>
          <w:cs/>
        </w:rPr>
        <w:t>19 ในมาตรา 9 ให้อำนาจเจ้าหน้าที่ในการเซ็นเซอร์หรือแก้ไขข้อความที่ถูกมองว่าเป็นเท็จหรือบิดเบือนโดยอาจทำให้เกิดความหวาดกลัว</w:t>
      </w:r>
    </w:p>
    <w:p w14:paraId="1639DDB7" w14:textId="415FEEDB" w:rsidR="00172DC7" w:rsidRPr="00487686" w:rsidRDefault="00172DC7"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การดำเนินการดังกล่าวนั้นเกิดจากรัฐที่ให้อำนาจแก่เจ้าพนักงานในภาวะของการประกาศใช้พระราชกำหนดการบริหารราชการในสถานการณ์ฉุกเฉิน รัฐได้แถลงการณ์ว่าจะควบคุมสื่อมวลชนให้รายงานข่าวเฉพาะจากข้อมูลที่มาจากทางการ</w:t>
      </w:r>
      <w:r w:rsidR="0064431F" w:rsidRPr="00487686">
        <w:rPr>
          <w:rFonts w:ascii="TH SarabunPSK" w:hAnsi="TH SarabunPSK" w:cs="TH SarabunPSK" w:hint="cs"/>
          <w:color w:val="000000" w:themeColor="text1"/>
          <w:sz w:val="32"/>
          <w:szCs w:val="32"/>
          <w:cs/>
        </w:rPr>
        <w:t>เท่านั้น</w:t>
      </w:r>
      <w:r w:rsidRPr="00487686">
        <w:rPr>
          <w:rFonts w:ascii="TH SarabunPSK" w:hAnsi="TH SarabunPSK" w:cs="TH SarabunPSK" w:hint="cs"/>
          <w:color w:val="000000" w:themeColor="text1"/>
          <w:sz w:val="32"/>
          <w:szCs w:val="32"/>
          <w:cs/>
        </w:rPr>
        <w:t xml:space="preserve"> และ</w:t>
      </w:r>
      <w:r w:rsidR="0064431F" w:rsidRPr="00487686">
        <w:rPr>
          <w:rFonts w:ascii="TH SarabunPSK" w:hAnsi="TH SarabunPSK" w:cs="TH SarabunPSK" w:hint="cs"/>
          <w:color w:val="000000" w:themeColor="text1"/>
          <w:sz w:val="32"/>
          <w:szCs w:val="32"/>
          <w:cs/>
        </w:rPr>
        <w:t>จะดำเนินคดีหากพบว่ามีการเผยแพร่ข้อความเชิงวิพากษ์วิจารณ์</w:t>
      </w:r>
      <w:r w:rsidR="002B4B63" w:rsidRPr="00487686">
        <w:rPr>
          <w:rFonts w:ascii="TH SarabunPSK" w:hAnsi="TH SarabunPSK" w:cs="TH SarabunPSK" w:hint="cs"/>
          <w:color w:val="000000" w:themeColor="text1"/>
          <w:sz w:val="32"/>
          <w:szCs w:val="32"/>
          <w:cs/>
        </w:rPr>
        <w:t xml:space="preserve">         </w:t>
      </w:r>
      <w:r w:rsidR="0064431F" w:rsidRPr="00487686">
        <w:rPr>
          <w:rFonts w:ascii="TH SarabunPSK" w:hAnsi="TH SarabunPSK" w:cs="TH SarabunPSK" w:hint="cs"/>
          <w:color w:val="000000" w:themeColor="text1"/>
          <w:sz w:val="32"/>
          <w:szCs w:val="32"/>
          <w:cs/>
        </w:rPr>
        <w:t xml:space="preserve">การดำเนินงานของรัฐในสถานการณ์ดังกล่าว นอกจากนี้ พลเอกประยุทธ์ จันโอชา ยังได้ระบุว่านักข่าวควรหลีกเลี่ยงสัมภาษณ์กับบุคลากรทางการแพทย์ พร้อมทั้งกล่าวเตือนว่า ให้ระวังกับข้อมูลในโซเชียลมีเดีย </w:t>
      </w:r>
      <w:sdt>
        <w:sdtPr>
          <w:rPr>
            <w:rFonts w:ascii="TH SarabunPSK" w:hAnsi="TH SarabunPSK" w:cs="TH SarabunPSK" w:hint="cs"/>
            <w:color w:val="000000" w:themeColor="text1"/>
            <w:sz w:val="32"/>
            <w:szCs w:val="32"/>
            <w:cs/>
          </w:rPr>
          <w:id w:val="4873707"/>
          <w:citation/>
        </w:sdtPr>
        <w:sdtEndPr/>
        <w:sdtContent>
          <w:r w:rsidR="0064431F" w:rsidRPr="00487686">
            <w:rPr>
              <w:rFonts w:ascii="TH SarabunPSK" w:hAnsi="TH SarabunPSK" w:cs="TH SarabunPSK"/>
              <w:color w:val="000000" w:themeColor="text1"/>
              <w:sz w:val="32"/>
              <w:szCs w:val="32"/>
              <w:cs/>
            </w:rPr>
            <w:fldChar w:fldCharType="begin"/>
          </w:r>
          <w:r w:rsidR="0064431F" w:rsidRPr="00487686">
            <w:rPr>
              <w:rFonts w:ascii="TH SarabunPSK" w:hAnsi="TH SarabunPSK" w:cs="TH SarabunPSK"/>
              <w:color w:val="000000" w:themeColor="text1"/>
              <w:sz w:val="32"/>
              <w:szCs w:val="32"/>
            </w:rPr>
            <w:instrText xml:space="preserve"> CITATION Amn63 \l 1033 </w:instrText>
          </w:r>
          <w:r w:rsidR="0064431F"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w:t>
          </w:r>
          <w:r w:rsidR="005705A7" w:rsidRPr="00487686">
            <w:rPr>
              <w:rFonts w:ascii="TH SarabunPSK" w:hAnsi="TH SarabunPSK" w:cs="TH SarabunPSK" w:hint="cs"/>
              <w:noProof/>
              <w:color w:val="000000" w:themeColor="text1"/>
              <w:sz w:val="32"/>
              <w:szCs w:val="32"/>
            </w:rPr>
            <w:t xml:space="preserve">Amnesty </w:t>
          </w:r>
          <w:r w:rsidR="005705A7" w:rsidRPr="00487686">
            <w:rPr>
              <w:rFonts w:ascii="TH SarabunPSK" w:hAnsi="TH SarabunPSK" w:cs="TH SarabunPSK" w:hint="cs"/>
              <w:noProof/>
              <w:color w:val="000000" w:themeColor="text1"/>
              <w:sz w:val="32"/>
              <w:szCs w:val="32"/>
            </w:rPr>
            <w:lastRenderedPageBreak/>
            <w:t xml:space="preserve">International, </w:t>
          </w:r>
          <w:r w:rsidR="005705A7" w:rsidRPr="00487686">
            <w:rPr>
              <w:rFonts w:ascii="TH SarabunPSK" w:hAnsi="TH SarabunPSK" w:cs="TH SarabunPSK" w:hint="cs"/>
              <w:noProof/>
              <w:color w:val="000000" w:themeColor="text1"/>
              <w:sz w:val="32"/>
              <w:szCs w:val="32"/>
              <w:cs/>
            </w:rPr>
            <w:t>2563)</w:t>
          </w:r>
          <w:r w:rsidR="0064431F" w:rsidRPr="00487686">
            <w:rPr>
              <w:rFonts w:ascii="TH SarabunPSK" w:hAnsi="TH SarabunPSK" w:cs="TH SarabunPSK"/>
              <w:color w:val="000000" w:themeColor="text1"/>
              <w:sz w:val="32"/>
              <w:szCs w:val="32"/>
              <w:cs/>
            </w:rPr>
            <w:fldChar w:fldCharType="end"/>
          </w:r>
        </w:sdtContent>
      </w:sdt>
      <w:r w:rsidR="0064431F" w:rsidRPr="00487686">
        <w:rPr>
          <w:rFonts w:ascii="TH SarabunPSK" w:hAnsi="TH SarabunPSK" w:cs="TH SarabunPSK" w:hint="cs"/>
          <w:color w:val="000000" w:themeColor="text1"/>
          <w:sz w:val="32"/>
          <w:szCs w:val="32"/>
          <w:cs/>
        </w:rPr>
        <w:t xml:space="preserve"> การกระทำของรัฐเป็นสิ่งที่แสดงออกถึงการละเมิดสิทธิมนุษยชนในการแสดงความคิดเห็นผ่านทางอินเทอร์เน็ตอย่างชัดเจน</w:t>
      </w:r>
    </w:p>
    <w:p w14:paraId="1D2EE64D" w14:textId="0691D271" w:rsidR="008615BF" w:rsidRPr="00487686" w:rsidRDefault="00172DC7" w:rsidP="006C6053">
      <w:pPr>
        <w:spacing w:after="0" w:line="240" w:lineRule="auto"/>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t>ผู้เขียนขอยกกรณีตัวอย่างของ</w:t>
      </w:r>
      <w:r w:rsidR="00E54002"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 xml:space="preserve">นายดนัย อุศมา ที่เดินทางจากต่างประเทศและได้โพสต์ข้อความลง </w:t>
      </w:r>
      <w:r w:rsidRPr="00487686">
        <w:rPr>
          <w:rFonts w:ascii="TH SarabunPSK" w:hAnsi="TH SarabunPSK" w:cs="TH SarabunPSK"/>
          <w:color w:val="000000" w:themeColor="text1"/>
          <w:sz w:val="32"/>
          <w:szCs w:val="32"/>
        </w:rPr>
        <w:t xml:space="preserve">Facebook </w:t>
      </w:r>
      <w:r w:rsidRPr="00487686">
        <w:rPr>
          <w:rFonts w:ascii="TH SarabunPSK" w:hAnsi="TH SarabunPSK" w:cs="TH SarabunPSK"/>
          <w:color w:val="000000" w:themeColor="text1"/>
          <w:sz w:val="32"/>
          <w:szCs w:val="32"/>
          <w:cs/>
        </w:rPr>
        <w:t>ในทำนองว่า “ได้เดินทางกลับจากเมืองบาร์เซโลน่า ประเทศสเปนเข้าประเทศไทยโดยที่ไม่มีเจ้าหน้าที่มาตรวจคัดกรองผู้โดยสาร” ทำให้นายดนัยถูกจับกุม ในข้อหา การให้ข้อมูลอันเป็นเท็จ และสิ่งที่นายดนัยโพสต์ก่อให้เกิดความตื่นตระหนกแก่ประชาชนได้ เนื่องจากทำให้ประชาชนที่ได้เห็นข้อมูลข้อความและภาพถ่ายดังกล่าวเข้าใจว่า ท่าอากาศยานสุวรรณภูมิปล่อยปละละเลย เพิกเฉย ไม่มีมาตรการคัดกรองผู้โดยสารที่เดินทางมาจากต่างประเทศ เพื่อคัดกรองโรคโควิด-19 ตามมาตรฐานสากล และเสียความเชื่อมั่นต่อท่าอากาศยานสุวรรณภูมิ     อันเป็นการนำเข้าสู่ระบบคอมพิวเตอร์ซึ่งข้อมูลคอมพิวเตอร์อันเป็นเท็จ โดยประการที่จะก่อให้เกิดความตื่นตระหนกแก่ประชาชน (ศูนย์ทนายความเพื่อสิทธิมนุษยชน</w:t>
      </w:r>
      <w:r w:rsidRPr="00487686">
        <w:rPr>
          <w:rFonts w:ascii="TH SarabunPSK" w:hAnsi="TH SarabunPSK" w:cs="TH SarabunPSK"/>
          <w:color w:val="000000" w:themeColor="text1"/>
          <w:sz w:val="32"/>
          <w:szCs w:val="32"/>
        </w:rPr>
        <w:t xml:space="preserve">, </w:t>
      </w:r>
      <w:r w:rsidRPr="00487686">
        <w:rPr>
          <w:rFonts w:ascii="TH SarabunPSK" w:hAnsi="TH SarabunPSK" w:cs="TH SarabunPSK"/>
          <w:color w:val="000000" w:themeColor="text1"/>
          <w:sz w:val="32"/>
          <w:szCs w:val="32"/>
          <w:cs/>
        </w:rPr>
        <w:t>2563)</w:t>
      </w:r>
      <w:r w:rsidR="007F7839" w:rsidRPr="00487686">
        <w:rPr>
          <w:rFonts w:ascii="TH SarabunPSK" w:hAnsi="TH SarabunPSK" w:cs="TH SarabunPSK" w:hint="cs"/>
          <w:color w:val="000000" w:themeColor="text1"/>
          <w:sz w:val="32"/>
          <w:szCs w:val="32"/>
          <w:cs/>
        </w:rPr>
        <w:t xml:space="preserve"> </w:t>
      </w:r>
      <w:r w:rsidR="006C6053" w:rsidRPr="00487686">
        <w:rPr>
          <w:rFonts w:ascii="TH SarabunPSK" w:hAnsi="TH SarabunPSK" w:cs="TH SarabunPSK" w:hint="cs"/>
          <w:color w:val="000000" w:themeColor="text1"/>
          <w:sz w:val="32"/>
          <w:szCs w:val="32"/>
          <w:cs/>
        </w:rPr>
        <w:t>นอกจากนี้</w:t>
      </w:r>
      <w:r w:rsidR="007F7839" w:rsidRPr="00487686">
        <w:rPr>
          <w:rFonts w:ascii="TH SarabunPSK" w:hAnsi="TH SarabunPSK" w:cs="TH SarabunPSK"/>
          <w:color w:val="000000" w:themeColor="text1"/>
          <w:sz w:val="32"/>
          <w:szCs w:val="32"/>
          <w:cs/>
        </w:rPr>
        <w:t xml:space="preserve">ยังมีการดำเนินคดีเกี่ยวกับการเสนอข่าวที่ไม่เป็นความจริง โดยได้ดำเนินคดี 4 มือโพสต์เฟซบุ๊กข่าวปลอมว่า "ไปรษณีย์เตือน! มีผู้ติดเชื้อ </w:t>
      </w:r>
      <w:r w:rsidR="007F7839" w:rsidRPr="00487686">
        <w:rPr>
          <w:rFonts w:ascii="TH SarabunPSK" w:hAnsi="TH SarabunPSK" w:cs="TH SarabunPSK"/>
          <w:color w:val="000000" w:themeColor="text1"/>
          <w:sz w:val="32"/>
          <w:szCs w:val="32"/>
        </w:rPr>
        <w:t>covid-</w:t>
      </w:r>
      <w:r w:rsidR="007F7839" w:rsidRPr="00487686">
        <w:rPr>
          <w:rFonts w:ascii="TH SarabunPSK" w:hAnsi="TH SarabunPSK" w:cs="TH SarabunPSK"/>
          <w:color w:val="000000" w:themeColor="text1"/>
          <w:sz w:val="32"/>
          <w:szCs w:val="32"/>
          <w:cs/>
        </w:rPr>
        <w:t xml:space="preserve">19 จากจดหมายหรือพัสดุ" ซึ่งทางบริษัท ไปรษณีย์ไทย จำกัด (ปณท) ได้แจ้งว่าเป็นข่าวปลอม </w:t>
      </w:r>
      <w:r w:rsidR="006C6053" w:rsidRPr="00487686">
        <w:rPr>
          <w:rFonts w:ascii="TH SarabunPSK" w:hAnsi="TH SarabunPSK" w:cs="TH SarabunPSK" w:hint="cs"/>
          <w:color w:val="000000" w:themeColor="text1"/>
          <w:sz w:val="32"/>
          <w:szCs w:val="32"/>
          <w:cs/>
        </w:rPr>
        <w:t>จำนวน</w:t>
      </w:r>
      <w:r w:rsidR="007F7839" w:rsidRPr="00487686">
        <w:rPr>
          <w:rFonts w:ascii="TH SarabunPSK" w:hAnsi="TH SarabunPSK" w:cs="TH SarabunPSK"/>
          <w:color w:val="000000" w:themeColor="text1"/>
          <w:sz w:val="32"/>
          <w:szCs w:val="32"/>
          <w:cs/>
        </w:rPr>
        <w:t xml:space="preserve"> 4 ราย และพบอีก 12 ราย ได้เตือนให้ระงับและสั่งให้แก้ไขข่าวดังกล่าว</w:t>
      </w:r>
      <w:r w:rsidR="006C6053" w:rsidRPr="00487686">
        <w:rPr>
          <w:rFonts w:ascii="TH SarabunPSK" w:hAnsi="TH SarabunPSK" w:cs="TH SarabunPSK" w:hint="cs"/>
          <w:color w:val="000000" w:themeColor="text1"/>
          <w:sz w:val="32"/>
          <w:szCs w:val="32"/>
          <w:cs/>
        </w:rPr>
        <w:t xml:space="preserve"> </w:t>
      </w:r>
      <w:sdt>
        <w:sdtPr>
          <w:rPr>
            <w:rFonts w:ascii="TH SarabunPSK" w:hAnsi="TH SarabunPSK" w:cs="TH SarabunPSK" w:hint="cs"/>
            <w:color w:val="000000" w:themeColor="text1"/>
            <w:sz w:val="32"/>
            <w:szCs w:val="32"/>
            <w:cs/>
          </w:rPr>
          <w:id w:val="-1715111779"/>
          <w:citation/>
        </w:sdtPr>
        <w:sdtEndPr/>
        <w:sdtContent>
          <w:r w:rsidR="006C6053" w:rsidRPr="00487686">
            <w:rPr>
              <w:rFonts w:ascii="TH SarabunPSK" w:hAnsi="TH SarabunPSK" w:cs="TH SarabunPSK"/>
              <w:color w:val="000000" w:themeColor="text1"/>
              <w:sz w:val="32"/>
              <w:szCs w:val="32"/>
              <w:cs/>
            </w:rPr>
            <w:fldChar w:fldCharType="begin"/>
          </w:r>
          <w:r w:rsidR="006C6053" w:rsidRPr="00487686">
            <w:rPr>
              <w:rFonts w:ascii="TH SarabunPSK" w:hAnsi="TH SarabunPSK" w:cs="TH SarabunPSK"/>
              <w:color w:val="000000" w:themeColor="text1"/>
              <w:sz w:val="32"/>
              <w:szCs w:val="32"/>
            </w:rPr>
            <w:instrText xml:space="preserve"> CITATION </w:instrText>
          </w:r>
          <w:r w:rsidR="006C6053" w:rsidRPr="00487686">
            <w:rPr>
              <w:rFonts w:ascii="TH SarabunPSK" w:hAnsi="TH SarabunPSK" w:cs="TH SarabunPSK"/>
              <w:color w:val="000000" w:themeColor="text1"/>
              <w:sz w:val="32"/>
              <w:szCs w:val="32"/>
              <w:cs/>
            </w:rPr>
            <w:instrText>ไทย</w:instrText>
          </w:r>
          <w:r w:rsidR="006C6053" w:rsidRPr="00487686">
            <w:rPr>
              <w:rFonts w:ascii="TH SarabunPSK" w:hAnsi="TH SarabunPSK" w:cs="TH SarabunPSK"/>
              <w:color w:val="000000" w:themeColor="text1"/>
              <w:sz w:val="32"/>
              <w:szCs w:val="32"/>
            </w:rPr>
            <w:instrText xml:space="preserve">63 \l 1033 </w:instrText>
          </w:r>
          <w:r w:rsidR="006C6053" w:rsidRPr="00487686">
            <w:rPr>
              <w:rFonts w:ascii="TH SarabunPSK" w:hAnsi="TH SarabunPSK" w:cs="TH SarabunPSK"/>
              <w:color w:val="000000" w:themeColor="text1"/>
              <w:sz w:val="32"/>
              <w:szCs w:val="32"/>
              <w:cs/>
            </w:rPr>
            <w:fldChar w:fldCharType="separate"/>
          </w:r>
          <w:r w:rsidR="005705A7" w:rsidRPr="00487686">
            <w:rPr>
              <w:rFonts w:ascii="TH SarabunPSK" w:hAnsi="TH SarabunPSK" w:cs="TH SarabunPSK" w:hint="cs"/>
              <w:noProof/>
              <w:color w:val="000000" w:themeColor="text1"/>
              <w:sz w:val="32"/>
              <w:szCs w:val="32"/>
              <w:cs/>
            </w:rPr>
            <w:t>(ไทยโพสต์</w:t>
          </w:r>
          <w:r w:rsidR="005705A7" w:rsidRPr="00487686">
            <w:rPr>
              <w:rFonts w:ascii="TH SarabunPSK" w:hAnsi="TH SarabunPSK" w:cs="TH SarabunPSK" w:hint="cs"/>
              <w:noProof/>
              <w:color w:val="000000" w:themeColor="text1"/>
              <w:sz w:val="32"/>
              <w:szCs w:val="32"/>
            </w:rPr>
            <w:t xml:space="preserve">, </w:t>
          </w:r>
          <w:r w:rsidR="005705A7" w:rsidRPr="00487686">
            <w:rPr>
              <w:rFonts w:ascii="TH SarabunPSK" w:hAnsi="TH SarabunPSK" w:cs="TH SarabunPSK" w:hint="cs"/>
              <w:noProof/>
              <w:color w:val="000000" w:themeColor="text1"/>
              <w:sz w:val="32"/>
              <w:szCs w:val="32"/>
              <w:cs/>
            </w:rPr>
            <w:t>2563)</w:t>
          </w:r>
          <w:r w:rsidR="006C6053" w:rsidRPr="00487686">
            <w:rPr>
              <w:rFonts w:ascii="TH SarabunPSK" w:hAnsi="TH SarabunPSK" w:cs="TH SarabunPSK"/>
              <w:color w:val="000000" w:themeColor="text1"/>
              <w:sz w:val="32"/>
              <w:szCs w:val="32"/>
              <w:cs/>
            </w:rPr>
            <w:fldChar w:fldCharType="end"/>
          </w:r>
        </w:sdtContent>
      </w:sdt>
      <w:r w:rsidR="006C6053" w:rsidRPr="00487686">
        <w:rPr>
          <w:rFonts w:ascii="TH SarabunPSK" w:hAnsi="TH SarabunPSK" w:cs="TH SarabunPSK" w:hint="cs"/>
          <w:color w:val="000000" w:themeColor="text1"/>
          <w:sz w:val="32"/>
          <w:szCs w:val="32"/>
          <w:cs/>
        </w:rPr>
        <w:t xml:space="preserve"> </w:t>
      </w:r>
    </w:p>
    <w:p w14:paraId="1EE0CB65" w14:textId="67DB0481" w:rsidR="003C1E3A" w:rsidRPr="00487686" w:rsidRDefault="00782CC5" w:rsidP="00172DC7">
      <w:pPr>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p>
    <w:p w14:paraId="2E129ECC" w14:textId="6D117CF4" w:rsidR="00782CC5" w:rsidRPr="00487686" w:rsidRDefault="003C1E3A" w:rsidP="00172DC7">
      <w:pPr>
        <w:rPr>
          <w:rFonts w:ascii="TH SarabunPSK" w:hAnsi="TH SarabunPSK" w:cs="TH SarabunPSK"/>
          <w:b/>
          <w:bCs/>
          <w:color w:val="000000" w:themeColor="text1"/>
          <w:sz w:val="32"/>
          <w:szCs w:val="32"/>
        </w:rPr>
      </w:pPr>
      <w:r w:rsidRPr="00487686">
        <w:rPr>
          <w:rFonts w:ascii="TH SarabunPSK" w:hAnsi="TH SarabunPSK" w:cs="TH SarabunPSK" w:hint="cs"/>
          <w:b/>
          <w:bCs/>
          <w:color w:val="000000" w:themeColor="text1"/>
          <w:sz w:val="32"/>
          <w:szCs w:val="32"/>
          <w:cs/>
        </w:rPr>
        <w:t>บทสรุป</w:t>
      </w:r>
    </w:p>
    <w:p w14:paraId="4816541F" w14:textId="102F77F9" w:rsidR="001C0EBC" w:rsidRPr="00487686" w:rsidRDefault="00D272AF" w:rsidP="00172DC7">
      <w:pPr>
        <w:rPr>
          <w:rFonts w:ascii="TH SarabunPSK" w:hAnsi="TH SarabunPSK" w:cs="TH SarabunPSK"/>
          <w:color w:val="000000" w:themeColor="text1"/>
          <w:sz w:val="32"/>
          <w:szCs w:val="32"/>
        </w:rPr>
      </w:pPr>
      <w:r w:rsidRPr="00487686">
        <w:rPr>
          <w:rFonts w:ascii="TH SarabunPSK" w:hAnsi="TH SarabunPSK" w:cs="TH SarabunPSK"/>
          <w:b/>
          <w:bCs/>
          <w:color w:val="000000" w:themeColor="text1"/>
          <w:sz w:val="32"/>
          <w:szCs w:val="32"/>
          <w:cs/>
        </w:rPr>
        <w:tab/>
      </w:r>
      <w:r w:rsidR="001C0EBC" w:rsidRPr="00487686">
        <w:rPr>
          <w:rFonts w:ascii="TH SarabunPSK" w:hAnsi="TH SarabunPSK" w:cs="TH SarabunPSK" w:hint="cs"/>
          <w:color w:val="000000" w:themeColor="text1"/>
          <w:sz w:val="32"/>
          <w:szCs w:val="32"/>
          <w:cs/>
        </w:rPr>
        <w:t>เทคโนโลยีกับการดำเนินชีวิตของมนุษย์ในยุคปัจจุบัน มีความสัมพันธ์กันอย่างหลีกเลี่ยงไม่ได้ เทคโนโลยีนำมาซึ่งความสะดวก รวดเร็ว และสามารถช่วยย่นระยะเวลาในการดำเนินกิจกรรมต่าง ๆ ได้เป็นอย่างมาก เทคโนโลยียังสามารถสร้างพื้นที่กลางของสังคมในการพบปะสังสรรค์กันแม้จะอยู่คนละที่ก็ตาม การเข้าถึงเทคโนโลยีบางอย่างสามารถเข้าถึงได้โดยที่ไม่เสียค่าบริการ แต่ผู้ใช้ต้องจ่ายด้วยข้อมูลส่วนตัวเพื่อเป็นการยืนยันตัวตน</w:t>
      </w:r>
      <w:r w:rsidR="00487686">
        <w:rPr>
          <w:rFonts w:ascii="TH SarabunPSK" w:hAnsi="TH SarabunPSK" w:cs="TH SarabunPSK" w:hint="cs"/>
          <w:color w:val="000000" w:themeColor="text1"/>
          <w:sz w:val="32"/>
          <w:szCs w:val="32"/>
          <w:cs/>
        </w:rPr>
        <w:t>ในการเข้าใช้งาน โดยที่หลายคนอาจไม่เคยรู้มาก่อนว่าถูกล้วงข้อมูลไปทีละน้อย</w:t>
      </w:r>
      <w:r w:rsidR="001C0EBC" w:rsidRPr="00487686">
        <w:rPr>
          <w:rFonts w:ascii="TH SarabunPSK" w:hAnsi="TH SarabunPSK" w:cs="TH SarabunPSK" w:hint="cs"/>
          <w:color w:val="000000" w:themeColor="text1"/>
          <w:sz w:val="32"/>
          <w:szCs w:val="32"/>
          <w:cs/>
        </w:rPr>
        <w:t xml:space="preserve"> ท่ามกลางการพัฒนาทางเทคโนโลยีที่มีมากขึ้น </w:t>
      </w:r>
      <w:r w:rsidR="00487686">
        <w:rPr>
          <w:rFonts w:ascii="TH SarabunPSK" w:hAnsi="TH SarabunPSK" w:cs="TH SarabunPSK" w:hint="cs"/>
          <w:color w:val="000000" w:themeColor="text1"/>
          <w:sz w:val="32"/>
          <w:szCs w:val="32"/>
          <w:cs/>
        </w:rPr>
        <w:t>ได้</w:t>
      </w:r>
      <w:r w:rsidR="001C0EBC" w:rsidRPr="00487686">
        <w:rPr>
          <w:rFonts w:ascii="TH SarabunPSK" w:hAnsi="TH SarabunPSK" w:cs="TH SarabunPSK" w:hint="cs"/>
          <w:color w:val="000000" w:themeColor="text1"/>
          <w:sz w:val="32"/>
          <w:szCs w:val="32"/>
          <w:cs/>
        </w:rPr>
        <w:t>เกิดหลักประกัน</w:t>
      </w:r>
      <w:r w:rsidR="00487686">
        <w:rPr>
          <w:rFonts w:ascii="TH SarabunPSK" w:hAnsi="TH SarabunPSK" w:cs="TH SarabunPSK" w:hint="cs"/>
          <w:color w:val="000000" w:themeColor="text1"/>
          <w:sz w:val="32"/>
          <w:szCs w:val="32"/>
          <w:cs/>
        </w:rPr>
        <w:t>ทางสิทธิมนุษยชนดังกล่าว</w:t>
      </w:r>
      <w:r w:rsidR="00487686" w:rsidRPr="00487686">
        <w:rPr>
          <w:rFonts w:ascii="TH SarabunPSK" w:hAnsi="TH SarabunPSK" w:cs="TH SarabunPSK"/>
          <w:color w:val="000000" w:themeColor="text1"/>
          <w:sz w:val="32"/>
          <w:szCs w:val="32"/>
          <w:cs/>
        </w:rPr>
        <w:t xml:space="preserve">จากกฎบัตรว่าด้วยสิทธิมนุษยชนและหลักการพื้นฐานสำหรับอินเตอร์เน็ต </w:t>
      </w:r>
      <w:r w:rsidR="001C0EBC" w:rsidRPr="00487686">
        <w:rPr>
          <w:rFonts w:ascii="TH SarabunPSK" w:hAnsi="TH SarabunPSK" w:cs="TH SarabunPSK" w:hint="cs"/>
          <w:color w:val="000000" w:themeColor="text1"/>
          <w:sz w:val="32"/>
          <w:szCs w:val="32"/>
          <w:cs/>
        </w:rPr>
        <w:t xml:space="preserve">ที่เป็นพื้นฐานสำคัญในการหนุนเสริมสิทธิดังกล่าว </w:t>
      </w:r>
      <w:r w:rsidR="00487686">
        <w:rPr>
          <w:rFonts w:ascii="TH SarabunPSK" w:hAnsi="TH SarabunPSK" w:cs="TH SarabunPSK" w:hint="cs"/>
          <w:color w:val="000000" w:themeColor="text1"/>
          <w:sz w:val="32"/>
          <w:szCs w:val="32"/>
          <w:cs/>
        </w:rPr>
        <w:t xml:space="preserve">ซึ่งมีพื้นฐานมาจาก </w:t>
      </w:r>
      <w:r w:rsidR="001C0EBC" w:rsidRPr="00487686">
        <w:rPr>
          <w:rFonts w:ascii="TH SarabunPSK" w:hAnsi="TH SarabunPSK" w:cs="TH SarabunPSK" w:hint="cs"/>
          <w:color w:val="000000" w:themeColor="text1"/>
          <w:sz w:val="32"/>
          <w:szCs w:val="32"/>
          <w:cs/>
        </w:rPr>
        <w:t>ปฏิญญาสากลว่าด้วยสิทธิมนุษยชน กติการะหว่างประเทศว่าด้วยสิทธิพลเมืองและสิทธิทางการเมือง หรือกฎหมายอื่น ๆ ที่เกี่ยวข้อง ที่ตั้งอยู่บนหลักการของอิสรภาพ ความเท่าเทียม ความเสมอภาค เสรีภาพ การเข้าถึงเทคโนโลยีเป็นการเปิดโอกาสทางเศรษฐกิจ การเมือง และวัฒนธรรม อีกทั้งยังเสริมสร้างสิทธิขั้นพื้นฐานหลายประการ เช่น เสรีภาพในการแสดงออก การเข้าถึงการศึกษา การสมาคม</w:t>
      </w:r>
      <w:r w:rsidR="00487686">
        <w:rPr>
          <w:rFonts w:ascii="TH SarabunPSK" w:hAnsi="TH SarabunPSK" w:cs="TH SarabunPSK" w:hint="cs"/>
          <w:color w:val="000000" w:themeColor="text1"/>
          <w:sz w:val="32"/>
          <w:szCs w:val="32"/>
          <w:cs/>
        </w:rPr>
        <w:t xml:space="preserve"> </w:t>
      </w:r>
      <w:r w:rsidR="001C0EBC" w:rsidRPr="00487686">
        <w:rPr>
          <w:rFonts w:ascii="TH SarabunPSK" w:hAnsi="TH SarabunPSK" w:cs="TH SarabunPSK" w:hint="cs"/>
          <w:color w:val="000000" w:themeColor="text1"/>
          <w:sz w:val="32"/>
          <w:szCs w:val="32"/>
          <w:cs/>
        </w:rPr>
        <w:t xml:space="preserve">เป็นต้น บทบาทของเทคโนโลยีมีความสำคัญในการช่วยเหลือและพัฒนาประเทศเป็นอย่างมาก </w:t>
      </w:r>
      <w:r w:rsidR="002C44B0" w:rsidRPr="00487686">
        <w:rPr>
          <w:rFonts w:ascii="TH SarabunPSK" w:hAnsi="TH SarabunPSK" w:cs="TH SarabunPSK" w:hint="cs"/>
          <w:color w:val="000000" w:themeColor="text1"/>
          <w:sz w:val="32"/>
          <w:szCs w:val="32"/>
          <w:cs/>
        </w:rPr>
        <w:t>แต่ปัจจุบันเทคโนโลยีที่ถูกใช้โดยรัฐกลับเกิดความพลิกผันสร้างอำนาจให้กับรัฐได้</w:t>
      </w:r>
      <w:r w:rsidR="002C44B0" w:rsidRPr="00487686">
        <w:rPr>
          <w:rFonts w:ascii="TH SarabunPSK" w:hAnsi="TH SarabunPSK" w:cs="TH SarabunPSK" w:hint="cs"/>
          <w:color w:val="000000" w:themeColor="text1"/>
          <w:sz w:val="32"/>
          <w:szCs w:val="32"/>
          <w:cs/>
        </w:rPr>
        <w:lastRenderedPageBreak/>
        <w:t xml:space="preserve">อย่างน่ากังวล รัฐหลายแห่งได้ใช้เทคโนโลยี ในการครอบครองข้อมูล ควบคุมเนื้อหา ข่าวสาร การสอดแนมประชาชน การใช้กฎหมายเพื่อเอาผิดกับผู้ที่เห็นต่างทางโลกออนไลน์ </w:t>
      </w:r>
    </w:p>
    <w:p w14:paraId="3665D62B" w14:textId="1EB59AEF" w:rsidR="00987E23" w:rsidRDefault="002C44B0" w:rsidP="00172DC7">
      <w:pPr>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cs/>
        </w:rPr>
        <w:tab/>
      </w:r>
      <w:r w:rsidRPr="00487686">
        <w:rPr>
          <w:rFonts w:ascii="TH SarabunPSK" w:hAnsi="TH SarabunPSK" w:cs="TH SarabunPSK" w:hint="cs"/>
          <w:color w:val="000000" w:themeColor="text1"/>
          <w:sz w:val="32"/>
          <w:szCs w:val="32"/>
          <w:cs/>
        </w:rPr>
        <w:t>ในสถานการ์การแพร่ระบาดของเชื้อโควิด</w:t>
      </w:r>
      <w:r w:rsidRPr="00487686">
        <w:rPr>
          <w:rFonts w:ascii="TH SarabunPSK" w:hAnsi="TH SarabunPSK" w:cs="TH SarabunPSK"/>
          <w:color w:val="000000" w:themeColor="text1"/>
          <w:sz w:val="32"/>
          <w:szCs w:val="32"/>
        </w:rPr>
        <w:t xml:space="preserve"> 19 </w:t>
      </w:r>
      <w:r w:rsidRPr="00487686">
        <w:rPr>
          <w:rFonts w:ascii="TH SarabunPSK" w:hAnsi="TH SarabunPSK" w:cs="TH SarabunPSK" w:hint="cs"/>
          <w:color w:val="000000" w:themeColor="text1"/>
          <w:sz w:val="32"/>
          <w:szCs w:val="32"/>
          <w:cs/>
        </w:rPr>
        <w:t xml:space="preserve">ที่ผ่านมาประเทศต่าง ๆ ได้พยายามหามาตรการเพื่อแก้ไขปัญหาที่เกิดขึ้น รัฐมีหน้าที่ในการรับประกันต่อสิทธิทางสุขภาพของประชาชน รวมถึงการดำรงชีวิตของประชาชน </w:t>
      </w:r>
      <w:r w:rsidR="00487686">
        <w:rPr>
          <w:rFonts w:ascii="TH SarabunPSK" w:hAnsi="TH SarabunPSK" w:cs="TH SarabunPSK" w:hint="cs"/>
          <w:color w:val="000000" w:themeColor="text1"/>
          <w:sz w:val="32"/>
          <w:szCs w:val="32"/>
          <w:cs/>
        </w:rPr>
        <w:t>โดยการใช้เทคโนโลยี</w:t>
      </w:r>
      <w:r w:rsidR="006729F1">
        <w:rPr>
          <w:rFonts w:ascii="TH SarabunPSK" w:hAnsi="TH SarabunPSK" w:cs="TH SarabunPSK" w:hint="cs"/>
          <w:color w:val="000000" w:themeColor="text1"/>
          <w:sz w:val="32"/>
          <w:szCs w:val="32"/>
          <w:cs/>
        </w:rPr>
        <w:t xml:space="preserve">เพื่อจัดการการทำงานภายใต้สถานการณ์ดังกล่าว </w:t>
      </w:r>
      <w:r w:rsidRPr="00487686">
        <w:rPr>
          <w:rFonts w:ascii="TH SarabunPSK" w:hAnsi="TH SarabunPSK" w:cs="TH SarabunPSK" w:hint="cs"/>
          <w:color w:val="000000" w:themeColor="text1"/>
          <w:sz w:val="32"/>
          <w:szCs w:val="32"/>
          <w:cs/>
        </w:rPr>
        <w:t>แต่การดำเนินการบางอย่างของรัฐนั้น</w:t>
      </w:r>
      <w:r w:rsidR="006729F1">
        <w:rPr>
          <w:rFonts w:ascii="TH SarabunPSK" w:hAnsi="TH SarabunPSK" w:cs="TH SarabunPSK" w:hint="cs"/>
          <w:color w:val="000000" w:themeColor="text1"/>
          <w:sz w:val="32"/>
          <w:szCs w:val="32"/>
          <w:cs/>
        </w:rPr>
        <w:t xml:space="preserve"> เป็นการกระทำที่ไม่คำนึงถึงหลักการทางสิทธิมนุษยชน มี</w:t>
      </w:r>
      <w:r w:rsidRPr="00487686">
        <w:rPr>
          <w:rFonts w:ascii="TH SarabunPSK" w:hAnsi="TH SarabunPSK" w:cs="TH SarabunPSK" w:hint="cs"/>
          <w:color w:val="000000" w:themeColor="text1"/>
          <w:sz w:val="32"/>
          <w:szCs w:val="32"/>
          <w:cs/>
        </w:rPr>
        <w:t>การจำกัดสิทธิของประชาชน เช่น ใช้เทคโนโลยีเพื่อการเก็บข้อมูลของประชาชน การติดตามความเคลื่อนไหว</w:t>
      </w:r>
      <w:r w:rsidR="006729F1">
        <w:rPr>
          <w:rFonts w:ascii="TH SarabunPSK" w:hAnsi="TH SarabunPSK" w:cs="TH SarabunPSK" w:hint="cs"/>
          <w:color w:val="000000" w:themeColor="text1"/>
          <w:sz w:val="32"/>
          <w:szCs w:val="32"/>
          <w:cs/>
        </w:rPr>
        <w:t>ของประชาชน</w:t>
      </w:r>
      <w:r w:rsidRPr="00487686">
        <w:rPr>
          <w:rFonts w:ascii="TH SarabunPSK" w:hAnsi="TH SarabunPSK" w:cs="TH SarabunPSK" w:hint="cs"/>
          <w:color w:val="000000" w:themeColor="text1"/>
          <w:sz w:val="32"/>
          <w:szCs w:val="32"/>
          <w:cs/>
        </w:rPr>
        <w:t xml:space="preserve"> รวมทั้งการจำกัดการนำเสนอข่าวที่อาจทำให้เกิดการหวาดระแวง</w:t>
      </w:r>
      <w:r w:rsidR="006729F1">
        <w:rPr>
          <w:rFonts w:ascii="TH SarabunPSK" w:hAnsi="TH SarabunPSK" w:cs="TH SarabunPSK" w:hint="cs"/>
          <w:color w:val="000000" w:themeColor="text1"/>
          <w:sz w:val="32"/>
          <w:szCs w:val="32"/>
          <w:cs/>
        </w:rPr>
        <w:t xml:space="preserve"> หรือการใช้กฎหมายกับผู้ที่เห็นต่างโดยอ้างความั่นคงของรัฐ</w:t>
      </w:r>
      <w:r w:rsidRPr="00487686">
        <w:rPr>
          <w:rFonts w:ascii="TH SarabunPSK" w:hAnsi="TH SarabunPSK" w:cs="TH SarabunPSK" w:hint="cs"/>
          <w:color w:val="000000" w:themeColor="text1"/>
          <w:sz w:val="32"/>
          <w:szCs w:val="32"/>
          <w:cs/>
        </w:rPr>
        <w:t xml:space="preserve"> ในสถานการณ์ดังกล่าว สำหรับสถานการณ์ประเทศไทย มีหน่วยงานที่เกี่ยวข้องอย่างกรมคุ้มครองสิทธิและเสรีภาพ ได้จัดทำแผนสิทธิมนุษยชนแห่งชาติที่มีประเด็นที่เกี่ยวข้องกับสิทธิทางด้านข้อมูลข่าวสารและเทคโนโลยี โดยแผนดังกล่าวมีความท้าทาย</w:t>
      </w:r>
      <w:r w:rsidR="006729F1">
        <w:rPr>
          <w:rFonts w:ascii="TH SarabunPSK" w:hAnsi="TH SarabunPSK" w:cs="TH SarabunPSK" w:hint="cs"/>
          <w:color w:val="000000" w:themeColor="text1"/>
          <w:sz w:val="32"/>
          <w:szCs w:val="32"/>
          <w:cs/>
        </w:rPr>
        <w:t xml:space="preserve">  </w:t>
      </w:r>
      <w:r w:rsidRPr="00487686">
        <w:rPr>
          <w:rFonts w:ascii="TH SarabunPSK" w:hAnsi="TH SarabunPSK" w:cs="TH SarabunPSK" w:hint="cs"/>
          <w:color w:val="000000" w:themeColor="text1"/>
          <w:sz w:val="32"/>
          <w:szCs w:val="32"/>
          <w:cs/>
        </w:rPr>
        <w:t>หลายประการได้แก่ ปัญหาของการใช้ข้อมูลข่าวสารและเทคโนโลยีโดยมิชอบ ปัญหาความปลอดภัยของข้อมูลส่วนบุคคล และปัญหาการเข้าถึงข้อมูลข่าวสารของประชาชน ซึ่งในปัจจุบัน</w:t>
      </w:r>
      <w:r w:rsidR="00987E23" w:rsidRPr="00487686">
        <w:rPr>
          <w:rFonts w:ascii="TH SarabunPSK" w:hAnsi="TH SarabunPSK" w:cs="TH SarabunPSK" w:hint="cs"/>
          <w:color w:val="000000" w:themeColor="text1"/>
          <w:sz w:val="32"/>
          <w:szCs w:val="32"/>
          <w:cs/>
        </w:rPr>
        <w:t xml:space="preserve">รัฐมีบทบาทในการใช้เทคโนโลยี พบว่าที่ผ่านมารัฐสามารถทำให้การแสดงความเห็นบนโลกออนไลน์กลายเป็นอาชญากรรมได้ โดยการใช้ พรบ.คอมพิวเตอร์ ประมวลกฎหมายอาญา มาตรา </w:t>
      </w:r>
      <w:r w:rsidR="00987E23" w:rsidRPr="00487686">
        <w:rPr>
          <w:rFonts w:ascii="TH SarabunPSK" w:hAnsi="TH SarabunPSK" w:cs="TH SarabunPSK"/>
          <w:color w:val="000000" w:themeColor="text1"/>
          <w:sz w:val="32"/>
          <w:szCs w:val="32"/>
        </w:rPr>
        <w:t xml:space="preserve">116 </w:t>
      </w:r>
      <w:r w:rsidR="00987E23" w:rsidRPr="00487686">
        <w:rPr>
          <w:rFonts w:ascii="TH SarabunPSK" w:hAnsi="TH SarabunPSK" w:cs="TH SarabunPSK" w:hint="cs"/>
          <w:color w:val="000000" w:themeColor="text1"/>
          <w:sz w:val="32"/>
          <w:szCs w:val="32"/>
          <w:cs/>
        </w:rPr>
        <w:t>ว่าด้วยการยุยงปลุกปั่น และการใช้ พรก.การบริหารราชการในสถานการณ์ฉุกเฉิน เพื่อควบคุมและดำเนินคดีผู้ที่วิพากษ์วิจารณ์หรือเห็นต่างจากรัฐ</w:t>
      </w:r>
    </w:p>
    <w:p w14:paraId="3805734E" w14:textId="0DBC7626" w:rsidR="007853B5" w:rsidRPr="00487686" w:rsidRDefault="007853B5" w:rsidP="00172DC7">
      <w:pPr>
        <w:rPr>
          <w:rFonts w:ascii="TH SarabunPSK" w:hAnsi="TH SarabunPSK" w:cs="TH SarabunPSK"/>
          <w:color w:val="000000" w:themeColor="text1"/>
          <w:sz w:val="32"/>
          <w:szCs w:val="32"/>
          <w:cs/>
        </w:rPr>
      </w:pPr>
      <w:r>
        <w:rPr>
          <w:rFonts w:ascii="TH SarabunPSK" w:hAnsi="TH SarabunPSK" w:cs="TH SarabunPSK"/>
          <w:color w:val="000000" w:themeColor="text1"/>
          <w:sz w:val="32"/>
          <w:szCs w:val="32"/>
          <w:cs/>
        </w:rPr>
        <w:tab/>
      </w:r>
      <w:r w:rsidR="005B2F81">
        <w:rPr>
          <w:rFonts w:ascii="TH SarabunPSK" w:hAnsi="TH SarabunPSK" w:cs="TH SarabunPSK" w:hint="cs"/>
          <w:color w:val="000000" w:themeColor="text1"/>
          <w:sz w:val="32"/>
          <w:szCs w:val="32"/>
          <w:cs/>
        </w:rPr>
        <w:t>ในประเด็นเนื้อหาที่กล่าวมาเราจะเห็นได้ว่ายิ่งเทคโนโลยีมีความก้าวหน้ามากเท่าไรแต่ถ้าหากคนที่</w:t>
      </w:r>
      <w:r w:rsidR="00EB3122">
        <w:rPr>
          <w:rFonts w:ascii="TH SarabunPSK" w:hAnsi="TH SarabunPSK" w:cs="TH SarabunPSK" w:hint="cs"/>
          <w:color w:val="000000" w:themeColor="text1"/>
          <w:sz w:val="32"/>
          <w:szCs w:val="32"/>
          <w:cs/>
        </w:rPr>
        <w:t>ควบคุม</w:t>
      </w:r>
      <w:r w:rsidR="005B2F81">
        <w:rPr>
          <w:rFonts w:ascii="TH SarabunPSK" w:hAnsi="TH SarabunPSK" w:cs="TH SarabunPSK" w:hint="cs"/>
          <w:color w:val="000000" w:themeColor="text1"/>
          <w:sz w:val="32"/>
          <w:szCs w:val="32"/>
          <w:cs/>
        </w:rPr>
        <w:t xml:space="preserve">เทคโนโลยีไม่ได้คำนึงถึงหลักความถูกต้อง และหลักการทางสิทธิมนุษยชน โดยเฉพาะผู้ที่มีอำนาจอย่างรัฐที่สามารถที่จะควบคุมหรือออกกฎหมายเพื่อที่จะได้มาซึ่งข้อมูล หรือดำเนินคดีกับบุคคลที่แสดงความคิดเห็นในเชิงวิพากษ์วิจารณ์การทำงานของรัฐบนโลกออนไลน์ได้อย่างง่ายดาย </w:t>
      </w:r>
      <w:r w:rsidR="00EB3122">
        <w:rPr>
          <w:rFonts w:ascii="TH SarabunPSK" w:hAnsi="TH SarabunPSK" w:cs="TH SarabunPSK" w:hint="cs"/>
          <w:color w:val="000000" w:themeColor="text1"/>
          <w:sz w:val="32"/>
          <w:szCs w:val="32"/>
          <w:cs/>
        </w:rPr>
        <w:t xml:space="preserve">ถึงแม้ว่าประเทศไทยเราจะมีการยอมรับในอนุสัญญาทางสิทธิมนุษยชนแล้วถึง </w:t>
      </w:r>
      <w:r w:rsidR="00EB3122">
        <w:rPr>
          <w:rFonts w:ascii="TH SarabunPSK" w:hAnsi="TH SarabunPSK" w:cs="TH SarabunPSK"/>
          <w:color w:val="000000" w:themeColor="text1"/>
          <w:sz w:val="32"/>
          <w:szCs w:val="32"/>
        </w:rPr>
        <w:t xml:space="preserve">7 </w:t>
      </w:r>
      <w:r w:rsidR="00EB3122">
        <w:rPr>
          <w:rFonts w:ascii="TH SarabunPSK" w:hAnsi="TH SarabunPSK" w:cs="TH SarabunPSK" w:hint="cs"/>
          <w:color w:val="000000" w:themeColor="text1"/>
          <w:sz w:val="32"/>
          <w:szCs w:val="32"/>
          <w:cs/>
        </w:rPr>
        <w:t>ฉบับ อีกทั้งยังมีหน่วยงานหลักอย่าง กรมคุ้มครองสิทธิและเสรีภาพ รวมถึงสำนักงานคณะกรรมการสิทธิมนุษยชนแห่งชาติ ซึ่งเป็นองค์กรที่ขับเคลื่อนและให้ความคุ้มครองสิทธิเสรีภาพต่อประชาชนก็ตาม แต่ปัจจุบันเราได้รับรู้อย่างเป็นที่ประจักษ์แล้วว่าสิทธิมนุษยชนของประเทศยังไม่ได้พัฒนาเท่าที่ควรโดยเฉพาะตั้งแต่การเข้ามาของรัฐบาลในชุดปัจจุบัน ทั้งนี้รัฐบาลเองเคยผลักดันให้สิทธิมนุษยชนเป็นวาระแห่งชาติที่พัฒนาควบคู่กับเทคโนโลยี สิ่งที่เป็นแนวคิดของรัฐอาจเป็นเพียงคำพูดลอย ๆ ที่ให้รู้ว่าประเทศเราก็มีหลักการทางสิทธิมนุษยชนเหมือนนานาชาติ แต่ในทางปฏิบัตินั้นก็คงเป็นแบบที่เราเผชิญอยู่ในปัจจุบัน</w:t>
      </w:r>
    </w:p>
    <w:p w14:paraId="5B0C404F" w14:textId="2682EA8E" w:rsidR="00DC3384" w:rsidRPr="00487686" w:rsidRDefault="00DC3384" w:rsidP="00172DC7">
      <w:pPr>
        <w:rPr>
          <w:rFonts w:ascii="TH SarabunPSK" w:hAnsi="TH SarabunPSK" w:cs="TH SarabunPSK"/>
          <w:color w:val="000000" w:themeColor="text1"/>
          <w:sz w:val="32"/>
          <w:szCs w:val="32"/>
        </w:rPr>
      </w:pPr>
      <w:r w:rsidRPr="00487686">
        <w:rPr>
          <w:rFonts w:ascii="TH SarabunPSK" w:hAnsi="TH SarabunPSK" w:cs="TH SarabunPSK"/>
          <w:color w:val="000000" w:themeColor="text1"/>
          <w:sz w:val="32"/>
          <w:szCs w:val="32"/>
        </w:rPr>
        <w:tab/>
      </w:r>
    </w:p>
    <w:p w14:paraId="076D1B43" w14:textId="4975DAA6" w:rsidR="00171DE2" w:rsidRPr="00487686" w:rsidRDefault="00171DE2" w:rsidP="00172DC7">
      <w:pPr>
        <w:rPr>
          <w:rFonts w:ascii="TH SarabunPSK" w:hAnsi="TH SarabunPSK" w:cs="TH SarabunPSK"/>
          <w:color w:val="000000" w:themeColor="text1"/>
          <w:sz w:val="32"/>
          <w:szCs w:val="32"/>
        </w:rPr>
      </w:pPr>
    </w:p>
    <w:sdt>
      <w:sdtPr>
        <w:rPr>
          <w:color w:val="000000" w:themeColor="text1"/>
        </w:rPr>
        <w:id w:val="-1680806475"/>
        <w:docPartObj>
          <w:docPartGallery w:val="Bibliographies"/>
          <w:docPartUnique/>
        </w:docPartObj>
      </w:sdtPr>
      <w:sdtEndPr>
        <w:rPr>
          <w:rFonts w:ascii="TH SarabunPSK" w:hAnsi="TH SarabunPSK" w:cs="TH SarabunPSK" w:hint="cs"/>
          <w:sz w:val="32"/>
          <w:szCs w:val="32"/>
        </w:rPr>
      </w:sdtEndPr>
      <w:sdtContent>
        <w:p w14:paraId="442945E8" w14:textId="5C14892C" w:rsidR="001E0C74" w:rsidRPr="00487686" w:rsidRDefault="00030641" w:rsidP="005705A7">
          <w:pPr>
            <w:jc w:val="center"/>
            <w:rPr>
              <w:rFonts w:ascii="TH SarabunPSK" w:hAnsi="TH SarabunPSK" w:cs="TH SarabunPSK"/>
              <w:b/>
              <w:bCs/>
              <w:color w:val="000000" w:themeColor="text1"/>
              <w:sz w:val="32"/>
              <w:szCs w:val="32"/>
              <w:cs/>
            </w:rPr>
          </w:pPr>
          <w:r w:rsidRPr="00487686">
            <w:rPr>
              <w:rFonts w:ascii="TH SarabunPSK" w:hAnsi="TH SarabunPSK" w:cs="TH SarabunPSK" w:hint="cs"/>
              <w:b/>
              <w:bCs/>
              <w:color w:val="000000" w:themeColor="text1"/>
              <w:sz w:val="32"/>
              <w:szCs w:val="32"/>
              <w:cs/>
            </w:rPr>
            <w:t>บรรณานุกรม</w:t>
          </w:r>
        </w:p>
        <w:sdt>
          <w:sdtPr>
            <w:rPr>
              <w:color w:val="000000" w:themeColor="text1"/>
            </w:rPr>
            <w:id w:val="-573587230"/>
            <w:bibliography/>
          </w:sdtPr>
          <w:sdtEndPr>
            <w:rPr>
              <w:rFonts w:ascii="TH SarabunPSK" w:hAnsi="TH SarabunPSK" w:cs="TH SarabunPSK" w:hint="cs"/>
              <w:sz w:val="32"/>
              <w:szCs w:val="32"/>
            </w:rPr>
          </w:sdtEndPr>
          <w:sdtContent>
            <w:p w14:paraId="6DE798B8" w14:textId="77777777" w:rsidR="005705A7" w:rsidRPr="00487686" w:rsidRDefault="001E0C74" w:rsidP="005705A7">
              <w:pPr>
                <w:pStyle w:val="Bibliography"/>
                <w:ind w:left="720" w:hanging="720"/>
                <w:rPr>
                  <w:rFonts w:ascii="TH SarabunPSK" w:hAnsi="TH SarabunPSK" w:cs="TH SarabunPSK"/>
                  <w:noProof/>
                  <w:color w:val="000000" w:themeColor="text1"/>
                  <w:sz w:val="32"/>
                  <w:szCs w:val="32"/>
                </w:rPr>
              </w:pPr>
              <w:r w:rsidRPr="00487686">
                <w:rPr>
                  <w:rFonts w:ascii="TH SarabunPSK" w:hAnsi="TH SarabunPSK" w:cs="TH SarabunPSK" w:hint="cs"/>
                  <w:color w:val="000000" w:themeColor="text1"/>
                  <w:sz w:val="32"/>
                  <w:szCs w:val="32"/>
                </w:rPr>
                <w:fldChar w:fldCharType="begin"/>
              </w:r>
              <w:r w:rsidRPr="00487686">
                <w:rPr>
                  <w:rFonts w:ascii="TH SarabunPSK" w:hAnsi="TH SarabunPSK" w:cs="TH SarabunPSK" w:hint="cs"/>
                  <w:color w:val="000000" w:themeColor="text1"/>
                  <w:sz w:val="32"/>
                  <w:szCs w:val="32"/>
                </w:rPr>
                <w:instrText xml:space="preserve"> BIBLIOGRAPHY </w:instrText>
              </w:r>
              <w:r w:rsidRPr="00487686">
                <w:rPr>
                  <w:rFonts w:ascii="TH SarabunPSK" w:hAnsi="TH SarabunPSK" w:cs="TH SarabunPSK" w:hint="cs"/>
                  <w:color w:val="000000" w:themeColor="text1"/>
                  <w:sz w:val="32"/>
                  <w:szCs w:val="32"/>
                </w:rPr>
                <w:fldChar w:fldCharType="separate"/>
              </w:r>
              <w:r w:rsidR="005705A7" w:rsidRPr="00487686">
                <w:rPr>
                  <w:rFonts w:ascii="TH SarabunPSK" w:hAnsi="TH SarabunPSK" w:cs="TH SarabunPSK" w:hint="cs"/>
                  <w:noProof/>
                  <w:color w:val="000000" w:themeColor="text1"/>
                  <w:sz w:val="32"/>
                  <w:szCs w:val="32"/>
                </w:rPr>
                <w:t>Amnesty International.</w:t>
              </w:r>
              <w:r w:rsidR="005705A7" w:rsidRPr="00487686">
                <w:rPr>
                  <w:rFonts w:ascii="TH SarabunPSK" w:hAnsi="TH SarabunPSK" w:cs="TH SarabunPSK" w:hint="cs"/>
                  <w:noProof/>
                  <w:color w:val="000000" w:themeColor="text1"/>
                  <w:sz w:val="32"/>
                  <w:szCs w:val="32"/>
                  <w:cs/>
                </w:rPr>
                <w:t xml:space="preserve"> (2562). </w:t>
              </w:r>
              <w:r w:rsidR="005705A7" w:rsidRPr="00487686">
                <w:rPr>
                  <w:rFonts w:ascii="TH SarabunPSK" w:hAnsi="TH SarabunPSK" w:cs="TH SarabunPSK" w:hint="cs"/>
                  <w:i/>
                  <w:iCs/>
                  <w:noProof/>
                  <w:color w:val="000000" w:themeColor="text1"/>
                  <w:sz w:val="32"/>
                  <w:szCs w:val="32"/>
                  <w:cs/>
                </w:rPr>
                <w:t>การสอดส่องบนโลกออนไลน์คือภัยคุกคามใหม่ด้านสิทธิมนุษยชน</w:t>
              </w:r>
              <w:r w:rsidR="005705A7" w:rsidRPr="00487686">
                <w:rPr>
                  <w:rFonts w:ascii="TH SarabunPSK" w:hAnsi="TH SarabunPSK" w:cs="TH SarabunPSK" w:hint="cs"/>
                  <w:noProof/>
                  <w:color w:val="000000" w:themeColor="text1"/>
                  <w:sz w:val="32"/>
                  <w:szCs w:val="32"/>
                  <w:cs/>
                </w:rPr>
                <w:t xml:space="preserve">. เรียกใช้เมื่อ 25 พฤษภาคม 2563 จาก </w:t>
              </w:r>
              <w:r w:rsidR="005705A7" w:rsidRPr="00487686">
                <w:rPr>
                  <w:rFonts w:ascii="TH SarabunPSK" w:hAnsi="TH SarabunPSK" w:cs="TH SarabunPSK" w:hint="cs"/>
                  <w:noProof/>
                  <w:color w:val="000000" w:themeColor="text1"/>
                  <w:sz w:val="32"/>
                  <w:szCs w:val="32"/>
                </w:rPr>
                <w:t>https://www.amnesty.or.th/latest/news/</w:t>
              </w:r>
              <w:r w:rsidR="005705A7" w:rsidRPr="00487686">
                <w:rPr>
                  <w:rFonts w:ascii="TH SarabunPSK" w:hAnsi="TH SarabunPSK" w:cs="TH SarabunPSK" w:hint="cs"/>
                  <w:noProof/>
                  <w:color w:val="000000" w:themeColor="text1"/>
                  <w:sz w:val="32"/>
                  <w:szCs w:val="32"/>
                  <w:cs/>
                </w:rPr>
                <w:t>755/</w:t>
              </w:r>
            </w:p>
            <w:p w14:paraId="68DACB58"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rPr>
                <w:t>Amnesty International.</w:t>
              </w:r>
              <w:r w:rsidRPr="00487686">
                <w:rPr>
                  <w:rFonts w:ascii="TH SarabunPSK" w:hAnsi="TH SarabunPSK" w:cs="TH SarabunPSK" w:hint="cs"/>
                  <w:noProof/>
                  <w:color w:val="000000" w:themeColor="text1"/>
                  <w:sz w:val="32"/>
                  <w:szCs w:val="32"/>
                  <w:cs/>
                </w:rPr>
                <w:t xml:space="preserve"> (2563). </w:t>
              </w:r>
              <w:r w:rsidRPr="00487686">
                <w:rPr>
                  <w:rFonts w:ascii="TH SarabunPSK" w:hAnsi="TH SarabunPSK" w:cs="TH SarabunPSK" w:hint="cs"/>
                  <w:i/>
                  <w:iCs/>
                  <w:noProof/>
                  <w:color w:val="000000" w:themeColor="text1"/>
                  <w:sz w:val="32"/>
                  <w:szCs w:val="32"/>
                  <w:cs/>
                </w:rPr>
                <w:t>มาตรการรับมือกับโควิด-19 ของทางการไทย ต้องไม่นำไปสู่เงื่อนไขจำกัดอย่างไม่จำเป็นต่อสิทธิมนุษยชนและเสรีภาพในการแสดงออก</w:t>
              </w:r>
              <w:r w:rsidRPr="00487686">
                <w:rPr>
                  <w:rFonts w:ascii="TH SarabunPSK" w:hAnsi="TH SarabunPSK" w:cs="TH SarabunPSK" w:hint="cs"/>
                  <w:noProof/>
                  <w:color w:val="000000" w:themeColor="text1"/>
                  <w:sz w:val="32"/>
                  <w:szCs w:val="32"/>
                  <w:cs/>
                </w:rPr>
                <w:t xml:space="preserve">. เรียกใช้เมื่อ 27 พฤษภาคม 2563 จาก </w:t>
              </w:r>
              <w:r w:rsidRPr="00487686">
                <w:rPr>
                  <w:rFonts w:ascii="TH SarabunPSK" w:hAnsi="TH SarabunPSK" w:cs="TH SarabunPSK" w:hint="cs"/>
                  <w:noProof/>
                  <w:color w:val="000000" w:themeColor="text1"/>
                  <w:sz w:val="32"/>
                  <w:szCs w:val="32"/>
                </w:rPr>
                <w:t>https://www.amnesty.or.th/latest/news/</w:t>
              </w:r>
              <w:r w:rsidRPr="00487686">
                <w:rPr>
                  <w:rFonts w:ascii="TH SarabunPSK" w:hAnsi="TH SarabunPSK" w:cs="TH SarabunPSK" w:hint="cs"/>
                  <w:noProof/>
                  <w:color w:val="000000" w:themeColor="text1"/>
                  <w:sz w:val="32"/>
                  <w:szCs w:val="32"/>
                  <w:cs/>
                </w:rPr>
                <w:t>7791/</w:t>
              </w:r>
            </w:p>
            <w:p w14:paraId="2CB7DC97"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rPr>
                <w:t>BBC THAI.</w:t>
              </w:r>
              <w:r w:rsidRPr="00487686">
                <w:rPr>
                  <w:rFonts w:ascii="TH SarabunPSK" w:hAnsi="TH SarabunPSK" w:cs="TH SarabunPSK" w:hint="cs"/>
                  <w:noProof/>
                  <w:color w:val="000000" w:themeColor="text1"/>
                  <w:sz w:val="32"/>
                  <w:szCs w:val="32"/>
                  <w:cs/>
                </w:rPr>
                <w:t xml:space="preserve"> (2563). </w:t>
              </w:r>
              <w:r w:rsidRPr="00487686">
                <w:rPr>
                  <w:rFonts w:ascii="TH SarabunPSK" w:hAnsi="TH SarabunPSK" w:cs="TH SarabunPSK" w:hint="cs"/>
                  <w:i/>
                  <w:iCs/>
                  <w:noProof/>
                  <w:color w:val="000000" w:themeColor="text1"/>
                  <w:sz w:val="32"/>
                  <w:szCs w:val="32"/>
                  <w:cs/>
                </w:rPr>
                <w:t>อินเทอร์เน็ต: ทำไมรัฐบาลหลายประเทศจึงไม่ให้ประชาชนเข้าสู่โลกออนไลน์</w:t>
              </w:r>
              <w:r w:rsidRPr="00487686">
                <w:rPr>
                  <w:rFonts w:ascii="TH SarabunPSK" w:hAnsi="TH SarabunPSK" w:cs="TH SarabunPSK" w:hint="cs"/>
                  <w:noProof/>
                  <w:color w:val="000000" w:themeColor="text1"/>
                  <w:sz w:val="32"/>
                  <w:szCs w:val="32"/>
                  <w:cs/>
                </w:rPr>
                <w:t xml:space="preserve">. เรียกใช้เมื่อ 2563 พฤษภาคม 2563 จาก </w:t>
              </w:r>
              <w:r w:rsidRPr="00487686">
                <w:rPr>
                  <w:rFonts w:ascii="TH SarabunPSK" w:hAnsi="TH SarabunPSK" w:cs="TH SarabunPSK" w:hint="cs"/>
                  <w:noProof/>
                  <w:color w:val="000000" w:themeColor="text1"/>
                  <w:sz w:val="32"/>
                  <w:szCs w:val="32"/>
                </w:rPr>
                <w:t>https://www.bbc.com/thai/international-</w:t>
              </w:r>
              <w:r w:rsidRPr="00487686">
                <w:rPr>
                  <w:rFonts w:ascii="TH SarabunPSK" w:hAnsi="TH SarabunPSK" w:cs="TH SarabunPSK" w:hint="cs"/>
                  <w:noProof/>
                  <w:color w:val="000000" w:themeColor="text1"/>
                  <w:sz w:val="32"/>
                  <w:szCs w:val="32"/>
                  <w:cs/>
                </w:rPr>
                <w:t>51708025</w:t>
              </w:r>
            </w:p>
            <w:p w14:paraId="24965CBB"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rPr>
                <w:t>Birghttv.</w:t>
              </w:r>
              <w:r w:rsidRPr="00487686">
                <w:rPr>
                  <w:rFonts w:ascii="TH SarabunPSK" w:hAnsi="TH SarabunPSK" w:cs="TH SarabunPSK" w:hint="cs"/>
                  <w:noProof/>
                  <w:color w:val="000000" w:themeColor="text1"/>
                  <w:sz w:val="32"/>
                  <w:szCs w:val="32"/>
                  <w:cs/>
                </w:rPr>
                <w:t xml:space="preserve"> (2563). </w:t>
              </w:r>
              <w:r w:rsidRPr="00487686">
                <w:rPr>
                  <w:rFonts w:ascii="TH SarabunPSK" w:hAnsi="TH SarabunPSK" w:cs="TH SarabunPSK" w:hint="cs"/>
                  <w:i/>
                  <w:iCs/>
                  <w:noProof/>
                  <w:color w:val="000000" w:themeColor="text1"/>
                  <w:sz w:val="32"/>
                  <w:szCs w:val="32"/>
                  <w:cs/>
                </w:rPr>
                <w:t xml:space="preserve">สนท. ชวนประท้วงรัฐบาลผ่านออนไลน์ พร้อมติด </w:t>
              </w:r>
              <w:r w:rsidRPr="00487686">
                <w:rPr>
                  <w:rFonts w:ascii="TH SarabunPSK" w:hAnsi="TH SarabunPSK" w:cs="TH SarabunPSK" w:hint="cs"/>
                  <w:i/>
                  <w:iCs/>
                  <w:noProof/>
                  <w:color w:val="000000" w:themeColor="text1"/>
                  <w:sz w:val="32"/>
                  <w:szCs w:val="32"/>
                </w:rPr>
                <w:t>#MobFromHome</w:t>
              </w:r>
              <w:r w:rsidRPr="00487686">
                <w:rPr>
                  <w:rFonts w:ascii="TH SarabunPSK" w:hAnsi="TH SarabunPSK" w:cs="TH SarabunPSK" w:hint="cs"/>
                  <w:noProof/>
                  <w:color w:val="000000" w:themeColor="text1"/>
                  <w:sz w:val="32"/>
                  <w:szCs w:val="32"/>
                  <w:cs/>
                </w:rPr>
                <w:t xml:space="preserve">. เรียกใช้เมื่อ 27 พฤษภาคม 2563 จาก </w:t>
              </w:r>
              <w:r w:rsidRPr="00487686">
                <w:rPr>
                  <w:rFonts w:ascii="TH SarabunPSK" w:hAnsi="TH SarabunPSK" w:cs="TH SarabunPSK" w:hint="cs"/>
                  <w:noProof/>
                  <w:color w:val="000000" w:themeColor="text1"/>
                  <w:sz w:val="32"/>
                  <w:szCs w:val="32"/>
                </w:rPr>
                <w:t>https://www.brighttv.co.th/news/social/mob-from-home</w:t>
              </w:r>
            </w:p>
            <w:p w14:paraId="37703D89"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rPr>
                <w:t>iLaw.</w:t>
              </w:r>
              <w:r w:rsidRPr="00487686">
                <w:rPr>
                  <w:rFonts w:ascii="TH SarabunPSK" w:hAnsi="TH SarabunPSK" w:cs="TH SarabunPSK" w:hint="cs"/>
                  <w:noProof/>
                  <w:color w:val="000000" w:themeColor="text1"/>
                  <w:sz w:val="32"/>
                  <w:szCs w:val="32"/>
                  <w:cs/>
                </w:rPr>
                <w:t xml:space="preserve"> (2562). </w:t>
              </w:r>
              <w:r w:rsidRPr="00487686">
                <w:rPr>
                  <w:rFonts w:ascii="TH SarabunPSK" w:hAnsi="TH SarabunPSK" w:cs="TH SarabunPSK" w:hint="cs"/>
                  <w:i/>
                  <w:iCs/>
                  <w:noProof/>
                  <w:color w:val="000000" w:themeColor="text1"/>
                  <w:sz w:val="32"/>
                  <w:szCs w:val="32"/>
                  <w:cs/>
                </w:rPr>
                <w:t>เชิญ รศ.โกวิท เข้าพบเหตุทวีตวิจารณ์ "เกินคำว่า ด้าน" เป็นการใช้อำนาจครั้งแรก หลังมีความผิดฐานละเมิดอำนาจศาลรัฐธรรมนูญ</w:t>
              </w:r>
              <w:r w:rsidRPr="00487686">
                <w:rPr>
                  <w:rFonts w:ascii="TH SarabunPSK" w:hAnsi="TH SarabunPSK" w:cs="TH SarabunPSK" w:hint="cs"/>
                  <w:noProof/>
                  <w:color w:val="000000" w:themeColor="text1"/>
                  <w:sz w:val="32"/>
                  <w:szCs w:val="32"/>
                  <w:cs/>
                </w:rPr>
                <w:t xml:space="preserve">. เรียกใช้เมื่อ 31 พฤษภาคม 2563 จาก </w:t>
              </w:r>
              <w:r w:rsidRPr="00487686">
                <w:rPr>
                  <w:rFonts w:ascii="TH SarabunPSK" w:hAnsi="TH SarabunPSK" w:cs="TH SarabunPSK" w:hint="cs"/>
                  <w:noProof/>
                  <w:color w:val="000000" w:themeColor="text1"/>
                  <w:sz w:val="32"/>
                  <w:szCs w:val="32"/>
                </w:rPr>
                <w:t>https://ilaw.or.th/node/</w:t>
              </w:r>
              <w:r w:rsidRPr="00487686">
                <w:rPr>
                  <w:rFonts w:ascii="TH SarabunPSK" w:hAnsi="TH SarabunPSK" w:cs="TH SarabunPSK" w:hint="cs"/>
                  <w:noProof/>
                  <w:color w:val="000000" w:themeColor="text1"/>
                  <w:sz w:val="32"/>
                  <w:szCs w:val="32"/>
                  <w:cs/>
                </w:rPr>
                <w:t>5458</w:t>
              </w:r>
            </w:p>
            <w:p w14:paraId="67F5952C"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rPr>
                <w:t xml:space="preserve">Internet Rights and Principles Coalition. (2020). </w:t>
              </w:r>
              <w:r w:rsidRPr="00487686">
                <w:rPr>
                  <w:rFonts w:ascii="TH SarabunPSK" w:hAnsi="TH SarabunPSK" w:cs="TH SarabunPSK" w:hint="cs"/>
                  <w:i/>
                  <w:iCs/>
                  <w:noProof/>
                  <w:color w:val="000000" w:themeColor="text1"/>
                  <w:sz w:val="32"/>
                  <w:szCs w:val="32"/>
                </w:rPr>
                <w:t>10 Internet Rights &amp; Principles</w:t>
              </w:r>
              <w:r w:rsidRPr="00487686">
                <w:rPr>
                  <w:rFonts w:ascii="TH SarabunPSK" w:hAnsi="TH SarabunPSK" w:cs="TH SarabunPSK" w:hint="cs"/>
                  <w:noProof/>
                  <w:color w:val="000000" w:themeColor="text1"/>
                  <w:sz w:val="32"/>
                  <w:szCs w:val="32"/>
                </w:rPr>
                <w:t>. Retrieved MAY 27, 2020, from https://internetrightsandprinciples.org/campaign/</w:t>
              </w:r>
            </w:p>
            <w:p w14:paraId="5368A21C"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rPr>
              </w:pPr>
              <w:r w:rsidRPr="00487686">
                <w:rPr>
                  <w:rFonts w:ascii="TH SarabunPSK" w:hAnsi="TH SarabunPSK" w:cs="TH SarabunPSK" w:hint="cs"/>
                  <w:noProof/>
                  <w:color w:val="000000" w:themeColor="text1"/>
                  <w:sz w:val="32"/>
                  <w:szCs w:val="32"/>
                </w:rPr>
                <w:t>Thai PBS NEWS.</w:t>
              </w:r>
              <w:r w:rsidRPr="00487686">
                <w:rPr>
                  <w:rFonts w:ascii="TH SarabunPSK" w:hAnsi="TH SarabunPSK" w:cs="TH SarabunPSK" w:hint="cs"/>
                  <w:noProof/>
                  <w:color w:val="000000" w:themeColor="text1"/>
                  <w:sz w:val="32"/>
                  <w:szCs w:val="32"/>
                  <w:cs/>
                </w:rPr>
                <w:t xml:space="preserve"> (2562). </w:t>
              </w:r>
              <w:r w:rsidRPr="00487686">
                <w:rPr>
                  <w:rFonts w:ascii="TH SarabunPSK" w:hAnsi="TH SarabunPSK" w:cs="TH SarabunPSK" w:hint="cs"/>
                  <w:i/>
                  <w:iCs/>
                  <w:noProof/>
                  <w:color w:val="000000" w:themeColor="text1"/>
                  <w:sz w:val="32"/>
                  <w:szCs w:val="32"/>
                  <w:cs/>
                </w:rPr>
                <w:t>"ช่อ" ยื่น "พุทธิพงษ์" จัดการเฟคนิวส์</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https://news.thaipbs.or.th/content/</w:t>
              </w:r>
              <w:r w:rsidRPr="00487686">
                <w:rPr>
                  <w:rFonts w:ascii="TH SarabunPSK" w:hAnsi="TH SarabunPSK" w:cs="TH SarabunPSK" w:hint="cs"/>
                  <w:noProof/>
                  <w:color w:val="000000" w:themeColor="text1"/>
                  <w:sz w:val="32"/>
                  <w:szCs w:val="32"/>
                  <w:cs/>
                </w:rPr>
                <w:t>286372</w:t>
              </w:r>
            </w:p>
            <w:p w14:paraId="701FDFF0"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ไทยโพสต์. (2563). </w:t>
              </w:r>
              <w:r w:rsidRPr="00487686">
                <w:rPr>
                  <w:rFonts w:ascii="TH SarabunPSK" w:hAnsi="TH SarabunPSK" w:cs="TH SarabunPSK" w:hint="cs"/>
                  <w:i/>
                  <w:iCs/>
                  <w:noProof/>
                  <w:color w:val="000000" w:themeColor="text1"/>
                  <w:sz w:val="32"/>
                  <w:szCs w:val="32"/>
                  <w:cs/>
                </w:rPr>
                <w:t>ปรับกลยุทธ์"ศูนย์ต่อต้านข่าวปลอม" ผุด"บก.ควบคุม"สกัดเฟกนิวส์โควิด-19</w:t>
              </w:r>
              <w:r w:rsidRPr="00487686">
                <w:rPr>
                  <w:rFonts w:ascii="TH SarabunPSK" w:hAnsi="TH SarabunPSK" w:cs="TH SarabunPSK" w:hint="cs"/>
                  <w:noProof/>
                  <w:color w:val="000000" w:themeColor="text1"/>
                  <w:sz w:val="32"/>
                  <w:szCs w:val="32"/>
                  <w:cs/>
                </w:rPr>
                <w:t xml:space="preserve">. เรียกใช้เมื่อ 31 พฤษภาคม 2563 จาก </w:t>
              </w:r>
              <w:r w:rsidRPr="00487686">
                <w:rPr>
                  <w:rFonts w:ascii="TH SarabunPSK" w:hAnsi="TH SarabunPSK" w:cs="TH SarabunPSK" w:hint="cs"/>
                  <w:noProof/>
                  <w:color w:val="000000" w:themeColor="text1"/>
                  <w:sz w:val="32"/>
                  <w:szCs w:val="32"/>
                </w:rPr>
                <w:t>https://www.thaipost.net/main/detail/</w:t>
              </w:r>
              <w:r w:rsidRPr="00487686">
                <w:rPr>
                  <w:rFonts w:ascii="TH SarabunPSK" w:hAnsi="TH SarabunPSK" w:cs="TH SarabunPSK" w:hint="cs"/>
                  <w:noProof/>
                  <w:color w:val="000000" w:themeColor="text1"/>
                  <w:sz w:val="32"/>
                  <w:szCs w:val="32"/>
                  <w:cs/>
                </w:rPr>
                <w:t>64149</w:t>
              </w:r>
            </w:p>
            <w:p w14:paraId="11DEFD3D"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กรมคุ้มครองสิทธิและเสรีภาพ. (2561). </w:t>
              </w:r>
              <w:r w:rsidRPr="00487686">
                <w:rPr>
                  <w:rFonts w:ascii="TH SarabunPSK" w:hAnsi="TH SarabunPSK" w:cs="TH SarabunPSK" w:hint="cs"/>
                  <w:i/>
                  <w:iCs/>
                  <w:noProof/>
                  <w:color w:val="000000" w:themeColor="text1"/>
                  <w:sz w:val="32"/>
                  <w:szCs w:val="32"/>
                  <w:cs/>
                </w:rPr>
                <w:t>ร่างแผนสิทธิมนุษยชนแห่งชาติ ฉบับที่ 4.</w:t>
              </w:r>
              <w:r w:rsidRPr="00487686">
                <w:rPr>
                  <w:rFonts w:ascii="TH SarabunPSK" w:hAnsi="TH SarabunPSK" w:cs="TH SarabunPSK" w:hint="cs"/>
                  <w:noProof/>
                  <w:color w:val="000000" w:themeColor="text1"/>
                  <w:sz w:val="32"/>
                  <w:szCs w:val="32"/>
                  <w:cs/>
                </w:rPr>
                <w:t xml:space="preserve"> เรียกใช้เมื่อ 2563 พฤษภาคม 26 จาก </w:t>
              </w:r>
              <w:r w:rsidRPr="00487686">
                <w:rPr>
                  <w:rFonts w:ascii="TH SarabunPSK" w:hAnsi="TH SarabunPSK" w:cs="TH SarabunPSK" w:hint="cs"/>
                  <w:noProof/>
                  <w:color w:val="000000" w:themeColor="text1"/>
                  <w:sz w:val="32"/>
                  <w:szCs w:val="32"/>
                </w:rPr>
                <w:t>http://www.rlpd.go.th/rlpdnew/</w:t>
              </w:r>
              <w:r w:rsidRPr="00487686">
                <w:rPr>
                  <w:rFonts w:ascii="TH SarabunPSK" w:hAnsi="TH SarabunPSK" w:cs="TH SarabunPSK" w:hint="cs"/>
                  <w:noProof/>
                  <w:color w:val="000000" w:themeColor="text1"/>
                  <w:sz w:val="32"/>
                  <w:szCs w:val="32"/>
                  <w:cs/>
                </w:rPr>
                <w:t>2012-06-20-06-19-42/2012-06-20-06-20-59/</w:t>
              </w:r>
              <w:r w:rsidRPr="00487686">
                <w:rPr>
                  <w:rFonts w:ascii="TH SarabunPSK" w:hAnsi="TH SarabunPSK" w:cs="TH SarabunPSK" w:hint="cs"/>
                  <w:noProof/>
                  <w:color w:val="000000" w:themeColor="text1"/>
                  <w:sz w:val="32"/>
                  <w:szCs w:val="32"/>
                </w:rPr>
                <w:t>plan</w:t>
              </w:r>
              <w:r w:rsidRPr="00487686">
                <w:rPr>
                  <w:rFonts w:ascii="TH SarabunPSK" w:hAnsi="TH SarabunPSK" w:cs="TH SarabunPSK" w:hint="cs"/>
                  <w:noProof/>
                  <w:color w:val="000000" w:themeColor="text1"/>
                  <w:sz w:val="32"/>
                  <w:szCs w:val="32"/>
                  <w:cs/>
                </w:rPr>
                <w:t>4</w:t>
              </w:r>
              <w:r w:rsidRPr="00487686">
                <w:rPr>
                  <w:rFonts w:ascii="TH SarabunPSK" w:hAnsi="TH SarabunPSK" w:cs="TH SarabunPSK" w:hint="cs"/>
                  <w:noProof/>
                  <w:color w:val="000000" w:themeColor="text1"/>
                  <w:sz w:val="32"/>
                  <w:szCs w:val="32"/>
                </w:rPr>
                <w:t>van</w:t>
              </w:r>
            </w:p>
            <w:p w14:paraId="32A5DB29"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กรุงเทพธุรกิจ. (2563). </w:t>
              </w:r>
              <w:r w:rsidRPr="00487686">
                <w:rPr>
                  <w:rFonts w:ascii="TH SarabunPSK" w:hAnsi="TH SarabunPSK" w:cs="TH SarabunPSK" w:hint="cs"/>
                  <w:i/>
                  <w:iCs/>
                  <w:noProof/>
                  <w:color w:val="000000" w:themeColor="text1"/>
                  <w:sz w:val="32"/>
                  <w:szCs w:val="32"/>
                  <w:cs/>
                </w:rPr>
                <w:t>เทคโนโลยีจดจำใบหน้า ละเมิดสิทธิส่วนบุคคล</w:t>
              </w:r>
              <w:r w:rsidRPr="00487686">
                <w:rPr>
                  <w:rFonts w:ascii="TH SarabunPSK" w:hAnsi="TH SarabunPSK" w:cs="TH SarabunPSK" w:hint="cs"/>
                  <w:noProof/>
                  <w:color w:val="000000" w:themeColor="text1"/>
                  <w:sz w:val="32"/>
                  <w:szCs w:val="32"/>
                  <w:cs/>
                </w:rPr>
                <w:t xml:space="preserve">. เรียกใช้เมื่อ 27 พฤษภาคม 2563 จาก </w:t>
              </w:r>
              <w:r w:rsidRPr="00487686">
                <w:rPr>
                  <w:rFonts w:ascii="TH SarabunPSK" w:hAnsi="TH SarabunPSK" w:cs="TH SarabunPSK" w:hint="cs"/>
                  <w:noProof/>
                  <w:color w:val="000000" w:themeColor="text1"/>
                  <w:sz w:val="32"/>
                  <w:szCs w:val="32"/>
                </w:rPr>
                <w:t>https://www.bangkokbiznews.com/news/detail/</w:t>
              </w:r>
              <w:r w:rsidRPr="00487686">
                <w:rPr>
                  <w:rFonts w:ascii="TH SarabunPSK" w:hAnsi="TH SarabunPSK" w:cs="TH SarabunPSK" w:hint="cs"/>
                  <w:noProof/>
                  <w:color w:val="000000" w:themeColor="text1"/>
                  <w:sz w:val="32"/>
                  <w:szCs w:val="32"/>
                  <w:cs/>
                </w:rPr>
                <w:t>865569</w:t>
              </w:r>
            </w:p>
            <w:p w14:paraId="1FD5911C"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lastRenderedPageBreak/>
                <w:t xml:space="preserve">กุลธิดา สามะพุทธิ. (2563). </w:t>
              </w:r>
              <w:r w:rsidRPr="00487686">
                <w:rPr>
                  <w:rFonts w:ascii="TH SarabunPSK" w:hAnsi="TH SarabunPSK" w:cs="TH SarabunPSK" w:hint="cs"/>
                  <w:i/>
                  <w:iCs/>
                  <w:noProof/>
                  <w:color w:val="000000" w:themeColor="text1"/>
                  <w:sz w:val="32"/>
                  <w:szCs w:val="32"/>
                  <w:cs/>
                </w:rPr>
                <w:t>โควิด-19 : แอมเนสตี้ฯ ชี้รัฐบาลอาศัยสถานการณ์โรคระบาดเป็น "ข้ออ้าง" ปราบปรามผู้เห็นต่างในโลกออนไลน์</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https://www.bbc.com/thai/thailand-</w:t>
              </w:r>
              <w:r w:rsidRPr="00487686">
                <w:rPr>
                  <w:rFonts w:ascii="TH SarabunPSK" w:hAnsi="TH SarabunPSK" w:cs="TH SarabunPSK" w:hint="cs"/>
                  <w:noProof/>
                  <w:color w:val="000000" w:themeColor="text1"/>
                  <w:sz w:val="32"/>
                  <w:szCs w:val="32"/>
                  <w:cs/>
                </w:rPr>
                <w:t>52392678</w:t>
              </w:r>
            </w:p>
            <w:p w14:paraId="5F2C9126"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จันจิรา สมบัติพูนศิริ. (2563). </w:t>
              </w:r>
              <w:r w:rsidRPr="00487686">
                <w:rPr>
                  <w:rFonts w:ascii="TH SarabunPSK" w:hAnsi="TH SarabunPSK" w:cs="TH SarabunPSK" w:hint="cs"/>
                  <w:i/>
                  <w:iCs/>
                  <w:noProof/>
                  <w:color w:val="000000" w:themeColor="text1"/>
                  <w:sz w:val="32"/>
                  <w:szCs w:val="32"/>
                  <w:cs/>
                </w:rPr>
                <w:t>อำนาจนิยมดิจิทัล : จีนกับการเผยแพร่เทคโนโลยีควบคุมผู้เห็นต่าง</w:t>
              </w:r>
              <w:r w:rsidRPr="00487686">
                <w:rPr>
                  <w:rFonts w:ascii="TH SarabunPSK" w:hAnsi="TH SarabunPSK" w:cs="TH SarabunPSK" w:hint="cs"/>
                  <w:noProof/>
                  <w:color w:val="000000" w:themeColor="text1"/>
                  <w:sz w:val="32"/>
                  <w:szCs w:val="32"/>
                  <w:cs/>
                </w:rPr>
                <w:t xml:space="preserve">. เรียกใช้เมื่อ 27 พฤษภาคม 2563 จาก </w:t>
              </w:r>
              <w:r w:rsidRPr="00487686">
                <w:rPr>
                  <w:rFonts w:ascii="TH SarabunPSK" w:hAnsi="TH SarabunPSK" w:cs="TH SarabunPSK" w:hint="cs"/>
                  <w:noProof/>
                  <w:color w:val="000000" w:themeColor="text1"/>
                  <w:sz w:val="32"/>
                  <w:szCs w:val="32"/>
                </w:rPr>
                <w:t>https://www.the</w:t>
              </w:r>
              <w:r w:rsidRPr="00487686">
                <w:rPr>
                  <w:rFonts w:ascii="TH SarabunPSK" w:hAnsi="TH SarabunPSK" w:cs="TH SarabunPSK" w:hint="cs"/>
                  <w:noProof/>
                  <w:color w:val="000000" w:themeColor="text1"/>
                  <w:sz w:val="32"/>
                  <w:szCs w:val="32"/>
                  <w:cs/>
                </w:rPr>
                <w:t>101.</w:t>
              </w:r>
              <w:r w:rsidRPr="00487686">
                <w:rPr>
                  <w:rFonts w:ascii="TH SarabunPSK" w:hAnsi="TH SarabunPSK" w:cs="TH SarabunPSK" w:hint="cs"/>
                  <w:noProof/>
                  <w:color w:val="000000" w:themeColor="text1"/>
                  <w:sz w:val="32"/>
                  <w:szCs w:val="32"/>
                </w:rPr>
                <w:t>world/china-model-of-internet-control-</w:t>
              </w:r>
              <w:r w:rsidRPr="00487686">
                <w:rPr>
                  <w:rFonts w:ascii="TH SarabunPSK" w:hAnsi="TH SarabunPSK" w:cs="TH SarabunPSK" w:hint="cs"/>
                  <w:noProof/>
                  <w:color w:val="000000" w:themeColor="text1"/>
                  <w:sz w:val="32"/>
                  <w:szCs w:val="32"/>
                  <w:cs/>
                </w:rPr>
                <w:t>1/</w:t>
              </w:r>
            </w:p>
            <w:p w14:paraId="4BC93E90"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ปกรณ์ พึ่งเนตร. (2563). </w:t>
              </w:r>
              <w:r w:rsidRPr="00487686">
                <w:rPr>
                  <w:rFonts w:ascii="TH SarabunPSK" w:hAnsi="TH SarabunPSK" w:cs="TH SarabunPSK" w:hint="cs"/>
                  <w:i/>
                  <w:iCs/>
                  <w:noProof/>
                  <w:color w:val="000000" w:themeColor="text1"/>
                  <w:sz w:val="32"/>
                  <w:szCs w:val="32"/>
                  <w:cs/>
                </w:rPr>
                <w:t>‘</w:t>
              </w:r>
              <w:r w:rsidRPr="00487686">
                <w:rPr>
                  <w:rFonts w:ascii="TH SarabunPSK" w:hAnsi="TH SarabunPSK" w:cs="TH SarabunPSK" w:hint="cs"/>
                  <w:i/>
                  <w:iCs/>
                  <w:noProof/>
                  <w:color w:val="000000" w:themeColor="text1"/>
                  <w:sz w:val="32"/>
                  <w:szCs w:val="32"/>
                </w:rPr>
                <w:t xml:space="preserve">IO’ </w:t>
              </w:r>
              <w:r w:rsidRPr="00487686">
                <w:rPr>
                  <w:rFonts w:ascii="TH SarabunPSK" w:hAnsi="TH SarabunPSK" w:cs="TH SarabunPSK" w:hint="cs"/>
                  <w:i/>
                  <w:iCs/>
                  <w:noProof/>
                  <w:color w:val="000000" w:themeColor="text1"/>
                  <w:sz w:val="32"/>
                  <w:szCs w:val="32"/>
                  <w:cs/>
                </w:rPr>
                <w:t>คืออะไร ทำไมรัฐต้องมีปฏิบัติการนี้</w:t>
              </w:r>
              <w:r w:rsidRPr="00487686">
                <w:rPr>
                  <w:rFonts w:ascii="TH SarabunPSK" w:hAnsi="TH SarabunPSK" w:cs="TH SarabunPSK" w:hint="cs"/>
                  <w:i/>
                  <w:iCs/>
                  <w:noProof/>
                  <w:color w:val="000000" w:themeColor="text1"/>
                  <w:sz w:val="32"/>
                  <w:szCs w:val="32"/>
                </w:rPr>
                <w:t>?</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https://www.bangkokbiznews.com/news/detail/</w:t>
              </w:r>
              <w:r w:rsidRPr="00487686">
                <w:rPr>
                  <w:rFonts w:ascii="TH SarabunPSK" w:hAnsi="TH SarabunPSK" w:cs="TH SarabunPSK" w:hint="cs"/>
                  <w:noProof/>
                  <w:color w:val="000000" w:themeColor="text1"/>
                  <w:sz w:val="32"/>
                  <w:szCs w:val="32"/>
                  <w:cs/>
                </w:rPr>
                <w:t>868029</w:t>
              </w:r>
            </w:p>
            <w:p w14:paraId="0271F967"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ประชาไท. (2563). </w:t>
              </w:r>
              <w:r w:rsidRPr="00487686">
                <w:rPr>
                  <w:rFonts w:ascii="TH SarabunPSK" w:hAnsi="TH SarabunPSK" w:cs="TH SarabunPSK" w:hint="cs"/>
                  <w:i/>
                  <w:iCs/>
                  <w:noProof/>
                  <w:color w:val="000000" w:themeColor="text1"/>
                  <w:sz w:val="32"/>
                  <w:szCs w:val="32"/>
                  <w:cs/>
                </w:rPr>
                <w:t xml:space="preserve">มาตรการยับยั้ง </w:t>
              </w:r>
              <w:r w:rsidRPr="00487686">
                <w:rPr>
                  <w:rFonts w:ascii="TH SarabunPSK" w:hAnsi="TH SarabunPSK" w:cs="TH SarabunPSK" w:hint="cs"/>
                  <w:i/>
                  <w:iCs/>
                  <w:noProof/>
                  <w:color w:val="000000" w:themeColor="text1"/>
                  <w:sz w:val="32"/>
                  <w:szCs w:val="32"/>
                </w:rPr>
                <w:t>COVID-</w:t>
              </w:r>
              <w:r w:rsidRPr="00487686">
                <w:rPr>
                  <w:rFonts w:ascii="TH SarabunPSK" w:hAnsi="TH SarabunPSK" w:cs="TH SarabunPSK" w:hint="cs"/>
                  <w:i/>
                  <w:iCs/>
                  <w:noProof/>
                  <w:color w:val="000000" w:themeColor="text1"/>
                  <w:sz w:val="32"/>
                  <w:szCs w:val="32"/>
                  <w:cs/>
                </w:rPr>
                <w:t>19 กระทบความเป็นส่วนตัวของประชาชนอย่างไร</w:t>
              </w:r>
              <w:r w:rsidRPr="00487686">
                <w:rPr>
                  <w:rFonts w:ascii="TH SarabunPSK" w:hAnsi="TH SarabunPSK" w:cs="TH SarabunPSK" w:hint="cs"/>
                  <w:noProof/>
                  <w:color w:val="000000" w:themeColor="text1"/>
                  <w:sz w:val="32"/>
                  <w:szCs w:val="32"/>
                  <w:cs/>
                </w:rPr>
                <w:t xml:space="preserve">. เรียกใช้เมื่อ 30 พฤษภาคม 2563 จาก </w:t>
              </w:r>
              <w:r w:rsidRPr="00487686">
                <w:rPr>
                  <w:rFonts w:ascii="TH SarabunPSK" w:hAnsi="TH SarabunPSK" w:cs="TH SarabunPSK" w:hint="cs"/>
                  <w:noProof/>
                  <w:color w:val="000000" w:themeColor="text1"/>
                  <w:sz w:val="32"/>
                  <w:szCs w:val="32"/>
                </w:rPr>
                <w:t>https://prachatai.com/journal/</w:t>
              </w:r>
              <w:r w:rsidRPr="00487686">
                <w:rPr>
                  <w:rFonts w:ascii="TH SarabunPSK" w:hAnsi="TH SarabunPSK" w:cs="TH SarabunPSK" w:hint="cs"/>
                  <w:noProof/>
                  <w:color w:val="000000" w:themeColor="text1"/>
                  <w:sz w:val="32"/>
                  <w:szCs w:val="32"/>
                  <w:cs/>
                </w:rPr>
                <w:t>2020/04/87068</w:t>
              </w:r>
            </w:p>
            <w:p w14:paraId="697984C9"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ประชาชาติธุรกิจ. (2563). </w:t>
              </w:r>
              <w:r w:rsidRPr="00487686">
                <w:rPr>
                  <w:rFonts w:ascii="TH SarabunPSK" w:hAnsi="TH SarabunPSK" w:cs="TH SarabunPSK" w:hint="cs"/>
                  <w:i/>
                  <w:iCs/>
                  <w:noProof/>
                  <w:color w:val="000000" w:themeColor="text1"/>
                  <w:sz w:val="32"/>
                  <w:szCs w:val="32"/>
                  <w:cs/>
                </w:rPr>
                <w:t>ครม.สั่งเลื่อนใช้ พ.ร.บ.คุ้มครองข้อมูลส่วนบุคคลออกไปอีก 1 ปี</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https://www.prachachat.net/ict/news-</w:t>
              </w:r>
              <w:r w:rsidRPr="00487686">
                <w:rPr>
                  <w:rFonts w:ascii="TH SarabunPSK" w:hAnsi="TH SarabunPSK" w:cs="TH SarabunPSK" w:hint="cs"/>
                  <w:noProof/>
                  <w:color w:val="000000" w:themeColor="text1"/>
                  <w:sz w:val="32"/>
                  <w:szCs w:val="32"/>
                  <w:cs/>
                </w:rPr>
                <w:t>463146</w:t>
              </w:r>
            </w:p>
            <w:p w14:paraId="75E7FED7"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ผู้จัดการออนไลน์. (2563). </w:t>
              </w:r>
              <w:r w:rsidRPr="00487686">
                <w:rPr>
                  <w:rFonts w:ascii="TH SarabunPSK" w:hAnsi="TH SarabunPSK" w:cs="TH SarabunPSK" w:hint="cs"/>
                  <w:i/>
                  <w:iCs/>
                  <w:noProof/>
                  <w:color w:val="000000" w:themeColor="text1"/>
                  <w:sz w:val="32"/>
                  <w:szCs w:val="32"/>
                  <w:cs/>
                </w:rPr>
                <w:t xml:space="preserve">“วิโรจน์” เปิดเอกสารลับกองทัพบก-คลิปทหารสารภาพมีการจัดตั้งขบวนการ </w:t>
              </w:r>
              <w:r w:rsidRPr="00487686">
                <w:rPr>
                  <w:rFonts w:ascii="TH SarabunPSK" w:hAnsi="TH SarabunPSK" w:cs="TH SarabunPSK" w:hint="cs"/>
                  <w:i/>
                  <w:iCs/>
                  <w:noProof/>
                  <w:color w:val="000000" w:themeColor="text1"/>
                  <w:sz w:val="32"/>
                  <w:szCs w:val="32"/>
                </w:rPr>
                <w:t xml:space="preserve">IO </w:t>
              </w:r>
              <w:r w:rsidRPr="00487686">
                <w:rPr>
                  <w:rFonts w:ascii="TH SarabunPSK" w:hAnsi="TH SarabunPSK" w:cs="TH SarabunPSK" w:hint="cs"/>
                  <w:i/>
                  <w:iCs/>
                  <w:noProof/>
                  <w:color w:val="000000" w:themeColor="text1"/>
                  <w:sz w:val="32"/>
                  <w:szCs w:val="32"/>
                  <w:cs/>
                </w:rPr>
                <w:t>โจมตีฝ่ายเห็นต่าง</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https://mgronline.com/politics/detail/</w:t>
              </w:r>
              <w:r w:rsidRPr="00487686">
                <w:rPr>
                  <w:rFonts w:ascii="TH SarabunPSK" w:hAnsi="TH SarabunPSK" w:cs="TH SarabunPSK" w:hint="cs"/>
                  <w:noProof/>
                  <w:color w:val="000000" w:themeColor="text1"/>
                  <w:sz w:val="32"/>
                  <w:szCs w:val="32"/>
                  <w:cs/>
                </w:rPr>
                <w:t>9630000019177</w:t>
              </w:r>
            </w:p>
            <w:p w14:paraId="60287D8F"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พลเมืองดิจิทัล. (2563). </w:t>
              </w:r>
              <w:r w:rsidRPr="00487686">
                <w:rPr>
                  <w:rFonts w:ascii="TH SarabunPSK" w:hAnsi="TH SarabunPSK" w:cs="TH SarabunPSK" w:hint="cs"/>
                  <w:i/>
                  <w:iCs/>
                  <w:noProof/>
                  <w:color w:val="000000" w:themeColor="text1"/>
                  <w:sz w:val="32"/>
                  <w:szCs w:val="32"/>
                  <w:cs/>
                </w:rPr>
                <w:t>สิทธิและความรับผิดชอบแห่งศตวรรษที่ 21</w:t>
              </w:r>
              <w:r w:rsidRPr="00487686">
                <w:rPr>
                  <w:rFonts w:ascii="TH SarabunPSK" w:hAnsi="TH SarabunPSK" w:cs="TH SarabunPSK" w:hint="cs"/>
                  <w:noProof/>
                  <w:color w:val="000000" w:themeColor="text1"/>
                  <w:sz w:val="32"/>
                  <w:szCs w:val="32"/>
                  <w:cs/>
                </w:rPr>
                <w:t xml:space="preserve">. เรียกใช้เมื่อ 25 พฤษภาคม 2563 จาก </w:t>
              </w:r>
              <w:r w:rsidRPr="00487686">
                <w:rPr>
                  <w:rFonts w:ascii="TH SarabunPSK" w:hAnsi="TH SarabunPSK" w:cs="TH SarabunPSK" w:hint="cs"/>
                  <w:noProof/>
                  <w:color w:val="000000" w:themeColor="text1"/>
                  <w:sz w:val="32"/>
                  <w:szCs w:val="32"/>
                </w:rPr>
                <w:t>https://thaidigizen.com/digital-citizenship/ch</w:t>
              </w:r>
              <w:r w:rsidRPr="00487686">
                <w:rPr>
                  <w:rFonts w:ascii="TH SarabunPSK" w:hAnsi="TH SarabunPSK" w:cs="TH SarabunPSK" w:hint="cs"/>
                  <w:noProof/>
                  <w:color w:val="000000" w:themeColor="text1"/>
                  <w:sz w:val="32"/>
                  <w:szCs w:val="32"/>
                  <w:cs/>
                </w:rPr>
                <w:t>4-</w:t>
              </w:r>
              <w:r w:rsidRPr="00487686">
                <w:rPr>
                  <w:rFonts w:ascii="TH SarabunPSK" w:hAnsi="TH SarabunPSK" w:cs="TH SarabunPSK" w:hint="cs"/>
                  <w:noProof/>
                  <w:color w:val="000000" w:themeColor="text1"/>
                  <w:sz w:val="32"/>
                  <w:szCs w:val="32"/>
                </w:rPr>
                <w:t>digital-rights-and-responsibilities/</w:t>
              </w:r>
            </w:p>
            <w:p w14:paraId="0C65AFBE"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ยศพนธ์ เกิดวิบูลย์. (2562). </w:t>
              </w:r>
              <w:r w:rsidRPr="00487686">
                <w:rPr>
                  <w:rFonts w:ascii="TH SarabunPSK" w:hAnsi="TH SarabunPSK" w:cs="TH SarabunPSK" w:hint="cs"/>
                  <w:i/>
                  <w:iCs/>
                  <w:noProof/>
                  <w:color w:val="000000" w:themeColor="text1"/>
                  <w:sz w:val="32"/>
                  <w:szCs w:val="32"/>
                  <w:cs/>
                </w:rPr>
                <w:t>เสียงพูดของคุณ ใบหน้าของเรา กำลังถูกฉวยใช้งานจากนักการตลาด แฮคเกอร์ และในนามแห่งรัฐ</w:t>
              </w:r>
              <w:r w:rsidRPr="00487686">
                <w:rPr>
                  <w:rFonts w:ascii="TH SarabunPSK" w:hAnsi="TH SarabunPSK" w:cs="TH SarabunPSK" w:hint="cs"/>
                  <w:noProof/>
                  <w:color w:val="000000" w:themeColor="text1"/>
                  <w:sz w:val="32"/>
                  <w:szCs w:val="32"/>
                  <w:cs/>
                </w:rPr>
                <w:t xml:space="preserve">. เรียกใช้เมื่อ 24 พฤษภาคม 2563 จาก </w:t>
              </w:r>
              <w:r w:rsidRPr="00487686">
                <w:rPr>
                  <w:rFonts w:ascii="TH SarabunPSK" w:hAnsi="TH SarabunPSK" w:cs="TH SarabunPSK" w:hint="cs"/>
                  <w:noProof/>
                  <w:color w:val="000000" w:themeColor="text1"/>
                  <w:sz w:val="32"/>
                  <w:szCs w:val="32"/>
                </w:rPr>
                <w:t>https://waymagazine.org/human-rights-in-the-digital-age-conference/</w:t>
              </w:r>
            </w:p>
            <w:p w14:paraId="7ABEC1C9" w14:textId="031D2DEA" w:rsidR="00030641" w:rsidRPr="00487686" w:rsidRDefault="005705A7" w:rsidP="00030641">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ศูนย์ทนายความเพื่อสิทธิมนุษยชน. (2563). </w:t>
              </w:r>
              <w:r w:rsidRPr="00487686">
                <w:rPr>
                  <w:rFonts w:ascii="TH SarabunPSK" w:hAnsi="TH SarabunPSK" w:cs="TH SarabunPSK" w:hint="cs"/>
                  <w:i/>
                  <w:iCs/>
                  <w:noProof/>
                  <w:color w:val="000000" w:themeColor="text1"/>
                  <w:sz w:val="32"/>
                  <w:szCs w:val="32"/>
                  <w:cs/>
                </w:rPr>
                <w:t>อัยการยื่นฟ้องดนัยศิลปินโพสต์ติงมาตรการคัดกรองโควิด ขอศาลลงโทษสถานหนัก</w:t>
              </w:r>
              <w:r w:rsidRPr="00487686">
                <w:rPr>
                  <w:rFonts w:ascii="TH SarabunPSK" w:hAnsi="TH SarabunPSK" w:cs="TH SarabunPSK" w:hint="cs"/>
                  <w:noProof/>
                  <w:color w:val="000000" w:themeColor="text1"/>
                  <w:sz w:val="32"/>
                  <w:szCs w:val="32"/>
                  <w:cs/>
                </w:rPr>
                <w:t xml:space="preserve">. เรียกใช้เมื่อ 26 พฤษภาคม 2563 จาก </w:t>
              </w:r>
              <w:r w:rsidRPr="00487686">
                <w:rPr>
                  <w:rFonts w:ascii="TH SarabunPSK" w:hAnsi="TH SarabunPSK" w:cs="TH SarabunPSK" w:hint="cs"/>
                  <w:noProof/>
                  <w:color w:val="000000" w:themeColor="text1"/>
                  <w:sz w:val="32"/>
                  <w:szCs w:val="32"/>
                </w:rPr>
                <w:t>https://www.tlhr</w:t>
              </w:r>
              <w:r w:rsidRPr="00487686">
                <w:rPr>
                  <w:rFonts w:ascii="TH SarabunPSK" w:hAnsi="TH SarabunPSK" w:cs="TH SarabunPSK" w:hint="cs"/>
                  <w:noProof/>
                  <w:color w:val="000000" w:themeColor="text1"/>
                  <w:sz w:val="32"/>
                  <w:szCs w:val="32"/>
                  <w:cs/>
                </w:rPr>
                <w:t>2014.</w:t>
              </w:r>
              <w:r w:rsidRPr="00487686">
                <w:rPr>
                  <w:rFonts w:ascii="TH SarabunPSK" w:hAnsi="TH SarabunPSK" w:cs="TH SarabunPSK" w:hint="cs"/>
                  <w:noProof/>
                  <w:color w:val="000000" w:themeColor="text1"/>
                  <w:sz w:val="32"/>
                  <w:szCs w:val="32"/>
                </w:rPr>
                <w:t>com/?p=</w:t>
              </w:r>
              <w:r w:rsidRPr="00487686">
                <w:rPr>
                  <w:rFonts w:ascii="TH SarabunPSK" w:hAnsi="TH SarabunPSK" w:cs="TH SarabunPSK" w:hint="cs"/>
                  <w:noProof/>
                  <w:color w:val="000000" w:themeColor="text1"/>
                  <w:sz w:val="32"/>
                  <w:szCs w:val="32"/>
                  <w:cs/>
                </w:rPr>
                <w:t>17703</w:t>
              </w:r>
            </w:p>
            <w:p w14:paraId="760DB301" w14:textId="77777777" w:rsidR="005705A7" w:rsidRPr="00487686" w:rsidRDefault="005705A7" w:rsidP="005705A7">
              <w:pPr>
                <w:pStyle w:val="Bibliography"/>
                <w:ind w:left="720" w:hanging="720"/>
                <w:rPr>
                  <w:rFonts w:ascii="TH SarabunPSK" w:hAnsi="TH SarabunPSK" w:cs="TH SarabunPSK"/>
                  <w:noProof/>
                  <w:color w:val="000000" w:themeColor="text1"/>
                  <w:sz w:val="32"/>
                  <w:szCs w:val="32"/>
                  <w:cs/>
                </w:rPr>
              </w:pPr>
              <w:r w:rsidRPr="00487686">
                <w:rPr>
                  <w:rFonts w:ascii="TH SarabunPSK" w:hAnsi="TH SarabunPSK" w:cs="TH SarabunPSK" w:hint="cs"/>
                  <w:noProof/>
                  <w:color w:val="000000" w:themeColor="text1"/>
                  <w:sz w:val="32"/>
                  <w:szCs w:val="32"/>
                  <w:cs/>
                </w:rPr>
                <w:t xml:space="preserve">สำนักงานคณะกรรมการสิทธิมนุษยชนแห่งชาติ. (2559). </w:t>
              </w:r>
              <w:r w:rsidRPr="00487686">
                <w:rPr>
                  <w:rFonts w:ascii="TH SarabunPSK" w:hAnsi="TH SarabunPSK" w:cs="TH SarabunPSK" w:hint="cs"/>
                  <w:i/>
                  <w:iCs/>
                  <w:noProof/>
                  <w:color w:val="000000" w:themeColor="text1"/>
                  <w:sz w:val="32"/>
                  <w:szCs w:val="32"/>
                  <w:cs/>
                </w:rPr>
                <w:t>แผนแม่บทเทคโนโลยีสารสนเทศและการสื่อสารฉบับที่ 3 พ.ศ.2560-2564.</w:t>
              </w:r>
              <w:r w:rsidRPr="00487686">
                <w:rPr>
                  <w:rFonts w:ascii="TH SarabunPSK" w:hAnsi="TH SarabunPSK" w:cs="TH SarabunPSK" w:hint="cs"/>
                  <w:noProof/>
                  <w:color w:val="000000" w:themeColor="text1"/>
                  <w:sz w:val="32"/>
                  <w:szCs w:val="32"/>
                  <w:cs/>
                </w:rPr>
                <w:t xml:space="preserve"> เรียกใช้เมื่อ 27 พฤษภาคม 2563 จาก </w:t>
              </w:r>
              <w:r w:rsidRPr="00487686">
                <w:rPr>
                  <w:rFonts w:ascii="TH SarabunPSK" w:hAnsi="TH SarabunPSK" w:cs="TH SarabunPSK" w:hint="cs"/>
                  <w:noProof/>
                  <w:color w:val="000000" w:themeColor="text1"/>
                  <w:sz w:val="32"/>
                  <w:szCs w:val="32"/>
                </w:rPr>
                <w:t>http://www.nhrc.or.th/getattachment/</w:t>
              </w:r>
              <w:r w:rsidRPr="00487686">
                <w:rPr>
                  <w:rFonts w:ascii="TH SarabunPSK" w:hAnsi="TH SarabunPSK" w:cs="TH SarabunPSK" w:hint="cs"/>
                  <w:noProof/>
                  <w:color w:val="000000" w:themeColor="text1"/>
                  <w:sz w:val="32"/>
                  <w:szCs w:val="32"/>
                  <w:cs/>
                </w:rPr>
                <w:t>3</w:t>
              </w:r>
              <w:r w:rsidRPr="00487686">
                <w:rPr>
                  <w:rFonts w:ascii="TH SarabunPSK" w:hAnsi="TH SarabunPSK" w:cs="TH SarabunPSK" w:hint="cs"/>
                  <w:noProof/>
                  <w:color w:val="000000" w:themeColor="text1"/>
                  <w:sz w:val="32"/>
                  <w:szCs w:val="32"/>
                </w:rPr>
                <w:t>db</w:t>
              </w:r>
              <w:r w:rsidRPr="00487686">
                <w:rPr>
                  <w:rFonts w:ascii="TH SarabunPSK" w:hAnsi="TH SarabunPSK" w:cs="TH SarabunPSK" w:hint="cs"/>
                  <w:noProof/>
                  <w:color w:val="000000" w:themeColor="text1"/>
                  <w:sz w:val="32"/>
                  <w:szCs w:val="32"/>
                  <w:cs/>
                </w:rPr>
                <w:t>570</w:t>
              </w:r>
              <w:r w:rsidRPr="00487686">
                <w:rPr>
                  <w:rFonts w:ascii="TH SarabunPSK" w:hAnsi="TH SarabunPSK" w:cs="TH SarabunPSK" w:hint="cs"/>
                  <w:noProof/>
                  <w:color w:val="000000" w:themeColor="text1"/>
                  <w:sz w:val="32"/>
                  <w:szCs w:val="32"/>
                </w:rPr>
                <w:t>c</w:t>
              </w:r>
              <w:r w:rsidRPr="00487686">
                <w:rPr>
                  <w:rFonts w:ascii="TH SarabunPSK" w:hAnsi="TH SarabunPSK" w:cs="TH SarabunPSK" w:hint="cs"/>
                  <w:noProof/>
                  <w:color w:val="000000" w:themeColor="text1"/>
                  <w:sz w:val="32"/>
                  <w:szCs w:val="32"/>
                  <w:cs/>
                </w:rPr>
                <w:t>4-0</w:t>
              </w:r>
              <w:r w:rsidRPr="00487686">
                <w:rPr>
                  <w:rFonts w:ascii="TH SarabunPSK" w:hAnsi="TH SarabunPSK" w:cs="TH SarabunPSK" w:hint="cs"/>
                  <w:noProof/>
                  <w:color w:val="000000" w:themeColor="text1"/>
                  <w:sz w:val="32"/>
                  <w:szCs w:val="32"/>
                </w:rPr>
                <w:t>aca-</w:t>
              </w:r>
              <w:r w:rsidRPr="00487686">
                <w:rPr>
                  <w:rFonts w:ascii="TH SarabunPSK" w:hAnsi="TH SarabunPSK" w:cs="TH SarabunPSK" w:hint="cs"/>
                  <w:noProof/>
                  <w:color w:val="000000" w:themeColor="text1"/>
                  <w:sz w:val="32"/>
                  <w:szCs w:val="32"/>
                  <w:cs/>
                </w:rPr>
                <w:t>4915-97</w:t>
              </w:r>
              <w:r w:rsidRPr="00487686">
                <w:rPr>
                  <w:rFonts w:ascii="TH SarabunPSK" w:hAnsi="TH SarabunPSK" w:cs="TH SarabunPSK" w:hint="cs"/>
                  <w:noProof/>
                  <w:color w:val="000000" w:themeColor="text1"/>
                  <w:sz w:val="32"/>
                  <w:szCs w:val="32"/>
                </w:rPr>
                <w:t>ed-</w:t>
              </w:r>
              <w:r w:rsidRPr="00487686">
                <w:rPr>
                  <w:rFonts w:ascii="TH SarabunPSK" w:hAnsi="TH SarabunPSK" w:cs="TH SarabunPSK" w:hint="cs"/>
                  <w:noProof/>
                  <w:color w:val="000000" w:themeColor="text1"/>
                  <w:sz w:val="32"/>
                  <w:szCs w:val="32"/>
                  <w:cs/>
                </w:rPr>
                <w:t>051</w:t>
              </w:r>
              <w:r w:rsidRPr="00487686">
                <w:rPr>
                  <w:rFonts w:ascii="TH SarabunPSK" w:hAnsi="TH SarabunPSK" w:cs="TH SarabunPSK" w:hint="cs"/>
                  <w:noProof/>
                  <w:color w:val="000000" w:themeColor="text1"/>
                  <w:sz w:val="32"/>
                  <w:szCs w:val="32"/>
                </w:rPr>
                <w:t>b</w:t>
              </w:r>
              <w:r w:rsidRPr="00487686">
                <w:rPr>
                  <w:rFonts w:ascii="TH SarabunPSK" w:hAnsi="TH SarabunPSK" w:cs="TH SarabunPSK" w:hint="cs"/>
                  <w:noProof/>
                  <w:color w:val="000000" w:themeColor="text1"/>
                  <w:sz w:val="32"/>
                  <w:szCs w:val="32"/>
                  <w:cs/>
                </w:rPr>
                <w:t>6</w:t>
              </w:r>
              <w:r w:rsidRPr="00487686">
                <w:rPr>
                  <w:rFonts w:ascii="TH SarabunPSK" w:hAnsi="TH SarabunPSK" w:cs="TH SarabunPSK" w:hint="cs"/>
                  <w:noProof/>
                  <w:color w:val="000000" w:themeColor="text1"/>
                  <w:sz w:val="32"/>
                  <w:szCs w:val="32"/>
                </w:rPr>
                <w:t>d</w:t>
              </w:r>
              <w:r w:rsidRPr="00487686">
                <w:rPr>
                  <w:rFonts w:ascii="TH SarabunPSK" w:hAnsi="TH SarabunPSK" w:cs="TH SarabunPSK" w:hint="cs"/>
                  <w:noProof/>
                  <w:color w:val="000000" w:themeColor="text1"/>
                  <w:sz w:val="32"/>
                  <w:szCs w:val="32"/>
                  <w:cs/>
                </w:rPr>
                <w:t>52</w:t>
              </w:r>
              <w:r w:rsidRPr="00487686">
                <w:rPr>
                  <w:rFonts w:ascii="TH SarabunPSK" w:hAnsi="TH SarabunPSK" w:cs="TH SarabunPSK" w:hint="cs"/>
                  <w:noProof/>
                  <w:color w:val="000000" w:themeColor="text1"/>
                  <w:sz w:val="32"/>
                  <w:szCs w:val="32"/>
                </w:rPr>
                <w:t>a</w:t>
              </w:r>
              <w:r w:rsidRPr="00487686">
                <w:rPr>
                  <w:rFonts w:ascii="TH SarabunPSK" w:hAnsi="TH SarabunPSK" w:cs="TH SarabunPSK" w:hint="cs"/>
                  <w:noProof/>
                  <w:color w:val="000000" w:themeColor="text1"/>
                  <w:sz w:val="32"/>
                  <w:szCs w:val="32"/>
                  <w:cs/>
                </w:rPr>
                <w:t>76</w:t>
              </w:r>
              <w:r w:rsidRPr="00487686">
                <w:rPr>
                  <w:rFonts w:ascii="TH SarabunPSK" w:hAnsi="TH SarabunPSK" w:cs="TH SarabunPSK" w:hint="cs"/>
                  <w:noProof/>
                  <w:color w:val="000000" w:themeColor="text1"/>
                  <w:sz w:val="32"/>
                  <w:szCs w:val="32"/>
                </w:rPr>
                <w:t>f/.aspx</w:t>
              </w:r>
            </w:p>
            <w:p w14:paraId="2B527FA5" w14:textId="3A171F5F" w:rsidR="00B2390A" w:rsidRPr="00487686" w:rsidRDefault="001E0C74" w:rsidP="003A3AD7">
              <w:pPr>
                <w:rPr>
                  <w:rFonts w:ascii="TH SarabunPSK" w:hAnsi="TH SarabunPSK" w:cs="TH SarabunPSK"/>
                  <w:color w:val="000000" w:themeColor="text1"/>
                  <w:sz w:val="32"/>
                  <w:szCs w:val="32"/>
                </w:rPr>
              </w:pPr>
              <w:r w:rsidRPr="00487686">
                <w:rPr>
                  <w:rFonts w:ascii="TH SarabunPSK" w:hAnsi="TH SarabunPSK" w:cs="TH SarabunPSK" w:hint="cs"/>
                  <w:b/>
                  <w:bCs/>
                  <w:noProof/>
                  <w:color w:val="000000" w:themeColor="text1"/>
                  <w:sz w:val="32"/>
                  <w:szCs w:val="32"/>
                </w:rPr>
                <w:fldChar w:fldCharType="end"/>
              </w:r>
            </w:p>
          </w:sdtContent>
        </w:sdt>
      </w:sdtContent>
    </w:sdt>
    <w:sectPr w:rsidR="00B2390A" w:rsidRPr="00487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36D9" w14:textId="77777777" w:rsidR="00633FE4" w:rsidRDefault="00633FE4" w:rsidP="009F6446">
      <w:pPr>
        <w:spacing w:after="0" w:line="240" w:lineRule="auto"/>
      </w:pPr>
      <w:r>
        <w:separator/>
      </w:r>
    </w:p>
  </w:endnote>
  <w:endnote w:type="continuationSeparator" w:id="0">
    <w:p w14:paraId="006514A4" w14:textId="77777777" w:rsidR="00633FE4" w:rsidRDefault="00633FE4" w:rsidP="009F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5EF23" w14:textId="77777777" w:rsidR="00633FE4" w:rsidRDefault="00633FE4" w:rsidP="009F6446">
      <w:pPr>
        <w:spacing w:after="0" w:line="240" w:lineRule="auto"/>
      </w:pPr>
      <w:r>
        <w:separator/>
      </w:r>
    </w:p>
  </w:footnote>
  <w:footnote w:type="continuationSeparator" w:id="0">
    <w:p w14:paraId="0D9DD8B5" w14:textId="77777777" w:rsidR="00633FE4" w:rsidRDefault="00633FE4" w:rsidP="009F6446">
      <w:pPr>
        <w:spacing w:after="0" w:line="240" w:lineRule="auto"/>
      </w:pPr>
      <w:r>
        <w:continuationSeparator/>
      </w:r>
    </w:p>
  </w:footnote>
  <w:footnote w:id="1">
    <w:p w14:paraId="63824BB0" w14:textId="07347A3C" w:rsidR="006C5B5E" w:rsidRPr="00672AD3" w:rsidRDefault="006C5B5E">
      <w:pPr>
        <w:pStyle w:val="FootnoteText"/>
        <w:rPr>
          <w:rFonts w:ascii="TH SarabunPSK" w:hAnsi="TH SarabunPSK" w:cs="TH SarabunPSK" w:hint="cs"/>
          <w:sz w:val="24"/>
          <w:szCs w:val="24"/>
          <w:cs/>
        </w:rPr>
      </w:pPr>
      <w:r w:rsidRPr="00672AD3">
        <w:rPr>
          <w:rStyle w:val="FootnoteReference"/>
          <w:rFonts w:ascii="TH SarabunPSK" w:hAnsi="TH SarabunPSK" w:cs="TH SarabunPSK" w:hint="cs"/>
          <w:sz w:val="24"/>
          <w:szCs w:val="24"/>
        </w:rPr>
        <w:footnoteRef/>
      </w:r>
      <w:r w:rsidRPr="00672AD3">
        <w:rPr>
          <w:rFonts w:ascii="TH SarabunPSK" w:hAnsi="TH SarabunPSK" w:cs="TH SarabunPSK" w:hint="cs"/>
          <w:sz w:val="24"/>
          <w:szCs w:val="24"/>
        </w:rPr>
        <w:t xml:space="preserve"> </w:t>
      </w:r>
      <w:r w:rsidR="00483EC3" w:rsidRPr="00672AD3">
        <w:rPr>
          <w:rFonts w:ascii="TH SarabunPSK" w:hAnsi="TH SarabunPSK" w:cs="TH SarabunPSK" w:hint="cs"/>
          <w:sz w:val="24"/>
          <w:szCs w:val="24"/>
          <w:cs/>
        </w:rPr>
        <w:t>นักวิชาการอิสระ</w:t>
      </w:r>
    </w:p>
  </w:footnote>
  <w:footnote w:id="2">
    <w:p w14:paraId="2BF4B39C" w14:textId="41611AD1" w:rsidR="00672AD3" w:rsidRDefault="00672AD3">
      <w:pPr>
        <w:pStyle w:val="FootnoteText"/>
      </w:pPr>
      <w:r w:rsidRPr="00672AD3">
        <w:rPr>
          <w:rStyle w:val="FootnoteReference"/>
          <w:rFonts w:ascii="TH SarabunPSK" w:hAnsi="TH SarabunPSK" w:cs="TH SarabunPSK" w:hint="cs"/>
          <w:sz w:val="24"/>
          <w:szCs w:val="24"/>
        </w:rPr>
        <w:footnoteRef/>
      </w:r>
      <w:r w:rsidRPr="00672AD3">
        <w:rPr>
          <w:rFonts w:ascii="TH SarabunPSK" w:hAnsi="TH SarabunPSK" w:cs="TH SarabunPSK" w:hint="cs"/>
          <w:sz w:val="24"/>
          <w:szCs w:val="24"/>
        </w:rPr>
        <w:t xml:space="preserve"> E-mail : amnad.mongkhonsuebsakul@gmail.com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7"/>
    <w:rsid w:val="000071E6"/>
    <w:rsid w:val="00030641"/>
    <w:rsid w:val="000845CA"/>
    <w:rsid w:val="00093FEA"/>
    <w:rsid w:val="000A22A8"/>
    <w:rsid w:val="000A782E"/>
    <w:rsid w:val="000B2779"/>
    <w:rsid w:val="000C36B6"/>
    <w:rsid w:val="000E3CBE"/>
    <w:rsid w:val="000F0A62"/>
    <w:rsid w:val="000F316D"/>
    <w:rsid w:val="00156134"/>
    <w:rsid w:val="00157900"/>
    <w:rsid w:val="00171DE2"/>
    <w:rsid w:val="00172DC7"/>
    <w:rsid w:val="00196957"/>
    <w:rsid w:val="001A20A5"/>
    <w:rsid w:val="001A3306"/>
    <w:rsid w:val="001C0EBC"/>
    <w:rsid w:val="001D5D08"/>
    <w:rsid w:val="001D78C8"/>
    <w:rsid w:val="001E0C74"/>
    <w:rsid w:val="00217681"/>
    <w:rsid w:val="00274BF4"/>
    <w:rsid w:val="00277960"/>
    <w:rsid w:val="00282A9A"/>
    <w:rsid w:val="002833BA"/>
    <w:rsid w:val="002859B7"/>
    <w:rsid w:val="002A37B1"/>
    <w:rsid w:val="002B4B63"/>
    <w:rsid w:val="002C336F"/>
    <w:rsid w:val="002C44B0"/>
    <w:rsid w:val="0033743D"/>
    <w:rsid w:val="00342BCF"/>
    <w:rsid w:val="003641D2"/>
    <w:rsid w:val="003953B2"/>
    <w:rsid w:val="003A3AD7"/>
    <w:rsid w:val="003A60DA"/>
    <w:rsid w:val="003B372C"/>
    <w:rsid w:val="003C0210"/>
    <w:rsid w:val="003C1E3A"/>
    <w:rsid w:val="003E750D"/>
    <w:rsid w:val="00406489"/>
    <w:rsid w:val="0043617D"/>
    <w:rsid w:val="00446F3F"/>
    <w:rsid w:val="00483EC3"/>
    <w:rsid w:val="00487686"/>
    <w:rsid w:val="004A43C5"/>
    <w:rsid w:val="004C7B27"/>
    <w:rsid w:val="004E2835"/>
    <w:rsid w:val="00530591"/>
    <w:rsid w:val="00543BCF"/>
    <w:rsid w:val="00556705"/>
    <w:rsid w:val="00566B76"/>
    <w:rsid w:val="005705A7"/>
    <w:rsid w:val="005740F0"/>
    <w:rsid w:val="005973BD"/>
    <w:rsid w:val="005A03EA"/>
    <w:rsid w:val="005B2F81"/>
    <w:rsid w:val="005B32B1"/>
    <w:rsid w:val="005C0809"/>
    <w:rsid w:val="005C57E8"/>
    <w:rsid w:val="005E1A9F"/>
    <w:rsid w:val="006231BC"/>
    <w:rsid w:val="00633FE4"/>
    <w:rsid w:val="0064431F"/>
    <w:rsid w:val="006729F1"/>
    <w:rsid w:val="00672AD3"/>
    <w:rsid w:val="00695529"/>
    <w:rsid w:val="0069705B"/>
    <w:rsid w:val="006A18DB"/>
    <w:rsid w:val="006C51D0"/>
    <w:rsid w:val="006C57A1"/>
    <w:rsid w:val="006C5B5E"/>
    <w:rsid w:val="006C6053"/>
    <w:rsid w:val="00700017"/>
    <w:rsid w:val="00707EF6"/>
    <w:rsid w:val="00723824"/>
    <w:rsid w:val="007528F4"/>
    <w:rsid w:val="0076762C"/>
    <w:rsid w:val="00782CC5"/>
    <w:rsid w:val="007853B5"/>
    <w:rsid w:val="007E301D"/>
    <w:rsid w:val="007F0F68"/>
    <w:rsid w:val="007F7839"/>
    <w:rsid w:val="00800905"/>
    <w:rsid w:val="00853250"/>
    <w:rsid w:val="008568A1"/>
    <w:rsid w:val="008615BF"/>
    <w:rsid w:val="0087139C"/>
    <w:rsid w:val="008954F1"/>
    <w:rsid w:val="008A4F58"/>
    <w:rsid w:val="008C0D27"/>
    <w:rsid w:val="008C309B"/>
    <w:rsid w:val="008E2044"/>
    <w:rsid w:val="008F0D26"/>
    <w:rsid w:val="009110AA"/>
    <w:rsid w:val="00912609"/>
    <w:rsid w:val="0091376B"/>
    <w:rsid w:val="00920D01"/>
    <w:rsid w:val="0092538C"/>
    <w:rsid w:val="00925AEC"/>
    <w:rsid w:val="00970731"/>
    <w:rsid w:val="009712AF"/>
    <w:rsid w:val="00987E23"/>
    <w:rsid w:val="009B0007"/>
    <w:rsid w:val="009B34AE"/>
    <w:rsid w:val="009C4591"/>
    <w:rsid w:val="009C62D7"/>
    <w:rsid w:val="009D607A"/>
    <w:rsid w:val="009E1656"/>
    <w:rsid w:val="009F6446"/>
    <w:rsid w:val="00A675D8"/>
    <w:rsid w:val="00A715E9"/>
    <w:rsid w:val="00AB0E12"/>
    <w:rsid w:val="00AF3009"/>
    <w:rsid w:val="00AF32FB"/>
    <w:rsid w:val="00B0305C"/>
    <w:rsid w:val="00B17982"/>
    <w:rsid w:val="00B22BE2"/>
    <w:rsid w:val="00B2390A"/>
    <w:rsid w:val="00B25314"/>
    <w:rsid w:val="00B31A39"/>
    <w:rsid w:val="00B36818"/>
    <w:rsid w:val="00B559D9"/>
    <w:rsid w:val="00B6236F"/>
    <w:rsid w:val="00BB7B54"/>
    <w:rsid w:val="00BC1677"/>
    <w:rsid w:val="00BF672F"/>
    <w:rsid w:val="00C21077"/>
    <w:rsid w:val="00C722BA"/>
    <w:rsid w:val="00C93F5A"/>
    <w:rsid w:val="00CC74C6"/>
    <w:rsid w:val="00D130E6"/>
    <w:rsid w:val="00D16B66"/>
    <w:rsid w:val="00D272AF"/>
    <w:rsid w:val="00D53DBD"/>
    <w:rsid w:val="00D747CB"/>
    <w:rsid w:val="00DB21D8"/>
    <w:rsid w:val="00DC3384"/>
    <w:rsid w:val="00DE3D74"/>
    <w:rsid w:val="00E469A3"/>
    <w:rsid w:val="00E51DC3"/>
    <w:rsid w:val="00E54002"/>
    <w:rsid w:val="00EA006D"/>
    <w:rsid w:val="00EB3122"/>
    <w:rsid w:val="00EC2EE6"/>
    <w:rsid w:val="00EC6367"/>
    <w:rsid w:val="00EE4DB7"/>
    <w:rsid w:val="00F023AF"/>
    <w:rsid w:val="00F02DBF"/>
    <w:rsid w:val="00F07F2A"/>
    <w:rsid w:val="00F12EC3"/>
    <w:rsid w:val="00F20082"/>
    <w:rsid w:val="00F316EE"/>
    <w:rsid w:val="00F36932"/>
    <w:rsid w:val="00FC0FF1"/>
    <w:rsid w:val="00FD4538"/>
    <w:rsid w:val="00FE1798"/>
    <w:rsid w:val="00FE2609"/>
    <w:rsid w:val="00FF5588"/>
    <w:rsid w:val="00FF6E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F184"/>
  <w15:chartTrackingRefBased/>
  <w15:docId w15:val="{4A6F28C6-2DA7-4719-AB13-6561BCD5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46"/>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446"/>
    <w:pPr>
      <w:spacing w:before="100" w:beforeAutospacing="1" w:after="100" w:afterAutospacing="1" w:line="240" w:lineRule="auto"/>
    </w:pPr>
    <w:rPr>
      <w:rFonts w:ascii="Angsana New" w:eastAsia="Times New Roman" w:hAnsi="Angsana New" w:cs="Angsana New"/>
      <w:sz w:val="28"/>
    </w:rPr>
  </w:style>
  <w:style w:type="character" w:customStyle="1" w:styleId="Heading1Char">
    <w:name w:val="Heading 1 Char"/>
    <w:basedOn w:val="DefaultParagraphFont"/>
    <w:link w:val="Heading1"/>
    <w:uiPriority w:val="9"/>
    <w:rsid w:val="009F6446"/>
    <w:rPr>
      <w:rFonts w:asciiTheme="majorHAnsi" w:eastAsiaTheme="majorEastAsia" w:hAnsiTheme="majorHAnsi" w:cstheme="majorBidi"/>
      <w:color w:val="2F5496" w:themeColor="accent1" w:themeShade="BF"/>
      <w:sz w:val="32"/>
      <w:szCs w:val="32"/>
      <w:lang w:bidi="ar-SA"/>
    </w:rPr>
  </w:style>
  <w:style w:type="paragraph" w:styleId="FootnoteText">
    <w:name w:val="footnote text"/>
    <w:basedOn w:val="Normal"/>
    <w:link w:val="FootnoteTextChar"/>
    <w:uiPriority w:val="99"/>
    <w:semiHidden/>
    <w:unhideWhenUsed/>
    <w:rsid w:val="009F644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9F6446"/>
    <w:rPr>
      <w:sz w:val="20"/>
      <w:szCs w:val="25"/>
    </w:rPr>
  </w:style>
  <w:style w:type="character" w:styleId="FootnoteReference">
    <w:name w:val="footnote reference"/>
    <w:basedOn w:val="DefaultParagraphFont"/>
    <w:uiPriority w:val="99"/>
    <w:semiHidden/>
    <w:unhideWhenUsed/>
    <w:rsid w:val="009F6446"/>
    <w:rPr>
      <w:vertAlign w:val="superscript"/>
    </w:rPr>
  </w:style>
  <w:style w:type="paragraph" w:styleId="EndnoteText">
    <w:name w:val="endnote text"/>
    <w:basedOn w:val="Normal"/>
    <w:link w:val="EndnoteTextChar"/>
    <w:uiPriority w:val="99"/>
    <w:semiHidden/>
    <w:unhideWhenUsed/>
    <w:rsid w:val="009F644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9F6446"/>
    <w:rPr>
      <w:sz w:val="20"/>
      <w:szCs w:val="25"/>
    </w:rPr>
  </w:style>
  <w:style w:type="character" w:styleId="EndnoteReference">
    <w:name w:val="endnote reference"/>
    <w:basedOn w:val="DefaultParagraphFont"/>
    <w:uiPriority w:val="99"/>
    <w:semiHidden/>
    <w:unhideWhenUsed/>
    <w:rsid w:val="009F6446"/>
    <w:rPr>
      <w:vertAlign w:val="superscript"/>
    </w:rPr>
  </w:style>
  <w:style w:type="paragraph" w:styleId="Bibliography">
    <w:name w:val="Bibliography"/>
    <w:basedOn w:val="Normal"/>
    <w:next w:val="Normal"/>
    <w:uiPriority w:val="37"/>
    <w:unhideWhenUsed/>
    <w:rsid w:val="000A782E"/>
  </w:style>
  <w:style w:type="character" w:styleId="Hyperlink">
    <w:name w:val="Hyperlink"/>
    <w:basedOn w:val="DefaultParagraphFont"/>
    <w:uiPriority w:val="99"/>
    <w:unhideWhenUsed/>
    <w:rsid w:val="003953B2"/>
    <w:rPr>
      <w:color w:val="0563C1" w:themeColor="hyperlink"/>
      <w:u w:val="single"/>
    </w:rPr>
  </w:style>
  <w:style w:type="character" w:styleId="UnresolvedMention">
    <w:name w:val="Unresolved Mention"/>
    <w:basedOn w:val="DefaultParagraphFont"/>
    <w:uiPriority w:val="99"/>
    <w:semiHidden/>
    <w:unhideWhenUsed/>
    <w:rsid w:val="0039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1981">
      <w:bodyDiv w:val="1"/>
      <w:marLeft w:val="0"/>
      <w:marRight w:val="0"/>
      <w:marTop w:val="0"/>
      <w:marBottom w:val="0"/>
      <w:divBdr>
        <w:top w:val="none" w:sz="0" w:space="0" w:color="auto"/>
        <w:left w:val="none" w:sz="0" w:space="0" w:color="auto"/>
        <w:bottom w:val="none" w:sz="0" w:space="0" w:color="auto"/>
        <w:right w:val="none" w:sz="0" w:space="0" w:color="auto"/>
      </w:divBdr>
    </w:div>
    <w:div w:id="15467517">
      <w:bodyDiv w:val="1"/>
      <w:marLeft w:val="0"/>
      <w:marRight w:val="0"/>
      <w:marTop w:val="0"/>
      <w:marBottom w:val="0"/>
      <w:divBdr>
        <w:top w:val="none" w:sz="0" w:space="0" w:color="auto"/>
        <w:left w:val="none" w:sz="0" w:space="0" w:color="auto"/>
        <w:bottom w:val="none" w:sz="0" w:space="0" w:color="auto"/>
        <w:right w:val="none" w:sz="0" w:space="0" w:color="auto"/>
      </w:divBdr>
    </w:div>
    <w:div w:id="27803849">
      <w:bodyDiv w:val="1"/>
      <w:marLeft w:val="0"/>
      <w:marRight w:val="0"/>
      <w:marTop w:val="0"/>
      <w:marBottom w:val="0"/>
      <w:divBdr>
        <w:top w:val="none" w:sz="0" w:space="0" w:color="auto"/>
        <w:left w:val="none" w:sz="0" w:space="0" w:color="auto"/>
        <w:bottom w:val="none" w:sz="0" w:space="0" w:color="auto"/>
        <w:right w:val="none" w:sz="0" w:space="0" w:color="auto"/>
      </w:divBdr>
    </w:div>
    <w:div w:id="31226684">
      <w:bodyDiv w:val="1"/>
      <w:marLeft w:val="0"/>
      <w:marRight w:val="0"/>
      <w:marTop w:val="0"/>
      <w:marBottom w:val="0"/>
      <w:divBdr>
        <w:top w:val="none" w:sz="0" w:space="0" w:color="auto"/>
        <w:left w:val="none" w:sz="0" w:space="0" w:color="auto"/>
        <w:bottom w:val="none" w:sz="0" w:space="0" w:color="auto"/>
        <w:right w:val="none" w:sz="0" w:space="0" w:color="auto"/>
      </w:divBdr>
    </w:div>
    <w:div w:id="31615311">
      <w:bodyDiv w:val="1"/>
      <w:marLeft w:val="0"/>
      <w:marRight w:val="0"/>
      <w:marTop w:val="0"/>
      <w:marBottom w:val="0"/>
      <w:divBdr>
        <w:top w:val="none" w:sz="0" w:space="0" w:color="auto"/>
        <w:left w:val="none" w:sz="0" w:space="0" w:color="auto"/>
        <w:bottom w:val="none" w:sz="0" w:space="0" w:color="auto"/>
        <w:right w:val="none" w:sz="0" w:space="0" w:color="auto"/>
      </w:divBdr>
    </w:div>
    <w:div w:id="33040517">
      <w:bodyDiv w:val="1"/>
      <w:marLeft w:val="0"/>
      <w:marRight w:val="0"/>
      <w:marTop w:val="0"/>
      <w:marBottom w:val="0"/>
      <w:divBdr>
        <w:top w:val="none" w:sz="0" w:space="0" w:color="auto"/>
        <w:left w:val="none" w:sz="0" w:space="0" w:color="auto"/>
        <w:bottom w:val="none" w:sz="0" w:space="0" w:color="auto"/>
        <w:right w:val="none" w:sz="0" w:space="0" w:color="auto"/>
      </w:divBdr>
    </w:div>
    <w:div w:id="51662744">
      <w:bodyDiv w:val="1"/>
      <w:marLeft w:val="0"/>
      <w:marRight w:val="0"/>
      <w:marTop w:val="0"/>
      <w:marBottom w:val="0"/>
      <w:divBdr>
        <w:top w:val="none" w:sz="0" w:space="0" w:color="auto"/>
        <w:left w:val="none" w:sz="0" w:space="0" w:color="auto"/>
        <w:bottom w:val="none" w:sz="0" w:space="0" w:color="auto"/>
        <w:right w:val="none" w:sz="0" w:space="0" w:color="auto"/>
      </w:divBdr>
    </w:div>
    <w:div w:id="66998316">
      <w:bodyDiv w:val="1"/>
      <w:marLeft w:val="0"/>
      <w:marRight w:val="0"/>
      <w:marTop w:val="0"/>
      <w:marBottom w:val="0"/>
      <w:divBdr>
        <w:top w:val="none" w:sz="0" w:space="0" w:color="auto"/>
        <w:left w:val="none" w:sz="0" w:space="0" w:color="auto"/>
        <w:bottom w:val="none" w:sz="0" w:space="0" w:color="auto"/>
        <w:right w:val="none" w:sz="0" w:space="0" w:color="auto"/>
      </w:divBdr>
    </w:div>
    <w:div w:id="67271761">
      <w:bodyDiv w:val="1"/>
      <w:marLeft w:val="0"/>
      <w:marRight w:val="0"/>
      <w:marTop w:val="0"/>
      <w:marBottom w:val="0"/>
      <w:divBdr>
        <w:top w:val="none" w:sz="0" w:space="0" w:color="auto"/>
        <w:left w:val="none" w:sz="0" w:space="0" w:color="auto"/>
        <w:bottom w:val="none" w:sz="0" w:space="0" w:color="auto"/>
        <w:right w:val="none" w:sz="0" w:space="0" w:color="auto"/>
      </w:divBdr>
    </w:div>
    <w:div w:id="68962210">
      <w:bodyDiv w:val="1"/>
      <w:marLeft w:val="0"/>
      <w:marRight w:val="0"/>
      <w:marTop w:val="0"/>
      <w:marBottom w:val="0"/>
      <w:divBdr>
        <w:top w:val="none" w:sz="0" w:space="0" w:color="auto"/>
        <w:left w:val="none" w:sz="0" w:space="0" w:color="auto"/>
        <w:bottom w:val="none" w:sz="0" w:space="0" w:color="auto"/>
        <w:right w:val="none" w:sz="0" w:space="0" w:color="auto"/>
      </w:divBdr>
    </w:div>
    <w:div w:id="69162594">
      <w:bodyDiv w:val="1"/>
      <w:marLeft w:val="0"/>
      <w:marRight w:val="0"/>
      <w:marTop w:val="0"/>
      <w:marBottom w:val="0"/>
      <w:divBdr>
        <w:top w:val="none" w:sz="0" w:space="0" w:color="auto"/>
        <w:left w:val="none" w:sz="0" w:space="0" w:color="auto"/>
        <w:bottom w:val="none" w:sz="0" w:space="0" w:color="auto"/>
        <w:right w:val="none" w:sz="0" w:space="0" w:color="auto"/>
      </w:divBdr>
    </w:div>
    <w:div w:id="72701231">
      <w:bodyDiv w:val="1"/>
      <w:marLeft w:val="0"/>
      <w:marRight w:val="0"/>
      <w:marTop w:val="0"/>
      <w:marBottom w:val="0"/>
      <w:divBdr>
        <w:top w:val="none" w:sz="0" w:space="0" w:color="auto"/>
        <w:left w:val="none" w:sz="0" w:space="0" w:color="auto"/>
        <w:bottom w:val="none" w:sz="0" w:space="0" w:color="auto"/>
        <w:right w:val="none" w:sz="0" w:space="0" w:color="auto"/>
      </w:divBdr>
    </w:div>
    <w:div w:id="72701424">
      <w:bodyDiv w:val="1"/>
      <w:marLeft w:val="0"/>
      <w:marRight w:val="0"/>
      <w:marTop w:val="0"/>
      <w:marBottom w:val="0"/>
      <w:divBdr>
        <w:top w:val="none" w:sz="0" w:space="0" w:color="auto"/>
        <w:left w:val="none" w:sz="0" w:space="0" w:color="auto"/>
        <w:bottom w:val="none" w:sz="0" w:space="0" w:color="auto"/>
        <w:right w:val="none" w:sz="0" w:space="0" w:color="auto"/>
      </w:divBdr>
    </w:div>
    <w:div w:id="74480112">
      <w:bodyDiv w:val="1"/>
      <w:marLeft w:val="0"/>
      <w:marRight w:val="0"/>
      <w:marTop w:val="0"/>
      <w:marBottom w:val="0"/>
      <w:divBdr>
        <w:top w:val="none" w:sz="0" w:space="0" w:color="auto"/>
        <w:left w:val="none" w:sz="0" w:space="0" w:color="auto"/>
        <w:bottom w:val="none" w:sz="0" w:space="0" w:color="auto"/>
        <w:right w:val="none" w:sz="0" w:space="0" w:color="auto"/>
      </w:divBdr>
    </w:div>
    <w:div w:id="79184678">
      <w:bodyDiv w:val="1"/>
      <w:marLeft w:val="0"/>
      <w:marRight w:val="0"/>
      <w:marTop w:val="0"/>
      <w:marBottom w:val="0"/>
      <w:divBdr>
        <w:top w:val="none" w:sz="0" w:space="0" w:color="auto"/>
        <w:left w:val="none" w:sz="0" w:space="0" w:color="auto"/>
        <w:bottom w:val="none" w:sz="0" w:space="0" w:color="auto"/>
        <w:right w:val="none" w:sz="0" w:space="0" w:color="auto"/>
      </w:divBdr>
    </w:div>
    <w:div w:id="87778737">
      <w:bodyDiv w:val="1"/>
      <w:marLeft w:val="0"/>
      <w:marRight w:val="0"/>
      <w:marTop w:val="0"/>
      <w:marBottom w:val="0"/>
      <w:divBdr>
        <w:top w:val="none" w:sz="0" w:space="0" w:color="auto"/>
        <w:left w:val="none" w:sz="0" w:space="0" w:color="auto"/>
        <w:bottom w:val="none" w:sz="0" w:space="0" w:color="auto"/>
        <w:right w:val="none" w:sz="0" w:space="0" w:color="auto"/>
      </w:divBdr>
    </w:div>
    <w:div w:id="90513947">
      <w:bodyDiv w:val="1"/>
      <w:marLeft w:val="0"/>
      <w:marRight w:val="0"/>
      <w:marTop w:val="0"/>
      <w:marBottom w:val="0"/>
      <w:divBdr>
        <w:top w:val="none" w:sz="0" w:space="0" w:color="auto"/>
        <w:left w:val="none" w:sz="0" w:space="0" w:color="auto"/>
        <w:bottom w:val="none" w:sz="0" w:space="0" w:color="auto"/>
        <w:right w:val="none" w:sz="0" w:space="0" w:color="auto"/>
      </w:divBdr>
    </w:div>
    <w:div w:id="105775592">
      <w:bodyDiv w:val="1"/>
      <w:marLeft w:val="0"/>
      <w:marRight w:val="0"/>
      <w:marTop w:val="0"/>
      <w:marBottom w:val="0"/>
      <w:divBdr>
        <w:top w:val="none" w:sz="0" w:space="0" w:color="auto"/>
        <w:left w:val="none" w:sz="0" w:space="0" w:color="auto"/>
        <w:bottom w:val="none" w:sz="0" w:space="0" w:color="auto"/>
        <w:right w:val="none" w:sz="0" w:space="0" w:color="auto"/>
      </w:divBdr>
    </w:div>
    <w:div w:id="108474022">
      <w:bodyDiv w:val="1"/>
      <w:marLeft w:val="0"/>
      <w:marRight w:val="0"/>
      <w:marTop w:val="0"/>
      <w:marBottom w:val="0"/>
      <w:divBdr>
        <w:top w:val="none" w:sz="0" w:space="0" w:color="auto"/>
        <w:left w:val="none" w:sz="0" w:space="0" w:color="auto"/>
        <w:bottom w:val="none" w:sz="0" w:space="0" w:color="auto"/>
        <w:right w:val="none" w:sz="0" w:space="0" w:color="auto"/>
      </w:divBdr>
    </w:div>
    <w:div w:id="110369345">
      <w:bodyDiv w:val="1"/>
      <w:marLeft w:val="0"/>
      <w:marRight w:val="0"/>
      <w:marTop w:val="0"/>
      <w:marBottom w:val="0"/>
      <w:divBdr>
        <w:top w:val="none" w:sz="0" w:space="0" w:color="auto"/>
        <w:left w:val="none" w:sz="0" w:space="0" w:color="auto"/>
        <w:bottom w:val="none" w:sz="0" w:space="0" w:color="auto"/>
        <w:right w:val="none" w:sz="0" w:space="0" w:color="auto"/>
      </w:divBdr>
    </w:div>
    <w:div w:id="118652263">
      <w:bodyDiv w:val="1"/>
      <w:marLeft w:val="0"/>
      <w:marRight w:val="0"/>
      <w:marTop w:val="0"/>
      <w:marBottom w:val="0"/>
      <w:divBdr>
        <w:top w:val="none" w:sz="0" w:space="0" w:color="auto"/>
        <w:left w:val="none" w:sz="0" w:space="0" w:color="auto"/>
        <w:bottom w:val="none" w:sz="0" w:space="0" w:color="auto"/>
        <w:right w:val="none" w:sz="0" w:space="0" w:color="auto"/>
      </w:divBdr>
    </w:div>
    <w:div w:id="135882502">
      <w:bodyDiv w:val="1"/>
      <w:marLeft w:val="0"/>
      <w:marRight w:val="0"/>
      <w:marTop w:val="0"/>
      <w:marBottom w:val="0"/>
      <w:divBdr>
        <w:top w:val="none" w:sz="0" w:space="0" w:color="auto"/>
        <w:left w:val="none" w:sz="0" w:space="0" w:color="auto"/>
        <w:bottom w:val="none" w:sz="0" w:space="0" w:color="auto"/>
        <w:right w:val="none" w:sz="0" w:space="0" w:color="auto"/>
      </w:divBdr>
    </w:div>
    <w:div w:id="141044142">
      <w:bodyDiv w:val="1"/>
      <w:marLeft w:val="0"/>
      <w:marRight w:val="0"/>
      <w:marTop w:val="0"/>
      <w:marBottom w:val="0"/>
      <w:divBdr>
        <w:top w:val="none" w:sz="0" w:space="0" w:color="auto"/>
        <w:left w:val="none" w:sz="0" w:space="0" w:color="auto"/>
        <w:bottom w:val="none" w:sz="0" w:space="0" w:color="auto"/>
        <w:right w:val="none" w:sz="0" w:space="0" w:color="auto"/>
      </w:divBdr>
    </w:div>
    <w:div w:id="142240249">
      <w:bodyDiv w:val="1"/>
      <w:marLeft w:val="0"/>
      <w:marRight w:val="0"/>
      <w:marTop w:val="0"/>
      <w:marBottom w:val="0"/>
      <w:divBdr>
        <w:top w:val="none" w:sz="0" w:space="0" w:color="auto"/>
        <w:left w:val="none" w:sz="0" w:space="0" w:color="auto"/>
        <w:bottom w:val="none" w:sz="0" w:space="0" w:color="auto"/>
        <w:right w:val="none" w:sz="0" w:space="0" w:color="auto"/>
      </w:divBdr>
    </w:div>
    <w:div w:id="147482087">
      <w:bodyDiv w:val="1"/>
      <w:marLeft w:val="0"/>
      <w:marRight w:val="0"/>
      <w:marTop w:val="0"/>
      <w:marBottom w:val="0"/>
      <w:divBdr>
        <w:top w:val="none" w:sz="0" w:space="0" w:color="auto"/>
        <w:left w:val="none" w:sz="0" w:space="0" w:color="auto"/>
        <w:bottom w:val="none" w:sz="0" w:space="0" w:color="auto"/>
        <w:right w:val="none" w:sz="0" w:space="0" w:color="auto"/>
      </w:divBdr>
    </w:div>
    <w:div w:id="156457097">
      <w:bodyDiv w:val="1"/>
      <w:marLeft w:val="0"/>
      <w:marRight w:val="0"/>
      <w:marTop w:val="0"/>
      <w:marBottom w:val="0"/>
      <w:divBdr>
        <w:top w:val="none" w:sz="0" w:space="0" w:color="auto"/>
        <w:left w:val="none" w:sz="0" w:space="0" w:color="auto"/>
        <w:bottom w:val="none" w:sz="0" w:space="0" w:color="auto"/>
        <w:right w:val="none" w:sz="0" w:space="0" w:color="auto"/>
      </w:divBdr>
    </w:div>
    <w:div w:id="161163216">
      <w:bodyDiv w:val="1"/>
      <w:marLeft w:val="0"/>
      <w:marRight w:val="0"/>
      <w:marTop w:val="0"/>
      <w:marBottom w:val="0"/>
      <w:divBdr>
        <w:top w:val="none" w:sz="0" w:space="0" w:color="auto"/>
        <w:left w:val="none" w:sz="0" w:space="0" w:color="auto"/>
        <w:bottom w:val="none" w:sz="0" w:space="0" w:color="auto"/>
        <w:right w:val="none" w:sz="0" w:space="0" w:color="auto"/>
      </w:divBdr>
    </w:div>
    <w:div w:id="173495834">
      <w:bodyDiv w:val="1"/>
      <w:marLeft w:val="0"/>
      <w:marRight w:val="0"/>
      <w:marTop w:val="0"/>
      <w:marBottom w:val="0"/>
      <w:divBdr>
        <w:top w:val="none" w:sz="0" w:space="0" w:color="auto"/>
        <w:left w:val="none" w:sz="0" w:space="0" w:color="auto"/>
        <w:bottom w:val="none" w:sz="0" w:space="0" w:color="auto"/>
        <w:right w:val="none" w:sz="0" w:space="0" w:color="auto"/>
      </w:divBdr>
    </w:div>
    <w:div w:id="176165955">
      <w:bodyDiv w:val="1"/>
      <w:marLeft w:val="0"/>
      <w:marRight w:val="0"/>
      <w:marTop w:val="0"/>
      <w:marBottom w:val="0"/>
      <w:divBdr>
        <w:top w:val="none" w:sz="0" w:space="0" w:color="auto"/>
        <w:left w:val="none" w:sz="0" w:space="0" w:color="auto"/>
        <w:bottom w:val="none" w:sz="0" w:space="0" w:color="auto"/>
        <w:right w:val="none" w:sz="0" w:space="0" w:color="auto"/>
      </w:divBdr>
    </w:div>
    <w:div w:id="179054832">
      <w:bodyDiv w:val="1"/>
      <w:marLeft w:val="0"/>
      <w:marRight w:val="0"/>
      <w:marTop w:val="0"/>
      <w:marBottom w:val="0"/>
      <w:divBdr>
        <w:top w:val="none" w:sz="0" w:space="0" w:color="auto"/>
        <w:left w:val="none" w:sz="0" w:space="0" w:color="auto"/>
        <w:bottom w:val="none" w:sz="0" w:space="0" w:color="auto"/>
        <w:right w:val="none" w:sz="0" w:space="0" w:color="auto"/>
      </w:divBdr>
    </w:div>
    <w:div w:id="183978806">
      <w:bodyDiv w:val="1"/>
      <w:marLeft w:val="0"/>
      <w:marRight w:val="0"/>
      <w:marTop w:val="0"/>
      <w:marBottom w:val="0"/>
      <w:divBdr>
        <w:top w:val="none" w:sz="0" w:space="0" w:color="auto"/>
        <w:left w:val="none" w:sz="0" w:space="0" w:color="auto"/>
        <w:bottom w:val="none" w:sz="0" w:space="0" w:color="auto"/>
        <w:right w:val="none" w:sz="0" w:space="0" w:color="auto"/>
      </w:divBdr>
    </w:div>
    <w:div w:id="192502696">
      <w:bodyDiv w:val="1"/>
      <w:marLeft w:val="0"/>
      <w:marRight w:val="0"/>
      <w:marTop w:val="0"/>
      <w:marBottom w:val="0"/>
      <w:divBdr>
        <w:top w:val="none" w:sz="0" w:space="0" w:color="auto"/>
        <w:left w:val="none" w:sz="0" w:space="0" w:color="auto"/>
        <w:bottom w:val="none" w:sz="0" w:space="0" w:color="auto"/>
        <w:right w:val="none" w:sz="0" w:space="0" w:color="auto"/>
      </w:divBdr>
    </w:div>
    <w:div w:id="198512042">
      <w:bodyDiv w:val="1"/>
      <w:marLeft w:val="0"/>
      <w:marRight w:val="0"/>
      <w:marTop w:val="0"/>
      <w:marBottom w:val="0"/>
      <w:divBdr>
        <w:top w:val="none" w:sz="0" w:space="0" w:color="auto"/>
        <w:left w:val="none" w:sz="0" w:space="0" w:color="auto"/>
        <w:bottom w:val="none" w:sz="0" w:space="0" w:color="auto"/>
        <w:right w:val="none" w:sz="0" w:space="0" w:color="auto"/>
      </w:divBdr>
    </w:div>
    <w:div w:id="200637149">
      <w:bodyDiv w:val="1"/>
      <w:marLeft w:val="0"/>
      <w:marRight w:val="0"/>
      <w:marTop w:val="0"/>
      <w:marBottom w:val="0"/>
      <w:divBdr>
        <w:top w:val="none" w:sz="0" w:space="0" w:color="auto"/>
        <w:left w:val="none" w:sz="0" w:space="0" w:color="auto"/>
        <w:bottom w:val="none" w:sz="0" w:space="0" w:color="auto"/>
        <w:right w:val="none" w:sz="0" w:space="0" w:color="auto"/>
      </w:divBdr>
    </w:div>
    <w:div w:id="226066020">
      <w:bodyDiv w:val="1"/>
      <w:marLeft w:val="0"/>
      <w:marRight w:val="0"/>
      <w:marTop w:val="0"/>
      <w:marBottom w:val="0"/>
      <w:divBdr>
        <w:top w:val="none" w:sz="0" w:space="0" w:color="auto"/>
        <w:left w:val="none" w:sz="0" w:space="0" w:color="auto"/>
        <w:bottom w:val="none" w:sz="0" w:space="0" w:color="auto"/>
        <w:right w:val="none" w:sz="0" w:space="0" w:color="auto"/>
      </w:divBdr>
    </w:div>
    <w:div w:id="237523083">
      <w:bodyDiv w:val="1"/>
      <w:marLeft w:val="0"/>
      <w:marRight w:val="0"/>
      <w:marTop w:val="0"/>
      <w:marBottom w:val="0"/>
      <w:divBdr>
        <w:top w:val="none" w:sz="0" w:space="0" w:color="auto"/>
        <w:left w:val="none" w:sz="0" w:space="0" w:color="auto"/>
        <w:bottom w:val="none" w:sz="0" w:space="0" w:color="auto"/>
        <w:right w:val="none" w:sz="0" w:space="0" w:color="auto"/>
      </w:divBdr>
    </w:div>
    <w:div w:id="238829402">
      <w:bodyDiv w:val="1"/>
      <w:marLeft w:val="0"/>
      <w:marRight w:val="0"/>
      <w:marTop w:val="0"/>
      <w:marBottom w:val="0"/>
      <w:divBdr>
        <w:top w:val="none" w:sz="0" w:space="0" w:color="auto"/>
        <w:left w:val="none" w:sz="0" w:space="0" w:color="auto"/>
        <w:bottom w:val="none" w:sz="0" w:space="0" w:color="auto"/>
        <w:right w:val="none" w:sz="0" w:space="0" w:color="auto"/>
      </w:divBdr>
    </w:div>
    <w:div w:id="257258280">
      <w:bodyDiv w:val="1"/>
      <w:marLeft w:val="0"/>
      <w:marRight w:val="0"/>
      <w:marTop w:val="0"/>
      <w:marBottom w:val="0"/>
      <w:divBdr>
        <w:top w:val="none" w:sz="0" w:space="0" w:color="auto"/>
        <w:left w:val="none" w:sz="0" w:space="0" w:color="auto"/>
        <w:bottom w:val="none" w:sz="0" w:space="0" w:color="auto"/>
        <w:right w:val="none" w:sz="0" w:space="0" w:color="auto"/>
      </w:divBdr>
    </w:div>
    <w:div w:id="261843701">
      <w:bodyDiv w:val="1"/>
      <w:marLeft w:val="0"/>
      <w:marRight w:val="0"/>
      <w:marTop w:val="0"/>
      <w:marBottom w:val="0"/>
      <w:divBdr>
        <w:top w:val="none" w:sz="0" w:space="0" w:color="auto"/>
        <w:left w:val="none" w:sz="0" w:space="0" w:color="auto"/>
        <w:bottom w:val="none" w:sz="0" w:space="0" w:color="auto"/>
        <w:right w:val="none" w:sz="0" w:space="0" w:color="auto"/>
      </w:divBdr>
    </w:div>
    <w:div w:id="269824576">
      <w:bodyDiv w:val="1"/>
      <w:marLeft w:val="0"/>
      <w:marRight w:val="0"/>
      <w:marTop w:val="0"/>
      <w:marBottom w:val="0"/>
      <w:divBdr>
        <w:top w:val="none" w:sz="0" w:space="0" w:color="auto"/>
        <w:left w:val="none" w:sz="0" w:space="0" w:color="auto"/>
        <w:bottom w:val="none" w:sz="0" w:space="0" w:color="auto"/>
        <w:right w:val="none" w:sz="0" w:space="0" w:color="auto"/>
      </w:divBdr>
    </w:div>
    <w:div w:id="284653315">
      <w:bodyDiv w:val="1"/>
      <w:marLeft w:val="0"/>
      <w:marRight w:val="0"/>
      <w:marTop w:val="0"/>
      <w:marBottom w:val="0"/>
      <w:divBdr>
        <w:top w:val="none" w:sz="0" w:space="0" w:color="auto"/>
        <w:left w:val="none" w:sz="0" w:space="0" w:color="auto"/>
        <w:bottom w:val="none" w:sz="0" w:space="0" w:color="auto"/>
        <w:right w:val="none" w:sz="0" w:space="0" w:color="auto"/>
      </w:divBdr>
    </w:div>
    <w:div w:id="304240974">
      <w:bodyDiv w:val="1"/>
      <w:marLeft w:val="0"/>
      <w:marRight w:val="0"/>
      <w:marTop w:val="0"/>
      <w:marBottom w:val="0"/>
      <w:divBdr>
        <w:top w:val="none" w:sz="0" w:space="0" w:color="auto"/>
        <w:left w:val="none" w:sz="0" w:space="0" w:color="auto"/>
        <w:bottom w:val="none" w:sz="0" w:space="0" w:color="auto"/>
        <w:right w:val="none" w:sz="0" w:space="0" w:color="auto"/>
      </w:divBdr>
    </w:div>
    <w:div w:id="304435931">
      <w:bodyDiv w:val="1"/>
      <w:marLeft w:val="0"/>
      <w:marRight w:val="0"/>
      <w:marTop w:val="0"/>
      <w:marBottom w:val="0"/>
      <w:divBdr>
        <w:top w:val="none" w:sz="0" w:space="0" w:color="auto"/>
        <w:left w:val="none" w:sz="0" w:space="0" w:color="auto"/>
        <w:bottom w:val="none" w:sz="0" w:space="0" w:color="auto"/>
        <w:right w:val="none" w:sz="0" w:space="0" w:color="auto"/>
      </w:divBdr>
    </w:div>
    <w:div w:id="310210096">
      <w:bodyDiv w:val="1"/>
      <w:marLeft w:val="0"/>
      <w:marRight w:val="0"/>
      <w:marTop w:val="0"/>
      <w:marBottom w:val="0"/>
      <w:divBdr>
        <w:top w:val="none" w:sz="0" w:space="0" w:color="auto"/>
        <w:left w:val="none" w:sz="0" w:space="0" w:color="auto"/>
        <w:bottom w:val="none" w:sz="0" w:space="0" w:color="auto"/>
        <w:right w:val="none" w:sz="0" w:space="0" w:color="auto"/>
      </w:divBdr>
    </w:div>
    <w:div w:id="315843762">
      <w:bodyDiv w:val="1"/>
      <w:marLeft w:val="0"/>
      <w:marRight w:val="0"/>
      <w:marTop w:val="0"/>
      <w:marBottom w:val="0"/>
      <w:divBdr>
        <w:top w:val="none" w:sz="0" w:space="0" w:color="auto"/>
        <w:left w:val="none" w:sz="0" w:space="0" w:color="auto"/>
        <w:bottom w:val="none" w:sz="0" w:space="0" w:color="auto"/>
        <w:right w:val="none" w:sz="0" w:space="0" w:color="auto"/>
      </w:divBdr>
    </w:div>
    <w:div w:id="334189765">
      <w:bodyDiv w:val="1"/>
      <w:marLeft w:val="0"/>
      <w:marRight w:val="0"/>
      <w:marTop w:val="0"/>
      <w:marBottom w:val="0"/>
      <w:divBdr>
        <w:top w:val="none" w:sz="0" w:space="0" w:color="auto"/>
        <w:left w:val="none" w:sz="0" w:space="0" w:color="auto"/>
        <w:bottom w:val="none" w:sz="0" w:space="0" w:color="auto"/>
        <w:right w:val="none" w:sz="0" w:space="0" w:color="auto"/>
      </w:divBdr>
    </w:div>
    <w:div w:id="354237607">
      <w:bodyDiv w:val="1"/>
      <w:marLeft w:val="0"/>
      <w:marRight w:val="0"/>
      <w:marTop w:val="0"/>
      <w:marBottom w:val="0"/>
      <w:divBdr>
        <w:top w:val="none" w:sz="0" w:space="0" w:color="auto"/>
        <w:left w:val="none" w:sz="0" w:space="0" w:color="auto"/>
        <w:bottom w:val="none" w:sz="0" w:space="0" w:color="auto"/>
        <w:right w:val="none" w:sz="0" w:space="0" w:color="auto"/>
      </w:divBdr>
    </w:div>
    <w:div w:id="354615819">
      <w:bodyDiv w:val="1"/>
      <w:marLeft w:val="0"/>
      <w:marRight w:val="0"/>
      <w:marTop w:val="0"/>
      <w:marBottom w:val="0"/>
      <w:divBdr>
        <w:top w:val="none" w:sz="0" w:space="0" w:color="auto"/>
        <w:left w:val="none" w:sz="0" w:space="0" w:color="auto"/>
        <w:bottom w:val="none" w:sz="0" w:space="0" w:color="auto"/>
        <w:right w:val="none" w:sz="0" w:space="0" w:color="auto"/>
      </w:divBdr>
    </w:div>
    <w:div w:id="362749520">
      <w:bodyDiv w:val="1"/>
      <w:marLeft w:val="0"/>
      <w:marRight w:val="0"/>
      <w:marTop w:val="0"/>
      <w:marBottom w:val="0"/>
      <w:divBdr>
        <w:top w:val="none" w:sz="0" w:space="0" w:color="auto"/>
        <w:left w:val="none" w:sz="0" w:space="0" w:color="auto"/>
        <w:bottom w:val="none" w:sz="0" w:space="0" w:color="auto"/>
        <w:right w:val="none" w:sz="0" w:space="0" w:color="auto"/>
      </w:divBdr>
    </w:div>
    <w:div w:id="386299024">
      <w:bodyDiv w:val="1"/>
      <w:marLeft w:val="0"/>
      <w:marRight w:val="0"/>
      <w:marTop w:val="0"/>
      <w:marBottom w:val="0"/>
      <w:divBdr>
        <w:top w:val="none" w:sz="0" w:space="0" w:color="auto"/>
        <w:left w:val="none" w:sz="0" w:space="0" w:color="auto"/>
        <w:bottom w:val="none" w:sz="0" w:space="0" w:color="auto"/>
        <w:right w:val="none" w:sz="0" w:space="0" w:color="auto"/>
      </w:divBdr>
    </w:div>
    <w:div w:id="389306614">
      <w:bodyDiv w:val="1"/>
      <w:marLeft w:val="0"/>
      <w:marRight w:val="0"/>
      <w:marTop w:val="0"/>
      <w:marBottom w:val="0"/>
      <w:divBdr>
        <w:top w:val="none" w:sz="0" w:space="0" w:color="auto"/>
        <w:left w:val="none" w:sz="0" w:space="0" w:color="auto"/>
        <w:bottom w:val="none" w:sz="0" w:space="0" w:color="auto"/>
        <w:right w:val="none" w:sz="0" w:space="0" w:color="auto"/>
      </w:divBdr>
    </w:div>
    <w:div w:id="395981262">
      <w:bodyDiv w:val="1"/>
      <w:marLeft w:val="0"/>
      <w:marRight w:val="0"/>
      <w:marTop w:val="0"/>
      <w:marBottom w:val="0"/>
      <w:divBdr>
        <w:top w:val="none" w:sz="0" w:space="0" w:color="auto"/>
        <w:left w:val="none" w:sz="0" w:space="0" w:color="auto"/>
        <w:bottom w:val="none" w:sz="0" w:space="0" w:color="auto"/>
        <w:right w:val="none" w:sz="0" w:space="0" w:color="auto"/>
      </w:divBdr>
    </w:div>
    <w:div w:id="396631151">
      <w:bodyDiv w:val="1"/>
      <w:marLeft w:val="0"/>
      <w:marRight w:val="0"/>
      <w:marTop w:val="0"/>
      <w:marBottom w:val="0"/>
      <w:divBdr>
        <w:top w:val="none" w:sz="0" w:space="0" w:color="auto"/>
        <w:left w:val="none" w:sz="0" w:space="0" w:color="auto"/>
        <w:bottom w:val="none" w:sz="0" w:space="0" w:color="auto"/>
        <w:right w:val="none" w:sz="0" w:space="0" w:color="auto"/>
      </w:divBdr>
    </w:div>
    <w:div w:id="399447052">
      <w:bodyDiv w:val="1"/>
      <w:marLeft w:val="0"/>
      <w:marRight w:val="0"/>
      <w:marTop w:val="0"/>
      <w:marBottom w:val="0"/>
      <w:divBdr>
        <w:top w:val="none" w:sz="0" w:space="0" w:color="auto"/>
        <w:left w:val="none" w:sz="0" w:space="0" w:color="auto"/>
        <w:bottom w:val="none" w:sz="0" w:space="0" w:color="auto"/>
        <w:right w:val="none" w:sz="0" w:space="0" w:color="auto"/>
      </w:divBdr>
    </w:div>
    <w:div w:id="405762315">
      <w:bodyDiv w:val="1"/>
      <w:marLeft w:val="0"/>
      <w:marRight w:val="0"/>
      <w:marTop w:val="0"/>
      <w:marBottom w:val="0"/>
      <w:divBdr>
        <w:top w:val="none" w:sz="0" w:space="0" w:color="auto"/>
        <w:left w:val="none" w:sz="0" w:space="0" w:color="auto"/>
        <w:bottom w:val="none" w:sz="0" w:space="0" w:color="auto"/>
        <w:right w:val="none" w:sz="0" w:space="0" w:color="auto"/>
      </w:divBdr>
    </w:div>
    <w:div w:id="422343757">
      <w:bodyDiv w:val="1"/>
      <w:marLeft w:val="0"/>
      <w:marRight w:val="0"/>
      <w:marTop w:val="0"/>
      <w:marBottom w:val="0"/>
      <w:divBdr>
        <w:top w:val="none" w:sz="0" w:space="0" w:color="auto"/>
        <w:left w:val="none" w:sz="0" w:space="0" w:color="auto"/>
        <w:bottom w:val="none" w:sz="0" w:space="0" w:color="auto"/>
        <w:right w:val="none" w:sz="0" w:space="0" w:color="auto"/>
      </w:divBdr>
    </w:div>
    <w:div w:id="424962553">
      <w:bodyDiv w:val="1"/>
      <w:marLeft w:val="0"/>
      <w:marRight w:val="0"/>
      <w:marTop w:val="0"/>
      <w:marBottom w:val="0"/>
      <w:divBdr>
        <w:top w:val="none" w:sz="0" w:space="0" w:color="auto"/>
        <w:left w:val="none" w:sz="0" w:space="0" w:color="auto"/>
        <w:bottom w:val="none" w:sz="0" w:space="0" w:color="auto"/>
        <w:right w:val="none" w:sz="0" w:space="0" w:color="auto"/>
      </w:divBdr>
    </w:div>
    <w:div w:id="426274913">
      <w:bodyDiv w:val="1"/>
      <w:marLeft w:val="0"/>
      <w:marRight w:val="0"/>
      <w:marTop w:val="0"/>
      <w:marBottom w:val="0"/>
      <w:divBdr>
        <w:top w:val="none" w:sz="0" w:space="0" w:color="auto"/>
        <w:left w:val="none" w:sz="0" w:space="0" w:color="auto"/>
        <w:bottom w:val="none" w:sz="0" w:space="0" w:color="auto"/>
        <w:right w:val="none" w:sz="0" w:space="0" w:color="auto"/>
      </w:divBdr>
    </w:div>
    <w:div w:id="432937779">
      <w:bodyDiv w:val="1"/>
      <w:marLeft w:val="0"/>
      <w:marRight w:val="0"/>
      <w:marTop w:val="0"/>
      <w:marBottom w:val="0"/>
      <w:divBdr>
        <w:top w:val="none" w:sz="0" w:space="0" w:color="auto"/>
        <w:left w:val="none" w:sz="0" w:space="0" w:color="auto"/>
        <w:bottom w:val="none" w:sz="0" w:space="0" w:color="auto"/>
        <w:right w:val="none" w:sz="0" w:space="0" w:color="auto"/>
      </w:divBdr>
    </w:div>
    <w:div w:id="433401162">
      <w:bodyDiv w:val="1"/>
      <w:marLeft w:val="0"/>
      <w:marRight w:val="0"/>
      <w:marTop w:val="0"/>
      <w:marBottom w:val="0"/>
      <w:divBdr>
        <w:top w:val="none" w:sz="0" w:space="0" w:color="auto"/>
        <w:left w:val="none" w:sz="0" w:space="0" w:color="auto"/>
        <w:bottom w:val="none" w:sz="0" w:space="0" w:color="auto"/>
        <w:right w:val="none" w:sz="0" w:space="0" w:color="auto"/>
      </w:divBdr>
    </w:div>
    <w:div w:id="446240232">
      <w:bodyDiv w:val="1"/>
      <w:marLeft w:val="0"/>
      <w:marRight w:val="0"/>
      <w:marTop w:val="0"/>
      <w:marBottom w:val="0"/>
      <w:divBdr>
        <w:top w:val="none" w:sz="0" w:space="0" w:color="auto"/>
        <w:left w:val="none" w:sz="0" w:space="0" w:color="auto"/>
        <w:bottom w:val="none" w:sz="0" w:space="0" w:color="auto"/>
        <w:right w:val="none" w:sz="0" w:space="0" w:color="auto"/>
      </w:divBdr>
    </w:div>
    <w:div w:id="450321753">
      <w:bodyDiv w:val="1"/>
      <w:marLeft w:val="0"/>
      <w:marRight w:val="0"/>
      <w:marTop w:val="0"/>
      <w:marBottom w:val="0"/>
      <w:divBdr>
        <w:top w:val="none" w:sz="0" w:space="0" w:color="auto"/>
        <w:left w:val="none" w:sz="0" w:space="0" w:color="auto"/>
        <w:bottom w:val="none" w:sz="0" w:space="0" w:color="auto"/>
        <w:right w:val="none" w:sz="0" w:space="0" w:color="auto"/>
      </w:divBdr>
    </w:div>
    <w:div w:id="455416829">
      <w:bodyDiv w:val="1"/>
      <w:marLeft w:val="0"/>
      <w:marRight w:val="0"/>
      <w:marTop w:val="0"/>
      <w:marBottom w:val="0"/>
      <w:divBdr>
        <w:top w:val="none" w:sz="0" w:space="0" w:color="auto"/>
        <w:left w:val="none" w:sz="0" w:space="0" w:color="auto"/>
        <w:bottom w:val="none" w:sz="0" w:space="0" w:color="auto"/>
        <w:right w:val="none" w:sz="0" w:space="0" w:color="auto"/>
      </w:divBdr>
    </w:div>
    <w:div w:id="456338071">
      <w:bodyDiv w:val="1"/>
      <w:marLeft w:val="0"/>
      <w:marRight w:val="0"/>
      <w:marTop w:val="0"/>
      <w:marBottom w:val="0"/>
      <w:divBdr>
        <w:top w:val="none" w:sz="0" w:space="0" w:color="auto"/>
        <w:left w:val="none" w:sz="0" w:space="0" w:color="auto"/>
        <w:bottom w:val="none" w:sz="0" w:space="0" w:color="auto"/>
        <w:right w:val="none" w:sz="0" w:space="0" w:color="auto"/>
      </w:divBdr>
    </w:div>
    <w:div w:id="456988440">
      <w:bodyDiv w:val="1"/>
      <w:marLeft w:val="0"/>
      <w:marRight w:val="0"/>
      <w:marTop w:val="0"/>
      <w:marBottom w:val="0"/>
      <w:divBdr>
        <w:top w:val="none" w:sz="0" w:space="0" w:color="auto"/>
        <w:left w:val="none" w:sz="0" w:space="0" w:color="auto"/>
        <w:bottom w:val="none" w:sz="0" w:space="0" w:color="auto"/>
        <w:right w:val="none" w:sz="0" w:space="0" w:color="auto"/>
      </w:divBdr>
    </w:div>
    <w:div w:id="460226343">
      <w:bodyDiv w:val="1"/>
      <w:marLeft w:val="0"/>
      <w:marRight w:val="0"/>
      <w:marTop w:val="0"/>
      <w:marBottom w:val="0"/>
      <w:divBdr>
        <w:top w:val="none" w:sz="0" w:space="0" w:color="auto"/>
        <w:left w:val="none" w:sz="0" w:space="0" w:color="auto"/>
        <w:bottom w:val="none" w:sz="0" w:space="0" w:color="auto"/>
        <w:right w:val="none" w:sz="0" w:space="0" w:color="auto"/>
      </w:divBdr>
    </w:div>
    <w:div w:id="460264615">
      <w:bodyDiv w:val="1"/>
      <w:marLeft w:val="0"/>
      <w:marRight w:val="0"/>
      <w:marTop w:val="0"/>
      <w:marBottom w:val="0"/>
      <w:divBdr>
        <w:top w:val="none" w:sz="0" w:space="0" w:color="auto"/>
        <w:left w:val="none" w:sz="0" w:space="0" w:color="auto"/>
        <w:bottom w:val="none" w:sz="0" w:space="0" w:color="auto"/>
        <w:right w:val="none" w:sz="0" w:space="0" w:color="auto"/>
      </w:divBdr>
    </w:div>
    <w:div w:id="469632644">
      <w:bodyDiv w:val="1"/>
      <w:marLeft w:val="0"/>
      <w:marRight w:val="0"/>
      <w:marTop w:val="0"/>
      <w:marBottom w:val="0"/>
      <w:divBdr>
        <w:top w:val="none" w:sz="0" w:space="0" w:color="auto"/>
        <w:left w:val="none" w:sz="0" w:space="0" w:color="auto"/>
        <w:bottom w:val="none" w:sz="0" w:space="0" w:color="auto"/>
        <w:right w:val="none" w:sz="0" w:space="0" w:color="auto"/>
      </w:divBdr>
    </w:div>
    <w:div w:id="471794347">
      <w:bodyDiv w:val="1"/>
      <w:marLeft w:val="0"/>
      <w:marRight w:val="0"/>
      <w:marTop w:val="0"/>
      <w:marBottom w:val="0"/>
      <w:divBdr>
        <w:top w:val="none" w:sz="0" w:space="0" w:color="auto"/>
        <w:left w:val="none" w:sz="0" w:space="0" w:color="auto"/>
        <w:bottom w:val="none" w:sz="0" w:space="0" w:color="auto"/>
        <w:right w:val="none" w:sz="0" w:space="0" w:color="auto"/>
      </w:divBdr>
    </w:div>
    <w:div w:id="473062755">
      <w:bodyDiv w:val="1"/>
      <w:marLeft w:val="0"/>
      <w:marRight w:val="0"/>
      <w:marTop w:val="0"/>
      <w:marBottom w:val="0"/>
      <w:divBdr>
        <w:top w:val="none" w:sz="0" w:space="0" w:color="auto"/>
        <w:left w:val="none" w:sz="0" w:space="0" w:color="auto"/>
        <w:bottom w:val="none" w:sz="0" w:space="0" w:color="auto"/>
        <w:right w:val="none" w:sz="0" w:space="0" w:color="auto"/>
      </w:divBdr>
    </w:div>
    <w:div w:id="477844852">
      <w:bodyDiv w:val="1"/>
      <w:marLeft w:val="0"/>
      <w:marRight w:val="0"/>
      <w:marTop w:val="0"/>
      <w:marBottom w:val="0"/>
      <w:divBdr>
        <w:top w:val="none" w:sz="0" w:space="0" w:color="auto"/>
        <w:left w:val="none" w:sz="0" w:space="0" w:color="auto"/>
        <w:bottom w:val="none" w:sz="0" w:space="0" w:color="auto"/>
        <w:right w:val="none" w:sz="0" w:space="0" w:color="auto"/>
      </w:divBdr>
    </w:div>
    <w:div w:id="493184579">
      <w:bodyDiv w:val="1"/>
      <w:marLeft w:val="0"/>
      <w:marRight w:val="0"/>
      <w:marTop w:val="0"/>
      <w:marBottom w:val="0"/>
      <w:divBdr>
        <w:top w:val="none" w:sz="0" w:space="0" w:color="auto"/>
        <w:left w:val="none" w:sz="0" w:space="0" w:color="auto"/>
        <w:bottom w:val="none" w:sz="0" w:space="0" w:color="auto"/>
        <w:right w:val="none" w:sz="0" w:space="0" w:color="auto"/>
      </w:divBdr>
    </w:div>
    <w:div w:id="494340694">
      <w:bodyDiv w:val="1"/>
      <w:marLeft w:val="0"/>
      <w:marRight w:val="0"/>
      <w:marTop w:val="0"/>
      <w:marBottom w:val="0"/>
      <w:divBdr>
        <w:top w:val="none" w:sz="0" w:space="0" w:color="auto"/>
        <w:left w:val="none" w:sz="0" w:space="0" w:color="auto"/>
        <w:bottom w:val="none" w:sz="0" w:space="0" w:color="auto"/>
        <w:right w:val="none" w:sz="0" w:space="0" w:color="auto"/>
      </w:divBdr>
    </w:div>
    <w:div w:id="497353823">
      <w:bodyDiv w:val="1"/>
      <w:marLeft w:val="0"/>
      <w:marRight w:val="0"/>
      <w:marTop w:val="0"/>
      <w:marBottom w:val="0"/>
      <w:divBdr>
        <w:top w:val="none" w:sz="0" w:space="0" w:color="auto"/>
        <w:left w:val="none" w:sz="0" w:space="0" w:color="auto"/>
        <w:bottom w:val="none" w:sz="0" w:space="0" w:color="auto"/>
        <w:right w:val="none" w:sz="0" w:space="0" w:color="auto"/>
      </w:divBdr>
    </w:div>
    <w:div w:id="524561692">
      <w:bodyDiv w:val="1"/>
      <w:marLeft w:val="0"/>
      <w:marRight w:val="0"/>
      <w:marTop w:val="0"/>
      <w:marBottom w:val="0"/>
      <w:divBdr>
        <w:top w:val="none" w:sz="0" w:space="0" w:color="auto"/>
        <w:left w:val="none" w:sz="0" w:space="0" w:color="auto"/>
        <w:bottom w:val="none" w:sz="0" w:space="0" w:color="auto"/>
        <w:right w:val="none" w:sz="0" w:space="0" w:color="auto"/>
      </w:divBdr>
    </w:div>
    <w:div w:id="526255420">
      <w:bodyDiv w:val="1"/>
      <w:marLeft w:val="0"/>
      <w:marRight w:val="0"/>
      <w:marTop w:val="0"/>
      <w:marBottom w:val="0"/>
      <w:divBdr>
        <w:top w:val="none" w:sz="0" w:space="0" w:color="auto"/>
        <w:left w:val="none" w:sz="0" w:space="0" w:color="auto"/>
        <w:bottom w:val="none" w:sz="0" w:space="0" w:color="auto"/>
        <w:right w:val="none" w:sz="0" w:space="0" w:color="auto"/>
      </w:divBdr>
    </w:div>
    <w:div w:id="531653010">
      <w:bodyDiv w:val="1"/>
      <w:marLeft w:val="0"/>
      <w:marRight w:val="0"/>
      <w:marTop w:val="0"/>
      <w:marBottom w:val="0"/>
      <w:divBdr>
        <w:top w:val="none" w:sz="0" w:space="0" w:color="auto"/>
        <w:left w:val="none" w:sz="0" w:space="0" w:color="auto"/>
        <w:bottom w:val="none" w:sz="0" w:space="0" w:color="auto"/>
        <w:right w:val="none" w:sz="0" w:space="0" w:color="auto"/>
      </w:divBdr>
    </w:div>
    <w:div w:id="540366695">
      <w:bodyDiv w:val="1"/>
      <w:marLeft w:val="0"/>
      <w:marRight w:val="0"/>
      <w:marTop w:val="0"/>
      <w:marBottom w:val="0"/>
      <w:divBdr>
        <w:top w:val="none" w:sz="0" w:space="0" w:color="auto"/>
        <w:left w:val="none" w:sz="0" w:space="0" w:color="auto"/>
        <w:bottom w:val="none" w:sz="0" w:space="0" w:color="auto"/>
        <w:right w:val="none" w:sz="0" w:space="0" w:color="auto"/>
      </w:divBdr>
    </w:div>
    <w:div w:id="541207071">
      <w:bodyDiv w:val="1"/>
      <w:marLeft w:val="0"/>
      <w:marRight w:val="0"/>
      <w:marTop w:val="0"/>
      <w:marBottom w:val="0"/>
      <w:divBdr>
        <w:top w:val="none" w:sz="0" w:space="0" w:color="auto"/>
        <w:left w:val="none" w:sz="0" w:space="0" w:color="auto"/>
        <w:bottom w:val="none" w:sz="0" w:space="0" w:color="auto"/>
        <w:right w:val="none" w:sz="0" w:space="0" w:color="auto"/>
      </w:divBdr>
    </w:div>
    <w:div w:id="541553366">
      <w:bodyDiv w:val="1"/>
      <w:marLeft w:val="0"/>
      <w:marRight w:val="0"/>
      <w:marTop w:val="0"/>
      <w:marBottom w:val="0"/>
      <w:divBdr>
        <w:top w:val="none" w:sz="0" w:space="0" w:color="auto"/>
        <w:left w:val="none" w:sz="0" w:space="0" w:color="auto"/>
        <w:bottom w:val="none" w:sz="0" w:space="0" w:color="auto"/>
        <w:right w:val="none" w:sz="0" w:space="0" w:color="auto"/>
      </w:divBdr>
    </w:div>
    <w:div w:id="560596236">
      <w:bodyDiv w:val="1"/>
      <w:marLeft w:val="0"/>
      <w:marRight w:val="0"/>
      <w:marTop w:val="0"/>
      <w:marBottom w:val="0"/>
      <w:divBdr>
        <w:top w:val="none" w:sz="0" w:space="0" w:color="auto"/>
        <w:left w:val="none" w:sz="0" w:space="0" w:color="auto"/>
        <w:bottom w:val="none" w:sz="0" w:space="0" w:color="auto"/>
        <w:right w:val="none" w:sz="0" w:space="0" w:color="auto"/>
      </w:divBdr>
    </w:div>
    <w:div w:id="566456786">
      <w:bodyDiv w:val="1"/>
      <w:marLeft w:val="0"/>
      <w:marRight w:val="0"/>
      <w:marTop w:val="0"/>
      <w:marBottom w:val="0"/>
      <w:divBdr>
        <w:top w:val="none" w:sz="0" w:space="0" w:color="auto"/>
        <w:left w:val="none" w:sz="0" w:space="0" w:color="auto"/>
        <w:bottom w:val="none" w:sz="0" w:space="0" w:color="auto"/>
        <w:right w:val="none" w:sz="0" w:space="0" w:color="auto"/>
      </w:divBdr>
    </w:div>
    <w:div w:id="567958472">
      <w:bodyDiv w:val="1"/>
      <w:marLeft w:val="0"/>
      <w:marRight w:val="0"/>
      <w:marTop w:val="0"/>
      <w:marBottom w:val="0"/>
      <w:divBdr>
        <w:top w:val="none" w:sz="0" w:space="0" w:color="auto"/>
        <w:left w:val="none" w:sz="0" w:space="0" w:color="auto"/>
        <w:bottom w:val="none" w:sz="0" w:space="0" w:color="auto"/>
        <w:right w:val="none" w:sz="0" w:space="0" w:color="auto"/>
      </w:divBdr>
    </w:div>
    <w:div w:id="573710834">
      <w:bodyDiv w:val="1"/>
      <w:marLeft w:val="0"/>
      <w:marRight w:val="0"/>
      <w:marTop w:val="0"/>
      <w:marBottom w:val="0"/>
      <w:divBdr>
        <w:top w:val="none" w:sz="0" w:space="0" w:color="auto"/>
        <w:left w:val="none" w:sz="0" w:space="0" w:color="auto"/>
        <w:bottom w:val="none" w:sz="0" w:space="0" w:color="auto"/>
        <w:right w:val="none" w:sz="0" w:space="0" w:color="auto"/>
      </w:divBdr>
    </w:div>
    <w:div w:id="575436059">
      <w:bodyDiv w:val="1"/>
      <w:marLeft w:val="0"/>
      <w:marRight w:val="0"/>
      <w:marTop w:val="0"/>
      <w:marBottom w:val="0"/>
      <w:divBdr>
        <w:top w:val="none" w:sz="0" w:space="0" w:color="auto"/>
        <w:left w:val="none" w:sz="0" w:space="0" w:color="auto"/>
        <w:bottom w:val="none" w:sz="0" w:space="0" w:color="auto"/>
        <w:right w:val="none" w:sz="0" w:space="0" w:color="auto"/>
      </w:divBdr>
    </w:div>
    <w:div w:id="577440232">
      <w:bodyDiv w:val="1"/>
      <w:marLeft w:val="0"/>
      <w:marRight w:val="0"/>
      <w:marTop w:val="0"/>
      <w:marBottom w:val="0"/>
      <w:divBdr>
        <w:top w:val="none" w:sz="0" w:space="0" w:color="auto"/>
        <w:left w:val="none" w:sz="0" w:space="0" w:color="auto"/>
        <w:bottom w:val="none" w:sz="0" w:space="0" w:color="auto"/>
        <w:right w:val="none" w:sz="0" w:space="0" w:color="auto"/>
      </w:divBdr>
    </w:div>
    <w:div w:id="584073346">
      <w:bodyDiv w:val="1"/>
      <w:marLeft w:val="0"/>
      <w:marRight w:val="0"/>
      <w:marTop w:val="0"/>
      <w:marBottom w:val="0"/>
      <w:divBdr>
        <w:top w:val="none" w:sz="0" w:space="0" w:color="auto"/>
        <w:left w:val="none" w:sz="0" w:space="0" w:color="auto"/>
        <w:bottom w:val="none" w:sz="0" w:space="0" w:color="auto"/>
        <w:right w:val="none" w:sz="0" w:space="0" w:color="auto"/>
      </w:divBdr>
    </w:div>
    <w:div w:id="595552410">
      <w:bodyDiv w:val="1"/>
      <w:marLeft w:val="0"/>
      <w:marRight w:val="0"/>
      <w:marTop w:val="0"/>
      <w:marBottom w:val="0"/>
      <w:divBdr>
        <w:top w:val="none" w:sz="0" w:space="0" w:color="auto"/>
        <w:left w:val="none" w:sz="0" w:space="0" w:color="auto"/>
        <w:bottom w:val="none" w:sz="0" w:space="0" w:color="auto"/>
        <w:right w:val="none" w:sz="0" w:space="0" w:color="auto"/>
      </w:divBdr>
    </w:div>
    <w:div w:id="601113160">
      <w:bodyDiv w:val="1"/>
      <w:marLeft w:val="0"/>
      <w:marRight w:val="0"/>
      <w:marTop w:val="0"/>
      <w:marBottom w:val="0"/>
      <w:divBdr>
        <w:top w:val="none" w:sz="0" w:space="0" w:color="auto"/>
        <w:left w:val="none" w:sz="0" w:space="0" w:color="auto"/>
        <w:bottom w:val="none" w:sz="0" w:space="0" w:color="auto"/>
        <w:right w:val="none" w:sz="0" w:space="0" w:color="auto"/>
      </w:divBdr>
    </w:div>
    <w:div w:id="602610649">
      <w:bodyDiv w:val="1"/>
      <w:marLeft w:val="0"/>
      <w:marRight w:val="0"/>
      <w:marTop w:val="0"/>
      <w:marBottom w:val="0"/>
      <w:divBdr>
        <w:top w:val="none" w:sz="0" w:space="0" w:color="auto"/>
        <w:left w:val="none" w:sz="0" w:space="0" w:color="auto"/>
        <w:bottom w:val="none" w:sz="0" w:space="0" w:color="auto"/>
        <w:right w:val="none" w:sz="0" w:space="0" w:color="auto"/>
      </w:divBdr>
    </w:div>
    <w:div w:id="607931175">
      <w:bodyDiv w:val="1"/>
      <w:marLeft w:val="0"/>
      <w:marRight w:val="0"/>
      <w:marTop w:val="0"/>
      <w:marBottom w:val="0"/>
      <w:divBdr>
        <w:top w:val="none" w:sz="0" w:space="0" w:color="auto"/>
        <w:left w:val="none" w:sz="0" w:space="0" w:color="auto"/>
        <w:bottom w:val="none" w:sz="0" w:space="0" w:color="auto"/>
        <w:right w:val="none" w:sz="0" w:space="0" w:color="auto"/>
      </w:divBdr>
    </w:div>
    <w:div w:id="608507399">
      <w:bodyDiv w:val="1"/>
      <w:marLeft w:val="0"/>
      <w:marRight w:val="0"/>
      <w:marTop w:val="0"/>
      <w:marBottom w:val="0"/>
      <w:divBdr>
        <w:top w:val="none" w:sz="0" w:space="0" w:color="auto"/>
        <w:left w:val="none" w:sz="0" w:space="0" w:color="auto"/>
        <w:bottom w:val="none" w:sz="0" w:space="0" w:color="auto"/>
        <w:right w:val="none" w:sz="0" w:space="0" w:color="auto"/>
      </w:divBdr>
    </w:div>
    <w:div w:id="625815307">
      <w:bodyDiv w:val="1"/>
      <w:marLeft w:val="0"/>
      <w:marRight w:val="0"/>
      <w:marTop w:val="0"/>
      <w:marBottom w:val="0"/>
      <w:divBdr>
        <w:top w:val="none" w:sz="0" w:space="0" w:color="auto"/>
        <w:left w:val="none" w:sz="0" w:space="0" w:color="auto"/>
        <w:bottom w:val="none" w:sz="0" w:space="0" w:color="auto"/>
        <w:right w:val="none" w:sz="0" w:space="0" w:color="auto"/>
      </w:divBdr>
    </w:div>
    <w:div w:id="630789755">
      <w:bodyDiv w:val="1"/>
      <w:marLeft w:val="0"/>
      <w:marRight w:val="0"/>
      <w:marTop w:val="0"/>
      <w:marBottom w:val="0"/>
      <w:divBdr>
        <w:top w:val="none" w:sz="0" w:space="0" w:color="auto"/>
        <w:left w:val="none" w:sz="0" w:space="0" w:color="auto"/>
        <w:bottom w:val="none" w:sz="0" w:space="0" w:color="auto"/>
        <w:right w:val="none" w:sz="0" w:space="0" w:color="auto"/>
      </w:divBdr>
    </w:div>
    <w:div w:id="639188871">
      <w:bodyDiv w:val="1"/>
      <w:marLeft w:val="0"/>
      <w:marRight w:val="0"/>
      <w:marTop w:val="0"/>
      <w:marBottom w:val="0"/>
      <w:divBdr>
        <w:top w:val="none" w:sz="0" w:space="0" w:color="auto"/>
        <w:left w:val="none" w:sz="0" w:space="0" w:color="auto"/>
        <w:bottom w:val="none" w:sz="0" w:space="0" w:color="auto"/>
        <w:right w:val="none" w:sz="0" w:space="0" w:color="auto"/>
      </w:divBdr>
    </w:div>
    <w:div w:id="645428929">
      <w:bodyDiv w:val="1"/>
      <w:marLeft w:val="0"/>
      <w:marRight w:val="0"/>
      <w:marTop w:val="0"/>
      <w:marBottom w:val="0"/>
      <w:divBdr>
        <w:top w:val="none" w:sz="0" w:space="0" w:color="auto"/>
        <w:left w:val="none" w:sz="0" w:space="0" w:color="auto"/>
        <w:bottom w:val="none" w:sz="0" w:space="0" w:color="auto"/>
        <w:right w:val="none" w:sz="0" w:space="0" w:color="auto"/>
      </w:divBdr>
    </w:div>
    <w:div w:id="646203723">
      <w:bodyDiv w:val="1"/>
      <w:marLeft w:val="0"/>
      <w:marRight w:val="0"/>
      <w:marTop w:val="0"/>
      <w:marBottom w:val="0"/>
      <w:divBdr>
        <w:top w:val="none" w:sz="0" w:space="0" w:color="auto"/>
        <w:left w:val="none" w:sz="0" w:space="0" w:color="auto"/>
        <w:bottom w:val="none" w:sz="0" w:space="0" w:color="auto"/>
        <w:right w:val="none" w:sz="0" w:space="0" w:color="auto"/>
      </w:divBdr>
    </w:div>
    <w:div w:id="680470153">
      <w:bodyDiv w:val="1"/>
      <w:marLeft w:val="0"/>
      <w:marRight w:val="0"/>
      <w:marTop w:val="0"/>
      <w:marBottom w:val="0"/>
      <w:divBdr>
        <w:top w:val="none" w:sz="0" w:space="0" w:color="auto"/>
        <w:left w:val="none" w:sz="0" w:space="0" w:color="auto"/>
        <w:bottom w:val="none" w:sz="0" w:space="0" w:color="auto"/>
        <w:right w:val="none" w:sz="0" w:space="0" w:color="auto"/>
      </w:divBdr>
    </w:div>
    <w:div w:id="683938002">
      <w:bodyDiv w:val="1"/>
      <w:marLeft w:val="0"/>
      <w:marRight w:val="0"/>
      <w:marTop w:val="0"/>
      <w:marBottom w:val="0"/>
      <w:divBdr>
        <w:top w:val="none" w:sz="0" w:space="0" w:color="auto"/>
        <w:left w:val="none" w:sz="0" w:space="0" w:color="auto"/>
        <w:bottom w:val="none" w:sz="0" w:space="0" w:color="auto"/>
        <w:right w:val="none" w:sz="0" w:space="0" w:color="auto"/>
      </w:divBdr>
    </w:div>
    <w:div w:id="687759484">
      <w:bodyDiv w:val="1"/>
      <w:marLeft w:val="0"/>
      <w:marRight w:val="0"/>
      <w:marTop w:val="0"/>
      <w:marBottom w:val="0"/>
      <w:divBdr>
        <w:top w:val="none" w:sz="0" w:space="0" w:color="auto"/>
        <w:left w:val="none" w:sz="0" w:space="0" w:color="auto"/>
        <w:bottom w:val="none" w:sz="0" w:space="0" w:color="auto"/>
        <w:right w:val="none" w:sz="0" w:space="0" w:color="auto"/>
      </w:divBdr>
    </w:div>
    <w:div w:id="706444210">
      <w:bodyDiv w:val="1"/>
      <w:marLeft w:val="0"/>
      <w:marRight w:val="0"/>
      <w:marTop w:val="0"/>
      <w:marBottom w:val="0"/>
      <w:divBdr>
        <w:top w:val="none" w:sz="0" w:space="0" w:color="auto"/>
        <w:left w:val="none" w:sz="0" w:space="0" w:color="auto"/>
        <w:bottom w:val="none" w:sz="0" w:space="0" w:color="auto"/>
        <w:right w:val="none" w:sz="0" w:space="0" w:color="auto"/>
      </w:divBdr>
    </w:div>
    <w:div w:id="710345081">
      <w:bodyDiv w:val="1"/>
      <w:marLeft w:val="0"/>
      <w:marRight w:val="0"/>
      <w:marTop w:val="0"/>
      <w:marBottom w:val="0"/>
      <w:divBdr>
        <w:top w:val="none" w:sz="0" w:space="0" w:color="auto"/>
        <w:left w:val="none" w:sz="0" w:space="0" w:color="auto"/>
        <w:bottom w:val="none" w:sz="0" w:space="0" w:color="auto"/>
        <w:right w:val="none" w:sz="0" w:space="0" w:color="auto"/>
      </w:divBdr>
    </w:div>
    <w:div w:id="710424116">
      <w:bodyDiv w:val="1"/>
      <w:marLeft w:val="0"/>
      <w:marRight w:val="0"/>
      <w:marTop w:val="0"/>
      <w:marBottom w:val="0"/>
      <w:divBdr>
        <w:top w:val="none" w:sz="0" w:space="0" w:color="auto"/>
        <w:left w:val="none" w:sz="0" w:space="0" w:color="auto"/>
        <w:bottom w:val="none" w:sz="0" w:space="0" w:color="auto"/>
        <w:right w:val="none" w:sz="0" w:space="0" w:color="auto"/>
      </w:divBdr>
    </w:div>
    <w:div w:id="720323938">
      <w:bodyDiv w:val="1"/>
      <w:marLeft w:val="0"/>
      <w:marRight w:val="0"/>
      <w:marTop w:val="0"/>
      <w:marBottom w:val="0"/>
      <w:divBdr>
        <w:top w:val="none" w:sz="0" w:space="0" w:color="auto"/>
        <w:left w:val="none" w:sz="0" w:space="0" w:color="auto"/>
        <w:bottom w:val="none" w:sz="0" w:space="0" w:color="auto"/>
        <w:right w:val="none" w:sz="0" w:space="0" w:color="auto"/>
      </w:divBdr>
    </w:div>
    <w:div w:id="725642396">
      <w:bodyDiv w:val="1"/>
      <w:marLeft w:val="0"/>
      <w:marRight w:val="0"/>
      <w:marTop w:val="0"/>
      <w:marBottom w:val="0"/>
      <w:divBdr>
        <w:top w:val="none" w:sz="0" w:space="0" w:color="auto"/>
        <w:left w:val="none" w:sz="0" w:space="0" w:color="auto"/>
        <w:bottom w:val="none" w:sz="0" w:space="0" w:color="auto"/>
        <w:right w:val="none" w:sz="0" w:space="0" w:color="auto"/>
      </w:divBdr>
    </w:div>
    <w:div w:id="728501627">
      <w:bodyDiv w:val="1"/>
      <w:marLeft w:val="0"/>
      <w:marRight w:val="0"/>
      <w:marTop w:val="0"/>
      <w:marBottom w:val="0"/>
      <w:divBdr>
        <w:top w:val="none" w:sz="0" w:space="0" w:color="auto"/>
        <w:left w:val="none" w:sz="0" w:space="0" w:color="auto"/>
        <w:bottom w:val="none" w:sz="0" w:space="0" w:color="auto"/>
        <w:right w:val="none" w:sz="0" w:space="0" w:color="auto"/>
      </w:divBdr>
    </w:div>
    <w:div w:id="729962370">
      <w:bodyDiv w:val="1"/>
      <w:marLeft w:val="0"/>
      <w:marRight w:val="0"/>
      <w:marTop w:val="0"/>
      <w:marBottom w:val="0"/>
      <w:divBdr>
        <w:top w:val="none" w:sz="0" w:space="0" w:color="auto"/>
        <w:left w:val="none" w:sz="0" w:space="0" w:color="auto"/>
        <w:bottom w:val="none" w:sz="0" w:space="0" w:color="auto"/>
        <w:right w:val="none" w:sz="0" w:space="0" w:color="auto"/>
      </w:divBdr>
    </w:div>
    <w:div w:id="732002107">
      <w:bodyDiv w:val="1"/>
      <w:marLeft w:val="0"/>
      <w:marRight w:val="0"/>
      <w:marTop w:val="0"/>
      <w:marBottom w:val="0"/>
      <w:divBdr>
        <w:top w:val="none" w:sz="0" w:space="0" w:color="auto"/>
        <w:left w:val="none" w:sz="0" w:space="0" w:color="auto"/>
        <w:bottom w:val="none" w:sz="0" w:space="0" w:color="auto"/>
        <w:right w:val="none" w:sz="0" w:space="0" w:color="auto"/>
      </w:divBdr>
    </w:div>
    <w:div w:id="743406804">
      <w:bodyDiv w:val="1"/>
      <w:marLeft w:val="0"/>
      <w:marRight w:val="0"/>
      <w:marTop w:val="0"/>
      <w:marBottom w:val="0"/>
      <w:divBdr>
        <w:top w:val="none" w:sz="0" w:space="0" w:color="auto"/>
        <w:left w:val="none" w:sz="0" w:space="0" w:color="auto"/>
        <w:bottom w:val="none" w:sz="0" w:space="0" w:color="auto"/>
        <w:right w:val="none" w:sz="0" w:space="0" w:color="auto"/>
      </w:divBdr>
    </w:div>
    <w:div w:id="746848301">
      <w:bodyDiv w:val="1"/>
      <w:marLeft w:val="0"/>
      <w:marRight w:val="0"/>
      <w:marTop w:val="0"/>
      <w:marBottom w:val="0"/>
      <w:divBdr>
        <w:top w:val="none" w:sz="0" w:space="0" w:color="auto"/>
        <w:left w:val="none" w:sz="0" w:space="0" w:color="auto"/>
        <w:bottom w:val="none" w:sz="0" w:space="0" w:color="auto"/>
        <w:right w:val="none" w:sz="0" w:space="0" w:color="auto"/>
      </w:divBdr>
    </w:div>
    <w:div w:id="747770474">
      <w:bodyDiv w:val="1"/>
      <w:marLeft w:val="0"/>
      <w:marRight w:val="0"/>
      <w:marTop w:val="0"/>
      <w:marBottom w:val="0"/>
      <w:divBdr>
        <w:top w:val="none" w:sz="0" w:space="0" w:color="auto"/>
        <w:left w:val="none" w:sz="0" w:space="0" w:color="auto"/>
        <w:bottom w:val="none" w:sz="0" w:space="0" w:color="auto"/>
        <w:right w:val="none" w:sz="0" w:space="0" w:color="auto"/>
      </w:divBdr>
    </w:div>
    <w:div w:id="761217603">
      <w:bodyDiv w:val="1"/>
      <w:marLeft w:val="0"/>
      <w:marRight w:val="0"/>
      <w:marTop w:val="0"/>
      <w:marBottom w:val="0"/>
      <w:divBdr>
        <w:top w:val="none" w:sz="0" w:space="0" w:color="auto"/>
        <w:left w:val="none" w:sz="0" w:space="0" w:color="auto"/>
        <w:bottom w:val="none" w:sz="0" w:space="0" w:color="auto"/>
        <w:right w:val="none" w:sz="0" w:space="0" w:color="auto"/>
      </w:divBdr>
    </w:div>
    <w:div w:id="765350654">
      <w:bodyDiv w:val="1"/>
      <w:marLeft w:val="0"/>
      <w:marRight w:val="0"/>
      <w:marTop w:val="0"/>
      <w:marBottom w:val="0"/>
      <w:divBdr>
        <w:top w:val="none" w:sz="0" w:space="0" w:color="auto"/>
        <w:left w:val="none" w:sz="0" w:space="0" w:color="auto"/>
        <w:bottom w:val="none" w:sz="0" w:space="0" w:color="auto"/>
        <w:right w:val="none" w:sz="0" w:space="0" w:color="auto"/>
      </w:divBdr>
    </w:div>
    <w:div w:id="766658615">
      <w:bodyDiv w:val="1"/>
      <w:marLeft w:val="0"/>
      <w:marRight w:val="0"/>
      <w:marTop w:val="0"/>
      <w:marBottom w:val="0"/>
      <w:divBdr>
        <w:top w:val="none" w:sz="0" w:space="0" w:color="auto"/>
        <w:left w:val="none" w:sz="0" w:space="0" w:color="auto"/>
        <w:bottom w:val="none" w:sz="0" w:space="0" w:color="auto"/>
        <w:right w:val="none" w:sz="0" w:space="0" w:color="auto"/>
      </w:divBdr>
    </w:div>
    <w:div w:id="772629085">
      <w:bodyDiv w:val="1"/>
      <w:marLeft w:val="0"/>
      <w:marRight w:val="0"/>
      <w:marTop w:val="0"/>
      <w:marBottom w:val="0"/>
      <w:divBdr>
        <w:top w:val="none" w:sz="0" w:space="0" w:color="auto"/>
        <w:left w:val="none" w:sz="0" w:space="0" w:color="auto"/>
        <w:bottom w:val="none" w:sz="0" w:space="0" w:color="auto"/>
        <w:right w:val="none" w:sz="0" w:space="0" w:color="auto"/>
      </w:divBdr>
    </w:div>
    <w:div w:id="778649673">
      <w:bodyDiv w:val="1"/>
      <w:marLeft w:val="0"/>
      <w:marRight w:val="0"/>
      <w:marTop w:val="0"/>
      <w:marBottom w:val="0"/>
      <w:divBdr>
        <w:top w:val="none" w:sz="0" w:space="0" w:color="auto"/>
        <w:left w:val="none" w:sz="0" w:space="0" w:color="auto"/>
        <w:bottom w:val="none" w:sz="0" w:space="0" w:color="auto"/>
        <w:right w:val="none" w:sz="0" w:space="0" w:color="auto"/>
      </w:divBdr>
    </w:div>
    <w:div w:id="779648295">
      <w:bodyDiv w:val="1"/>
      <w:marLeft w:val="0"/>
      <w:marRight w:val="0"/>
      <w:marTop w:val="0"/>
      <w:marBottom w:val="0"/>
      <w:divBdr>
        <w:top w:val="none" w:sz="0" w:space="0" w:color="auto"/>
        <w:left w:val="none" w:sz="0" w:space="0" w:color="auto"/>
        <w:bottom w:val="none" w:sz="0" w:space="0" w:color="auto"/>
        <w:right w:val="none" w:sz="0" w:space="0" w:color="auto"/>
      </w:divBdr>
    </w:div>
    <w:div w:id="784344668">
      <w:bodyDiv w:val="1"/>
      <w:marLeft w:val="0"/>
      <w:marRight w:val="0"/>
      <w:marTop w:val="0"/>
      <w:marBottom w:val="0"/>
      <w:divBdr>
        <w:top w:val="none" w:sz="0" w:space="0" w:color="auto"/>
        <w:left w:val="none" w:sz="0" w:space="0" w:color="auto"/>
        <w:bottom w:val="none" w:sz="0" w:space="0" w:color="auto"/>
        <w:right w:val="none" w:sz="0" w:space="0" w:color="auto"/>
      </w:divBdr>
    </w:div>
    <w:div w:id="792940750">
      <w:bodyDiv w:val="1"/>
      <w:marLeft w:val="0"/>
      <w:marRight w:val="0"/>
      <w:marTop w:val="0"/>
      <w:marBottom w:val="0"/>
      <w:divBdr>
        <w:top w:val="none" w:sz="0" w:space="0" w:color="auto"/>
        <w:left w:val="none" w:sz="0" w:space="0" w:color="auto"/>
        <w:bottom w:val="none" w:sz="0" w:space="0" w:color="auto"/>
        <w:right w:val="none" w:sz="0" w:space="0" w:color="auto"/>
      </w:divBdr>
    </w:div>
    <w:div w:id="795486416">
      <w:bodyDiv w:val="1"/>
      <w:marLeft w:val="0"/>
      <w:marRight w:val="0"/>
      <w:marTop w:val="0"/>
      <w:marBottom w:val="0"/>
      <w:divBdr>
        <w:top w:val="none" w:sz="0" w:space="0" w:color="auto"/>
        <w:left w:val="none" w:sz="0" w:space="0" w:color="auto"/>
        <w:bottom w:val="none" w:sz="0" w:space="0" w:color="auto"/>
        <w:right w:val="none" w:sz="0" w:space="0" w:color="auto"/>
      </w:divBdr>
    </w:div>
    <w:div w:id="815031957">
      <w:bodyDiv w:val="1"/>
      <w:marLeft w:val="0"/>
      <w:marRight w:val="0"/>
      <w:marTop w:val="0"/>
      <w:marBottom w:val="0"/>
      <w:divBdr>
        <w:top w:val="none" w:sz="0" w:space="0" w:color="auto"/>
        <w:left w:val="none" w:sz="0" w:space="0" w:color="auto"/>
        <w:bottom w:val="none" w:sz="0" w:space="0" w:color="auto"/>
        <w:right w:val="none" w:sz="0" w:space="0" w:color="auto"/>
      </w:divBdr>
    </w:div>
    <w:div w:id="827945863">
      <w:bodyDiv w:val="1"/>
      <w:marLeft w:val="0"/>
      <w:marRight w:val="0"/>
      <w:marTop w:val="0"/>
      <w:marBottom w:val="0"/>
      <w:divBdr>
        <w:top w:val="none" w:sz="0" w:space="0" w:color="auto"/>
        <w:left w:val="none" w:sz="0" w:space="0" w:color="auto"/>
        <w:bottom w:val="none" w:sz="0" w:space="0" w:color="auto"/>
        <w:right w:val="none" w:sz="0" w:space="0" w:color="auto"/>
      </w:divBdr>
    </w:div>
    <w:div w:id="828012487">
      <w:bodyDiv w:val="1"/>
      <w:marLeft w:val="0"/>
      <w:marRight w:val="0"/>
      <w:marTop w:val="0"/>
      <w:marBottom w:val="0"/>
      <w:divBdr>
        <w:top w:val="none" w:sz="0" w:space="0" w:color="auto"/>
        <w:left w:val="none" w:sz="0" w:space="0" w:color="auto"/>
        <w:bottom w:val="none" w:sz="0" w:space="0" w:color="auto"/>
        <w:right w:val="none" w:sz="0" w:space="0" w:color="auto"/>
      </w:divBdr>
    </w:div>
    <w:div w:id="829297685">
      <w:bodyDiv w:val="1"/>
      <w:marLeft w:val="0"/>
      <w:marRight w:val="0"/>
      <w:marTop w:val="0"/>
      <w:marBottom w:val="0"/>
      <w:divBdr>
        <w:top w:val="none" w:sz="0" w:space="0" w:color="auto"/>
        <w:left w:val="none" w:sz="0" w:space="0" w:color="auto"/>
        <w:bottom w:val="none" w:sz="0" w:space="0" w:color="auto"/>
        <w:right w:val="none" w:sz="0" w:space="0" w:color="auto"/>
      </w:divBdr>
    </w:div>
    <w:div w:id="831066652">
      <w:bodyDiv w:val="1"/>
      <w:marLeft w:val="0"/>
      <w:marRight w:val="0"/>
      <w:marTop w:val="0"/>
      <w:marBottom w:val="0"/>
      <w:divBdr>
        <w:top w:val="none" w:sz="0" w:space="0" w:color="auto"/>
        <w:left w:val="none" w:sz="0" w:space="0" w:color="auto"/>
        <w:bottom w:val="none" w:sz="0" w:space="0" w:color="auto"/>
        <w:right w:val="none" w:sz="0" w:space="0" w:color="auto"/>
      </w:divBdr>
    </w:div>
    <w:div w:id="833305027">
      <w:bodyDiv w:val="1"/>
      <w:marLeft w:val="0"/>
      <w:marRight w:val="0"/>
      <w:marTop w:val="0"/>
      <w:marBottom w:val="0"/>
      <w:divBdr>
        <w:top w:val="none" w:sz="0" w:space="0" w:color="auto"/>
        <w:left w:val="none" w:sz="0" w:space="0" w:color="auto"/>
        <w:bottom w:val="none" w:sz="0" w:space="0" w:color="auto"/>
        <w:right w:val="none" w:sz="0" w:space="0" w:color="auto"/>
      </w:divBdr>
    </w:div>
    <w:div w:id="835650476">
      <w:bodyDiv w:val="1"/>
      <w:marLeft w:val="0"/>
      <w:marRight w:val="0"/>
      <w:marTop w:val="0"/>
      <w:marBottom w:val="0"/>
      <w:divBdr>
        <w:top w:val="none" w:sz="0" w:space="0" w:color="auto"/>
        <w:left w:val="none" w:sz="0" w:space="0" w:color="auto"/>
        <w:bottom w:val="none" w:sz="0" w:space="0" w:color="auto"/>
        <w:right w:val="none" w:sz="0" w:space="0" w:color="auto"/>
      </w:divBdr>
    </w:div>
    <w:div w:id="838038217">
      <w:bodyDiv w:val="1"/>
      <w:marLeft w:val="0"/>
      <w:marRight w:val="0"/>
      <w:marTop w:val="0"/>
      <w:marBottom w:val="0"/>
      <w:divBdr>
        <w:top w:val="none" w:sz="0" w:space="0" w:color="auto"/>
        <w:left w:val="none" w:sz="0" w:space="0" w:color="auto"/>
        <w:bottom w:val="none" w:sz="0" w:space="0" w:color="auto"/>
        <w:right w:val="none" w:sz="0" w:space="0" w:color="auto"/>
      </w:divBdr>
    </w:div>
    <w:div w:id="844705279">
      <w:bodyDiv w:val="1"/>
      <w:marLeft w:val="0"/>
      <w:marRight w:val="0"/>
      <w:marTop w:val="0"/>
      <w:marBottom w:val="0"/>
      <w:divBdr>
        <w:top w:val="none" w:sz="0" w:space="0" w:color="auto"/>
        <w:left w:val="none" w:sz="0" w:space="0" w:color="auto"/>
        <w:bottom w:val="none" w:sz="0" w:space="0" w:color="auto"/>
        <w:right w:val="none" w:sz="0" w:space="0" w:color="auto"/>
      </w:divBdr>
    </w:div>
    <w:div w:id="864296541">
      <w:bodyDiv w:val="1"/>
      <w:marLeft w:val="0"/>
      <w:marRight w:val="0"/>
      <w:marTop w:val="0"/>
      <w:marBottom w:val="0"/>
      <w:divBdr>
        <w:top w:val="none" w:sz="0" w:space="0" w:color="auto"/>
        <w:left w:val="none" w:sz="0" w:space="0" w:color="auto"/>
        <w:bottom w:val="none" w:sz="0" w:space="0" w:color="auto"/>
        <w:right w:val="none" w:sz="0" w:space="0" w:color="auto"/>
      </w:divBdr>
    </w:div>
    <w:div w:id="866412829">
      <w:bodyDiv w:val="1"/>
      <w:marLeft w:val="0"/>
      <w:marRight w:val="0"/>
      <w:marTop w:val="0"/>
      <w:marBottom w:val="0"/>
      <w:divBdr>
        <w:top w:val="none" w:sz="0" w:space="0" w:color="auto"/>
        <w:left w:val="none" w:sz="0" w:space="0" w:color="auto"/>
        <w:bottom w:val="none" w:sz="0" w:space="0" w:color="auto"/>
        <w:right w:val="none" w:sz="0" w:space="0" w:color="auto"/>
      </w:divBdr>
    </w:div>
    <w:div w:id="892084966">
      <w:bodyDiv w:val="1"/>
      <w:marLeft w:val="0"/>
      <w:marRight w:val="0"/>
      <w:marTop w:val="0"/>
      <w:marBottom w:val="0"/>
      <w:divBdr>
        <w:top w:val="none" w:sz="0" w:space="0" w:color="auto"/>
        <w:left w:val="none" w:sz="0" w:space="0" w:color="auto"/>
        <w:bottom w:val="none" w:sz="0" w:space="0" w:color="auto"/>
        <w:right w:val="none" w:sz="0" w:space="0" w:color="auto"/>
      </w:divBdr>
    </w:div>
    <w:div w:id="897597364">
      <w:bodyDiv w:val="1"/>
      <w:marLeft w:val="0"/>
      <w:marRight w:val="0"/>
      <w:marTop w:val="0"/>
      <w:marBottom w:val="0"/>
      <w:divBdr>
        <w:top w:val="none" w:sz="0" w:space="0" w:color="auto"/>
        <w:left w:val="none" w:sz="0" w:space="0" w:color="auto"/>
        <w:bottom w:val="none" w:sz="0" w:space="0" w:color="auto"/>
        <w:right w:val="none" w:sz="0" w:space="0" w:color="auto"/>
      </w:divBdr>
    </w:div>
    <w:div w:id="909467436">
      <w:bodyDiv w:val="1"/>
      <w:marLeft w:val="0"/>
      <w:marRight w:val="0"/>
      <w:marTop w:val="0"/>
      <w:marBottom w:val="0"/>
      <w:divBdr>
        <w:top w:val="none" w:sz="0" w:space="0" w:color="auto"/>
        <w:left w:val="none" w:sz="0" w:space="0" w:color="auto"/>
        <w:bottom w:val="none" w:sz="0" w:space="0" w:color="auto"/>
        <w:right w:val="none" w:sz="0" w:space="0" w:color="auto"/>
      </w:divBdr>
    </w:div>
    <w:div w:id="914827027">
      <w:bodyDiv w:val="1"/>
      <w:marLeft w:val="0"/>
      <w:marRight w:val="0"/>
      <w:marTop w:val="0"/>
      <w:marBottom w:val="0"/>
      <w:divBdr>
        <w:top w:val="none" w:sz="0" w:space="0" w:color="auto"/>
        <w:left w:val="none" w:sz="0" w:space="0" w:color="auto"/>
        <w:bottom w:val="none" w:sz="0" w:space="0" w:color="auto"/>
        <w:right w:val="none" w:sz="0" w:space="0" w:color="auto"/>
      </w:divBdr>
    </w:div>
    <w:div w:id="928586126">
      <w:bodyDiv w:val="1"/>
      <w:marLeft w:val="0"/>
      <w:marRight w:val="0"/>
      <w:marTop w:val="0"/>
      <w:marBottom w:val="0"/>
      <w:divBdr>
        <w:top w:val="none" w:sz="0" w:space="0" w:color="auto"/>
        <w:left w:val="none" w:sz="0" w:space="0" w:color="auto"/>
        <w:bottom w:val="none" w:sz="0" w:space="0" w:color="auto"/>
        <w:right w:val="none" w:sz="0" w:space="0" w:color="auto"/>
      </w:divBdr>
    </w:div>
    <w:div w:id="933244045">
      <w:bodyDiv w:val="1"/>
      <w:marLeft w:val="0"/>
      <w:marRight w:val="0"/>
      <w:marTop w:val="0"/>
      <w:marBottom w:val="0"/>
      <w:divBdr>
        <w:top w:val="none" w:sz="0" w:space="0" w:color="auto"/>
        <w:left w:val="none" w:sz="0" w:space="0" w:color="auto"/>
        <w:bottom w:val="none" w:sz="0" w:space="0" w:color="auto"/>
        <w:right w:val="none" w:sz="0" w:space="0" w:color="auto"/>
      </w:divBdr>
    </w:div>
    <w:div w:id="943616350">
      <w:bodyDiv w:val="1"/>
      <w:marLeft w:val="0"/>
      <w:marRight w:val="0"/>
      <w:marTop w:val="0"/>
      <w:marBottom w:val="0"/>
      <w:divBdr>
        <w:top w:val="none" w:sz="0" w:space="0" w:color="auto"/>
        <w:left w:val="none" w:sz="0" w:space="0" w:color="auto"/>
        <w:bottom w:val="none" w:sz="0" w:space="0" w:color="auto"/>
        <w:right w:val="none" w:sz="0" w:space="0" w:color="auto"/>
      </w:divBdr>
    </w:div>
    <w:div w:id="948663242">
      <w:bodyDiv w:val="1"/>
      <w:marLeft w:val="0"/>
      <w:marRight w:val="0"/>
      <w:marTop w:val="0"/>
      <w:marBottom w:val="0"/>
      <w:divBdr>
        <w:top w:val="none" w:sz="0" w:space="0" w:color="auto"/>
        <w:left w:val="none" w:sz="0" w:space="0" w:color="auto"/>
        <w:bottom w:val="none" w:sz="0" w:space="0" w:color="auto"/>
        <w:right w:val="none" w:sz="0" w:space="0" w:color="auto"/>
      </w:divBdr>
    </w:div>
    <w:div w:id="950015437">
      <w:bodyDiv w:val="1"/>
      <w:marLeft w:val="0"/>
      <w:marRight w:val="0"/>
      <w:marTop w:val="0"/>
      <w:marBottom w:val="0"/>
      <w:divBdr>
        <w:top w:val="none" w:sz="0" w:space="0" w:color="auto"/>
        <w:left w:val="none" w:sz="0" w:space="0" w:color="auto"/>
        <w:bottom w:val="none" w:sz="0" w:space="0" w:color="auto"/>
        <w:right w:val="none" w:sz="0" w:space="0" w:color="auto"/>
      </w:divBdr>
    </w:div>
    <w:div w:id="960112586">
      <w:bodyDiv w:val="1"/>
      <w:marLeft w:val="0"/>
      <w:marRight w:val="0"/>
      <w:marTop w:val="0"/>
      <w:marBottom w:val="0"/>
      <w:divBdr>
        <w:top w:val="none" w:sz="0" w:space="0" w:color="auto"/>
        <w:left w:val="none" w:sz="0" w:space="0" w:color="auto"/>
        <w:bottom w:val="none" w:sz="0" w:space="0" w:color="auto"/>
        <w:right w:val="none" w:sz="0" w:space="0" w:color="auto"/>
      </w:divBdr>
    </w:div>
    <w:div w:id="960188621">
      <w:bodyDiv w:val="1"/>
      <w:marLeft w:val="0"/>
      <w:marRight w:val="0"/>
      <w:marTop w:val="0"/>
      <w:marBottom w:val="0"/>
      <w:divBdr>
        <w:top w:val="none" w:sz="0" w:space="0" w:color="auto"/>
        <w:left w:val="none" w:sz="0" w:space="0" w:color="auto"/>
        <w:bottom w:val="none" w:sz="0" w:space="0" w:color="auto"/>
        <w:right w:val="none" w:sz="0" w:space="0" w:color="auto"/>
      </w:divBdr>
    </w:div>
    <w:div w:id="961692310">
      <w:bodyDiv w:val="1"/>
      <w:marLeft w:val="0"/>
      <w:marRight w:val="0"/>
      <w:marTop w:val="0"/>
      <w:marBottom w:val="0"/>
      <w:divBdr>
        <w:top w:val="none" w:sz="0" w:space="0" w:color="auto"/>
        <w:left w:val="none" w:sz="0" w:space="0" w:color="auto"/>
        <w:bottom w:val="none" w:sz="0" w:space="0" w:color="auto"/>
        <w:right w:val="none" w:sz="0" w:space="0" w:color="auto"/>
      </w:divBdr>
    </w:div>
    <w:div w:id="965624814">
      <w:bodyDiv w:val="1"/>
      <w:marLeft w:val="0"/>
      <w:marRight w:val="0"/>
      <w:marTop w:val="0"/>
      <w:marBottom w:val="0"/>
      <w:divBdr>
        <w:top w:val="none" w:sz="0" w:space="0" w:color="auto"/>
        <w:left w:val="none" w:sz="0" w:space="0" w:color="auto"/>
        <w:bottom w:val="none" w:sz="0" w:space="0" w:color="auto"/>
        <w:right w:val="none" w:sz="0" w:space="0" w:color="auto"/>
      </w:divBdr>
    </w:div>
    <w:div w:id="991909249">
      <w:bodyDiv w:val="1"/>
      <w:marLeft w:val="0"/>
      <w:marRight w:val="0"/>
      <w:marTop w:val="0"/>
      <w:marBottom w:val="0"/>
      <w:divBdr>
        <w:top w:val="none" w:sz="0" w:space="0" w:color="auto"/>
        <w:left w:val="none" w:sz="0" w:space="0" w:color="auto"/>
        <w:bottom w:val="none" w:sz="0" w:space="0" w:color="auto"/>
        <w:right w:val="none" w:sz="0" w:space="0" w:color="auto"/>
      </w:divBdr>
    </w:div>
    <w:div w:id="996804310">
      <w:bodyDiv w:val="1"/>
      <w:marLeft w:val="0"/>
      <w:marRight w:val="0"/>
      <w:marTop w:val="0"/>
      <w:marBottom w:val="0"/>
      <w:divBdr>
        <w:top w:val="none" w:sz="0" w:space="0" w:color="auto"/>
        <w:left w:val="none" w:sz="0" w:space="0" w:color="auto"/>
        <w:bottom w:val="none" w:sz="0" w:space="0" w:color="auto"/>
        <w:right w:val="none" w:sz="0" w:space="0" w:color="auto"/>
      </w:divBdr>
    </w:div>
    <w:div w:id="996960766">
      <w:bodyDiv w:val="1"/>
      <w:marLeft w:val="0"/>
      <w:marRight w:val="0"/>
      <w:marTop w:val="0"/>
      <w:marBottom w:val="0"/>
      <w:divBdr>
        <w:top w:val="none" w:sz="0" w:space="0" w:color="auto"/>
        <w:left w:val="none" w:sz="0" w:space="0" w:color="auto"/>
        <w:bottom w:val="none" w:sz="0" w:space="0" w:color="auto"/>
        <w:right w:val="none" w:sz="0" w:space="0" w:color="auto"/>
      </w:divBdr>
    </w:div>
    <w:div w:id="1000935926">
      <w:bodyDiv w:val="1"/>
      <w:marLeft w:val="0"/>
      <w:marRight w:val="0"/>
      <w:marTop w:val="0"/>
      <w:marBottom w:val="0"/>
      <w:divBdr>
        <w:top w:val="none" w:sz="0" w:space="0" w:color="auto"/>
        <w:left w:val="none" w:sz="0" w:space="0" w:color="auto"/>
        <w:bottom w:val="none" w:sz="0" w:space="0" w:color="auto"/>
        <w:right w:val="none" w:sz="0" w:space="0" w:color="auto"/>
      </w:divBdr>
    </w:div>
    <w:div w:id="1002775167">
      <w:bodyDiv w:val="1"/>
      <w:marLeft w:val="0"/>
      <w:marRight w:val="0"/>
      <w:marTop w:val="0"/>
      <w:marBottom w:val="0"/>
      <w:divBdr>
        <w:top w:val="none" w:sz="0" w:space="0" w:color="auto"/>
        <w:left w:val="none" w:sz="0" w:space="0" w:color="auto"/>
        <w:bottom w:val="none" w:sz="0" w:space="0" w:color="auto"/>
        <w:right w:val="none" w:sz="0" w:space="0" w:color="auto"/>
      </w:divBdr>
    </w:div>
    <w:div w:id="1007944770">
      <w:bodyDiv w:val="1"/>
      <w:marLeft w:val="0"/>
      <w:marRight w:val="0"/>
      <w:marTop w:val="0"/>
      <w:marBottom w:val="0"/>
      <w:divBdr>
        <w:top w:val="none" w:sz="0" w:space="0" w:color="auto"/>
        <w:left w:val="none" w:sz="0" w:space="0" w:color="auto"/>
        <w:bottom w:val="none" w:sz="0" w:space="0" w:color="auto"/>
        <w:right w:val="none" w:sz="0" w:space="0" w:color="auto"/>
      </w:divBdr>
    </w:div>
    <w:div w:id="1017657341">
      <w:bodyDiv w:val="1"/>
      <w:marLeft w:val="0"/>
      <w:marRight w:val="0"/>
      <w:marTop w:val="0"/>
      <w:marBottom w:val="0"/>
      <w:divBdr>
        <w:top w:val="none" w:sz="0" w:space="0" w:color="auto"/>
        <w:left w:val="none" w:sz="0" w:space="0" w:color="auto"/>
        <w:bottom w:val="none" w:sz="0" w:space="0" w:color="auto"/>
        <w:right w:val="none" w:sz="0" w:space="0" w:color="auto"/>
      </w:divBdr>
    </w:div>
    <w:div w:id="1023559567">
      <w:bodyDiv w:val="1"/>
      <w:marLeft w:val="0"/>
      <w:marRight w:val="0"/>
      <w:marTop w:val="0"/>
      <w:marBottom w:val="0"/>
      <w:divBdr>
        <w:top w:val="none" w:sz="0" w:space="0" w:color="auto"/>
        <w:left w:val="none" w:sz="0" w:space="0" w:color="auto"/>
        <w:bottom w:val="none" w:sz="0" w:space="0" w:color="auto"/>
        <w:right w:val="none" w:sz="0" w:space="0" w:color="auto"/>
      </w:divBdr>
    </w:div>
    <w:div w:id="1034159165">
      <w:bodyDiv w:val="1"/>
      <w:marLeft w:val="0"/>
      <w:marRight w:val="0"/>
      <w:marTop w:val="0"/>
      <w:marBottom w:val="0"/>
      <w:divBdr>
        <w:top w:val="none" w:sz="0" w:space="0" w:color="auto"/>
        <w:left w:val="none" w:sz="0" w:space="0" w:color="auto"/>
        <w:bottom w:val="none" w:sz="0" w:space="0" w:color="auto"/>
        <w:right w:val="none" w:sz="0" w:space="0" w:color="auto"/>
      </w:divBdr>
    </w:div>
    <w:div w:id="1056513010">
      <w:bodyDiv w:val="1"/>
      <w:marLeft w:val="0"/>
      <w:marRight w:val="0"/>
      <w:marTop w:val="0"/>
      <w:marBottom w:val="0"/>
      <w:divBdr>
        <w:top w:val="none" w:sz="0" w:space="0" w:color="auto"/>
        <w:left w:val="none" w:sz="0" w:space="0" w:color="auto"/>
        <w:bottom w:val="none" w:sz="0" w:space="0" w:color="auto"/>
        <w:right w:val="none" w:sz="0" w:space="0" w:color="auto"/>
      </w:divBdr>
    </w:div>
    <w:div w:id="1058894835">
      <w:bodyDiv w:val="1"/>
      <w:marLeft w:val="0"/>
      <w:marRight w:val="0"/>
      <w:marTop w:val="0"/>
      <w:marBottom w:val="0"/>
      <w:divBdr>
        <w:top w:val="none" w:sz="0" w:space="0" w:color="auto"/>
        <w:left w:val="none" w:sz="0" w:space="0" w:color="auto"/>
        <w:bottom w:val="none" w:sz="0" w:space="0" w:color="auto"/>
        <w:right w:val="none" w:sz="0" w:space="0" w:color="auto"/>
      </w:divBdr>
    </w:div>
    <w:div w:id="1061250436">
      <w:bodyDiv w:val="1"/>
      <w:marLeft w:val="0"/>
      <w:marRight w:val="0"/>
      <w:marTop w:val="0"/>
      <w:marBottom w:val="0"/>
      <w:divBdr>
        <w:top w:val="none" w:sz="0" w:space="0" w:color="auto"/>
        <w:left w:val="none" w:sz="0" w:space="0" w:color="auto"/>
        <w:bottom w:val="none" w:sz="0" w:space="0" w:color="auto"/>
        <w:right w:val="none" w:sz="0" w:space="0" w:color="auto"/>
      </w:divBdr>
    </w:div>
    <w:div w:id="1064068343">
      <w:bodyDiv w:val="1"/>
      <w:marLeft w:val="0"/>
      <w:marRight w:val="0"/>
      <w:marTop w:val="0"/>
      <w:marBottom w:val="0"/>
      <w:divBdr>
        <w:top w:val="none" w:sz="0" w:space="0" w:color="auto"/>
        <w:left w:val="none" w:sz="0" w:space="0" w:color="auto"/>
        <w:bottom w:val="none" w:sz="0" w:space="0" w:color="auto"/>
        <w:right w:val="none" w:sz="0" w:space="0" w:color="auto"/>
      </w:divBdr>
    </w:div>
    <w:div w:id="1067070494">
      <w:bodyDiv w:val="1"/>
      <w:marLeft w:val="0"/>
      <w:marRight w:val="0"/>
      <w:marTop w:val="0"/>
      <w:marBottom w:val="0"/>
      <w:divBdr>
        <w:top w:val="none" w:sz="0" w:space="0" w:color="auto"/>
        <w:left w:val="none" w:sz="0" w:space="0" w:color="auto"/>
        <w:bottom w:val="none" w:sz="0" w:space="0" w:color="auto"/>
        <w:right w:val="none" w:sz="0" w:space="0" w:color="auto"/>
      </w:divBdr>
    </w:div>
    <w:div w:id="1068965757">
      <w:bodyDiv w:val="1"/>
      <w:marLeft w:val="0"/>
      <w:marRight w:val="0"/>
      <w:marTop w:val="0"/>
      <w:marBottom w:val="0"/>
      <w:divBdr>
        <w:top w:val="none" w:sz="0" w:space="0" w:color="auto"/>
        <w:left w:val="none" w:sz="0" w:space="0" w:color="auto"/>
        <w:bottom w:val="none" w:sz="0" w:space="0" w:color="auto"/>
        <w:right w:val="none" w:sz="0" w:space="0" w:color="auto"/>
      </w:divBdr>
    </w:div>
    <w:div w:id="1074081808">
      <w:bodyDiv w:val="1"/>
      <w:marLeft w:val="0"/>
      <w:marRight w:val="0"/>
      <w:marTop w:val="0"/>
      <w:marBottom w:val="0"/>
      <w:divBdr>
        <w:top w:val="none" w:sz="0" w:space="0" w:color="auto"/>
        <w:left w:val="none" w:sz="0" w:space="0" w:color="auto"/>
        <w:bottom w:val="none" w:sz="0" w:space="0" w:color="auto"/>
        <w:right w:val="none" w:sz="0" w:space="0" w:color="auto"/>
      </w:divBdr>
    </w:div>
    <w:div w:id="1074619406">
      <w:bodyDiv w:val="1"/>
      <w:marLeft w:val="0"/>
      <w:marRight w:val="0"/>
      <w:marTop w:val="0"/>
      <w:marBottom w:val="0"/>
      <w:divBdr>
        <w:top w:val="none" w:sz="0" w:space="0" w:color="auto"/>
        <w:left w:val="none" w:sz="0" w:space="0" w:color="auto"/>
        <w:bottom w:val="none" w:sz="0" w:space="0" w:color="auto"/>
        <w:right w:val="none" w:sz="0" w:space="0" w:color="auto"/>
      </w:divBdr>
    </w:div>
    <w:div w:id="1078282715">
      <w:bodyDiv w:val="1"/>
      <w:marLeft w:val="0"/>
      <w:marRight w:val="0"/>
      <w:marTop w:val="0"/>
      <w:marBottom w:val="0"/>
      <w:divBdr>
        <w:top w:val="none" w:sz="0" w:space="0" w:color="auto"/>
        <w:left w:val="none" w:sz="0" w:space="0" w:color="auto"/>
        <w:bottom w:val="none" w:sz="0" w:space="0" w:color="auto"/>
        <w:right w:val="none" w:sz="0" w:space="0" w:color="auto"/>
      </w:divBdr>
    </w:div>
    <w:div w:id="1080374444">
      <w:bodyDiv w:val="1"/>
      <w:marLeft w:val="0"/>
      <w:marRight w:val="0"/>
      <w:marTop w:val="0"/>
      <w:marBottom w:val="0"/>
      <w:divBdr>
        <w:top w:val="none" w:sz="0" w:space="0" w:color="auto"/>
        <w:left w:val="none" w:sz="0" w:space="0" w:color="auto"/>
        <w:bottom w:val="none" w:sz="0" w:space="0" w:color="auto"/>
        <w:right w:val="none" w:sz="0" w:space="0" w:color="auto"/>
      </w:divBdr>
    </w:div>
    <w:div w:id="1081491025">
      <w:bodyDiv w:val="1"/>
      <w:marLeft w:val="0"/>
      <w:marRight w:val="0"/>
      <w:marTop w:val="0"/>
      <w:marBottom w:val="0"/>
      <w:divBdr>
        <w:top w:val="none" w:sz="0" w:space="0" w:color="auto"/>
        <w:left w:val="none" w:sz="0" w:space="0" w:color="auto"/>
        <w:bottom w:val="none" w:sz="0" w:space="0" w:color="auto"/>
        <w:right w:val="none" w:sz="0" w:space="0" w:color="auto"/>
      </w:divBdr>
    </w:div>
    <w:div w:id="1089886377">
      <w:bodyDiv w:val="1"/>
      <w:marLeft w:val="0"/>
      <w:marRight w:val="0"/>
      <w:marTop w:val="0"/>
      <w:marBottom w:val="0"/>
      <w:divBdr>
        <w:top w:val="none" w:sz="0" w:space="0" w:color="auto"/>
        <w:left w:val="none" w:sz="0" w:space="0" w:color="auto"/>
        <w:bottom w:val="none" w:sz="0" w:space="0" w:color="auto"/>
        <w:right w:val="none" w:sz="0" w:space="0" w:color="auto"/>
      </w:divBdr>
    </w:div>
    <w:div w:id="1106190022">
      <w:bodyDiv w:val="1"/>
      <w:marLeft w:val="0"/>
      <w:marRight w:val="0"/>
      <w:marTop w:val="0"/>
      <w:marBottom w:val="0"/>
      <w:divBdr>
        <w:top w:val="none" w:sz="0" w:space="0" w:color="auto"/>
        <w:left w:val="none" w:sz="0" w:space="0" w:color="auto"/>
        <w:bottom w:val="none" w:sz="0" w:space="0" w:color="auto"/>
        <w:right w:val="none" w:sz="0" w:space="0" w:color="auto"/>
      </w:divBdr>
    </w:div>
    <w:div w:id="1119958406">
      <w:bodyDiv w:val="1"/>
      <w:marLeft w:val="0"/>
      <w:marRight w:val="0"/>
      <w:marTop w:val="0"/>
      <w:marBottom w:val="0"/>
      <w:divBdr>
        <w:top w:val="none" w:sz="0" w:space="0" w:color="auto"/>
        <w:left w:val="none" w:sz="0" w:space="0" w:color="auto"/>
        <w:bottom w:val="none" w:sz="0" w:space="0" w:color="auto"/>
        <w:right w:val="none" w:sz="0" w:space="0" w:color="auto"/>
      </w:divBdr>
    </w:div>
    <w:div w:id="1126970677">
      <w:bodyDiv w:val="1"/>
      <w:marLeft w:val="0"/>
      <w:marRight w:val="0"/>
      <w:marTop w:val="0"/>
      <w:marBottom w:val="0"/>
      <w:divBdr>
        <w:top w:val="none" w:sz="0" w:space="0" w:color="auto"/>
        <w:left w:val="none" w:sz="0" w:space="0" w:color="auto"/>
        <w:bottom w:val="none" w:sz="0" w:space="0" w:color="auto"/>
        <w:right w:val="none" w:sz="0" w:space="0" w:color="auto"/>
      </w:divBdr>
    </w:div>
    <w:div w:id="1127115782">
      <w:bodyDiv w:val="1"/>
      <w:marLeft w:val="0"/>
      <w:marRight w:val="0"/>
      <w:marTop w:val="0"/>
      <w:marBottom w:val="0"/>
      <w:divBdr>
        <w:top w:val="none" w:sz="0" w:space="0" w:color="auto"/>
        <w:left w:val="none" w:sz="0" w:space="0" w:color="auto"/>
        <w:bottom w:val="none" w:sz="0" w:space="0" w:color="auto"/>
        <w:right w:val="none" w:sz="0" w:space="0" w:color="auto"/>
      </w:divBdr>
    </w:div>
    <w:div w:id="1141071598">
      <w:bodyDiv w:val="1"/>
      <w:marLeft w:val="0"/>
      <w:marRight w:val="0"/>
      <w:marTop w:val="0"/>
      <w:marBottom w:val="0"/>
      <w:divBdr>
        <w:top w:val="none" w:sz="0" w:space="0" w:color="auto"/>
        <w:left w:val="none" w:sz="0" w:space="0" w:color="auto"/>
        <w:bottom w:val="none" w:sz="0" w:space="0" w:color="auto"/>
        <w:right w:val="none" w:sz="0" w:space="0" w:color="auto"/>
      </w:divBdr>
    </w:div>
    <w:div w:id="1143811999">
      <w:bodyDiv w:val="1"/>
      <w:marLeft w:val="0"/>
      <w:marRight w:val="0"/>
      <w:marTop w:val="0"/>
      <w:marBottom w:val="0"/>
      <w:divBdr>
        <w:top w:val="none" w:sz="0" w:space="0" w:color="auto"/>
        <w:left w:val="none" w:sz="0" w:space="0" w:color="auto"/>
        <w:bottom w:val="none" w:sz="0" w:space="0" w:color="auto"/>
        <w:right w:val="none" w:sz="0" w:space="0" w:color="auto"/>
      </w:divBdr>
    </w:div>
    <w:div w:id="1156651715">
      <w:bodyDiv w:val="1"/>
      <w:marLeft w:val="0"/>
      <w:marRight w:val="0"/>
      <w:marTop w:val="0"/>
      <w:marBottom w:val="0"/>
      <w:divBdr>
        <w:top w:val="none" w:sz="0" w:space="0" w:color="auto"/>
        <w:left w:val="none" w:sz="0" w:space="0" w:color="auto"/>
        <w:bottom w:val="none" w:sz="0" w:space="0" w:color="auto"/>
        <w:right w:val="none" w:sz="0" w:space="0" w:color="auto"/>
      </w:divBdr>
    </w:div>
    <w:div w:id="1163886393">
      <w:bodyDiv w:val="1"/>
      <w:marLeft w:val="0"/>
      <w:marRight w:val="0"/>
      <w:marTop w:val="0"/>
      <w:marBottom w:val="0"/>
      <w:divBdr>
        <w:top w:val="none" w:sz="0" w:space="0" w:color="auto"/>
        <w:left w:val="none" w:sz="0" w:space="0" w:color="auto"/>
        <w:bottom w:val="none" w:sz="0" w:space="0" w:color="auto"/>
        <w:right w:val="none" w:sz="0" w:space="0" w:color="auto"/>
      </w:divBdr>
    </w:div>
    <w:div w:id="1170875032">
      <w:bodyDiv w:val="1"/>
      <w:marLeft w:val="0"/>
      <w:marRight w:val="0"/>
      <w:marTop w:val="0"/>
      <w:marBottom w:val="0"/>
      <w:divBdr>
        <w:top w:val="none" w:sz="0" w:space="0" w:color="auto"/>
        <w:left w:val="none" w:sz="0" w:space="0" w:color="auto"/>
        <w:bottom w:val="none" w:sz="0" w:space="0" w:color="auto"/>
        <w:right w:val="none" w:sz="0" w:space="0" w:color="auto"/>
      </w:divBdr>
    </w:div>
    <w:div w:id="1175457577">
      <w:bodyDiv w:val="1"/>
      <w:marLeft w:val="0"/>
      <w:marRight w:val="0"/>
      <w:marTop w:val="0"/>
      <w:marBottom w:val="0"/>
      <w:divBdr>
        <w:top w:val="none" w:sz="0" w:space="0" w:color="auto"/>
        <w:left w:val="none" w:sz="0" w:space="0" w:color="auto"/>
        <w:bottom w:val="none" w:sz="0" w:space="0" w:color="auto"/>
        <w:right w:val="none" w:sz="0" w:space="0" w:color="auto"/>
      </w:divBdr>
    </w:div>
    <w:div w:id="1188984564">
      <w:bodyDiv w:val="1"/>
      <w:marLeft w:val="0"/>
      <w:marRight w:val="0"/>
      <w:marTop w:val="0"/>
      <w:marBottom w:val="0"/>
      <w:divBdr>
        <w:top w:val="none" w:sz="0" w:space="0" w:color="auto"/>
        <w:left w:val="none" w:sz="0" w:space="0" w:color="auto"/>
        <w:bottom w:val="none" w:sz="0" w:space="0" w:color="auto"/>
        <w:right w:val="none" w:sz="0" w:space="0" w:color="auto"/>
      </w:divBdr>
    </w:div>
    <w:div w:id="1191408106">
      <w:bodyDiv w:val="1"/>
      <w:marLeft w:val="0"/>
      <w:marRight w:val="0"/>
      <w:marTop w:val="0"/>
      <w:marBottom w:val="0"/>
      <w:divBdr>
        <w:top w:val="none" w:sz="0" w:space="0" w:color="auto"/>
        <w:left w:val="none" w:sz="0" w:space="0" w:color="auto"/>
        <w:bottom w:val="none" w:sz="0" w:space="0" w:color="auto"/>
        <w:right w:val="none" w:sz="0" w:space="0" w:color="auto"/>
      </w:divBdr>
    </w:div>
    <w:div w:id="1202942853">
      <w:bodyDiv w:val="1"/>
      <w:marLeft w:val="0"/>
      <w:marRight w:val="0"/>
      <w:marTop w:val="0"/>
      <w:marBottom w:val="0"/>
      <w:divBdr>
        <w:top w:val="none" w:sz="0" w:space="0" w:color="auto"/>
        <w:left w:val="none" w:sz="0" w:space="0" w:color="auto"/>
        <w:bottom w:val="none" w:sz="0" w:space="0" w:color="auto"/>
        <w:right w:val="none" w:sz="0" w:space="0" w:color="auto"/>
      </w:divBdr>
    </w:div>
    <w:div w:id="1205408747">
      <w:bodyDiv w:val="1"/>
      <w:marLeft w:val="0"/>
      <w:marRight w:val="0"/>
      <w:marTop w:val="0"/>
      <w:marBottom w:val="0"/>
      <w:divBdr>
        <w:top w:val="none" w:sz="0" w:space="0" w:color="auto"/>
        <w:left w:val="none" w:sz="0" w:space="0" w:color="auto"/>
        <w:bottom w:val="none" w:sz="0" w:space="0" w:color="auto"/>
        <w:right w:val="none" w:sz="0" w:space="0" w:color="auto"/>
      </w:divBdr>
    </w:div>
    <w:div w:id="1208183795">
      <w:bodyDiv w:val="1"/>
      <w:marLeft w:val="0"/>
      <w:marRight w:val="0"/>
      <w:marTop w:val="0"/>
      <w:marBottom w:val="0"/>
      <w:divBdr>
        <w:top w:val="none" w:sz="0" w:space="0" w:color="auto"/>
        <w:left w:val="none" w:sz="0" w:space="0" w:color="auto"/>
        <w:bottom w:val="none" w:sz="0" w:space="0" w:color="auto"/>
        <w:right w:val="none" w:sz="0" w:space="0" w:color="auto"/>
      </w:divBdr>
    </w:div>
    <w:div w:id="1217624910">
      <w:bodyDiv w:val="1"/>
      <w:marLeft w:val="0"/>
      <w:marRight w:val="0"/>
      <w:marTop w:val="0"/>
      <w:marBottom w:val="0"/>
      <w:divBdr>
        <w:top w:val="none" w:sz="0" w:space="0" w:color="auto"/>
        <w:left w:val="none" w:sz="0" w:space="0" w:color="auto"/>
        <w:bottom w:val="none" w:sz="0" w:space="0" w:color="auto"/>
        <w:right w:val="none" w:sz="0" w:space="0" w:color="auto"/>
      </w:divBdr>
    </w:div>
    <w:div w:id="1219631725">
      <w:bodyDiv w:val="1"/>
      <w:marLeft w:val="0"/>
      <w:marRight w:val="0"/>
      <w:marTop w:val="0"/>
      <w:marBottom w:val="0"/>
      <w:divBdr>
        <w:top w:val="none" w:sz="0" w:space="0" w:color="auto"/>
        <w:left w:val="none" w:sz="0" w:space="0" w:color="auto"/>
        <w:bottom w:val="none" w:sz="0" w:space="0" w:color="auto"/>
        <w:right w:val="none" w:sz="0" w:space="0" w:color="auto"/>
      </w:divBdr>
    </w:div>
    <w:div w:id="1225531799">
      <w:bodyDiv w:val="1"/>
      <w:marLeft w:val="0"/>
      <w:marRight w:val="0"/>
      <w:marTop w:val="0"/>
      <w:marBottom w:val="0"/>
      <w:divBdr>
        <w:top w:val="none" w:sz="0" w:space="0" w:color="auto"/>
        <w:left w:val="none" w:sz="0" w:space="0" w:color="auto"/>
        <w:bottom w:val="none" w:sz="0" w:space="0" w:color="auto"/>
        <w:right w:val="none" w:sz="0" w:space="0" w:color="auto"/>
      </w:divBdr>
    </w:div>
    <w:div w:id="1236084629">
      <w:bodyDiv w:val="1"/>
      <w:marLeft w:val="0"/>
      <w:marRight w:val="0"/>
      <w:marTop w:val="0"/>
      <w:marBottom w:val="0"/>
      <w:divBdr>
        <w:top w:val="none" w:sz="0" w:space="0" w:color="auto"/>
        <w:left w:val="none" w:sz="0" w:space="0" w:color="auto"/>
        <w:bottom w:val="none" w:sz="0" w:space="0" w:color="auto"/>
        <w:right w:val="none" w:sz="0" w:space="0" w:color="auto"/>
      </w:divBdr>
    </w:div>
    <w:div w:id="1240556995">
      <w:bodyDiv w:val="1"/>
      <w:marLeft w:val="0"/>
      <w:marRight w:val="0"/>
      <w:marTop w:val="0"/>
      <w:marBottom w:val="0"/>
      <w:divBdr>
        <w:top w:val="none" w:sz="0" w:space="0" w:color="auto"/>
        <w:left w:val="none" w:sz="0" w:space="0" w:color="auto"/>
        <w:bottom w:val="none" w:sz="0" w:space="0" w:color="auto"/>
        <w:right w:val="none" w:sz="0" w:space="0" w:color="auto"/>
      </w:divBdr>
    </w:div>
    <w:div w:id="1240676537">
      <w:bodyDiv w:val="1"/>
      <w:marLeft w:val="0"/>
      <w:marRight w:val="0"/>
      <w:marTop w:val="0"/>
      <w:marBottom w:val="0"/>
      <w:divBdr>
        <w:top w:val="none" w:sz="0" w:space="0" w:color="auto"/>
        <w:left w:val="none" w:sz="0" w:space="0" w:color="auto"/>
        <w:bottom w:val="none" w:sz="0" w:space="0" w:color="auto"/>
        <w:right w:val="none" w:sz="0" w:space="0" w:color="auto"/>
      </w:divBdr>
    </w:div>
    <w:div w:id="1243641168">
      <w:bodyDiv w:val="1"/>
      <w:marLeft w:val="0"/>
      <w:marRight w:val="0"/>
      <w:marTop w:val="0"/>
      <w:marBottom w:val="0"/>
      <w:divBdr>
        <w:top w:val="none" w:sz="0" w:space="0" w:color="auto"/>
        <w:left w:val="none" w:sz="0" w:space="0" w:color="auto"/>
        <w:bottom w:val="none" w:sz="0" w:space="0" w:color="auto"/>
        <w:right w:val="none" w:sz="0" w:space="0" w:color="auto"/>
      </w:divBdr>
    </w:div>
    <w:div w:id="1247492037">
      <w:bodyDiv w:val="1"/>
      <w:marLeft w:val="0"/>
      <w:marRight w:val="0"/>
      <w:marTop w:val="0"/>
      <w:marBottom w:val="0"/>
      <w:divBdr>
        <w:top w:val="none" w:sz="0" w:space="0" w:color="auto"/>
        <w:left w:val="none" w:sz="0" w:space="0" w:color="auto"/>
        <w:bottom w:val="none" w:sz="0" w:space="0" w:color="auto"/>
        <w:right w:val="none" w:sz="0" w:space="0" w:color="auto"/>
      </w:divBdr>
    </w:div>
    <w:div w:id="1265842390">
      <w:bodyDiv w:val="1"/>
      <w:marLeft w:val="0"/>
      <w:marRight w:val="0"/>
      <w:marTop w:val="0"/>
      <w:marBottom w:val="0"/>
      <w:divBdr>
        <w:top w:val="none" w:sz="0" w:space="0" w:color="auto"/>
        <w:left w:val="none" w:sz="0" w:space="0" w:color="auto"/>
        <w:bottom w:val="none" w:sz="0" w:space="0" w:color="auto"/>
        <w:right w:val="none" w:sz="0" w:space="0" w:color="auto"/>
      </w:divBdr>
    </w:div>
    <w:div w:id="1265922942">
      <w:bodyDiv w:val="1"/>
      <w:marLeft w:val="0"/>
      <w:marRight w:val="0"/>
      <w:marTop w:val="0"/>
      <w:marBottom w:val="0"/>
      <w:divBdr>
        <w:top w:val="none" w:sz="0" w:space="0" w:color="auto"/>
        <w:left w:val="none" w:sz="0" w:space="0" w:color="auto"/>
        <w:bottom w:val="none" w:sz="0" w:space="0" w:color="auto"/>
        <w:right w:val="none" w:sz="0" w:space="0" w:color="auto"/>
      </w:divBdr>
    </w:div>
    <w:div w:id="1265991603">
      <w:bodyDiv w:val="1"/>
      <w:marLeft w:val="0"/>
      <w:marRight w:val="0"/>
      <w:marTop w:val="0"/>
      <w:marBottom w:val="0"/>
      <w:divBdr>
        <w:top w:val="none" w:sz="0" w:space="0" w:color="auto"/>
        <w:left w:val="none" w:sz="0" w:space="0" w:color="auto"/>
        <w:bottom w:val="none" w:sz="0" w:space="0" w:color="auto"/>
        <w:right w:val="none" w:sz="0" w:space="0" w:color="auto"/>
      </w:divBdr>
    </w:div>
    <w:div w:id="1278639581">
      <w:bodyDiv w:val="1"/>
      <w:marLeft w:val="0"/>
      <w:marRight w:val="0"/>
      <w:marTop w:val="0"/>
      <w:marBottom w:val="0"/>
      <w:divBdr>
        <w:top w:val="none" w:sz="0" w:space="0" w:color="auto"/>
        <w:left w:val="none" w:sz="0" w:space="0" w:color="auto"/>
        <w:bottom w:val="none" w:sz="0" w:space="0" w:color="auto"/>
        <w:right w:val="none" w:sz="0" w:space="0" w:color="auto"/>
      </w:divBdr>
    </w:div>
    <w:div w:id="1290210860">
      <w:bodyDiv w:val="1"/>
      <w:marLeft w:val="0"/>
      <w:marRight w:val="0"/>
      <w:marTop w:val="0"/>
      <w:marBottom w:val="0"/>
      <w:divBdr>
        <w:top w:val="none" w:sz="0" w:space="0" w:color="auto"/>
        <w:left w:val="none" w:sz="0" w:space="0" w:color="auto"/>
        <w:bottom w:val="none" w:sz="0" w:space="0" w:color="auto"/>
        <w:right w:val="none" w:sz="0" w:space="0" w:color="auto"/>
      </w:divBdr>
    </w:div>
    <w:div w:id="1303734459">
      <w:bodyDiv w:val="1"/>
      <w:marLeft w:val="0"/>
      <w:marRight w:val="0"/>
      <w:marTop w:val="0"/>
      <w:marBottom w:val="0"/>
      <w:divBdr>
        <w:top w:val="none" w:sz="0" w:space="0" w:color="auto"/>
        <w:left w:val="none" w:sz="0" w:space="0" w:color="auto"/>
        <w:bottom w:val="none" w:sz="0" w:space="0" w:color="auto"/>
        <w:right w:val="none" w:sz="0" w:space="0" w:color="auto"/>
      </w:divBdr>
    </w:div>
    <w:div w:id="1306276918">
      <w:bodyDiv w:val="1"/>
      <w:marLeft w:val="0"/>
      <w:marRight w:val="0"/>
      <w:marTop w:val="0"/>
      <w:marBottom w:val="0"/>
      <w:divBdr>
        <w:top w:val="none" w:sz="0" w:space="0" w:color="auto"/>
        <w:left w:val="none" w:sz="0" w:space="0" w:color="auto"/>
        <w:bottom w:val="none" w:sz="0" w:space="0" w:color="auto"/>
        <w:right w:val="none" w:sz="0" w:space="0" w:color="auto"/>
      </w:divBdr>
    </w:div>
    <w:div w:id="1309240298">
      <w:bodyDiv w:val="1"/>
      <w:marLeft w:val="0"/>
      <w:marRight w:val="0"/>
      <w:marTop w:val="0"/>
      <w:marBottom w:val="0"/>
      <w:divBdr>
        <w:top w:val="none" w:sz="0" w:space="0" w:color="auto"/>
        <w:left w:val="none" w:sz="0" w:space="0" w:color="auto"/>
        <w:bottom w:val="none" w:sz="0" w:space="0" w:color="auto"/>
        <w:right w:val="none" w:sz="0" w:space="0" w:color="auto"/>
      </w:divBdr>
    </w:div>
    <w:div w:id="1320839312">
      <w:bodyDiv w:val="1"/>
      <w:marLeft w:val="0"/>
      <w:marRight w:val="0"/>
      <w:marTop w:val="0"/>
      <w:marBottom w:val="0"/>
      <w:divBdr>
        <w:top w:val="none" w:sz="0" w:space="0" w:color="auto"/>
        <w:left w:val="none" w:sz="0" w:space="0" w:color="auto"/>
        <w:bottom w:val="none" w:sz="0" w:space="0" w:color="auto"/>
        <w:right w:val="none" w:sz="0" w:space="0" w:color="auto"/>
      </w:divBdr>
    </w:div>
    <w:div w:id="1329019854">
      <w:bodyDiv w:val="1"/>
      <w:marLeft w:val="0"/>
      <w:marRight w:val="0"/>
      <w:marTop w:val="0"/>
      <w:marBottom w:val="0"/>
      <w:divBdr>
        <w:top w:val="none" w:sz="0" w:space="0" w:color="auto"/>
        <w:left w:val="none" w:sz="0" w:space="0" w:color="auto"/>
        <w:bottom w:val="none" w:sz="0" w:space="0" w:color="auto"/>
        <w:right w:val="none" w:sz="0" w:space="0" w:color="auto"/>
      </w:divBdr>
    </w:div>
    <w:div w:id="1329409676">
      <w:bodyDiv w:val="1"/>
      <w:marLeft w:val="0"/>
      <w:marRight w:val="0"/>
      <w:marTop w:val="0"/>
      <w:marBottom w:val="0"/>
      <w:divBdr>
        <w:top w:val="none" w:sz="0" w:space="0" w:color="auto"/>
        <w:left w:val="none" w:sz="0" w:space="0" w:color="auto"/>
        <w:bottom w:val="none" w:sz="0" w:space="0" w:color="auto"/>
        <w:right w:val="none" w:sz="0" w:space="0" w:color="auto"/>
      </w:divBdr>
    </w:div>
    <w:div w:id="1329599775">
      <w:bodyDiv w:val="1"/>
      <w:marLeft w:val="0"/>
      <w:marRight w:val="0"/>
      <w:marTop w:val="0"/>
      <w:marBottom w:val="0"/>
      <w:divBdr>
        <w:top w:val="none" w:sz="0" w:space="0" w:color="auto"/>
        <w:left w:val="none" w:sz="0" w:space="0" w:color="auto"/>
        <w:bottom w:val="none" w:sz="0" w:space="0" w:color="auto"/>
        <w:right w:val="none" w:sz="0" w:space="0" w:color="auto"/>
      </w:divBdr>
    </w:div>
    <w:div w:id="1331760976">
      <w:bodyDiv w:val="1"/>
      <w:marLeft w:val="0"/>
      <w:marRight w:val="0"/>
      <w:marTop w:val="0"/>
      <w:marBottom w:val="0"/>
      <w:divBdr>
        <w:top w:val="none" w:sz="0" w:space="0" w:color="auto"/>
        <w:left w:val="none" w:sz="0" w:space="0" w:color="auto"/>
        <w:bottom w:val="none" w:sz="0" w:space="0" w:color="auto"/>
        <w:right w:val="none" w:sz="0" w:space="0" w:color="auto"/>
      </w:divBdr>
    </w:div>
    <w:div w:id="1338652885">
      <w:bodyDiv w:val="1"/>
      <w:marLeft w:val="0"/>
      <w:marRight w:val="0"/>
      <w:marTop w:val="0"/>
      <w:marBottom w:val="0"/>
      <w:divBdr>
        <w:top w:val="none" w:sz="0" w:space="0" w:color="auto"/>
        <w:left w:val="none" w:sz="0" w:space="0" w:color="auto"/>
        <w:bottom w:val="none" w:sz="0" w:space="0" w:color="auto"/>
        <w:right w:val="none" w:sz="0" w:space="0" w:color="auto"/>
      </w:divBdr>
    </w:div>
    <w:div w:id="1341546379">
      <w:bodyDiv w:val="1"/>
      <w:marLeft w:val="0"/>
      <w:marRight w:val="0"/>
      <w:marTop w:val="0"/>
      <w:marBottom w:val="0"/>
      <w:divBdr>
        <w:top w:val="none" w:sz="0" w:space="0" w:color="auto"/>
        <w:left w:val="none" w:sz="0" w:space="0" w:color="auto"/>
        <w:bottom w:val="none" w:sz="0" w:space="0" w:color="auto"/>
        <w:right w:val="none" w:sz="0" w:space="0" w:color="auto"/>
      </w:divBdr>
    </w:div>
    <w:div w:id="1344941311">
      <w:bodyDiv w:val="1"/>
      <w:marLeft w:val="0"/>
      <w:marRight w:val="0"/>
      <w:marTop w:val="0"/>
      <w:marBottom w:val="0"/>
      <w:divBdr>
        <w:top w:val="none" w:sz="0" w:space="0" w:color="auto"/>
        <w:left w:val="none" w:sz="0" w:space="0" w:color="auto"/>
        <w:bottom w:val="none" w:sz="0" w:space="0" w:color="auto"/>
        <w:right w:val="none" w:sz="0" w:space="0" w:color="auto"/>
      </w:divBdr>
    </w:div>
    <w:div w:id="1347974051">
      <w:bodyDiv w:val="1"/>
      <w:marLeft w:val="0"/>
      <w:marRight w:val="0"/>
      <w:marTop w:val="0"/>
      <w:marBottom w:val="0"/>
      <w:divBdr>
        <w:top w:val="none" w:sz="0" w:space="0" w:color="auto"/>
        <w:left w:val="none" w:sz="0" w:space="0" w:color="auto"/>
        <w:bottom w:val="none" w:sz="0" w:space="0" w:color="auto"/>
        <w:right w:val="none" w:sz="0" w:space="0" w:color="auto"/>
      </w:divBdr>
    </w:div>
    <w:div w:id="1355111478">
      <w:bodyDiv w:val="1"/>
      <w:marLeft w:val="0"/>
      <w:marRight w:val="0"/>
      <w:marTop w:val="0"/>
      <w:marBottom w:val="0"/>
      <w:divBdr>
        <w:top w:val="none" w:sz="0" w:space="0" w:color="auto"/>
        <w:left w:val="none" w:sz="0" w:space="0" w:color="auto"/>
        <w:bottom w:val="none" w:sz="0" w:space="0" w:color="auto"/>
        <w:right w:val="none" w:sz="0" w:space="0" w:color="auto"/>
      </w:divBdr>
    </w:div>
    <w:div w:id="1358190559">
      <w:bodyDiv w:val="1"/>
      <w:marLeft w:val="0"/>
      <w:marRight w:val="0"/>
      <w:marTop w:val="0"/>
      <w:marBottom w:val="0"/>
      <w:divBdr>
        <w:top w:val="none" w:sz="0" w:space="0" w:color="auto"/>
        <w:left w:val="none" w:sz="0" w:space="0" w:color="auto"/>
        <w:bottom w:val="none" w:sz="0" w:space="0" w:color="auto"/>
        <w:right w:val="none" w:sz="0" w:space="0" w:color="auto"/>
      </w:divBdr>
    </w:div>
    <w:div w:id="1359814507">
      <w:bodyDiv w:val="1"/>
      <w:marLeft w:val="0"/>
      <w:marRight w:val="0"/>
      <w:marTop w:val="0"/>
      <w:marBottom w:val="0"/>
      <w:divBdr>
        <w:top w:val="none" w:sz="0" w:space="0" w:color="auto"/>
        <w:left w:val="none" w:sz="0" w:space="0" w:color="auto"/>
        <w:bottom w:val="none" w:sz="0" w:space="0" w:color="auto"/>
        <w:right w:val="none" w:sz="0" w:space="0" w:color="auto"/>
      </w:divBdr>
    </w:div>
    <w:div w:id="1360156961">
      <w:bodyDiv w:val="1"/>
      <w:marLeft w:val="0"/>
      <w:marRight w:val="0"/>
      <w:marTop w:val="0"/>
      <w:marBottom w:val="0"/>
      <w:divBdr>
        <w:top w:val="none" w:sz="0" w:space="0" w:color="auto"/>
        <w:left w:val="none" w:sz="0" w:space="0" w:color="auto"/>
        <w:bottom w:val="none" w:sz="0" w:space="0" w:color="auto"/>
        <w:right w:val="none" w:sz="0" w:space="0" w:color="auto"/>
      </w:divBdr>
    </w:div>
    <w:div w:id="1365597558">
      <w:bodyDiv w:val="1"/>
      <w:marLeft w:val="0"/>
      <w:marRight w:val="0"/>
      <w:marTop w:val="0"/>
      <w:marBottom w:val="0"/>
      <w:divBdr>
        <w:top w:val="none" w:sz="0" w:space="0" w:color="auto"/>
        <w:left w:val="none" w:sz="0" w:space="0" w:color="auto"/>
        <w:bottom w:val="none" w:sz="0" w:space="0" w:color="auto"/>
        <w:right w:val="none" w:sz="0" w:space="0" w:color="auto"/>
      </w:divBdr>
    </w:div>
    <w:div w:id="1382633016">
      <w:bodyDiv w:val="1"/>
      <w:marLeft w:val="0"/>
      <w:marRight w:val="0"/>
      <w:marTop w:val="0"/>
      <w:marBottom w:val="0"/>
      <w:divBdr>
        <w:top w:val="none" w:sz="0" w:space="0" w:color="auto"/>
        <w:left w:val="none" w:sz="0" w:space="0" w:color="auto"/>
        <w:bottom w:val="none" w:sz="0" w:space="0" w:color="auto"/>
        <w:right w:val="none" w:sz="0" w:space="0" w:color="auto"/>
      </w:divBdr>
    </w:div>
    <w:div w:id="1407607137">
      <w:bodyDiv w:val="1"/>
      <w:marLeft w:val="0"/>
      <w:marRight w:val="0"/>
      <w:marTop w:val="0"/>
      <w:marBottom w:val="0"/>
      <w:divBdr>
        <w:top w:val="none" w:sz="0" w:space="0" w:color="auto"/>
        <w:left w:val="none" w:sz="0" w:space="0" w:color="auto"/>
        <w:bottom w:val="none" w:sz="0" w:space="0" w:color="auto"/>
        <w:right w:val="none" w:sz="0" w:space="0" w:color="auto"/>
      </w:divBdr>
    </w:div>
    <w:div w:id="1426925559">
      <w:bodyDiv w:val="1"/>
      <w:marLeft w:val="0"/>
      <w:marRight w:val="0"/>
      <w:marTop w:val="0"/>
      <w:marBottom w:val="0"/>
      <w:divBdr>
        <w:top w:val="none" w:sz="0" w:space="0" w:color="auto"/>
        <w:left w:val="none" w:sz="0" w:space="0" w:color="auto"/>
        <w:bottom w:val="none" w:sz="0" w:space="0" w:color="auto"/>
        <w:right w:val="none" w:sz="0" w:space="0" w:color="auto"/>
      </w:divBdr>
    </w:div>
    <w:div w:id="1428189379">
      <w:bodyDiv w:val="1"/>
      <w:marLeft w:val="0"/>
      <w:marRight w:val="0"/>
      <w:marTop w:val="0"/>
      <w:marBottom w:val="0"/>
      <w:divBdr>
        <w:top w:val="none" w:sz="0" w:space="0" w:color="auto"/>
        <w:left w:val="none" w:sz="0" w:space="0" w:color="auto"/>
        <w:bottom w:val="none" w:sz="0" w:space="0" w:color="auto"/>
        <w:right w:val="none" w:sz="0" w:space="0" w:color="auto"/>
      </w:divBdr>
    </w:div>
    <w:div w:id="1429888743">
      <w:bodyDiv w:val="1"/>
      <w:marLeft w:val="0"/>
      <w:marRight w:val="0"/>
      <w:marTop w:val="0"/>
      <w:marBottom w:val="0"/>
      <w:divBdr>
        <w:top w:val="none" w:sz="0" w:space="0" w:color="auto"/>
        <w:left w:val="none" w:sz="0" w:space="0" w:color="auto"/>
        <w:bottom w:val="none" w:sz="0" w:space="0" w:color="auto"/>
        <w:right w:val="none" w:sz="0" w:space="0" w:color="auto"/>
      </w:divBdr>
    </w:div>
    <w:div w:id="1435855376">
      <w:bodyDiv w:val="1"/>
      <w:marLeft w:val="0"/>
      <w:marRight w:val="0"/>
      <w:marTop w:val="0"/>
      <w:marBottom w:val="0"/>
      <w:divBdr>
        <w:top w:val="none" w:sz="0" w:space="0" w:color="auto"/>
        <w:left w:val="none" w:sz="0" w:space="0" w:color="auto"/>
        <w:bottom w:val="none" w:sz="0" w:space="0" w:color="auto"/>
        <w:right w:val="none" w:sz="0" w:space="0" w:color="auto"/>
      </w:divBdr>
    </w:div>
    <w:div w:id="1437480744">
      <w:bodyDiv w:val="1"/>
      <w:marLeft w:val="0"/>
      <w:marRight w:val="0"/>
      <w:marTop w:val="0"/>
      <w:marBottom w:val="0"/>
      <w:divBdr>
        <w:top w:val="none" w:sz="0" w:space="0" w:color="auto"/>
        <w:left w:val="none" w:sz="0" w:space="0" w:color="auto"/>
        <w:bottom w:val="none" w:sz="0" w:space="0" w:color="auto"/>
        <w:right w:val="none" w:sz="0" w:space="0" w:color="auto"/>
      </w:divBdr>
    </w:div>
    <w:div w:id="1441099677">
      <w:bodyDiv w:val="1"/>
      <w:marLeft w:val="0"/>
      <w:marRight w:val="0"/>
      <w:marTop w:val="0"/>
      <w:marBottom w:val="0"/>
      <w:divBdr>
        <w:top w:val="none" w:sz="0" w:space="0" w:color="auto"/>
        <w:left w:val="none" w:sz="0" w:space="0" w:color="auto"/>
        <w:bottom w:val="none" w:sz="0" w:space="0" w:color="auto"/>
        <w:right w:val="none" w:sz="0" w:space="0" w:color="auto"/>
      </w:divBdr>
    </w:div>
    <w:div w:id="1449006773">
      <w:bodyDiv w:val="1"/>
      <w:marLeft w:val="0"/>
      <w:marRight w:val="0"/>
      <w:marTop w:val="0"/>
      <w:marBottom w:val="0"/>
      <w:divBdr>
        <w:top w:val="none" w:sz="0" w:space="0" w:color="auto"/>
        <w:left w:val="none" w:sz="0" w:space="0" w:color="auto"/>
        <w:bottom w:val="none" w:sz="0" w:space="0" w:color="auto"/>
        <w:right w:val="none" w:sz="0" w:space="0" w:color="auto"/>
      </w:divBdr>
    </w:div>
    <w:div w:id="1463963362">
      <w:bodyDiv w:val="1"/>
      <w:marLeft w:val="0"/>
      <w:marRight w:val="0"/>
      <w:marTop w:val="0"/>
      <w:marBottom w:val="0"/>
      <w:divBdr>
        <w:top w:val="none" w:sz="0" w:space="0" w:color="auto"/>
        <w:left w:val="none" w:sz="0" w:space="0" w:color="auto"/>
        <w:bottom w:val="none" w:sz="0" w:space="0" w:color="auto"/>
        <w:right w:val="none" w:sz="0" w:space="0" w:color="auto"/>
      </w:divBdr>
    </w:div>
    <w:div w:id="1465196571">
      <w:bodyDiv w:val="1"/>
      <w:marLeft w:val="0"/>
      <w:marRight w:val="0"/>
      <w:marTop w:val="0"/>
      <w:marBottom w:val="0"/>
      <w:divBdr>
        <w:top w:val="none" w:sz="0" w:space="0" w:color="auto"/>
        <w:left w:val="none" w:sz="0" w:space="0" w:color="auto"/>
        <w:bottom w:val="none" w:sz="0" w:space="0" w:color="auto"/>
        <w:right w:val="none" w:sz="0" w:space="0" w:color="auto"/>
      </w:divBdr>
    </w:div>
    <w:div w:id="1470171243">
      <w:bodyDiv w:val="1"/>
      <w:marLeft w:val="0"/>
      <w:marRight w:val="0"/>
      <w:marTop w:val="0"/>
      <w:marBottom w:val="0"/>
      <w:divBdr>
        <w:top w:val="none" w:sz="0" w:space="0" w:color="auto"/>
        <w:left w:val="none" w:sz="0" w:space="0" w:color="auto"/>
        <w:bottom w:val="none" w:sz="0" w:space="0" w:color="auto"/>
        <w:right w:val="none" w:sz="0" w:space="0" w:color="auto"/>
      </w:divBdr>
    </w:div>
    <w:div w:id="1482848694">
      <w:bodyDiv w:val="1"/>
      <w:marLeft w:val="0"/>
      <w:marRight w:val="0"/>
      <w:marTop w:val="0"/>
      <w:marBottom w:val="0"/>
      <w:divBdr>
        <w:top w:val="none" w:sz="0" w:space="0" w:color="auto"/>
        <w:left w:val="none" w:sz="0" w:space="0" w:color="auto"/>
        <w:bottom w:val="none" w:sz="0" w:space="0" w:color="auto"/>
        <w:right w:val="none" w:sz="0" w:space="0" w:color="auto"/>
      </w:divBdr>
    </w:div>
    <w:div w:id="1486163517">
      <w:bodyDiv w:val="1"/>
      <w:marLeft w:val="0"/>
      <w:marRight w:val="0"/>
      <w:marTop w:val="0"/>
      <w:marBottom w:val="0"/>
      <w:divBdr>
        <w:top w:val="none" w:sz="0" w:space="0" w:color="auto"/>
        <w:left w:val="none" w:sz="0" w:space="0" w:color="auto"/>
        <w:bottom w:val="none" w:sz="0" w:space="0" w:color="auto"/>
        <w:right w:val="none" w:sz="0" w:space="0" w:color="auto"/>
      </w:divBdr>
    </w:div>
    <w:div w:id="1488476885">
      <w:bodyDiv w:val="1"/>
      <w:marLeft w:val="0"/>
      <w:marRight w:val="0"/>
      <w:marTop w:val="0"/>
      <w:marBottom w:val="0"/>
      <w:divBdr>
        <w:top w:val="none" w:sz="0" w:space="0" w:color="auto"/>
        <w:left w:val="none" w:sz="0" w:space="0" w:color="auto"/>
        <w:bottom w:val="none" w:sz="0" w:space="0" w:color="auto"/>
        <w:right w:val="none" w:sz="0" w:space="0" w:color="auto"/>
      </w:divBdr>
    </w:div>
    <w:div w:id="1494756777">
      <w:bodyDiv w:val="1"/>
      <w:marLeft w:val="0"/>
      <w:marRight w:val="0"/>
      <w:marTop w:val="0"/>
      <w:marBottom w:val="0"/>
      <w:divBdr>
        <w:top w:val="none" w:sz="0" w:space="0" w:color="auto"/>
        <w:left w:val="none" w:sz="0" w:space="0" w:color="auto"/>
        <w:bottom w:val="none" w:sz="0" w:space="0" w:color="auto"/>
        <w:right w:val="none" w:sz="0" w:space="0" w:color="auto"/>
      </w:divBdr>
    </w:div>
    <w:div w:id="1504470372">
      <w:bodyDiv w:val="1"/>
      <w:marLeft w:val="0"/>
      <w:marRight w:val="0"/>
      <w:marTop w:val="0"/>
      <w:marBottom w:val="0"/>
      <w:divBdr>
        <w:top w:val="none" w:sz="0" w:space="0" w:color="auto"/>
        <w:left w:val="none" w:sz="0" w:space="0" w:color="auto"/>
        <w:bottom w:val="none" w:sz="0" w:space="0" w:color="auto"/>
        <w:right w:val="none" w:sz="0" w:space="0" w:color="auto"/>
      </w:divBdr>
    </w:div>
    <w:div w:id="1516966976">
      <w:bodyDiv w:val="1"/>
      <w:marLeft w:val="0"/>
      <w:marRight w:val="0"/>
      <w:marTop w:val="0"/>
      <w:marBottom w:val="0"/>
      <w:divBdr>
        <w:top w:val="none" w:sz="0" w:space="0" w:color="auto"/>
        <w:left w:val="none" w:sz="0" w:space="0" w:color="auto"/>
        <w:bottom w:val="none" w:sz="0" w:space="0" w:color="auto"/>
        <w:right w:val="none" w:sz="0" w:space="0" w:color="auto"/>
      </w:divBdr>
    </w:div>
    <w:div w:id="1519537766">
      <w:bodyDiv w:val="1"/>
      <w:marLeft w:val="0"/>
      <w:marRight w:val="0"/>
      <w:marTop w:val="0"/>
      <w:marBottom w:val="0"/>
      <w:divBdr>
        <w:top w:val="none" w:sz="0" w:space="0" w:color="auto"/>
        <w:left w:val="none" w:sz="0" w:space="0" w:color="auto"/>
        <w:bottom w:val="none" w:sz="0" w:space="0" w:color="auto"/>
        <w:right w:val="none" w:sz="0" w:space="0" w:color="auto"/>
      </w:divBdr>
    </w:div>
    <w:div w:id="1528526286">
      <w:bodyDiv w:val="1"/>
      <w:marLeft w:val="0"/>
      <w:marRight w:val="0"/>
      <w:marTop w:val="0"/>
      <w:marBottom w:val="0"/>
      <w:divBdr>
        <w:top w:val="none" w:sz="0" w:space="0" w:color="auto"/>
        <w:left w:val="none" w:sz="0" w:space="0" w:color="auto"/>
        <w:bottom w:val="none" w:sz="0" w:space="0" w:color="auto"/>
        <w:right w:val="none" w:sz="0" w:space="0" w:color="auto"/>
      </w:divBdr>
    </w:div>
    <w:div w:id="1539049571">
      <w:bodyDiv w:val="1"/>
      <w:marLeft w:val="0"/>
      <w:marRight w:val="0"/>
      <w:marTop w:val="0"/>
      <w:marBottom w:val="0"/>
      <w:divBdr>
        <w:top w:val="none" w:sz="0" w:space="0" w:color="auto"/>
        <w:left w:val="none" w:sz="0" w:space="0" w:color="auto"/>
        <w:bottom w:val="none" w:sz="0" w:space="0" w:color="auto"/>
        <w:right w:val="none" w:sz="0" w:space="0" w:color="auto"/>
      </w:divBdr>
    </w:div>
    <w:div w:id="1544706356">
      <w:bodyDiv w:val="1"/>
      <w:marLeft w:val="0"/>
      <w:marRight w:val="0"/>
      <w:marTop w:val="0"/>
      <w:marBottom w:val="0"/>
      <w:divBdr>
        <w:top w:val="none" w:sz="0" w:space="0" w:color="auto"/>
        <w:left w:val="none" w:sz="0" w:space="0" w:color="auto"/>
        <w:bottom w:val="none" w:sz="0" w:space="0" w:color="auto"/>
        <w:right w:val="none" w:sz="0" w:space="0" w:color="auto"/>
      </w:divBdr>
    </w:div>
    <w:div w:id="1547908932">
      <w:bodyDiv w:val="1"/>
      <w:marLeft w:val="0"/>
      <w:marRight w:val="0"/>
      <w:marTop w:val="0"/>
      <w:marBottom w:val="0"/>
      <w:divBdr>
        <w:top w:val="none" w:sz="0" w:space="0" w:color="auto"/>
        <w:left w:val="none" w:sz="0" w:space="0" w:color="auto"/>
        <w:bottom w:val="none" w:sz="0" w:space="0" w:color="auto"/>
        <w:right w:val="none" w:sz="0" w:space="0" w:color="auto"/>
      </w:divBdr>
    </w:div>
    <w:div w:id="1557357926">
      <w:bodyDiv w:val="1"/>
      <w:marLeft w:val="0"/>
      <w:marRight w:val="0"/>
      <w:marTop w:val="0"/>
      <w:marBottom w:val="0"/>
      <w:divBdr>
        <w:top w:val="none" w:sz="0" w:space="0" w:color="auto"/>
        <w:left w:val="none" w:sz="0" w:space="0" w:color="auto"/>
        <w:bottom w:val="none" w:sz="0" w:space="0" w:color="auto"/>
        <w:right w:val="none" w:sz="0" w:space="0" w:color="auto"/>
      </w:divBdr>
    </w:div>
    <w:div w:id="1571422922">
      <w:bodyDiv w:val="1"/>
      <w:marLeft w:val="0"/>
      <w:marRight w:val="0"/>
      <w:marTop w:val="0"/>
      <w:marBottom w:val="0"/>
      <w:divBdr>
        <w:top w:val="none" w:sz="0" w:space="0" w:color="auto"/>
        <w:left w:val="none" w:sz="0" w:space="0" w:color="auto"/>
        <w:bottom w:val="none" w:sz="0" w:space="0" w:color="auto"/>
        <w:right w:val="none" w:sz="0" w:space="0" w:color="auto"/>
      </w:divBdr>
    </w:div>
    <w:div w:id="1586105552">
      <w:bodyDiv w:val="1"/>
      <w:marLeft w:val="0"/>
      <w:marRight w:val="0"/>
      <w:marTop w:val="0"/>
      <w:marBottom w:val="0"/>
      <w:divBdr>
        <w:top w:val="none" w:sz="0" w:space="0" w:color="auto"/>
        <w:left w:val="none" w:sz="0" w:space="0" w:color="auto"/>
        <w:bottom w:val="none" w:sz="0" w:space="0" w:color="auto"/>
        <w:right w:val="none" w:sz="0" w:space="0" w:color="auto"/>
      </w:divBdr>
    </w:div>
    <w:div w:id="1586844286">
      <w:bodyDiv w:val="1"/>
      <w:marLeft w:val="0"/>
      <w:marRight w:val="0"/>
      <w:marTop w:val="0"/>
      <w:marBottom w:val="0"/>
      <w:divBdr>
        <w:top w:val="none" w:sz="0" w:space="0" w:color="auto"/>
        <w:left w:val="none" w:sz="0" w:space="0" w:color="auto"/>
        <w:bottom w:val="none" w:sz="0" w:space="0" w:color="auto"/>
        <w:right w:val="none" w:sz="0" w:space="0" w:color="auto"/>
      </w:divBdr>
    </w:div>
    <w:div w:id="1590308100">
      <w:bodyDiv w:val="1"/>
      <w:marLeft w:val="0"/>
      <w:marRight w:val="0"/>
      <w:marTop w:val="0"/>
      <w:marBottom w:val="0"/>
      <w:divBdr>
        <w:top w:val="none" w:sz="0" w:space="0" w:color="auto"/>
        <w:left w:val="none" w:sz="0" w:space="0" w:color="auto"/>
        <w:bottom w:val="none" w:sz="0" w:space="0" w:color="auto"/>
        <w:right w:val="none" w:sz="0" w:space="0" w:color="auto"/>
      </w:divBdr>
    </w:div>
    <w:div w:id="1602835220">
      <w:bodyDiv w:val="1"/>
      <w:marLeft w:val="0"/>
      <w:marRight w:val="0"/>
      <w:marTop w:val="0"/>
      <w:marBottom w:val="0"/>
      <w:divBdr>
        <w:top w:val="none" w:sz="0" w:space="0" w:color="auto"/>
        <w:left w:val="none" w:sz="0" w:space="0" w:color="auto"/>
        <w:bottom w:val="none" w:sz="0" w:space="0" w:color="auto"/>
        <w:right w:val="none" w:sz="0" w:space="0" w:color="auto"/>
      </w:divBdr>
    </w:div>
    <w:div w:id="1619294680">
      <w:bodyDiv w:val="1"/>
      <w:marLeft w:val="0"/>
      <w:marRight w:val="0"/>
      <w:marTop w:val="0"/>
      <w:marBottom w:val="0"/>
      <w:divBdr>
        <w:top w:val="none" w:sz="0" w:space="0" w:color="auto"/>
        <w:left w:val="none" w:sz="0" w:space="0" w:color="auto"/>
        <w:bottom w:val="none" w:sz="0" w:space="0" w:color="auto"/>
        <w:right w:val="none" w:sz="0" w:space="0" w:color="auto"/>
      </w:divBdr>
    </w:div>
    <w:div w:id="1628124559">
      <w:bodyDiv w:val="1"/>
      <w:marLeft w:val="0"/>
      <w:marRight w:val="0"/>
      <w:marTop w:val="0"/>
      <w:marBottom w:val="0"/>
      <w:divBdr>
        <w:top w:val="none" w:sz="0" w:space="0" w:color="auto"/>
        <w:left w:val="none" w:sz="0" w:space="0" w:color="auto"/>
        <w:bottom w:val="none" w:sz="0" w:space="0" w:color="auto"/>
        <w:right w:val="none" w:sz="0" w:space="0" w:color="auto"/>
      </w:divBdr>
    </w:div>
    <w:div w:id="1638414339">
      <w:bodyDiv w:val="1"/>
      <w:marLeft w:val="0"/>
      <w:marRight w:val="0"/>
      <w:marTop w:val="0"/>
      <w:marBottom w:val="0"/>
      <w:divBdr>
        <w:top w:val="none" w:sz="0" w:space="0" w:color="auto"/>
        <w:left w:val="none" w:sz="0" w:space="0" w:color="auto"/>
        <w:bottom w:val="none" w:sz="0" w:space="0" w:color="auto"/>
        <w:right w:val="none" w:sz="0" w:space="0" w:color="auto"/>
      </w:divBdr>
    </w:div>
    <w:div w:id="1651787875">
      <w:bodyDiv w:val="1"/>
      <w:marLeft w:val="0"/>
      <w:marRight w:val="0"/>
      <w:marTop w:val="0"/>
      <w:marBottom w:val="0"/>
      <w:divBdr>
        <w:top w:val="none" w:sz="0" w:space="0" w:color="auto"/>
        <w:left w:val="none" w:sz="0" w:space="0" w:color="auto"/>
        <w:bottom w:val="none" w:sz="0" w:space="0" w:color="auto"/>
        <w:right w:val="none" w:sz="0" w:space="0" w:color="auto"/>
      </w:divBdr>
    </w:div>
    <w:div w:id="1658533001">
      <w:bodyDiv w:val="1"/>
      <w:marLeft w:val="0"/>
      <w:marRight w:val="0"/>
      <w:marTop w:val="0"/>
      <w:marBottom w:val="0"/>
      <w:divBdr>
        <w:top w:val="none" w:sz="0" w:space="0" w:color="auto"/>
        <w:left w:val="none" w:sz="0" w:space="0" w:color="auto"/>
        <w:bottom w:val="none" w:sz="0" w:space="0" w:color="auto"/>
        <w:right w:val="none" w:sz="0" w:space="0" w:color="auto"/>
      </w:divBdr>
    </w:div>
    <w:div w:id="1660769208">
      <w:bodyDiv w:val="1"/>
      <w:marLeft w:val="0"/>
      <w:marRight w:val="0"/>
      <w:marTop w:val="0"/>
      <w:marBottom w:val="0"/>
      <w:divBdr>
        <w:top w:val="none" w:sz="0" w:space="0" w:color="auto"/>
        <w:left w:val="none" w:sz="0" w:space="0" w:color="auto"/>
        <w:bottom w:val="none" w:sz="0" w:space="0" w:color="auto"/>
        <w:right w:val="none" w:sz="0" w:space="0" w:color="auto"/>
      </w:divBdr>
    </w:div>
    <w:div w:id="1661538530">
      <w:bodyDiv w:val="1"/>
      <w:marLeft w:val="0"/>
      <w:marRight w:val="0"/>
      <w:marTop w:val="0"/>
      <w:marBottom w:val="0"/>
      <w:divBdr>
        <w:top w:val="none" w:sz="0" w:space="0" w:color="auto"/>
        <w:left w:val="none" w:sz="0" w:space="0" w:color="auto"/>
        <w:bottom w:val="none" w:sz="0" w:space="0" w:color="auto"/>
        <w:right w:val="none" w:sz="0" w:space="0" w:color="auto"/>
      </w:divBdr>
    </w:div>
    <w:div w:id="1664504599">
      <w:bodyDiv w:val="1"/>
      <w:marLeft w:val="0"/>
      <w:marRight w:val="0"/>
      <w:marTop w:val="0"/>
      <w:marBottom w:val="0"/>
      <w:divBdr>
        <w:top w:val="none" w:sz="0" w:space="0" w:color="auto"/>
        <w:left w:val="none" w:sz="0" w:space="0" w:color="auto"/>
        <w:bottom w:val="none" w:sz="0" w:space="0" w:color="auto"/>
        <w:right w:val="none" w:sz="0" w:space="0" w:color="auto"/>
      </w:divBdr>
    </w:div>
    <w:div w:id="1664622196">
      <w:bodyDiv w:val="1"/>
      <w:marLeft w:val="0"/>
      <w:marRight w:val="0"/>
      <w:marTop w:val="0"/>
      <w:marBottom w:val="0"/>
      <w:divBdr>
        <w:top w:val="none" w:sz="0" w:space="0" w:color="auto"/>
        <w:left w:val="none" w:sz="0" w:space="0" w:color="auto"/>
        <w:bottom w:val="none" w:sz="0" w:space="0" w:color="auto"/>
        <w:right w:val="none" w:sz="0" w:space="0" w:color="auto"/>
      </w:divBdr>
    </w:div>
    <w:div w:id="1664626054">
      <w:bodyDiv w:val="1"/>
      <w:marLeft w:val="0"/>
      <w:marRight w:val="0"/>
      <w:marTop w:val="0"/>
      <w:marBottom w:val="0"/>
      <w:divBdr>
        <w:top w:val="none" w:sz="0" w:space="0" w:color="auto"/>
        <w:left w:val="none" w:sz="0" w:space="0" w:color="auto"/>
        <w:bottom w:val="none" w:sz="0" w:space="0" w:color="auto"/>
        <w:right w:val="none" w:sz="0" w:space="0" w:color="auto"/>
      </w:divBdr>
    </w:div>
    <w:div w:id="1668822567">
      <w:bodyDiv w:val="1"/>
      <w:marLeft w:val="0"/>
      <w:marRight w:val="0"/>
      <w:marTop w:val="0"/>
      <w:marBottom w:val="0"/>
      <w:divBdr>
        <w:top w:val="none" w:sz="0" w:space="0" w:color="auto"/>
        <w:left w:val="none" w:sz="0" w:space="0" w:color="auto"/>
        <w:bottom w:val="none" w:sz="0" w:space="0" w:color="auto"/>
        <w:right w:val="none" w:sz="0" w:space="0" w:color="auto"/>
      </w:divBdr>
    </w:div>
    <w:div w:id="1669944263">
      <w:bodyDiv w:val="1"/>
      <w:marLeft w:val="0"/>
      <w:marRight w:val="0"/>
      <w:marTop w:val="0"/>
      <w:marBottom w:val="0"/>
      <w:divBdr>
        <w:top w:val="none" w:sz="0" w:space="0" w:color="auto"/>
        <w:left w:val="none" w:sz="0" w:space="0" w:color="auto"/>
        <w:bottom w:val="none" w:sz="0" w:space="0" w:color="auto"/>
        <w:right w:val="none" w:sz="0" w:space="0" w:color="auto"/>
      </w:divBdr>
    </w:div>
    <w:div w:id="1671954784">
      <w:bodyDiv w:val="1"/>
      <w:marLeft w:val="0"/>
      <w:marRight w:val="0"/>
      <w:marTop w:val="0"/>
      <w:marBottom w:val="0"/>
      <w:divBdr>
        <w:top w:val="none" w:sz="0" w:space="0" w:color="auto"/>
        <w:left w:val="none" w:sz="0" w:space="0" w:color="auto"/>
        <w:bottom w:val="none" w:sz="0" w:space="0" w:color="auto"/>
        <w:right w:val="none" w:sz="0" w:space="0" w:color="auto"/>
      </w:divBdr>
    </w:div>
    <w:div w:id="1674256336">
      <w:bodyDiv w:val="1"/>
      <w:marLeft w:val="0"/>
      <w:marRight w:val="0"/>
      <w:marTop w:val="0"/>
      <w:marBottom w:val="0"/>
      <w:divBdr>
        <w:top w:val="none" w:sz="0" w:space="0" w:color="auto"/>
        <w:left w:val="none" w:sz="0" w:space="0" w:color="auto"/>
        <w:bottom w:val="none" w:sz="0" w:space="0" w:color="auto"/>
        <w:right w:val="none" w:sz="0" w:space="0" w:color="auto"/>
      </w:divBdr>
    </w:div>
    <w:div w:id="1679774282">
      <w:bodyDiv w:val="1"/>
      <w:marLeft w:val="0"/>
      <w:marRight w:val="0"/>
      <w:marTop w:val="0"/>
      <w:marBottom w:val="0"/>
      <w:divBdr>
        <w:top w:val="none" w:sz="0" w:space="0" w:color="auto"/>
        <w:left w:val="none" w:sz="0" w:space="0" w:color="auto"/>
        <w:bottom w:val="none" w:sz="0" w:space="0" w:color="auto"/>
        <w:right w:val="none" w:sz="0" w:space="0" w:color="auto"/>
      </w:divBdr>
    </w:div>
    <w:div w:id="1679967355">
      <w:bodyDiv w:val="1"/>
      <w:marLeft w:val="0"/>
      <w:marRight w:val="0"/>
      <w:marTop w:val="0"/>
      <w:marBottom w:val="0"/>
      <w:divBdr>
        <w:top w:val="none" w:sz="0" w:space="0" w:color="auto"/>
        <w:left w:val="none" w:sz="0" w:space="0" w:color="auto"/>
        <w:bottom w:val="none" w:sz="0" w:space="0" w:color="auto"/>
        <w:right w:val="none" w:sz="0" w:space="0" w:color="auto"/>
      </w:divBdr>
    </w:div>
    <w:div w:id="1682388933">
      <w:bodyDiv w:val="1"/>
      <w:marLeft w:val="0"/>
      <w:marRight w:val="0"/>
      <w:marTop w:val="0"/>
      <w:marBottom w:val="0"/>
      <w:divBdr>
        <w:top w:val="none" w:sz="0" w:space="0" w:color="auto"/>
        <w:left w:val="none" w:sz="0" w:space="0" w:color="auto"/>
        <w:bottom w:val="none" w:sz="0" w:space="0" w:color="auto"/>
        <w:right w:val="none" w:sz="0" w:space="0" w:color="auto"/>
      </w:divBdr>
    </w:div>
    <w:div w:id="1698048066">
      <w:bodyDiv w:val="1"/>
      <w:marLeft w:val="0"/>
      <w:marRight w:val="0"/>
      <w:marTop w:val="0"/>
      <w:marBottom w:val="0"/>
      <w:divBdr>
        <w:top w:val="none" w:sz="0" w:space="0" w:color="auto"/>
        <w:left w:val="none" w:sz="0" w:space="0" w:color="auto"/>
        <w:bottom w:val="none" w:sz="0" w:space="0" w:color="auto"/>
        <w:right w:val="none" w:sz="0" w:space="0" w:color="auto"/>
      </w:divBdr>
    </w:div>
    <w:div w:id="1712613420">
      <w:bodyDiv w:val="1"/>
      <w:marLeft w:val="0"/>
      <w:marRight w:val="0"/>
      <w:marTop w:val="0"/>
      <w:marBottom w:val="0"/>
      <w:divBdr>
        <w:top w:val="none" w:sz="0" w:space="0" w:color="auto"/>
        <w:left w:val="none" w:sz="0" w:space="0" w:color="auto"/>
        <w:bottom w:val="none" w:sz="0" w:space="0" w:color="auto"/>
        <w:right w:val="none" w:sz="0" w:space="0" w:color="auto"/>
      </w:divBdr>
    </w:div>
    <w:div w:id="1714773124">
      <w:bodyDiv w:val="1"/>
      <w:marLeft w:val="0"/>
      <w:marRight w:val="0"/>
      <w:marTop w:val="0"/>
      <w:marBottom w:val="0"/>
      <w:divBdr>
        <w:top w:val="none" w:sz="0" w:space="0" w:color="auto"/>
        <w:left w:val="none" w:sz="0" w:space="0" w:color="auto"/>
        <w:bottom w:val="none" w:sz="0" w:space="0" w:color="auto"/>
        <w:right w:val="none" w:sz="0" w:space="0" w:color="auto"/>
      </w:divBdr>
    </w:div>
    <w:div w:id="1719083438">
      <w:bodyDiv w:val="1"/>
      <w:marLeft w:val="0"/>
      <w:marRight w:val="0"/>
      <w:marTop w:val="0"/>
      <w:marBottom w:val="0"/>
      <w:divBdr>
        <w:top w:val="none" w:sz="0" w:space="0" w:color="auto"/>
        <w:left w:val="none" w:sz="0" w:space="0" w:color="auto"/>
        <w:bottom w:val="none" w:sz="0" w:space="0" w:color="auto"/>
        <w:right w:val="none" w:sz="0" w:space="0" w:color="auto"/>
      </w:divBdr>
    </w:div>
    <w:div w:id="1722286554">
      <w:bodyDiv w:val="1"/>
      <w:marLeft w:val="0"/>
      <w:marRight w:val="0"/>
      <w:marTop w:val="0"/>
      <w:marBottom w:val="0"/>
      <w:divBdr>
        <w:top w:val="none" w:sz="0" w:space="0" w:color="auto"/>
        <w:left w:val="none" w:sz="0" w:space="0" w:color="auto"/>
        <w:bottom w:val="none" w:sz="0" w:space="0" w:color="auto"/>
        <w:right w:val="none" w:sz="0" w:space="0" w:color="auto"/>
      </w:divBdr>
    </w:div>
    <w:div w:id="1724867562">
      <w:bodyDiv w:val="1"/>
      <w:marLeft w:val="0"/>
      <w:marRight w:val="0"/>
      <w:marTop w:val="0"/>
      <w:marBottom w:val="0"/>
      <w:divBdr>
        <w:top w:val="none" w:sz="0" w:space="0" w:color="auto"/>
        <w:left w:val="none" w:sz="0" w:space="0" w:color="auto"/>
        <w:bottom w:val="none" w:sz="0" w:space="0" w:color="auto"/>
        <w:right w:val="none" w:sz="0" w:space="0" w:color="auto"/>
      </w:divBdr>
    </w:div>
    <w:div w:id="1727757689">
      <w:bodyDiv w:val="1"/>
      <w:marLeft w:val="0"/>
      <w:marRight w:val="0"/>
      <w:marTop w:val="0"/>
      <w:marBottom w:val="0"/>
      <w:divBdr>
        <w:top w:val="none" w:sz="0" w:space="0" w:color="auto"/>
        <w:left w:val="none" w:sz="0" w:space="0" w:color="auto"/>
        <w:bottom w:val="none" w:sz="0" w:space="0" w:color="auto"/>
        <w:right w:val="none" w:sz="0" w:space="0" w:color="auto"/>
      </w:divBdr>
    </w:div>
    <w:div w:id="1730764164">
      <w:bodyDiv w:val="1"/>
      <w:marLeft w:val="0"/>
      <w:marRight w:val="0"/>
      <w:marTop w:val="0"/>
      <w:marBottom w:val="0"/>
      <w:divBdr>
        <w:top w:val="none" w:sz="0" w:space="0" w:color="auto"/>
        <w:left w:val="none" w:sz="0" w:space="0" w:color="auto"/>
        <w:bottom w:val="none" w:sz="0" w:space="0" w:color="auto"/>
        <w:right w:val="none" w:sz="0" w:space="0" w:color="auto"/>
      </w:divBdr>
    </w:div>
    <w:div w:id="1733117790">
      <w:bodyDiv w:val="1"/>
      <w:marLeft w:val="0"/>
      <w:marRight w:val="0"/>
      <w:marTop w:val="0"/>
      <w:marBottom w:val="0"/>
      <w:divBdr>
        <w:top w:val="none" w:sz="0" w:space="0" w:color="auto"/>
        <w:left w:val="none" w:sz="0" w:space="0" w:color="auto"/>
        <w:bottom w:val="none" w:sz="0" w:space="0" w:color="auto"/>
        <w:right w:val="none" w:sz="0" w:space="0" w:color="auto"/>
      </w:divBdr>
    </w:div>
    <w:div w:id="1734739822">
      <w:bodyDiv w:val="1"/>
      <w:marLeft w:val="0"/>
      <w:marRight w:val="0"/>
      <w:marTop w:val="0"/>
      <w:marBottom w:val="0"/>
      <w:divBdr>
        <w:top w:val="none" w:sz="0" w:space="0" w:color="auto"/>
        <w:left w:val="none" w:sz="0" w:space="0" w:color="auto"/>
        <w:bottom w:val="none" w:sz="0" w:space="0" w:color="auto"/>
        <w:right w:val="none" w:sz="0" w:space="0" w:color="auto"/>
      </w:divBdr>
    </w:div>
    <w:div w:id="1766874771">
      <w:bodyDiv w:val="1"/>
      <w:marLeft w:val="0"/>
      <w:marRight w:val="0"/>
      <w:marTop w:val="0"/>
      <w:marBottom w:val="0"/>
      <w:divBdr>
        <w:top w:val="none" w:sz="0" w:space="0" w:color="auto"/>
        <w:left w:val="none" w:sz="0" w:space="0" w:color="auto"/>
        <w:bottom w:val="none" w:sz="0" w:space="0" w:color="auto"/>
        <w:right w:val="none" w:sz="0" w:space="0" w:color="auto"/>
      </w:divBdr>
    </w:div>
    <w:div w:id="1771077576">
      <w:bodyDiv w:val="1"/>
      <w:marLeft w:val="0"/>
      <w:marRight w:val="0"/>
      <w:marTop w:val="0"/>
      <w:marBottom w:val="0"/>
      <w:divBdr>
        <w:top w:val="none" w:sz="0" w:space="0" w:color="auto"/>
        <w:left w:val="none" w:sz="0" w:space="0" w:color="auto"/>
        <w:bottom w:val="none" w:sz="0" w:space="0" w:color="auto"/>
        <w:right w:val="none" w:sz="0" w:space="0" w:color="auto"/>
      </w:divBdr>
    </w:div>
    <w:div w:id="1777403826">
      <w:bodyDiv w:val="1"/>
      <w:marLeft w:val="0"/>
      <w:marRight w:val="0"/>
      <w:marTop w:val="0"/>
      <w:marBottom w:val="0"/>
      <w:divBdr>
        <w:top w:val="none" w:sz="0" w:space="0" w:color="auto"/>
        <w:left w:val="none" w:sz="0" w:space="0" w:color="auto"/>
        <w:bottom w:val="none" w:sz="0" w:space="0" w:color="auto"/>
        <w:right w:val="none" w:sz="0" w:space="0" w:color="auto"/>
      </w:divBdr>
    </w:div>
    <w:div w:id="1777946045">
      <w:bodyDiv w:val="1"/>
      <w:marLeft w:val="0"/>
      <w:marRight w:val="0"/>
      <w:marTop w:val="0"/>
      <w:marBottom w:val="0"/>
      <w:divBdr>
        <w:top w:val="none" w:sz="0" w:space="0" w:color="auto"/>
        <w:left w:val="none" w:sz="0" w:space="0" w:color="auto"/>
        <w:bottom w:val="none" w:sz="0" w:space="0" w:color="auto"/>
        <w:right w:val="none" w:sz="0" w:space="0" w:color="auto"/>
      </w:divBdr>
    </w:div>
    <w:div w:id="1788353496">
      <w:bodyDiv w:val="1"/>
      <w:marLeft w:val="0"/>
      <w:marRight w:val="0"/>
      <w:marTop w:val="0"/>
      <w:marBottom w:val="0"/>
      <w:divBdr>
        <w:top w:val="none" w:sz="0" w:space="0" w:color="auto"/>
        <w:left w:val="none" w:sz="0" w:space="0" w:color="auto"/>
        <w:bottom w:val="none" w:sz="0" w:space="0" w:color="auto"/>
        <w:right w:val="none" w:sz="0" w:space="0" w:color="auto"/>
      </w:divBdr>
    </w:div>
    <w:div w:id="1797798299">
      <w:bodyDiv w:val="1"/>
      <w:marLeft w:val="0"/>
      <w:marRight w:val="0"/>
      <w:marTop w:val="0"/>
      <w:marBottom w:val="0"/>
      <w:divBdr>
        <w:top w:val="none" w:sz="0" w:space="0" w:color="auto"/>
        <w:left w:val="none" w:sz="0" w:space="0" w:color="auto"/>
        <w:bottom w:val="none" w:sz="0" w:space="0" w:color="auto"/>
        <w:right w:val="none" w:sz="0" w:space="0" w:color="auto"/>
      </w:divBdr>
    </w:div>
    <w:div w:id="1802261106">
      <w:bodyDiv w:val="1"/>
      <w:marLeft w:val="0"/>
      <w:marRight w:val="0"/>
      <w:marTop w:val="0"/>
      <w:marBottom w:val="0"/>
      <w:divBdr>
        <w:top w:val="none" w:sz="0" w:space="0" w:color="auto"/>
        <w:left w:val="none" w:sz="0" w:space="0" w:color="auto"/>
        <w:bottom w:val="none" w:sz="0" w:space="0" w:color="auto"/>
        <w:right w:val="none" w:sz="0" w:space="0" w:color="auto"/>
      </w:divBdr>
    </w:div>
    <w:div w:id="1812552814">
      <w:bodyDiv w:val="1"/>
      <w:marLeft w:val="0"/>
      <w:marRight w:val="0"/>
      <w:marTop w:val="0"/>
      <w:marBottom w:val="0"/>
      <w:divBdr>
        <w:top w:val="none" w:sz="0" w:space="0" w:color="auto"/>
        <w:left w:val="none" w:sz="0" w:space="0" w:color="auto"/>
        <w:bottom w:val="none" w:sz="0" w:space="0" w:color="auto"/>
        <w:right w:val="none" w:sz="0" w:space="0" w:color="auto"/>
      </w:divBdr>
    </w:div>
    <w:div w:id="1837185418">
      <w:bodyDiv w:val="1"/>
      <w:marLeft w:val="0"/>
      <w:marRight w:val="0"/>
      <w:marTop w:val="0"/>
      <w:marBottom w:val="0"/>
      <w:divBdr>
        <w:top w:val="none" w:sz="0" w:space="0" w:color="auto"/>
        <w:left w:val="none" w:sz="0" w:space="0" w:color="auto"/>
        <w:bottom w:val="none" w:sz="0" w:space="0" w:color="auto"/>
        <w:right w:val="none" w:sz="0" w:space="0" w:color="auto"/>
      </w:divBdr>
    </w:div>
    <w:div w:id="1842352482">
      <w:bodyDiv w:val="1"/>
      <w:marLeft w:val="0"/>
      <w:marRight w:val="0"/>
      <w:marTop w:val="0"/>
      <w:marBottom w:val="0"/>
      <w:divBdr>
        <w:top w:val="none" w:sz="0" w:space="0" w:color="auto"/>
        <w:left w:val="none" w:sz="0" w:space="0" w:color="auto"/>
        <w:bottom w:val="none" w:sz="0" w:space="0" w:color="auto"/>
        <w:right w:val="none" w:sz="0" w:space="0" w:color="auto"/>
      </w:divBdr>
    </w:div>
    <w:div w:id="1854954198">
      <w:bodyDiv w:val="1"/>
      <w:marLeft w:val="0"/>
      <w:marRight w:val="0"/>
      <w:marTop w:val="0"/>
      <w:marBottom w:val="0"/>
      <w:divBdr>
        <w:top w:val="none" w:sz="0" w:space="0" w:color="auto"/>
        <w:left w:val="none" w:sz="0" w:space="0" w:color="auto"/>
        <w:bottom w:val="none" w:sz="0" w:space="0" w:color="auto"/>
        <w:right w:val="none" w:sz="0" w:space="0" w:color="auto"/>
      </w:divBdr>
    </w:div>
    <w:div w:id="1858501653">
      <w:bodyDiv w:val="1"/>
      <w:marLeft w:val="0"/>
      <w:marRight w:val="0"/>
      <w:marTop w:val="0"/>
      <w:marBottom w:val="0"/>
      <w:divBdr>
        <w:top w:val="none" w:sz="0" w:space="0" w:color="auto"/>
        <w:left w:val="none" w:sz="0" w:space="0" w:color="auto"/>
        <w:bottom w:val="none" w:sz="0" w:space="0" w:color="auto"/>
        <w:right w:val="none" w:sz="0" w:space="0" w:color="auto"/>
      </w:divBdr>
    </w:div>
    <w:div w:id="1859847817">
      <w:bodyDiv w:val="1"/>
      <w:marLeft w:val="0"/>
      <w:marRight w:val="0"/>
      <w:marTop w:val="0"/>
      <w:marBottom w:val="0"/>
      <w:divBdr>
        <w:top w:val="none" w:sz="0" w:space="0" w:color="auto"/>
        <w:left w:val="none" w:sz="0" w:space="0" w:color="auto"/>
        <w:bottom w:val="none" w:sz="0" w:space="0" w:color="auto"/>
        <w:right w:val="none" w:sz="0" w:space="0" w:color="auto"/>
      </w:divBdr>
    </w:div>
    <w:div w:id="1865510378">
      <w:bodyDiv w:val="1"/>
      <w:marLeft w:val="0"/>
      <w:marRight w:val="0"/>
      <w:marTop w:val="0"/>
      <w:marBottom w:val="0"/>
      <w:divBdr>
        <w:top w:val="none" w:sz="0" w:space="0" w:color="auto"/>
        <w:left w:val="none" w:sz="0" w:space="0" w:color="auto"/>
        <w:bottom w:val="none" w:sz="0" w:space="0" w:color="auto"/>
        <w:right w:val="none" w:sz="0" w:space="0" w:color="auto"/>
      </w:divBdr>
    </w:div>
    <w:div w:id="1877155267">
      <w:bodyDiv w:val="1"/>
      <w:marLeft w:val="0"/>
      <w:marRight w:val="0"/>
      <w:marTop w:val="0"/>
      <w:marBottom w:val="0"/>
      <w:divBdr>
        <w:top w:val="none" w:sz="0" w:space="0" w:color="auto"/>
        <w:left w:val="none" w:sz="0" w:space="0" w:color="auto"/>
        <w:bottom w:val="none" w:sz="0" w:space="0" w:color="auto"/>
        <w:right w:val="none" w:sz="0" w:space="0" w:color="auto"/>
      </w:divBdr>
    </w:div>
    <w:div w:id="1878471153">
      <w:bodyDiv w:val="1"/>
      <w:marLeft w:val="0"/>
      <w:marRight w:val="0"/>
      <w:marTop w:val="0"/>
      <w:marBottom w:val="0"/>
      <w:divBdr>
        <w:top w:val="none" w:sz="0" w:space="0" w:color="auto"/>
        <w:left w:val="none" w:sz="0" w:space="0" w:color="auto"/>
        <w:bottom w:val="none" w:sz="0" w:space="0" w:color="auto"/>
        <w:right w:val="none" w:sz="0" w:space="0" w:color="auto"/>
      </w:divBdr>
    </w:div>
    <w:div w:id="1879010354">
      <w:bodyDiv w:val="1"/>
      <w:marLeft w:val="0"/>
      <w:marRight w:val="0"/>
      <w:marTop w:val="0"/>
      <w:marBottom w:val="0"/>
      <w:divBdr>
        <w:top w:val="none" w:sz="0" w:space="0" w:color="auto"/>
        <w:left w:val="none" w:sz="0" w:space="0" w:color="auto"/>
        <w:bottom w:val="none" w:sz="0" w:space="0" w:color="auto"/>
        <w:right w:val="none" w:sz="0" w:space="0" w:color="auto"/>
      </w:divBdr>
    </w:div>
    <w:div w:id="1887329537">
      <w:bodyDiv w:val="1"/>
      <w:marLeft w:val="0"/>
      <w:marRight w:val="0"/>
      <w:marTop w:val="0"/>
      <w:marBottom w:val="0"/>
      <w:divBdr>
        <w:top w:val="none" w:sz="0" w:space="0" w:color="auto"/>
        <w:left w:val="none" w:sz="0" w:space="0" w:color="auto"/>
        <w:bottom w:val="none" w:sz="0" w:space="0" w:color="auto"/>
        <w:right w:val="none" w:sz="0" w:space="0" w:color="auto"/>
      </w:divBdr>
    </w:div>
    <w:div w:id="1899586107">
      <w:bodyDiv w:val="1"/>
      <w:marLeft w:val="0"/>
      <w:marRight w:val="0"/>
      <w:marTop w:val="0"/>
      <w:marBottom w:val="0"/>
      <w:divBdr>
        <w:top w:val="none" w:sz="0" w:space="0" w:color="auto"/>
        <w:left w:val="none" w:sz="0" w:space="0" w:color="auto"/>
        <w:bottom w:val="none" w:sz="0" w:space="0" w:color="auto"/>
        <w:right w:val="none" w:sz="0" w:space="0" w:color="auto"/>
      </w:divBdr>
    </w:div>
    <w:div w:id="1901091877">
      <w:bodyDiv w:val="1"/>
      <w:marLeft w:val="0"/>
      <w:marRight w:val="0"/>
      <w:marTop w:val="0"/>
      <w:marBottom w:val="0"/>
      <w:divBdr>
        <w:top w:val="none" w:sz="0" w:space="0" w:color="auto"/>
        <w:left w:val="none" w:sz="0" w:space="0" w:color="auto"/>
        <w:bottom w:val="none" w:sz="0" w:space="0" w:color="auto"/>
        <w:right w:val="none" w:sz="0" w:space="0" w:color="auto"/>
      </w:divBdr>
    </w:div>
    <w:div w:id="1902011689">
      <w:bodyDiv w:val="1"/>
      <w:marLeft w:val="0"/>
      <w:marRight w:val="0"/>
      <w:marTop w:val="0"/>
      <w:marBottom w:val="0"/>
      <w:divBdr>
        <w:top w:val="none" w:sz="0" w:space="0" w:color="auto"/>
        <w:left w:val="none" w:sz="0" w:space="0" w:color="auto"/>
        <w:bottom w:val="none" w:sz="0" w:space="0" w:color="auto"/>
        <w:right w:val="none" w:sz="0" w:space="0" w:color="auto"/>
      </w:divBdr>
    </w:div>
    <w:div w:id="1912690825">
      <w:bodyDiv w:val="1"/>
      <w:marLeft w:val="0"/>
      <w:marRight w:val="0"/>
      <w:marTop w:val="0"/>
      <w:marBottom w:val="0"/>
      <w:divBdr>
        <w:top w:val="none" w:sz="0" w:space="0" w:color="auto"/>
        <w:left w:val="none" w:sz="0" w:space="0" w:color="auto"/>
        <w:bottom w:val="none" w:sz="0" w:space="0" w:color="auto"/>
        <w:right w:val="none" w:sz="0" w:space="0" w:color="auto"/>
      </w:divBdr>
    </w:div>
    <w:div w:id="1914003272">
      <w:bodyDiv w:val="1"/>
      <w:marLeft w:val="0"/>
      <w:marRight w:val="0"/>
      <w:marTop w:val="0"/>
      <w:marBottom w:val="0"/>
      <w:divBdr>
        <w:top w:val="none" w:sz="0" w:space="0" w:color="auto"/>
        <w:left w:val="none" w:sz="0" w:space="0" w:color="auto"/>
        <w:bottom w:val="none" w:sz="0" w:space="0" w:color="auto"/>
        <w:right w:val="none" w:sz="0" w:space="0" w:color="auto"/>
      </w:divBdr>
    </w:div>
    <w:div w:id="1929458862">
      <w:bodyDiv w:val="1"/>
      <w:marLeft w:val="0"/>
      <w:marRight w:val="0"/>
      <w:marTop w:val="0"/>
      <w:marBottom w:val="0"/>
      <w:divBdr>
        <w:top w:val="none" w:sz="0" w:space="0" w:color="auto"/>
        <w:left w:val="none" w:sz="0" w:space="0" w:color="auto"/>
        <w:bottom w:val="none" w:sz="0" w:space="0" w:color="auto"/>
        <w:right w:val="none" w:sz="0" w:space="0" w:color="auto"/>
      </w:divBdr>
    </w:div>
    <w:div w:id="1937134916">
      <w:bodyDiv w:val="1"/>
      <w:marLeft w:val="0"/>
      <w:marRight w:val="0"/>
      <w:marTop w:val="0"/>
      <w:marBottom w:val="0"/>
      <w:divBdr>
        <w:top w:val="none" w:sz="0" w:space="0" w:color="auto"/>
        <w:left w:val="none" w:sz="0" w:space="0" w:color="auto"/>
        <w:bottom w:val="none" w:sz="0" w:space="0" w:color="auto"/>
        <w:right w:val="none" w:sz="0" w:space="0" w:color="auto"/>
      </w:divBdr>
    </w:div>
    <w:div w:id="1938370300">
      <w:bodyDiv w:val="1"/>
      <w:marLeft w:val="0"/>
      <w:marRight w:val="0"/>
      <w:marTop w:val="0"/>
      <w:marBottom w:val="0"/>
      <w:divBdr>
        <w:top w:val="none" w:sz="0" w:space="0" w:color="auto"/>
        <w:left w:val="none" w:sz="0" w:space="0" w:color="auto"/>
        <w:bottom w:val="none" w:sz="0" w:space="0" w:color="auto"/>
        <w:right w:val="none" w:sz="0" w:space="0" w:color="auto"/>
      </w:divBdr>
    </w:div>
    <w:div w:id="1944066010">
      <w:bodyDiv w:val="1"/>
      <w:marLeft w:val="0"/>
      <w:marRight w:val="0"/>
      <w:marTop w:val="0"/>
      <w:marBottom w:val="0"/>
      <w:divBdr>
        <w:top w:val="none" w:sz="0" w:space="0" w:color="auto"/>
        <w:left w:val="none" w:sz="0" w:space="0" w:color="auto"/>
        <w:bottom w:val="none" w:sz="0" w:space="0" w:color="auto"/>
        <w:right w:val="none" w:sz="0" w:space="0" w:color="auto"/>
      </w:divBdr>
    </w:div>
    <w:div w:id="1944342164">
      <w:bodyDiv w:val="1"/>
      <w:marLeft w:val="0"/>
      <w:marRight w:val="0"/>
      <w:marTop w:val="0"/>
      <w:marBottom w:val="0"/>
      <w:divBdr>
        <w:top w:val="none" w:sz="0" w:space="0" w:color="auto"/>
        <w:left w:val="none" w:sz="0" w:space="0" w:color="auto"/>
        <w:bottom w:val="none" w:sz="0" w:space="0" w:color="auto"/>
        <w:right w:val="none" w:sz="0" w:space="0" w:color="auto"/>
      </w:divBdr>
    </w:div>
    <w:div w:id="1945989906">
      <w:bodyDiv w:val="1"/>
      <w:marLeft w:val="0"/>
      <w:marRight w:val="0"/>
      <w:marTop w:val="0"/>
      <w:marBottom w:val="0"/>
      <w:divBdr>
        <w:top w:val="none" w:sz="0" w:space="0" w:color="auto"/>
        <w:left w:val="none" w:sz="0" w:space="0" w:color="auto"/>
        <w:bottom w:val="none" w:sz="0" w:space="0" w:color="auto"/>
        <w:right w:val="none" w:sz="0" w:space="0" w:color="auto"/>
      </w:divBdr>
    </w:div>
    <w:div w:id="1946771215">
      <w:bodyDiv w:val="1"/>
      <w:marLeft w:val="0"/>
      <w:marRight w:val="0"/>
      <w:marTop w:val="0"/>
      <w:marBottom w:val="0"/>
      <w:divBdr>
        <w:top w:val="none" w:sz="0" w:space="0" w:color="auto"/>
        <w:left w:val="none" w:sz="0" w:space="0" w:color="auto"/>
        <w:bottom w:val="none" w:sz="0" w:space="0" w:color="auto"/>
        <w:right w:val="none" w:sz="0" w:space="0" w:color="auto"/>
      </w:divBdr>
    </w:div>
    <w:div w:id="1948155886">
      <w:bodyDiv w:val="1"/>
      <w:marLeft w:val="0"/>
      <w:marRight w:val="0"/>
      <w:marTop w:val="0"/>
      <w:marBottom w:val="0"/>
      <w:divBdr>
        <w:top w:val="none" w:sz="0" w:space="0" w:color="auto"/>
        <w:left w:val="none" w:sz="0" w:space="0" w:color="auto"/>
        <w:bottom w:val="none" w:sz="0" w:space="0" w:color="auto"/>
        <w:right w:val="none" w:sz="0" w:space="0" w:color="auto"/>
      </w:divBdr>
    </w:div>
    <w:div w:id="1970668600">
      <w:bodyDiv w:val="1"/>
      <w:marLeft w:val="0"/>
      <w:marRight w:val="0"/>
      <w:marTop w:val="0"/>
      <w:marBottom w:val="0"/>
      <w:divBdr>
        <w:top w:val="none" w:sz="0" w:space="0" w:color="auto"/>
        <w:left w:val="none" w:sz="0" w:space="0" w:color="auto"/>
        <w:bottom w:val="none" w:sz="0" w:space="0" w:color="auto"/>
        <w:right w:val="none" w:sz="0" w:space="0" w:color="auto"/>
      </w:divBdr>
    </w:div>
    <w:div w:id="1974403530">
      <w:bodyDiv w:val="1"/>
      <w:marLeft w:val="0"/>
      <w:marRight w:val="0"/>
      <w:marTop w:val="0"/>
      <w:marBottom w:val="0"/>
      <w:divBdr>
        <w:top w:val="none" w:sz="0" w:space="0" w:color="auto"/>
        <w:left w:val="none" w:sz="0" w:space="0" w:color="auto"/>
        <w:bottom w:val="none" w:sz="0" w:space="0" w:color="auto"/>
        <w:right w:val="none" w:sz="0" w:space="0" w:color="auto"/>
      </w:divBdr>
    </w:div>
    <w:div w:id="1977682589">
      <w:bodyDiv w:val="1"/>
      <w:marLeft w:val="0"/>
      <w:marRight w:val="0"/>
      <w:marTop w:val="0"/>
      <w:marBottom w:val="0"/>
      <w:divBdr>
        <w:top w:val="none" w:sz="0" w:space="0" w:color="auto"/>
        <w:left w:val="none" w:sz="0" w:space="0" w:color="auto"/>
        <w:bottom w:val="none" w:sz="0" w:space="0" w:color="auto"/>
        <w:right w:val="none" w:sz="0" w:space="0" w:color="auto"/>
      </w:divBdr>
    </w:div>
    <w:div w:id="1984312393">
      <w:bodyDiv w:val="1"/>
      <w:marLeft w:val="0"/>
      <w:marRight w:val="0"/>
      <w:marTop w:val="0"/>
      <w:marBottom w:val="0"/>
      <w:divBdr>
        <w:top w:val="none" w:sz="0" w:space="0" w:color="auto"/>
        <w:left w:val="none" w:sz="0" w:space="0" w:color="auto"/>
        <w:bottom w:val="none" w:sz="0" w:space="0" w:color="auto"/>
        <w:right w:val="none" w:sz="0" w:space="0" w:color="auto"/>
      </w:divBdr>
    </w:div>
    <w:div w:id="1989049762">
      <w:bodyDiv w:val="1"/>
      <w:marLeft w:val="0"/>
      <w:marRight w:val="0"/>
      <w:marTop w:val="0"/>
      <w:marBottom w:val="0"/>
      <w:divBdr>
        <w:top w:val="none" w:sz="0" w:space="0" w:color="auto"/>
        <w:left w:val="none" w:sz="0" w:space="0" w:color="auto"/>
        <w:bottom w:val="none" w:sz="0" w:space="0" w:color="auto"/>
        <w:right w:val="none" w:sz="0" w:space="0" w:color="auto"/>
      </w:divBdr>
    </w:div>
    <w:div w:id="1994871317">
      <w:bodyDiv w:val="1"/>
      <w:marLeft w:val="0"/>
      <w:marRight w:val="0"/>
      <w:marTop w:val="0"/>
      <w:marBottom w:val="0"/>
      <w:divBdr>
        <w:top w:val="none" w:sz="0" w:space="0" w:color="auto"/>
        <w:left w:val="none" w:sz="0" w:space="0" w:color="auto"/>
        <w:bottom w:val="none" w:sz="0" w:space="0" w:color="auto"/>
        <w:right w:val="none" w:sz="0" w:space="0" w:color="auto"/>
      </w:divBdr>
    </w:div>
    <w:div w:id="1996452214">
      <w:bodyDiv w:val="1"/>
      <w:marLeft w:val="0"/>
      <w:marRight w:val="0"/>
      <w:marTop w:val="0"/>
      <w:marBottom w:val="0"/>
      <w:divBdr>
        <w:top w:val="none" w:sz="0" w:space="0" w:color="auto"/>
        <w:left w:val="none" w:sz="0" w:space="0" w:color="auto"/>
        <w:bottom w:val="none" w:sz="0" w:space="0" w:color="auto"/>
        <w:right w:val="none" w:sz="0" w:space="0" w:color="auto"/>
      </w:divBdr>
    </w:div>
    <w:div w:id="2013558410">
      <w:bodyDiv w:val="1"/>
      <w:marLeft w:val="0"/>
      <w:marRight w:val="0"/>
      <w:marTop w:val="0"/>
      <w:marBottom w:val="0"/>
      <w:divBdr>
        <w:top w:val="none" w:sz="0" w:space="0" w:color="auto"/>
        <w:left w:val="none" w:sz="0" w:space="0" w:color="auto"/>
        <w:bottom w:val="none" w:sz="0" w:space="0" w:color="auto"/>
        <w:right w:val="none" w:sz="0" w:space="0" w:color="auto"/>
      </w:divBdr>
    </w:div>
    <w:div w:id="2013876489">
      <w:bodyDiv w:val="1"/>
      <w:marLeft w:val="0"/>
      <w:marRight w:val="0"/>
      <w:marTop w:val="0"/>
      <w:marBottom w:val="0"/>
      <w:divBdr>
        <w:top w:val="none" w:sz="0" w:space="0" w:color="auto"/>
        <w:left w:val="none" w:sz="0" w:space="0" w:color="auto"/>
        <w:bottom w:val="none" w:sz="0" w:space="0" w:color="auto"/>
        <w:right w:val="none" w:sz="0" w:space="0" w:color="auto"/>
      </w:divBdr>
    </w:div>
    <w:div w:id="2016489237">
      <w:bodyDiv w:val="1"/>
      <w:marLeft w:val="0"/>
      <w:marRight w:val="0"/>
      <w:marTop w:val="0"/>
      <w:marBottom w:val="0"/>
      <w:divBdr>
        <w:top w:val="none" w:sz="0" w:space="0" w:color="auto"/>
        <w:left w:val="none" w:sz="0" w:space="0" w:color="auto"/>
        <w:bottom w:val="none" w:sz="0" w:space="0" w:color="auto"/>
        <w:right w:val="none" w:sz="0" w:space="0" w:color="auto"/>
      </w:divBdr>
    </w:div>
    <w:div w:id="2025521184">
      <w:bodyDiv w:val="1"/>
      <w:marLeft w:val="0"/>
      <w:marRight w:val="0"/>
      <w:marTop w:val="0"/>
      <w:marBottom w:val="0"/>
      <w:divBdr>
        <w:top w:val="none" w:sz="0" w:space="0" w:color="auto"/>
        <w:left w:val="none" w:sz="0" w:space="0" w:color="auto"/>
        <w:bottom w:val="none" w:sz="0" w:space="0" w:color="auto"/>
        <w:right w:val="none" w:sz="0" w:space="0" w:color="auto"/>
      </w:divBdr>
    </w:div>
    <w:div w:id="2025591713">
      <w:bodyDiv w:val="1"/>
      <w:marLeft w:val="0"/>
      <w:marRight w:val="0"/>
      <w:marTop w:val="0"/>
      <w:marBottom w:val="0"/>
      <w:divBdr>
        <w:top w:val="none" w:sz="0" w:space="0" w:color="auto"/>
        <w:left w:val="none" w:sz="0" w:space="0" w:color="auto"/>
        <w:bottom w:val="none" w:sz="0" w:space="0" w:color="auto"/>
        <w:right w:val="none" w:sz="0" w:space="0" w:color="auto"/>
      </w:divBdr>
    </w:div>
    <w:div w:id="2029519251">
      <w:bodyDiv w:val="1"/>
      <w:marLeft w:val="0"/>
      <w:marRight w:val="0"/>
      <w:marTop w:val="0"/>
      <w:marBottom w:val="0"/>
      <w:divBdr>
        <w:top w:val="none" w:sz="0" w:space="0" w:color="auto"/>
        <w:left w:val="none" w:sz="0" w:space="0" w:color="auto"/>
        <w:bottom w:val="none" w:sz="0" w:space="0" w:color="auto"/>
        <w:right w:val="none" w:sz="0" w:space="0" w:color="auto"/>
      </w:divBdr>
    </w:div>
    <w:div w:id="2031099023">
      <w:bodyDiv w:val="1"/>
      <w:marLeft w:val="0"/>
      <w:marRight w:val="0"/>
      <w:marTop w:val="0"/>
      <w:marBottom w:val="0"/>
      <w:divBdr>
        <w:top w:val="none" w:sz="0" w:space="0" w:color="auto"/>
        <w:left w:val="none" w:sz="0" w:space="0" w:color="auto"/>
        <w:bottom w:val="none" w:sz="0" w:space="0" w:color="auto"/>
        <w:right w:val="none" w:sz="0" w:space="0" w:color="auto"/>
      </w:divBdr>
    </w:div>
    <w:div w:id="2032873471">
      <w:bodyDiv w:val="1"/>
      <w:marLeft w:val="0"/>
      <w:marRight w:val="0"/>
      <w:marTop w:val="0"/>
      <w:marBottom w:val="0"/>
      <w:divBdr>
        <w:top w:val="none" w:sz="0" w:space="0" w:color="auto"/>
        <w:left w:val="none" w:sz="0" w:space="0" w:color="auto"/>
        <w:bottom w:val="none" w:sz="0" w:space="0" w:color="auto"/>
        <w:right w:val="none" w:sz="0" w:space="0" w:color="auto"/>
      </w:divBdr>
    </w:div>
    <w:div w:id="2048796605">
      <w:bodyDiv w:val="1"/>
      <w:marLeft w:val="0"/>
      <w:marRight w:val="0"/>
      <w:marTop w:val="0"/>
      <w:marBottom w:val="0"/>
      <w:divBdr>
        <w:top w:val="none" w:sz="0" w:space="0" w:color="auto"/>
        <w:left w:val="none" w:sz="0" w:space="0" w:color="auto"/>
        <w:bottom w:val="none" w:sz="0" w:space="0" w:color="auto"/>
        <w:right w:val="none" w:sz="0" w:space="0" w:color="auto"/>
      </w:divBdr>
    </w:div>
    <w:div w:id="2066948863">
      <w:bodyDiv w:val="1"/>
      <w:marLeft w:val="0"/>
      <w:marRight w:val="0"/>
      <w:marTop w:val="0"/>
      <w:marBottom w:val="0"/>
      <w:divBdr>
        <w:top w:val="none" w:sz="0" w:space="0" w:color="auto"/>
        <w:left w:val="none" w:sz="0" w:space="0" w:color="auto"/>
        <w:bottom w:val="none" w:sz="0" w:space="0" w:color="auto"/>
        <w:right w:val="none" w:sz="0" w:space="0" w:color="auto"/>
      </w:divBdr>
    </w:div>
    <w:div w:id="2093233762">
      <w:bodyDiv w:val="1"/>
      <w:marLeft w:val="0"/>
      <w:marRight w:val="0"/>
      <w:marTop w:val="0"/>
      <w:marBottom w:val="0"/>
      <w:divBdr>
        <w:top w:val="none" w:sz="0" w:space="0" w:color="auto"/>
        <w:left w:val="none" w:sz="0" w:space="0" w:color="auto"/>
        <w:bottom w:val="none" w:sz="0" w:space="0" w:color="auto"/>
        <w:right w:val="none" w:sz="0" w:space="0" w:color="auto"/>
      </w:divBdr>
    </w:div>
    <w:div w:id="2117940024">
      <w:bodyDiv w:val="1"/>
      <w:marLeft w:val="0"/>
      <w:marRight w:val="0"/>
      <w:marTop w:val="0"/>
      <w:marBottom w:val="0"/>
      <w:divBdr>
        <w:top w:val="none" w:sz="0" w:space="0" w:color="auto"/>
        <w:left w:val="none" w:sz="0" w:space="0" w:color="auto"/>
        <w:bottom w:val="none" w:sz="0" w:space="0" w:color="auto"/>
        <w:right w:val="none" w:sz="0" w:space="0" w:color="auto"/>
      </w:divBdr>
    </w:div>
    <w:div w:id="2133816309">
      <w:bodyDiv w:val="1"/>
      <w:marLeft w:val="0"/>
      <w:marRight w:val="0"/>
      <w:marTop w:val="0"/>
      <w:marBottom w:val="0"/>
      <w:divBdr>
        <w:top w:val="none" w:sz="0" w:space="0" w:color="auto"/>
        <w:left w:val="none" w:sz="0" w:space="0" w:color="auto"/>
        <w:bottom w:val="none" w:sz="0" w:space="0" w:color="auto"/>
        <w:right w:val="none" w:sz="0" w:space="0" w:color="auto"/>
      </w:divBdr>
    </w:div>
    <w:div w:id="2133867168">
      <w:bodyDiv w:val="1"/>
      <w:marLeft w:val="0"/>
      <w:marRight w:val="0"/>
      <w:marTop w:val="0"/>
      <w:marBottom w:val="0"/>
      <w:divBdr>
        <w:top w:val="none" w:sz="0" w:space="0" w:color="auto"/>
        <w:left w:val="none" w:sz="0" w:space="0" w:color="auto"/>
        <w:bottom w:val="none" w:sz="0" w:space="0" w:color="auto"/>
        <w:right w:val="none" w:sz="0" w:space="0" w:color="auto"/>
      </w:divBdr>
    </w:div>
    <w:div w:id="2137600916">
      <w:bodyDiv w:val="1"/>
      <w:marLeft w:val="0"/>
      <w:marRight w:val="0"/>
      <w:marTop w:val="0"/>
      <w:marBottom w:val="0"/>
      <w:divBdr>
        <w:top w:val="none" w:sz="0" w:space="0" w:color="auto"/>
        <w:left w:val="none" w:sz="0" w:space="0" w:color="auto"/>
        <w:bottom w:val="none" w:sz="0" w:space="0" w:color="auto"/>
        <w:right w:val="none" w:sz="0" w:space="0" w:color="auto"/>
      </w:divBdr>
    </w:div>
    <w:div w:id="2140224369">
      <w:bodyDiv w:val="1"/>
      <w:marLeft w:val="0"/>
      <w:marRight w:val="0"/>
      <w:marTop w:val="0"/>
      <w:marBottom w:val="0"/>
      <w:divBdr>
        <w:top w:val="none" w:sz="0" w:space="0" w:color="auto"/>
        <w:left w:val="none" w:sz="0" w:space="0" w:color="auto"/>
        <w:bottom w:val="none" w:sz="0" w:space="0" w:color="auto"/>
        <w:right w:val="none" w:sz="0" w:space="0" w:color="auto"/>
      </w:divBdr>
    </w:div>
    <w:div w:id="2141148454">
      <w:bodyDiv w:val="1"/>
      <w:marLeft w:val="0"/>
      <w:marRight w:val="0"/>
      <w:marTop w:val="0"/>
      <w:marBottom w:val="0"/>
      <w:divBdr>
        <w:top w:val="none" w:sz="0" w:space="0" w:color="auto"/>
        <w:left w:val="none" w:sz="0" w:space="0" w:color="auto"/>
        <w:bottom w:val="none" w:sz="0" w:space="0" w:color="auto"/>
        <w:right w:val="none" w:sz="0" w:space="0" w:color="auto"/>
      </w:divBdr>
    </w:div>
    <w:div w:id="21419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Amn62</b:Tag>
    <b:SourceType>InternetSite</b:SourceType>
    <b:Guid>{C0CECAC9-E82A-4D88-A078-3C7F6F59DFBD}</b:Guid>
    <b:Author>
      <b:Author>
        <b:Corporate>Amnesty International</b:Corporate>
      </b:Author>
    </b:Author>
    <b:Title>การสอดส่องบนโลกออนไลน์คือภัยคุกคามใหม่ด้านสิทธิมนุษยชน</b:Title>
    <b:Year>2562</b:Year>
    <b:URL>https://www.amnesty.or.th/latest/news/755/</b:URL>
    <b:LCID>th-TH</b:LCID>
    <b:YearAccessed>2563</b:YearAccessed>
    <b:MonthAccessed>พฤษภาคม</b:MonthAccessed>
    <b:DayAccessed>25</b:DayAccessed>
    <b:RefOrder>2</b:RefOrder>
  </b:Source>
  <b:Source>
    <b:Tag>ยศพ62</b:Tag>
    <b:SourceType>InternetSite</b:SourceType>
    <b:Guid>{22D16DF1-204E-402B-8D13-7703891CB410}</b:Guid>
    <b:LCID>th-TH</b:LCID>
    <b:Author>
      <b:Author>
        <b:Corporate>ยศพนธ์ เกิดวิบูลย์</b:Corporate>
      </b:Author>
    </b:Author>
    <b:Title>เสียงพูดของคุณ ใบหน้าของเรา กำลังถูกฉวยใช้งานจากนักการตลาด แฮคเกอร์ และในนามแห่งรัฐ</b:Title>
    <b:Year>2562</b:Year>
    <b:URL>https://waymagazine.org/human-rights-in-the-digital-age-conference/</b:URL>
    <b:YearAccessed>2563</b:YearAccessed>
    <b:MonthAccessed>พฤษภาคม</b:MonthAccessed>
    <b:DayAccessed>24</b:DayAccessed>
    <b:RefOrder>1</b:RefOrder>
  </b:Source>
  <b:Source>
    <b:Tag>กุล63</b:Tag>
    <b:SourceType>InternetSite</b:SourceType>
    <b:Guid>{8009A920-22AA-42E3-8E0D-A4A976007BEB}</b:Guid>
    <b:LCID>th-TH</b:LCID>
    <b:Author>
      <b:Author>
        <b:Corporate>กุลธิดา สามะพุทธิ</b:Corporate>
      </b:Author>
    </b:Author>
    <b:Title>โควิด-19 : แอมเนสตี้ฯ ชี้รัฐบาลอาศัยสถานการณ์โรคระบาดเป็น "ข้ออ้าง" ปราบปรามผู้เห็นต่างในโลกออนไลน์</b:Title>
    <b:Year>2563</b:Year>
    <b:URL>https://www.bbc.com/thai/thailand-52392678</b:URL>
    <b:YearAccessed>2563</b:YearAccessed>
    <b:MonthAccessed>พฤษภาคม</b:MonthAccessed>
    <b:DayAccessed>25</b:DayAccessed>
    <b:RefOrder>12</b:RefOrder>
  </b:Source>
  <b:Source>
    <b:Tag>กรม61</b:Tag>
    <b:SourceType>DocumentFromInternetSite</b:SourceType>
    <b:Guid>{6DE778AC-81C7-40AD-8075-8857427BA555}</b:Guid>
    <b:Title>ร่างแผนสิทธิมนุษยชนแห่งชาติ ฉบับที่ 4</b:Title>
    <b:Year>2561</b:Year>
    <b:URL>http://www.rlpd.go.th/rlpdnew/2012-06-20-06-19-42/2012-06-20-06-20-59/plan4van</b:URL>
    <b:Author>
      <b:Author>
        <b:Corporate>กรมคุ้มครองสิทธิและเสรีภาพ</b:Corporate>
      </b:Author>
    </b:Author>
    <b:LCID>th-TH</b:LCID>
    <b:YearAccessed>26 </b:YearAccessed>
    <b:MonthAccessed>พฤษภาคม</b:MonthAccessed>
    <b:DayAccessed>2563</b:DayAccessed>
    <b:RefOrder>13</b:RefOrder>
  </b:Source>
  <b:Source>
    <b:Tag>ศูน63</b:Tag>
    <b:SourceType>InternetSite</b:SourceType>
    <b:Guid>{4DAAA674-2DA6-45E0-A826-A95A88C28BB5}</b:Guid>
    <b:Title>อัยการยื่นฟ้องดนัยศิลปินโพสต์ติงมาตรการคัดกรองโควิด ขอศาลลงโทษสถานหนัก</b:Title>
    <b:Year>2563</b:Year>
    <b:URL>https://www.tlhr2014.com/?p=17703</b:URL>
    <b:LCID>th-TH</b:LCID>
    <b:Author>
      <b:Author>
        <b:Corporate>ศูนย์ทนายความเพื่อสิทธิมนุษยชน</b:Corporate>
      </b:Author>
    </b:Author>
    <b:YearAccessed>2563</b:YearAccessed>
    <b:MonthAccessed>พฤษภาคม</b:MonthAccessed>
    <b:DayAccessed>26</b:DayAccessed>
    <b:RefOrder>14</b:RefOrder>
  </b:Source>
  <b:Source>
    <b:Tag>Bir63</b:Tag>
    <b:SourceType>InternetSite</b:SourceType>
    <b:Guid>{AC6D3647-2FE3-42F5-8EF0-FA7600FB12B8}</b:Guid>
    <b:Author>
      <b:Author>
        <b:Corporate>Birghttv</b:Corporate>
      </b:Author>
    </b:Author>
    <b:Title>สนท. ชวนประท้วงรัฐบาลผ่านออนไลน์ พร้อมติด #MobFromHome</b:Title>
    <b:Year>2563</b:Year>
    <b:URL>https://www.brighttv.co.th/news/social/mob-from-home</b:URL>
    <b:LCID>th-TH</b:LCID>
    <b:YearAccessed>2563</b:YearAccessed>
    <b:MonthAccessed>พฤษภาคม</b:MonthAccessed>
    <b:DayAccessed>27</b:DayAccessed>
    <b:RefOrder>15</b:RefOrder>
  </b:Source>
  <b:Source>
    <b:Tag>จัน63</b:Tag>
    <b:SourceType>InternetSite</b:SourceType>
    <b:Guid>{C7D0F6FC-17CB-470B-9ACB-061B5B87B6D4}</b:Guid>
    <b:LCID>th-TH</b:LCID>
    <b:Author>
      <b:Author>
        <b:Corporate>จันจิรา สมบัติพูนศิริ</b:Corporate>
      </b:Author>
    </b:Author>
    <b:Title>อำนาจนิยมดิจิทัล : จีนกับการเผยแพร่เทคโนโลยีควบคุมผู้เห็นต่าง</b:Title>
    <b:Year>2563</b:Year>
    <b:URL>https://www.the101.world/china-model-of-internet-control-1/</b:URL>
    <b:YearAccessed>2563</b:YearAccessed>
    <b:MonthAccessed>พฤษภาคม</b:MonthAccessed>
    <b:DayAccessed>27</b:DayAccessed>
    <b:RefOrder>16</b:RefOrder>
  </b:Source>
  <b:Source>
    <b:Tag>กรุ63</b:Tag>
    <b:SourceType>InternetSite</b:SourceType>
    <b:Guid>{00306E17-A99C-4DD7-8084-EE4B50D5A4CF}</b:Guid>
    <b:LCID>th-TH</b:LCID>
    <b:Author>
      <b:Author>
        <b:Corporate>กรุงเทพธุรกิจ</b:Corporate>
      </b:Author>
    </b:Author>
    <b:Title>เทคโนโลยีจดจำใบหน้า ละเมิดสิทธิส่วนบุคคล</b:Title>
    <b:Year>2563</b:Year>
    <b:URL>https://www.bangkokbiznews.com/news/detail/865569</b:URL>
    <b:YearAccessed>2563</b:YearAccessed>
    <b:MonthAccessed>พฤษภาคม</b:MonthAccessed>
    <b:DayAccessed>27</b:DayAccessed>
    <b:RefOrder>17</b:RefOrder>
  </b:Source>
  <b:Source>
    <b:Tag>Int20</b:Tag>
    <b:SourceType>InternetSite</b:SourceType>
    <b:Guid>{6155B019-F773-46BF-AD7D-550016C17B72}</b:Guid>
    <b:LCID>en-US</b:LCID>
    <b:Author>
      <b:Author>
        <b:Corporate>Internet Rights and Principles Coalition</b:Corporate>
      </b:Author>
    </b:Author>
    <b:Title>10 Internet Rights &amp; Principles</b:Title>
    <b:Year>2020</b:Year>
    <b:URL>https://internetrightsandprinciples.org/campaign/</b:URL>
    <b:YearAccessed>2020</b:YearAccessed>
    <b:MonthAccessed>MAY</b:MonthAccessed>
    <b:DayAccessed>27</b:DayAccessed>
    <b:RefOrder>3</b:RefOrder>
  </b:Source>
  <b:Source>
    <b:Tag>พลเ63</b:Tag>
    <b:SourceType>InternetSite</b:SourceType>
    <b:Guid>{9F7FC117-2645-44AC-9551-CE6FE9BBB9E8}</b:Guid>
    <b:LCID>th-TH</b:LCID>
    <b:Author>
      <b:Author>
        <b:Corporate>พลเมืองดิจิทัล</b:Corporate>
      </b:Author>
    </b:Author>
    <b:Title>สิทธิและความรับผิดชอบแห่งศตวรรษที่ 21</b:Title>
    <b:Year>2563</b:Year>
    <b:URL>https://thaidigizen.com/digital-citizenship/ch4-digital-rights-and-responsibilities/</b:URL>
    <b:YearAccessed>2563</b:YearAccessed>
    <b:MonthAccessed>พฤษภาคม</b:MonthAccessed>
    <b:DayAccessed>25</b:DayAccessed>
    <b:RefOrder>4</b:RefOrder>
  </b:Source>
  <b:Source>
    <b:Tag>Amn63</b:Tag>
    <b:SourceType>InternetSite</b:SourceType>
    <b:Guid>{D53B9777-3800-40E0-B078-424D100546FD}</b:Guid>
    <b:LCID>th-TH</b:LCID>
    <b:Author>
      <b:Author>
        <b:Corporate>Amnesty International</b:Corporate>
      </b:Author>
    </b:Author>
    <b:Title>มาตรการรับมือกับโควิด-19 ของทางการไทย ต้องไม่นำไปสู่เงื่อนไขจำกัดอย่างไม่จำเป็นต่อสิทธิมนุษยชนและเสรีภาพในการแสดงออก</b:Title>
    <b:Year>2563</b:Year>
    <b:URL>https://www.amnesty.or.th/latest/news/7791/</b:URL>
    <b:YearAccessed>2563</b:YearAccessed>
    <b:MonthAccessed>พฤษภาคม</b:MonthAccessed>
    <b:DayAccessed>27</b:DayAccessed>
    <b:RefOrder>10</b:RefOrder>
  </b:Source>
  <b:Source>
    <b:Tag>สำน59</b:Tag>
    <b:SourceType>DocumentFromInternetSite</b:SourceType>
    <b:Guid>{7CA466F4-129D-4367-B64F-2435EACE454F}</b:Guid>
    <b:Title>แผนแม่บทเทคโนโลยีสารสนเทศและการสื่อสารฉบับที่ 3 พ.ศ.2560-2564</b:Title>
    <b:Year>2559</b:Year>
    <b:URL>http://www.nhrc.or.th/getattachment/3db570c4-0aca-4915-97ed-051b6d52a76f/.aspx</b:URL>
    <b:LCID>th-TH</b:LCID>
    <b:Author>
      <b:Author>
        <b:NameList>
          <b:Person>
            <b:Last>สำนักงานคณะกรรมการสิทธิมนุษยชนแห่งชาติ</b:Last>
          </b:Person>
        </b:NameList>
      </b:Author>
    </b:Author>
    <b:YearAccessed>2563</b:YearAccessed>
    <b:MonthAccessed>พฤษภาคม</b:MonthAccessed>
    <b:DayAccessed>27</b:DayAccessed>
    <b:RefOrder>18</b:RefOrder>
  </b:Source>
  <b:Source>
    <b:Tag>ปกร63</b:Tag>
    <b:SourceType>InternetSite</b:SourceType>
    <b:Guid>{47F3F29E-6CFF-4D62-BC8F-A274EAB4B067}</b:Guid>
    <b:Title>‘IO’ คืออะไร ทำไมรัฐต้องมีปฏิบัติการนี้?</b:Title>
    <b:Year>2563</b:Year>
    <b:URL>https://www.bangkokbiznews.com/news/detail/868029</b:URL>
    <b:LCID>th-TH</b:LCID>
    <b:Author>
      <b:Author>
        <b:Corporate>ปกรณ์ พึ่งเนตร</b:Corporate>
      </b:Author>
    </b:Author>
    <b:YearAccessed>2563</b:YearAccessed>
    <b:MonthAccessed>พฤษภาคม</b:MonthAccessed>
    <b:DayAccessed>25</b:DayAccessed>
    <b:RefOrder>19</b:RefOrder>
  </b:Source>
  <b:Source>
    <b:Tag>ผู้63</b:Tag>
    <b:SourceType>InternetSite</b:SourceType>
    <b:Guid>{A928099D-D0A3-4661-B9D4-4112ECF47D33}</b:Guid>
    <b:LCID>th-TH</b:LCID>
    <b:Author>
      <b:Author>
        <b:Corporate>ผู้จัดการออนไลน์</b:Corporate>
      </b:Author>
    </b:Author>
    <b:Title>“วิโรจน์” เปิดเอกสารลับกองทัพบก-คลิปทหารสารภาพมีการจัดตั้งขบวนการ IO โจมตีฝ่ายเห็นต่าง</b:Title>
    <b:Year>2563</b:Year>
    <b:URL>https://mgronline.com/politics/detail/9630000019177</b:URL>
    <b:YearAccessed>2563</b:YearAccessed>
    <b:MonthAccessed>พฤษภาคม</b:MonthAccessed>
    <b:DayAccessed>25</b:DayAccessed>
    <b:RefOrder>20</b:RefOrder>
  </b:Source>
  <b:Source>
    <b:Tag>BBC63</b:Tag>
    <b:SourceType>InternetSite</b:SourceType>
    <b:Guid>{2A0875AF-9D73-4467-863F-4F25286BCEC4}</b:Guid>
    <b:LCID>th-TH</b:LCID>
    <b:Author>
      <b:Author>
        <b:Corporate>BBC THAI</b:Corporate>
      </b:Author>
    </b:Author>
    <b:Title>อินเทอร์เน็ต: ทำไมรัฐบาลหลายประเทศจึงไม่ให้ประชาชนเข้าสู่โลกออนไลน์</b:Title>
    <b:Year>2563</b:Year>
    <b:URL>https://www.bbc.com/thai/international-51708025</b:URL>
    <b:YearAccessed>2563</b:YearAccessed>
    <b:MonthAccessed>พฤษภาคม</b:MonthAccessed>
    <b:DayAccessed>2563</b:DayAccessed>
    <b:RefOrder>5</b:RefOrder>
  </b:Source>
  <b:Source>
    <b:Tag>Tha62</b:Tag>
    <b:SourceType>InternetSite</b:SourceType>
    <b:Guid>{743A7935-A05E-42BA-9B4B-BF13D4653C74}</b:Guid>
    <b:LCID>th-TH</b:LCID>
    <b:Author>
      <b:Author>
        <b:Corporate>Thai PBS NEWS</b:Corporate>
      </b:Author>
    </b:Author>
    <b:Title>"ช่อ" ยื่น "พุทธิพงษ์" จัดการเฟคนิวส์</b:Title>
    <b:Year>2562</b:Year>
    <b:URL>https://news.thaipbs.or.th/content/286372</b:URL>
    <b:YearAccessed>2563</b:YearAccessed>
    <b:MonthAccessed>พฤษภาคม</b:MonthAccessed>
    <b:DayAccessed>25</b:DayAccessed>
    <b:RefOrder>9</b:RefOrder>
  </b:Source>
  <b:Source>
    <b:Tag>ประ63</b:Tag>
    <b:SourceType>InternetSite</b:SourceType>
    <b:Guid>{B0816362-C845-498E-9FF2-40B83477CEE4}</b:Guid>
    <b:LCID>th-TH</b:LCID>
    <b:Author>
      <b:Author>
        <b:NameList>
          <b:Person>
            <b:Last>ประชาชาติธุรกิจ</b:Last>
          </b:Person>
        </b:NameList>
      </b:Author>
    </b:Author>
    <b:Title>ครม.สั่งเลื่อนใช้ พ.ร.บ.คุ้มครองข้อมูลส่วนบุคคลออกไปอีก 1 ปี</b:Title>
    <b:Year>2563</b:Year>
    <b:URL>https://www.prachachat.net/ict/news-463146</b:URL>
    <b:YearAccessed>2563</b:YearAccessed>
    <b:MonthAccessed>พฤษภาคม</b:MonthAccessed>
    <b:DayAccessed>25</b:DayAccessed>
    <b:RefOrder>6</b:RefOrder>
  </b:Source>
  <b:Source>
    <b:Tag>iLa62</b:Tag>
    <b:SourceType>InternetSite</b:SourceType>
    <b:Guid>{EF901165-0086-4E1B-B065-E9B19385B265}</b:Guid>
    <b:LCID>th-TH</b:LCID>
    <b:Author>
      <b:Author>
        <b:Corporate>iLaw</b:Corporate>
      </b:Author>
    </b:Author>
    <b:Title>เชิญ รศ.โกวิท เข้าพบเหตุทวีตวิจารณ์ "เกินคำว่า ด้าน" เป็นการใช้อำนาจครั้งแรก หลังมีความผิดฐานละเมิดอำนาจศาลรัฐธรรมนูญ</b:Title>
    <b:Year>2562</b:Year>
    <b:URL>https://ilaw.or.th/node/5458</b:URL>
    <b:YearAccessed>2563</b:YearAccessed>
    <b:MonthAccessed>พฤษภาคม</b:MonthAccessed>
    <b:DayAccessed>31</b:DayAccessed>
    <b:RefOrder>8</b:RefOrder>
  </b:Source>
  <b:Source>
    <b:Tag>ไทย63</b:Tag>
    <b:SourceType>InternetSite</b:SourceType>
    <b:Guid>{E9C2A0FA-2837-40C2-85FA-D877DB6712D0}</b:Guid>
    <b:LCID>th-TH</b:LCID>
    <b:Author>
      <b:Author>
        <b:Corporate>ไทยโพสต์</b:Corporate>
      </b:Author>
    </b:Author>
    <b:Title>ปรับกลยุทธ์"ศูนย์ต่อต้านข่าวปลอม" ผุด"บก.ควบคุม"สกัดเฟกนิวส์โควิด-19</b:Title>
    <b:Year>2563</b:Year>
    <b:URL>https://www.thaipost.net/main/detail/64149</b:URL>
    <b:YearAccessed>2563</b:YearAccessed>
    <b:MonthAccessed>พฤษภาคม</b:MonthAccessed>
    <b:DayAccessed>31</b:DayAccessed>
    <b:RefOrder>11</b:RefOrder>
  </b:Source>
  <b:Source>
    <b:Tag>ประ631</b:Tag>
    <b:SourceType>InternetSite</b:SourceType>
    <b:Guid>{F5B3523B-ECB2-4D69-BE91-E1FF47651E45}</b:Guid>
    <b:LCID>th-TH</b:LCID>
    <b:Author>
      <b:Author>
        <b:Corporate>ประชาไท</b:Corporate>
      </b:Author>
    </b:Author>
    <b:Title>มาตรการยับยั้ง COVID-19 กระทบความเป็นส่วนตัวของประชาชนอย่างไร</b:Title>
    <b:Year>2563</b:Year>
    <b:URL>https://prachatai.com/journal/2020/04/87068</b:URL>
    <b:YearAccessed>2563</b:YearAccessed>
    <b:MonthAccessed>พฤษภาคม</b:MonthAccessed>
    <b:DayAccessed>30</b:DayAccessed>
    <b:RefOrder>7</b:RefOrder>
  </b:Source>
</b:Sources>
</file>

<file path=customXml/itemProps1.xml><?xml version="1.0" encoding="utf-8"?>
<ds:datastoreItem xmlns:ds="http://schemas.openxmlformats.org/officeDocument/2006/customXml" ds:itemID="{0EE8850B-279D-44D0-973E-8884B9A4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5045</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AMNAD MONGLHONSUEBSAKUL</dc:creator>
  <cp:keywords/>
  <dc:description/>
  <cp:lastModifiedBy>AMNAD MONGLHONSUEBSAKUL</cp:lastModifiedBy>
  <cp:revision>79</cp:revision>
  <dcterms:created xsi:type="dcterms:W3CDTF">2020-05-24T14:49:00Z</dcterms:created>
  <dcterms:modified xsi:type="dcterms:W3CDTF">2020-05-31T15:05:00Z</dcterms:modified>
</cp:coreProperties>
</file>