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1"/>
        <w:gridCol w:w="177"/>
        <w:gridCol w:w="635"/>
        <w:gridCol w:w="2287"/>
        <w:gridCol w:w="201"/>
        <w:gridCol w:w="2116"/>
        <w:gridCol w:w="687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PUNITH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18CS064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Design and Analysis of Algorithm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Machine Learning with Python.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1.permutation 2.Subarray that starts and ends with same elements 3.count digits 4.not divisible by 2 and 3 5.palindrome 6.series.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triplets such that sum of two elements equals the third element.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2: Write a C program to check whether the two strings are Anagram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 not.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027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"https://github.com/puni2426/lockdown-coding" \o "https://github.com/puni2426/lockdown-coding"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https://github.com/puni2426/lockdown-coding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4599189" cy="318793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9189" cy="3187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Design and Analysis of Algorithm Internals was conducted. A total of 30 questions each carries 1 marks and time is between 09:15 am to 10:00 am.</w:t>
      </w:r>
      <w:r>
        <w:rPr>
          <w:rFonts w:hAnsi="Arial Black"/>
          <w:sz w:val="24"/>
          <w:szCs w:val="24"/>
          <w:lang w:val="en-US"/>
        </w:rPr>
        <w:cr/>
      </w:r>
      <w:r>
        <w:rPr>
          <w:rFonts w:hAnsi="Arial Black"/>
          <w:sz w:val="24"/>
          <w:szCs w:val="24"/>
          <w:lang w:val="en-US"/>
        </w:rPr>
        <w:t>The above snapshot is the result sheet which was mailed to us by the Techgig team.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cs="Times New Roman" w:hAnsi="Times New Roman"/>
          <w:b/>
          <w:sz w:val="28"/>
          <w:szCs w:val="28"/>
          <w:lang w:val="en-US"/>
        </w:rPr>
        <w:t>PUNITH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</w:t>
      </w:r>
      <w:r>
        <w:rPr>
          <w:rFonts w:cs="Times New Roman" w:hAnsi="Times New Roman"/>
          <w:b/>
          <w:sz w:val="28"/>
          <w:szCs w:val="28"/>
          <w:lang w:val="en-US"/>
        </w:rPr>
        <w:t>8CS064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 xml:space="preserve">NAME </w:t>
      </w:r>
      <w:r>
        <w:rPr>
          <w:rFonts w:cs="Times New Roman" w:hAnsi="Times New Roman"/>
          <w:b/>
          <w:sz w:val="28"/>
          <w:szCs w:val="28"/>
          <w:lang w:val="en-US"/>
        </w:rPr>
        <w:t>: Python with Machine Learning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ML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0101EN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v3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12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:26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0"/>
        <w:ind w:left="2880" w:hanging="3552"/>
        <w:jc w:val="both"/>
        <w:rPr/>
      </w:pP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0"/>
        <w:numPr>
          <w:ilvl w:val="0"/>
          <w:numId w:val="0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4085987" cy="236694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5987" cy="23669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</w:p>
    <w:p>
      <w:pPr>
        <w:pStyle w:val="style0"/>
        <w:numPr>
          <w:ilvl w:val="0"/>
          <w:numId w:val="0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4615880" cy="313728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5880" cy="31372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2880" w:hanging="4320"/>
        <w:jc w:val="both"/>
        <w:rPr/>
      </w:pPr>
      <w:r>
        <w:rPr/>
        <w:drawing>
          <wp:inline distL="0" distT="0" distB="0" distR="0">
            <wp:extent cx="7721656" cy="283108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21656" cy="2831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80" w:hanging="4320"/>
        <w:jc w:val="both"/>
        <w:rPr>
          <w:rFonts w:hAnsi="Arial Black"/>
          <w:color w:val="auto"/>
          <w:sz w:val="24"/>
          <w:szCs w:val="24"/>
          <w:lang w:val="en-US"/>
        </w:rPr>
      </w:pPr>
      <w:r>
        <w:rPr/>
        <w:drawing>
          <wp:inline distL="0" distT="0" distB="0" distR="0">
            <wp:extent cx="7705345" cy="354431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5345" cy="3544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1.permutation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2.Subarray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that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starts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and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ends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with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same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elements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3.count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digits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4.not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divisible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by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2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and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3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5.palindrome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color w:val="auto"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6.series.</w:t>
      </w:r>
    </w:p>
    <w:p>
      <w:pPr>
        <w:pStyle w:val="style0"/>
        <w:rPr>
          <w:rFonts w:hAnsi="Arial Black"/>
          <w:color w:val="auto"/>
          <w:sz w:val="24"/>
          <w:szCs w:val="24"/>
          <w:lang w:val="en-US"/>
        </w:rPr>
      </w:pPr>
      <w:r>
        <w:rPr>
          <w:rFonts w:hAnsi="Arial Black"/>
          <w:color w:val="auto"/>
          <w:sz w:val="24"/>
          <w:szCs w:val="24"/>
          <w:lang w:val="en-US"/>
        </w:rPr>
        <w:fldChar w:fldCharType="begin"/>
      </w:r>
      <w:r>
        <w:rPr>
          <w:rFonts w:hAnsi="Arial Black"/>
          <w:color w:val="auto"/>
          <w:sz w:val="24"/>
          <w:szCs w:val="24"/>
          <w:lang w:val="en-US"/>
        </w:rPr>
        <w:instrText xml:space="preserve"> HYPERLINK "https://github.com/puni2426/lockdown-coding" \o "https://github.com/puni2426/lockdown-coding"</w:instrText>
      </w:r>
      <w:r>
        <w:rPr>
          <w:rFonts w:hAnsi="Arial Black"/>
          <w:color w:val="auto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https://github.com/puni2426/lockdown-coding</w:t>
      </w:r>
      <w:r>
        <w:rPr>
          <w:rFonts w:hAnsi="Arial Black"/>
          <w:color w:val="auto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"https://github.com/puni2426/lockdown-certificate-course" \o "https://github.com/puni2426/lockdown-certificate-course"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https://github.com/puni2426/lockdown-certificate-course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255</Words>
  <Pages>4</Pages>
  <Characters>1482</Characters>
  <Application>WPS Office</Application>
  <DocSecurity>0</DocSecurity>
  <Paragraphs>90</Paragraphs>
  <ScaleCrop>false</ScaleCrop>
  <LinksUpToDate>false</LinksUpToDate>
  <CharactersWithSpaces>1753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2020-05-26T13:13:00Z</dcterms:created>
  <dc:creator>EMS</dc:creator>
  <lastModifiedBy>vivo 1901</lastModifiedBy>
  <dcterms:modified xsi:type="dcterms:W3CDTF">2020-05-26T13:13:00Z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