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20A7" w:rsidRPr="008D4CA6" w:rsidRDefault="00F820A7" w:rsidP="00F820A7">
      <w:pPr>
        <w:jc w:val="center"/>
        <w:rPr>
          <w:rFonts w:ascii="Times New Roman" w:hAnsi="Times New Roman" w:cs="Times New Roman"/>
          <w:b/>
          <w:bCs/>
          <w:sz w:val="40"/>
          <w:szCs w:val="40"/>
        </w:rPr>
      </w:pPr>
      <w:r w:rsidRPr="008D4CA6">
        <w:rPr>
          <w:rFonts w:ascii="Times New Roman" w:hAnsi="Times New Roman" w:cs="Times New Roman"/>
          <w:b/>
          <w:bCs/>
          <w:sz w:val="40"/>
          <w:szCs w:val="40"/>
        </w:rPr>
        <w:t>Task 2.1 P</w:t>
      </w:r>
    </w:p>
    <w:p w:rsidR="00F820A7" w:rsidRPr="008D4CA6" w:rsidRDefault="00F820A7" w:rsidP="00F820A7">
      <w:pPr>
        <w:jc w:val="center"/>
        <w:rPr>
          <w:rFonts w:ascii="Times New Roman" w:hAnsi="Times New Roman" w:cs="Times New Roman"/>
          <w:b/>
          <w:bCs/>
          <w:sz w:val="40"/>
          <w:szCs w:val="40"/>
        </w:rPr>
      </w:pPr>
      <w:r w:rsidRPr="008D4CA6">
        <w:rPr>
          <w:rFonts w:ascii="Times New Roman" w:hAnsi="Times New Roman" w:cs="Times New Roman"/>
          <w:b/>
          <w:bCs/>
          <w:sz w:val="40"/>
          <w:szCs w:val="40"/>
        </w:rPr>
        <w:t>SIT 210 -Embedded Systems</w:t>
      </w:r>
    </w:p>
    <w:p w:rsidR="00F820A7" w:rsidRPr="008D4CA6" w:rsidRDefault="00F820A7" w:rsidP="00026BD2">
      <w:pPr>
        <w:rPr>
          <w:rFonts w:ascii="Times New Roman" w:hAnsi="Times New Roman" w:cs="Times New Roman"/>
          <w:b/>
          <w:bCs/>
          <w:sz w:val="36"/>
          <w:szCs w:val="36"/>
        </w:rPr>
      </w:pPr>
      <w:r w:rsidRPr="008D4CA6">
        <w:rPr>
          <w:rFonts w:ascii="Times New Roman" w:hAnsi="Times New Roman" w:cs="Times New Roman"/>
          <w:b/>
          <w:bCs/>
          <w:sz w:val="36"/>
          <w:szCs w:val="36"/>
        </w:rPr>
        <w:t>Aruj Punia</w:t>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r>
      <w:r w:rsidRPr="008D4CA6">
        <w:rPr>
          <w:rFonts w:ascii="Times New Roman" w:hAnsi="Times New Roman" w:cs="Times New Roman"/>
          <w:b/>
          <w:bCs/>
          <w:sz w:val="36"/>
          <w:szCs w:val="36"/>
        </w:rPr>
        <w:tab/>
        <w:t xml:space="preserve">                             2310994767</w:t>
      </w:r>
    </w:p>
    <w:p w:rsidR="00F820A7" w:rsidRPr="008D4CA6" w:rsidRDefault="00F820A7" w:rsidP="00F820A7">
      <w:pPr>
        <w:jc w:val="center"/>
        <w:rPr>
          <w:rFonts w:ascii="Times New Roman" w:hAnsi="Times New Roman" w:cs="Times New Roman"/>
          <w:b/>
          <w:bCs/>
          <w:sz w:val="36"/>
          <w:szCs w:val="36"/>
        </w:rPr>
      </w:pPr>
      <w:r w:rsidRPr="008D4CA6">
        <w:rPr>
          <w:rFonts w:ascii="Times New Roman" w:hAnsi="Times New Roman" w:cs="Times New Roman"/>
          <w:b/>
          <w:bCs/>
          <w:sz w:val="36"/>
          <w:szCs w:val="36"/>
        </w:rPr>
        <w:t>Webhooks</w:t>
      </w:r>
    </w:p>
    <w:p w:rsidR="00026BD2" w:rsidRPr="008D4CA6" w:rsidRDefault="00026BD2" w:rsidP="00026BD2">
      <w:pPr>
        <w:rPr>
          <w:rFonts w:ascii="Times New Roman" w:hAnsi="Times New Roman" w:cs="Times New Roman"/>
          <w:sz w:val="36"/>
          <w:szCs w:val="36"/>
        </w:rPr>
      </w:pPr>
      <w:r w:rsidRPr="008D4CA6">
        <w:rPr>
          <w:rFonts w:ascii="Times New Roman" w:hAnsi="Times New Roman" w:cs="Times New Roman"/>
          <w:sz w:val="36"/>
          <w:szCs w:val="36"/>
        </w:rPr>
        <w:t>Webhooks are special tools that let different web services talk to each other instantly by sending information when specific things happen. Unlike APIs, which need to check for updates regularly, webhooks automatically send data to a chosen URL as soon as an event occurs. This makes them super quick and efficient.</w:t>
      </w:r>
    </w:p>
    <w:p w:rsidR="00026BD2" w:rsidRPr="008D4CA6" w:rsidRDefault="00026BD2" w:rsidP="00026BD2">
      <w:pPr>
        <w:rPr>
          <w:rFonts w:ascii="Times New Roman" w:hAnsi="Times New Roman" w:cs="Times New Roman"/>
          <w:sz w:val="36"/>
          <w:szCs w:val="36"/>
        </w:rPr>
      </w:pPr>
    </w:p>
    <w:p w:rsidR="00026BD2" w:rsidRPr="008D4CA6" w:rsidRDefault="00026BD2" w:rsidP="00F820A7">
      <w:pPr>
        <w:rPr>
          <w:rFonts w:ascii="Times New Roman" w:hAnsi="Times New Roman" w:cs="Times New Roman"/>
          <w:sz w:val="36"/>
          <w:szCs w:val="36"/>
        </w:rPr>
      </w:pPr>
      <w:r w:rsidRPr="008D4CA6">
        <w:rPr>
          <w:rFonts w:ascii="Times New Roman" w:hAnsi="Times New Roman" w:cs="Times New Roman"/>
          <w:sz w:val="36"/>
          <w:szCs w:val="36"/>
        </w:rPr>
        <w:t>One common example of webhooks in action is in online shopping. When someone buys something from an online store, the store can send a webhook to the shipping service's URL. This way, the shipping service gets notified right away about the new order, starting the shipping process without anyone having to do it manually. This helps make order delivery smoother and keeps customers updated about their purchases.</w:t>
      </w:r>
    </w:p>
    <w:p w:rsidR="00026BD2" w:rsidRPr="008D4CA6" w:rsidRDefault="00026BD2" w:rsidP="00F820A7">
      <w:pPr>
        <w:rPr>
          <w:rFonts w:ascii="Times New Roman" w:hAnsi="Times New Roman" w:cs="Times New Roman"/>
          <w:b/>
          <w:bCs/>
          <w:sz w:val="36"/>
          <w:szCs w:val="36"/>
        </w:rPr>
      </w:pPr>
    </w:p>
    <w:p w:rsidR="00F820A7" w:rsidRPr="008D4CA6" w:rsidRDefault="00026BD2" w:rsidP="00F820A7">
      <w:pPr>
        <w:rPr>
          <w:rFonts w:ascii="Times New Roman" w:hAnsi="Times New Roman" w:cs="Times New Roman"/>
          <w:b/>
          <w:bCs/>
          <w:sz w:val="36"/>
          <w:szCs w:val="36"/>
        </w:rPr>
      </w:pPr>
      <w:r w:rsidRPr="008D4CA6">
        <w:rPr>
          <w:rFonts w:ascii="Times New Roman" w:hAnsi="Times New Roman" w:cs="Times New Roman"/>
          <w:b/>
          <w:bCs/>
          <w:sz w:val="36"/>
          <w:szCs w:val="36"/>
        </w:rPr>
        <w:t xml:space="preserve">LINK TO THE CODE - </w:t>
      </w:r>
      <w:r w:rsidR="00945AC0" w:rsidRPr="00945AC0">
        <w:rPr>
          <w:rFonts w:ascii="Times New Roman" w:hAnsi="Times New Roman" w:cs="Times New Roman"/>
          <w:b/>
          <w:bCs/>
          <w:sz w:val="36"/>
          <w:szCs w:val="36"/>
        </w:rPr>
        <w:t>https://github.com/puniaruj/SIT-210--Embedded-Systems/tree/main/Task%202.1P</w:t>
      </w:r>
    </w:p>
    <w:p w:rsidR="00026BD2" w:rsidRPr="008D4CA6" w:rsidRDefault="00026BD2" w:rsidP="00F820A7">
      <w:pPr>
        <w:rPr>
          <w:rFonts w:ascii="Times New Roman" w:hAnsi="Times New Roman" w:cs="Times New Roman"/>
          <w:b/>
          <w:bCs/>
          <w:sz w:val="36"/>
          <w:szCs w:val="36"/>
        </w:rPr>
      </w:pPr>
    </w:p>
    <w:p w:rsidR="00026BD2" w:rsidRPr="008D4CA6" w:rsidRDefault="00026BD2" w:rsidP="00F820A7">
      <w:pPr>
        <w:rPr>
          <w:rFonts w:ascii="Times New Roman" w:hAnsi="Times New Roman" w:cs="Times New Roman"/>
          <w:b/>
          <w:bCs/>
          <w:sz w:val="36"/>
          <w:szCs w:val="36"/>
        </w:rPr>
      </w:pPr>
    </w:p>
    <w:p w:rsidR="00F820A7" w:rsidRPr="008D4CA6" w:rsidRDefault="00F820A7" w:rsidP="00F820A7">
      <w:pPr>
        <w:rPr>
          <w:rFonts w:ascii="Times New Roman" w:hAnsi="Times New Roman" w:cs="Times New Roman"/>
          <w:b/>
          <w:bCs/>
          <w:sz w:val="36"/>
          <w:szCs w:val="36"/>
        </w:rPr>
      </w:pPr>
      <w:r w:rsidRPr="008D4CA6">
        <w:rPr>
          <w:rFonts w:ascii="Times New Roman" w:hAnsi="Times New Roman" w:cs="Times New Roman"/>
          <w:b/>
          <w:bCs/>
          <w:sz w:val="36"/>
          <w:szCs w:val="36"/>
        </w:rPr>
        <w:lastRenderedPageBreak/>
        <w:t xml:space="preserve">Circuit- </w:t>
      </w:r>
    </w:p>
    <w:p w:rsidR="00F820A7" w:rsidRPr="008D4CA6" w:rsidRDefault="00F820A7" w:rsidP="00F820A7">
      <w:pPr>
        <w:rPr>
          <w:rFonts w:ascii="Times New Roman" w:hAnsi="Times New Roman" w:cs="Times New Roman"/>
          <w:b/>
          <w:bCs/>
          <w:sz w:val="36"/>
          <w:szCs w:val="36"/>
        </w:rPr>
      </w:pPr>
      <w:r w:rsidRPr="008D4CA6">
        <w:rPr>
          <w:rFonts w:ascii="Times New Roman" w:hAnsi="Times New Roman" w:cs="Times New Roman"/>
          <w:b/>
          <w:bCs/>
          <w:noProof/>
          <w:sz w:val="36"/>
          <w:szCs w:val="36"/>
        </w:rPr>
        <w:drawing>
          <wp:anchor distT="0" distB="0" distL="114300" distR="114300" simplePos="0" relativeHeight="251658240" behindDoc="0" locked="0" layoutInCell="1" allowOverlap="1">
            <wp:simplePos x="0" y="0"/>
            <wp:positionH relativeFrom="column">
              <wp:posOffset>1645920</wp:posOffset>
            </wp:positionH>
            <wp:positionV relativeFrom="paragraph">
              <wp:posOffset>4075339</wp:posOffset>
            </wp:positionV>
            <wp:extent cx="2850970" cy="3801292"/>
            <wp:effectExtent l="0" t="0" r="0" b="0"/>
            <wp:wrapNone/>
            <wp:docPr id="2030374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4477" name="Picture 20303744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4539" cy="3819384"/>
                    </a:xfrm>
                    <a:prstGeom prst="rect">
                      <a:avLst/>
                    </a:prstGeom>
                  </pic:spPr>
                </pic:pic>
              </a:graphicData>
            </a:graphic>
            <wp14:sizeRelH relativeFrom="page">
              <wp14:pctWidth>0</wp14:pctWidth>
            </wp14:sizeRelH>
            <wp14:sizeRelV relativeFrom="page">
              <wp14:pctHeight>0</wp14:pctHeight>
            </wp14:sizeRelV>
          </wp:anchor>
        </w:drawing>
      </w:r>
      <w:r w:rsidRPr="008D4CA6">
        <w:rPr>
          <w:rFonts w:ascii="Times New Roman" w:hAnsi="Times New Roman" w:cs="Times New Roman"/>
          <w:b/>
          <w:bCs/>
          <w:noProof/>
          <w:sz w:val="36"/>
          <w:szCs w:val="36"/>
        </w:rPr>
        <w:drawing>
          <wp:inline distT="0" distB="0" distL="0" distR="0">
            <wp:extent cx="2961664" cy="3948884"/>
            <wp:effectExtent l="0" t="0" r="0" b="1270"/>
            <wp:docPr id="889633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33240" name="Picture 8896332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1972" cy="4015961"/>
                    </a:xfrm>
                    <a:prstGeom prst="rect">
                      <a:avLst/>
                    </a:prstGeom>
                  </pic:spPr>
                </pic:pic>
              </a:graphicData>
            </a:graphic>
          </wp:inline>
        </w:drawing>
      </w:r>
      <w:r w:rsidRPr="008D4CA6">
        <w:rPr>
          <w:rFonts w:ascii="Times New Roman" w:hAnsi="Times New Roman" w:cs="Times New Roman"/>
          <w:b/>
          <w:bCs/>
          <w:noProof/>
          <w:sz w:val="36"/>
          <w:szCs w:val="36"/>
        </w:rPr>
        <w:drawing>
          <wp:inline distT="0" distB="0" distL="0" distR="0" wp14:anchorId="74C52DC2" wp14:editId="4B795F51">
            <wp:extent cx="2965268" cy="3953691"/>
            <wp:effectExtent l="0" t="0" r="0" b="0"/>
            <wp:docPr id="1203826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26554" name="Picture 12038265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66" cy="4034089"/>
                    </a:xfrm>
                    <a:prstGeom prst="rect">
                      <a:avLst/>
                    </a:prstGeom>
                  </pic:spPr>
                </pic:pic>
              </a:graphicData>
            </a:graphic>
          </wp:inline>
        </w:drawing>
      </w:r>
    </w:p>
    <w:p w:rsidR="00F820A7" w:rsidRPr="008D4CA6" w:rsidRDefault="00F820A7" w:rsidP="00F820A7">
      <w:pPr>
        <w:jc w:val="center"/>
        <w:rPr>
          <w:rFonts w:ascii="Times New Roman" w:hAnsi="Times New Roman" w:cs="Times New Roman"/>
          <w:b/>
          <w:bCs/>
          <w:sz w:val="36"/>
          <w:szCs w:val="36"/>
        </w:rPr>
      </w:pPr>
    </w:p>
    <w:p w:rsidR="00F820A7" w:rsidRPr="008D4CA6" w:rsidRDefault="00F820A7" w:rsidP="00F820A7">
      <w:pPr>
        <w:jc w:val="center"/>
        <w:rPr>
          <w:rFonts w:ascii="Times New Roman" w:hAnsi="Times New Roman" w:cs="Times New Roman"/>
          <w:b/>
          <w:bCs/>
          <w:sz w:val="36"/>
          <w:szCs w:val="36"/>
        </w:rPr>
      </w:pPr>
    </w:p>
    <w:p w:rsidR="00F820A7" w:rsidRPr="008D4CA6" w:rsidRDefault="00F820A7" w:rsidP="00F820A7">
      <w:pPr>
        <w:jc w:val="center"/>
        <w:rPr>
          <w:rFonts w:ascii="Times New Roman" w:hAnsi="Times New Roman" w:cs="Times New Roman"/>
          <w:b/>
          <w:bCs/>
          <w:sz w:val="36"/>
          <w:szCs w:val="36"/>
        </w:rPr>
      </w:pPr>
    </w:p>
    <w:p w:rsidR="00F820A7" w:rsidRPr="008D4CA6" w:rsidRDefault="00F820A7" w:rsidP="00F820A7">
      <w:pPr>
        <w:jc w:val="center"/>
        <w:rPr>
          <w:rFonts w:ascii="Times New Roman" w:hAnsi="Times New Roman" w:cs="Times New Roman"/>
          <w:b/>
          <w:bCs/>
          <w:sz w:val="36"/>
          <w:szCs w:val="36"/>
        </w:rPr>
      </w:pPr>
    </w:p>
    <w:p w:rsidR="00F820A7" w:rsidRPr="008D4CA6" w:rsidRDefault="00F820A7" w:rsidP="00F820A7">
      <w:pPr>
        <w:jc w:val="center"/>
        <w:rPr>
          <w:rFonts w:ascii="Times New Roman" w:hAnsi="Times New Roman" w:cs="Times New Roman"/>
          <w:b/>
          <w:bCs/>
          <w:sz w:val="36"/>
          <w:szCs w:val="36"/>
        </w:rPr>
      </w:pPr>
    </w:p>
    <w:p w:rsidR="00F820A7" w:rsidRDefault="00F820A7" w:rsidP="00F820A7">
      <w:pPr>
        <w:jc w:val="center"/>
        <w:rPr>
          <w:rFonts w:ascii="Times New Roman" w:hAnsi="Times New Roman" w:cs="Times New Roman"/>
          <w:b/>
          <w:bCs/>
          <w:sz w:val="36"/>
          <w:szCs w:val="36"/>
        </w:rPr>
      </w:pPr>
    </w:p>
    <w:p w:rsidR="00945AC0" w:rsidRPr="008D4CA6" w:rsidRDefault="00945AC0" w:rsidP="00F820A7">
      <w:pPr>
        <w:jc w:val="center"/>
        <w:rPr>
          <w:rFonts w:ascii="Times New Roman" w:hAnsi="Times New Roman" w:cs="Times New Roman"/>
          <w:b/>
          <w:bCs/>
          <w:sz w:val="36"/>
          <w:szCs w:val="36"/>
        </w:rPr>
      </w:pPr>
    </w:p>
    <w:p w:rsidR="00F820A7" w:rsidRPr="008D4CA6" w:rsidRDefault="00F820A7" w:rsidP="00F820A7">
      <w:pPr>
        <w:jc w:val="center"/>
        <w:rPr>
          <w:rFonts w:ascii="Times New Roman" w:hAnsi="Times New Roman" w:cs="Times New Roman"/>
          <w:b/>
          <w:bCs/>
          <w:sz w:val="36"/>
          <w:szCs w:val="36"/>
        </w:rPr>
      </w:pPr>
    </w:p>
    <w:p w:rsidR="00F820A7" w:rsidRPr="008D4CA6" w:rsidRDefault="00F820A7" w:rsidP="00F820A7">
      <w:pPr>
        <w:rPr>
          <w:rFonts w:ascii="Times New Roman" w:hAnsi="Times New Roman" w:cs="Times New Roman"/>
          <w:b/>
          <w:bCs/>
          <w:sz w:val="36"/>
          <w:szCs w:val="36"/>
        </w:rPr>
      </w:pPr>
    </w:p>
    <w:p w:rsidR="00026BD2" w:rsidRPr="008D4CA6" w:rsidRDefault="00026BD2" w:rsidP="00F820A7">
      <w:pPr>
        <w:rPr>
          <w:rFonts w:ascii="Times New Roman" w:hAnsi="Times New Roman" w:cs="Times New Roman"/>
          <w:b/>
          <w:bCs/>
          <w:sz w:val="36"/>
          <w:szCs w:val="36"/>
        </w:rPr>
      </w:pPr>
    </w:p>
    <w:p w:rsidR="00F820A7" w:rsidRPr="008D4CA6" w:rsidRDefault="00FC6A9F" w:rsidP="00F820A7">
      <w:pPr>
        <w:rPr>
          <w:rFonts w:ascii="Times New Roman" w:hAnsi="Times New Roman" w:cs="Times New Roman"/>
          <w:b/>
          <w:bCs/>
          <w:sz w:val="36"/>
          <w:szCs w:val="36"/>
        </w:rPr>
      </w:pPr>
      <w:r w:rsidRPr="008D4CA6">
        <w:rPr>
          <w:rFonts w:ascii="Times New Roman" w:hAnsi="Times New Roman" w:cs="Times New Roman"/>
          <w:b/>
          <w:bCs/>
          <w:sz w:val="36"/>
          <w:szCs w:val="36"/>
        </w:rPr>
        <w:t> </w:t>
      </w:r>
      <w:r w:rsidR="00F820A7" w:rsidRPr="008D4CA6">
        <w:rPr>
          <w:rFonts w:ascii="Times New Roman" w:hAnsi="Times New Roman" w:cs="Times New Roman"/>
          <w:b/>
          <w:bCs/>
          <w:sz w:val="36"/>
          <w:szCs w:val="36"/>
        </w:rPr>
        <w:t>THING SPEAK Channel View –</w:t>
      </w:r>
    </w:p>
    <w:p w:rsidR="00F820A7" w:rsidRPr="008D4CA6" w:rsidRDefault="00F820A7" w:rsidP="00F820A7">
      <w:pPr>
        <w:rPr>
          <w:rFonts w:ascii="Times New Roman" w:hAnsi="Times New Roman" w:cs="Times New Roman"/>
          <w:b/>
          <w:bCs/>
          <w:sz w:val="36"/>
          <w:szCs w:val="36"/>
        </w:rPr>
      </w:pPr>
      <w:r w:rsidRPr="008D4CA6">
        <w:rPr>
          <w:rFonts w:ascii="Times New Roman" w:hAnsi="Times New Roman" w:cs="Times New Roman"/>
          <w:b/>
          <w:bCs/>
          <w:noProof/>
          <w:sz w:val="36"/>
          <w:szCs w:val="36"/>
        </w:rPr>
        <w:drawing>
          <wp:anchor distT="0" distB="0" distL="114300" distR="114300" simplePos="0" relativeHeight="251660288" behindDoc="0" locked="0" layoutInCell="1" allowOverlap="1">
            <wp:simplePos x="0" y="0"/>
            <wp:positionH relativeFrom="column">
              <wp:posOffset>3119757</wp:posOffset>
            </wp:positionH>
            <wp:positionV relativeFrom="paragraph">
              <wp:posOffset>4841693</wp:posOffset>
            </wp:positionV>
            <wp:extent cx="3512820" cy="2367074"/>
            <wp:effectExtent l="0" t="0" r="5080" b="0"/>
            <wp:wrapNone/>
            <wp:docPr id="13742934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93414" name="Picture 13742934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2820" cy="2367074"/>
                    </a:xfrm>
                    <a:prstGeom prst="rect">
                      <a:avLst/>
                    </a:prstGeom>
                  </pic:spPr>
                </pic:pic>
              </a:graphicData>
            </a:graphic>
            <wp14:sizeRelH relativeFrom="page">
              <wp14:pctWidth>0</wp14:pctWidth>
            </wp14:sizeRelH>
            <wp14:sizeRelV relativeFrom="page">
              <wp14:pctHeight>0</wp14:pctHeight>
            </wp14:sizeRelV>
          </wp:anchor>
        </w:drawing>
      </w:r>
      <w:r w:rsidRPr="008D4CA6">
        <w:rPr>
          <w:rFonts w:ascii="Times New Roman" w:hAnsi="Times New Roman" w:cs="Times New Roman"/>
          <w:b/>
          <w:bCs/>
          <w:noProof/>
          <w:sz w:val="36"/>
          <w:szCs w:val="36"/>
        </w:rPr>
        <w:drawing>
          <wp:anchor distT="0" distB="0" distL="114300" distR="114300" simplePos="0" relativeHeight="251659264" behindDoc="0" locked="0" layoutInCell="1" allowOverlap="1" wp14:anchorId="25B161D7">
            <wp:simplePos x="0" y="0"/>
            <wp:positionH relativeFrom="column">
              <wp:posOffset>-391795</wp:posOffset>
            </wp:positionH>
            <wp:positionV relativeFrom="paragraph">
              <wp:posOffset>4846139</wp:posOffset>
            </wp:positionV>
            <wp:extent cx="3513241" cy="2364377"/>
            <wp:effectExtent l="0" t="0" r="5080" b="0"/>
            <wp:wrapNone/>
            <wp:docPr id="1088312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12146" name="Picture 10883121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3241" cy="2364377"/>
                    </a:xfrm>
                    <a:prstGeom prst="rect">
                      <a:avLst/>
                    </a:prstGeom>
                  </pic:spPr>
                </pic:pic>
              </a:graphicData>
            </a:graphic>
            <wp14:sizeRelH relativeFrom="page">
              <wp14:pctWidth>0</wp14:pctWidth>
            </wp14:sizeRelH>
            <wp14:sizeRelV relativeFrom="page">
              <wp14:pctHeight>0</wp14:pctHeight>
            </wp14:sizeRelV>
          </wp:anchor>
        </w:drawing>
      </w:r>
      <w:r w:rsidRPr="008D4CA6">
        <w:rPr>
          <w:rFonts w:ascii="Times New Roman" w:hAnsi="Times New Roman" w:cs="Times New Roman"/>
          <w:b/>
          <w:bCs/>
          <w:noProof/>
          <w:sz w:val="36"/>
          <w:szCs w:val="36"/>
        </w:rPr>
        <w:drawing>
          <wp:inline distT="0" distB="0" distL="0" distR="0">
            <wp:extent cx="5943600" cy="4180840"/>
            <wp:effectExtent l="0" t="0" r="0" b="0"/>
            <wp:docPr id="1945518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18463" name="Picture 19455184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inline>
        </w:drawing>
      </w:r>
      <w:r w:rsidRPr="008D4CA6">
        <w:rPr>
          <w:rFonts w:ascii="Times New Roman" w:hAnsi="Times New Roman" w:cs="Times New Roman"/>
          <w:b/>
          <w:bCs/>
          <w:sz w:val="36"/>
          <w:szCs w:val="36"/>
        </w:rPr>
        <w:br/>
      </w:r>
      <w:r w:rsidRPr="008D4CA6">
        <w:rPr>
          <w:rFonts w:ascii="Times New Roman" w:hAnsi="Times New Roman" w:cs="Times New Roman"/>
          <w:b/>
          <w:bCs/>
          <w:sz w:val="36"/>
          <w:szCs w:val="36"/>
        </w:rPr>
        <w:br/>
        <w:t xml:space="preserve">INDVIDUAL </w:t>
      </w:r>
      <w:r w:rsidR="00026BD2" w:rsidRPr="008D4CA6">
        <w:rPr>
          <w:rFonts w:ascii="Times New Roman" w:hAnsi="Times New Roman" w:cs="Times New Roman"/>
          <w:b/>
          <w:bCs/>
          <w:sz w:val="36"/>
          <w:szCs w:val="36"/>
        </w:rPr>
        <w:t>CHARTS -</w:t>
      </w:r>
    </w:p>
    <w:sectPr w:rsidR="00F820A7" w:rsidRPr="008D4C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7227" w:rsidRDefault="00DD7227" w:rsidP="00F820A7">
      <w:pPr>
        <w:spacing w:after="0" w:line="240" w:lineRule="auto"/>
      </w:pPr>
      <w:r>
        <w:separator/>
      </w:r>
    </w:p>
  </w:endnote>
  <w:endnote w:type="continuationSeparator" w:id="0">
    <w:p w:rsidR="00DD7227" w:rsidRDefault="00DD7227" w:rsidP="00F82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7227" w:rsidRDefault="00DD7227" w:rsidP="00F820A7">
      <w:pPr>
        <w:spacing w:after="0" w:line="240" w:lineRule="auto"/>
      </w:pPr>
      <w:r>
        <w:separator/>
      </w:r>
    </w:p>
  </w:footnote>
  <w:footnote w:type="continuationSeparator" w:id="0">
    <w:p w:rsidR="00DD7227" w:rsidRDefault="00DD7227" w:rsidP="00F82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A7"/>
    <w:rsid w:val="00026BD2"/>
    <w:rsid w:val="008519EF"/>
    <w:rsid w:val="008D4CA6"/>
    <w:rsid w:val="00945AC0"/>
    <w:rsid w:val="009A7B8F"/>
    <w:rsid w:val="00DD7227"/>
    <w:rsid w:val="00F820A7"/>
    <w:rsid w:val="00FC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DB41"/>
  <w15:chartTrackingRefBased/>
  <w15:docId w15:val="{D15C718D-345F-1C45-A908-4F6F2856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0A7"/>
    <w:rPr>
      <w:rFonts w:eastAsiaTheme="majorEastAsia" w:cstheme="majorBidi"/>
      <w:color w:val="272727" w:themeColor="text1" w:themeTint="D8"/>
    </w:rPr>
  </w:style>
  <w:style w:type="paragraph" w:styleId="Title">
    <w:name w:val="Title"/>
    <w:basedOn w:val="Normal"/>
    <w:next w:val="Normal"/>
    <w:link w:val="TitleChar"/>
    <w:uiPriority w:val="10"/>
    <w:qFormat/>
    <w:rsid w:val="00F82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0A7"/>
    <w:pPr>
      <w:spacing w:before="160"/>
      <w:jc w:val="center"/>
    </w:pPr>
    <w:rPr>
      <w:i/>
      <w:iCs/>
      <w:color w:val="404040" w:themeColor="text1" w:themeTint="BF"/>
    </w:rPr>
  </w:style>
  <w:style w:type="character" w:customStyle="1" w:styleId="QuoteChar">
    <w:name w:val="Quote Char"/>
    <w:basedOn w:val="DefaultParagraphFont"/>
    <w:link w:val="Quote"/>
    <w:uiPriority w:val="29"/>
    <w:rsid w:val="00F820A7"/>
    <w:rPr>
      <w:i/>
      <w:iCs/>
      <w:color w:val="404040" w:themeColor="text1" w:themeTint="BF"/>
    </w:rPr>
  </w:style>
  <w:style w:type="paragraph" w:styleId="ListParagraph">
    <w:name w:val="List Paragraph"/>
    <w:basedOn w:val="Normal"/>
    <w:uiPriority w:val="34"/>
    <w:qFormat/>
    <w:rsid w:val="00F820A7"/>
    <w:pPr>
      <w:ind w:left="720"/>
      <w:contextualSpacing/>
    </w:pPr>
  </w:style>
  <w:style w:type="character" w:styleId="IntenseEmphasis">
    <w:name w:val="Intense Emphasis"/>
    <w:basedOn w:val="DefaultParagraphFont"/>
    <w:uiPriority w:val="21"/>
    <w:qFormat/>
    <w:rsid w:val="00F820A7"/>
    <w:rPr>
      <w:i/>
      <w:iCs/>
      <w:color w:val="0F4761" w:themeColor="accent1" w:themeShade="BF"/>
    </w:rPr>
  </w:style>
  <w:style w:type="paragraph" w:styleId="IntenseQuote">
    <w:name w:val="Intense Quote"/>
    <w:basedOn w:val="Normal"/>
    <w:next w:val="Normal"/>
    <w:link w:val="IntenseQuoteChar"/>
    <w:uiPriority w:val="30"/>
    <w:qFormat/>
    <w:rsid w:val="00F82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0A7"/>
    <w:rPr>
      <w:i/>
      <w:iCs/>
      <w:color w:val="0F4761" w:themeColor="accent1" w:themeShade="BF"/>
    </w:rPr>
  </w:style>
  <w:style w:type="character" w:styleId="IntenseReference">
    <w:name w:val="Intense Reference"/>
    <w:basedOn w:val="DefaultParagraphFont"/>
    <w:uiPriority w:val="32"/>
    <w:qFormat/>
    <w:rsid w:val="00F820A7"/>
    <w:rPr>
      <w:b/>
      <w:bCs/>
      <w:smallCaps/>
      <w:color w:val="0F4761" w:themeColor="accent1" w:themeShade="BF"/>
      <w:spacing w:val="5"/>
    </w:rPr>
  </w:style>
  <w:style w:type="paragraph" w:styleId="Header">
    <w:name w:val="header"/>
    <w:basedOn w:val="Normal"/>
    <w:link w:val="HeaderChar"/>
    <w:uiPriority w:val="99"/>
    <w:unhideWhenUsed/>
    <w:rsid w:val="00F82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A7"/>
  </w:style>
  <w:style w:type="paragraph" w:styleId="Footer">
    <w:name w:val="footer"/>
    <w:basedOn w:val="Normal"/>
    <w:link w:val="FooterChar"/>
    <w:uiPriority w:val="99"/>
    <w:unhideWhenUsed/>
    <w:rsid w:val="00F82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A7"/>
  </w:style>
  <w:style w:type="character" w:styleId="Hyperlink">
    <w:name w:val="Hyperlink"/>
    <w:basedOn w:val="DefaultParagraphFont"/>
    <w:uiPriority w:val="99"/>
    <w:unhideWhenUsed/>
    <w:rsid w:val="00026BD2"/>
    <w:rPr>
      <w:color w:val="467886" w:themeColor="hyperlink"/>
      <w:u w:val="single"/>
    </w:rPr>
  </w:style>
  <w:style w:type="character" w:styleId="UnresolvedMention">
    <w:name w:val="Unresolved Mention"/>
    <w:basedOn w:val="DefaultParagraphFont"/>
    <w:uiPriority w:val="99"/>
    <w:semiHidden/>
    <w:unhideWhenUsed/>
    <w:rsid w:val="00026BD2"/>
    <w:rPr>
      <w:color w:val="605E5C"/>
      <w:shd w:val="clear" w:color="auto" w:fill="E1DFDD"/>
    </w:rPr>
  </w:style>
  <w:style w:type="character" w:styleId="FollowedHyperlink">
    <w:name w:val="FollowedHyperlink"/>
    <w:basedOn w:val="DefaultParagraphFont"/>
    <w:uiPriority w:val="99"/>
    <w:semiHidden/>
    <w:unhideWhenUsed/>
    <w:rsid w:val="00026B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Aruj Punia</cp:lastModifiedBy>
  <cp:revision>4</cp:revision>
  <dcterms:created xsi:type="dcterms:W3CDTF">2024-08-16T13:11:00Z</dcterms:created>
  <dcterms:modified xsi:type="dcterms:W3CDTF">2024-08-21T06:20:00Z</dcterms:modified>
</cp:coreProperties>
</file>