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D421D" w:rsidRPr="00B87413" w:rsidRDefault="00763E12" w:rsidP="00763E12">
      <w:pPr>
        <w:jc w:val="center"/>
        <w:rPr>
          <w:rFonts w:ascii="Montserrat" w:hAnsi="Montserrat"/>
          <w:b/>
          <w:bCs/>
          <w:sz w:val="32"/>
          <w:szCs w:val="32"/>
        </w:rPr>
      </w:pPr>
      <w:r w:rsidRPr="00B87413">
        <w:rPr>
          <w:rFonts w:ascii="Montserrat" w:hAnsi="Montserrat"/>
          <w:b/>
          <w:bCs/>
          <w:sz w:val="32"/>
          <w:szCs w:val="32"/>
        </w:rPr>
        <w:t>SIT 210 – Embedded Systems Development</w:t>
      </w:r>
    </w:p>
    <w:p w:rsidR="00763E12" w:rsidRPr="00B87413" w:rsidRDefault="00763E12" w:rsidP="00763E12">
      <w:pPr>
        <w:jc w:val="center"/>
        <w:rPr>
          <w:rFonts w:ascii="Montserrat" w:hAnsi="Montserrat"/>
          <w:b/>
          <w:bCs/>
          <w:sz w:val="32"/>
          <w:szCs w:val="32"/>
        </w:rPr>
      </w:pPr>
    </w:p>
    <w:p w:rsidR="00763E12" w:rsidRPr="00B87413" w:rsidRDefault="00763E12" w:rsidP="00763E12">
      <w:pPr>
        <w:jc w:val="center"/>
        <w:rPr>
          <w:rFonts w:ascii="Montserrat" w:hAnsi="Montserrat"/>
          <w:b/>
          <w:bCs/>
          <w:sz w:val="32"/>
          <w:szCs w:val="32"/>
        </w:rPr>
      </w:pPr>
      <w:r w:rsidRPr="00B87413">
        <w:rPr>
          <w:rFonts w:ascii="Montserrat" w:hAnsi="Montserrat"/>
          <w:b/>
          <w:bCs/>
          <w:sz w:val="32"/>
          <w:szCs w:val="32"/>
        </w:rPr>
        <w:t>Task 3.1 P</w:t>
      </w:r>
    </w:p>
    <w:p w:rsidR="00B87413" w:rsidRDefault="00B87413" w:rsidP="00763E12">
      <w:pPr>
        <w:jc w:val="center"/>
        <w:rPr>
          <w:rFonts w:ascii="Montserrat" w:hAnsi="Montserrat"/>
          <w:b/>
          <w:bCs/>
        </w:rPr>
      </w:pPr>
    </w:p>
    <w:p w:rsidR="00B87413" w:rsidRDefault="00B87413" w:rsidP="00B87413">
      <w:pPr>
        <w:rPr>
          <w:rFonts w:ascii="Montserrat" w:hAnsi="Montserrat"/>
          <w:b/>
          <w:bCs/>
        </w:rPr>
      </w:pPr>
      <w:r>
        <w:rPr>
          <w:rFonts w:ascii="Montserrat" w:hAnsi="Montserrat"/>
          <w:b/>
          <w:bCs/>
        </w:rPr>
        <w:t>ARUJ PUNIA</w:t>
      </w:r>
    </w:p>
    <w:p w:rsidR="00B87413" w:rsidRDefault="00B87413" w:rsidP="00B87413">
      <w:pPr>
        <w:rPr>
          <w:rFonts w:ascii="Montserrat" w:hAnsi="Montserrat"/>
          <w:b/>
          <w:bCs/>
        </w:rPr>
      </w:pPr>
      <w:r>
        <w:rPr>
          <w:rFonts w:ascii="Montserrat" w:hAnsi="Montserrat"/>
          <w:b/>
          <w:bCs/>
        </w:rPr>
        <w:t>2310994767</w:t>
      </w:r>
    </w:p>
    <w:p w:rsidR="00763E12" w:rsidRDefault="00763E12" w:rsidP="00763E12">
      <w:pPr>
        <w:jc w:val="center"/>
        <w:rPr>
          <w:rFonts w:ascii="Montserrat" w:hAnsi="Montserrat"/>
          <w:b/>
          <w:bCs/>
        </w:rPr>
      </w:pPr>
    </w:p>
    <w:p w:rsidR="00763E12" w:rsidRPr="00763E12" w:rsidRDefault="00763E12" w:rsidP="00763E12">
      <w:pPr>
        <w:rPr>
          <w:rFonts w:ascii="Montserrat" w:hAnsi="Montserrat"/>
          <w:b/>
          <w:bCs/>
        </w:rPr>
      </w:pPr>
      <w:r w:rsidRPr="00763E12">
        <w:rPr>
          <w:rFonts w:ascii="Montserrat" w:hAnsi="Montserrat"/>
          <w:b/>
          <w:bCs/>
        </w:rPr>
        <w:t xml:space="preserve">1. System Overview  </w:t>
      </w:r>
    </w:p>
    <w:p w:rsidR="00763E12" w:rsidRPr="00763E12" w:rsidRDefault="00763E12" w:rsidP="00763E12">
      <w:pPr>
        <w:rPr>
          <w:rFonts w:ascii="Montserrat" w:hAnsi="Montserrat"/>
          <w:b/>
          <w:bCs/>
        </w:rPr>
      </w:pPr>
      <w:r w:rsidRPr="00763E12">
        <w:rPr>
          <w:rFonts w:ascii="Montserrat" w:hAnsi="Montserrat"/>
          <w:b/>
          <w:bCs/>
        </w:rPr>
        <w:t xml:space="preserve">a) Role of Various Hardware Parts:  </w:t>
      </w:r>
    </w:p>
    <w:p w:rsidR="00763E12" w:rsidRPr="00763E12" w:rsidRDefault="00763E12" w:rsidP="00763E12">
      <w:pPr>
        <w:rPr>
          <w:rFonts w:ascii="Montserrat" w:hAnsi="Montserrat"/>
          <w:b/>
          <w:bCs/>
        </w:rPr>
      </w:pPr>
    </w:p>
    <w:p w:rsidR="00763E12" w:rsidRPr="00763E12" w:rsidRDefault="00763E12" w:rsidP="00763E12">
      <w:pPr>
        <w:rPr>
          <w:rFonts w:ascii="Montserrat" w:hAnsi="Montserrat"/>
          <w:b/>
          <w:bCs/>
        </w:rPr>
      </w:pPr>
      <w:r w:rsidRPr="00763E12">
        <w:rPr>
          <w:rFonts w:ascii="Montserrat" w:hAnsi="Montserrat"/>
          <w:b/>
          <w:bCs/>
        </w:rPr>
        <w:t xml:space="preserve">Arduino 33 IoT: </w:t>
      </w:r>
      <w:r w:rsidRPr="00763E12">
        <w:rPr>
          <w:rFonts w:ascii="Montserrat" w:hAnsi="Montserrat"/>
        </w:rPr>
        <w:t>This little computer is the main part that handles the sensor information. It checks the light sensor's readings to see if there's sunlight. Depending on what it finds, it sends signals to the IFTTT service using the internet.</w:t>
      </w:r>
      <w:r w:rsidRPr="00763E12">
        <w:rPr>
          <w:rFonts w:ascii="Montserrat" w:hAnsi="Montserrat"/>
          <w:b/>
          <w:bCs/>
        </w:rPr>
        <w:t xml:space="preserve">  </w:t>
      </w:r>
    </w:p>
    <w:p w:rsidR="00763E12" w:rsidRPr="00763E12" w:rsidRDefault="00763E12" w:rsidP="00763E12">
      <w:pPr>
        <w:rPr>
          <w:rFonts w:ascii="Montserrat" w:hAnsi="Montserrat"/>
          <w:b/>
          <w:bCs/>
        </w:rPr>
      </w:pPr>
    </w:p>
    <w:p w:rsidR="00763E12" w:rsidRPr="00763E12" w:rsidRDefault="00763E12" w:rsidP="00763E12">
      <w:pPr>
        <w:rPr>
          <w:rFonts w:ascii="Montserrat" w:hAnsi="Montserrat"/>
        </w:rPr>
      </w:pPr>
      <w:r w:rsidRPr="00763E12">
        <w:rPr>
          <w:rFonts w:ascii="Montserrat" w:hAnsi="Montserrat"/>
          <w:b/>
          <w:bCs/>
        </w:rPr>
        <w:t xml:space="preserve">Light Sensor: </w:t>
      </w:r>
      <w:r w:rsidRPr="00763E12">
        <w:rPr>
          <w:rFonts w:ascii="Montserrat" w:hAnsi="Montserrat"/>
        </w:rPr>
        <w:t xml:space="preserve">This device measures how bright the light is. It changes the light it detects into a signal that the Arduino can understand. The information from the sensor helps figure out if the terrarium is getting sunlight.  </w:t>
      </w:r>
    </w:p>
    <w:p w:rsidR="00763E12" w:rsidRPr="00763E12" w:rsidRDefault="00763E12" w:rsidP="00763E12">
      <w:pPr>
        <w:rPr>
          <w:rFonts w:ascii="Montserrat" w:hAnsi="Montserrat"/>
          <w:b/>
          <w:bCs/>
        </w:rPr>
      </w:pPr>
    </w:p>
    <w:p w:rsidR="00763E12" w:rsidRPr="00763E12" w:rsidRDefault="00763E12" w:rsidP="00763E12">
      <w:pPr>
        <w:rPr>
          <w:rFonts w:ascii="Montserrat" w:hAnsi="Montserrat"/>
          <w:b/>
          <w:bCs/>
        </w:rPr>
      </w:pPr>
      <w:r w:rsidRPr="00763E12">
        <w:rPr>
          <w:rFonts w:ascii="Montserrat" w:hAnsi="Montserrat"/>
          <w:b/>
          <w:bCs/>
        </w:rPr>
        <w:t xml:space="preserve">b) IFTTT Trigger System:  </w:t>
      </w:r>
    </w:p>
    <w:p w:rsidR="00763E12" w:rsidRPr="00763E12" w:rsidRDefault="00763E12" w:rsidP="00763E12">
      <w:pPr>
        <w:rPr>
          <w:rFonts w:ascii="Montserrat" w:hAnsi="Montserrat"/>
          <w:b/>
          <w:bCs/>
        </w:rPr>
      </w:pPr>
    </w:p>
    <w:p w:rsidR="00763E12" w:rsidRPr="00763E12" w:rsidRDefault="00763E12" w:rsidP="00763E12">
      <w:pPr>
        <w:rPr>
          <w:rFonts w:ascii="Montserrat" w:hAnsi="Montserrat"/>
        </w:rPr>
      </w:pPr>
      <w:r w:rsidRPr="00763E12">
        <w:rPr>
          <w:rFonts w:ascii="Montserrat" w:hAnsi="Montserrat"/>
        </w:rPr>
        <w:t xml:space="preserve">The IFTTT trigger system works by using web requests or MQTT messages from the Arduino. When the light sensor shows that there's enough sunlight, the Arduino sends a message to IFTTT. This starts an IFTTT applet that sends you a notification when sunlight is detected. If the light level drops too low, another applet sends a message to let you know that the sunlight is gone. This way, you get instant updates about how much sunlight your terrarium is getting.  </w:t>
      </w:r>
    </w:p>
    <w:p w:rsidR="00763E12" w:rsidRPr="00763E12" w:rsidRDefault="00763E12" w:rsidP="00763E12">
      <w:pPr>
        <w:rPr>
          <w:rFonts w:ascii="Montserrat" w:hAnsi="Montserrat"/>
          <w:b/>
          <w:bCs/>
        </w:rPr>
      </w:pPr>
    </w:p>
    <w:p w:rsidR="00763E12" w:rsidRPr="00763E12" w:rsidRDefault="00763E12" w:rsidP="00763E12">
      <w:pPr>
        <w:rPr>
          <w:rFonts w:ascii="Montserrat" w:hAnsi="Montserrat"/>
          <w:b/>
          <w:bCs/>
        </w:rPr>
      </w:pPr>
      <w:r w:rsidRPr="00763E12">
        <w:rPr>
          <w:rFonts w:ascii="Montserrat" w:hAnsi="Montserrat"/>
          <w:b/>
          <w:bCs/>
        </w:rPr>
        <w:t xml:space="preserve">c) Alert System:  </w:t>
      </w:r>
    </w:p>
    <w:p w:rsidR="00763E12" w:rsidRPr="00763E12" w:rsidRDefault="00763E12" w:rsidP="00763E12">
      <w:pPr>
        <w:rPr>
          <w:rFonts w:ascii="Montserrat" w:hAnsi="Montserrat"/>
          <w:b/>
          <w:bCs/>
        </w:rPr>
      </w:pPr>
    </w:p>
    <w:p w:rsidR="00763E12" w:rsidRPr="00763E12" w:rsidRDefault="00763E12" w:rsidP="00763E12">
      <w:pPr>
        <w:rPr>
          <w:rFonts w:ascii="Montserrat" w:hAnsi="Montserrat"/>
          <w:b/>
          <w:bCs/>
        </w:rPr>
      </w:pPr>
      <w:r w:rsidRPr="00763E12">
        <w:rPr>
          <w:rFonts w:ascii="Montserrat" w:hAnsi="Montserrat"/>
          <w:b/>
          <w:bCs/>
        </w:rPr>
        <w:t xml:space="preserve">The alert system uses IFTTT to send you messages when sunlight is detected. You can get notifications in different ways:  </w:t>
      </w:r>
    </w:p>
    <w:p w:rsidR="00763E12" w:rsidRPr="00763E12" w:rsidRDefault="00763E12" w:rsidP="00763E12">
      <w:pPr>
        <w:rPr>
          <w:rFonts w:ascii="Montserrat" w:hAnsi="Montserrat"/>
          <w:b/>
          <w:bCs/>
        </w:rPr>
      </w:pPr>
    </w:p>
    <w:p w:rsidR="00763E12" w:rsidRPr="00763E12" w:rsidRDefault="00763E12" w:rsidP="00763E12">
      <w:pPr>
        <w:rPr>
          <w:rFonts w:ascii="Montserrat" w:hAnsi="Montserrat"/>
        </w:rPr>
      </w:pPr>
      <w:r w:rsidRPr="00763E12">
        <w:rPr>
          <w:rFonts w:ascii="Montserrat" w:hAnsi="Montserrat"/>
          <w:b/>
          <w:bCs/>
        </w:rPr>
        <w:t xml:space="preserve">Mobile Alerts: </w:t>
      </w:r>
      <w:r w:rsidRPr="00763E12">
        <w:rPr>
          <w:rFonts w:ascii="Montserrat" w:hAnsi="Montserrat"/>
        </w:rPr>
        <w:t xml:space="preserve">You receive push notifications on your phone through the IFTTT app.  </w:t>
      </w:r>
    </w:p>
    <w:p w:rsidR="00763E12" w:rsidRPr="00763E12" w:rsidRDefault="00763E12" w:rsidP="00763E12">
      <w:pPr>
        <w:rPr>
          <w:rFonts w:ascii="Montserrat" w:hAnsi="Montserrat"/>
        </w:rPr>
      </w:pPr>
      <w:r w:rsidRPr="00763E12">
        <w:rPr>
          <w:rFonts w:ascii="Montserrat" w:hAnsi="Montserrat"/>
          <w:b/>
          <w:bCs/>
        </w:rPr>
        <w:t xml:space="preserve">Email Alerts: </w:t>
      </w:r>
      <w:r w:rsidRPr="00763E12">
        <w:rPr>
          <w:rFonts w:ascii="Montserrat" w:hAnsi="Montserrat"/>
        </w:rPr>
        <w:t xml:space="preserve">Emails are sent to your registered email, giving you information about when sunlight is detected or when it stops.  </w:t>
      </w:r>
    </w:p>
    <w:p w:rsidR="00763E12" w:rsidRPr="00763E12" w:rsidRDefault="00763E12" w:rsidP="00763E12">
      <w:pPr>
        <w:rPr>
          <w:rFonts w:ascii="Montserrat" w:hAnsi="Montserrat"/>
          <w:b/>
          <w:bCs/>
        </w:rPr>
      </w:pPr>
    </w:p>
    <w:p w:rsidR="00763E12" w:rsidRPr="00763E12" w:rsidRDefault="00763E12" w:rsidP="00763E12">
      <w:pPr>
        <w:rPr>
          <w:rFonts w:ascii="Montserrat" w:hAnsi="Montserrat"/>
          <w:b/>
          <w:bCs/>
        </w:rPr>
      </w:pPr>
      <w:r w:rsidRPr="00763E12">
        <w:rPr>
          <w:rFonts w:ascii="Montserrat" w:hAnsi="Montserrat"/>
          <w:b/>
          <w:bCs/>
        </w:rPr>
        <w:t xml:space="preserve">Testing the System  </w:t>
      </w:r>
    </w:p>
    <w:p w:rsidR="00763E12" w:rsidRDefault="00763E12" w:rsidP="00763E12">
      <w:pPr>
        <w:rPr>
          <w:rFonts w:ascii="Montserrat" w:hAnsi="Montserrat"/>
        </w:rPr>
      </w:pPr>
      <w:r w:rsidRPr="00763E12">
        <w:rPr>
          <w:rFonts w:ascii="Montserrat" w:hAnsi="Montserrat"/>
        </w:rPr>
        <w:t xml:space="preserve">To check if the system works, start by making sure the light sensor is working properly. Test the sensor in different lighting situations and watch the Arduino’s serial output to see if it reads the light levels correctly. Then, see if </w:t>
      </w:r>
      <w:r w:rsidRPr="00763E12">
        <w:rPr>
          <w:rFonts w:ascii="Montserrat" w:hAnsi="Montserrat"/>
        </w:rPr>
        <w:lastRenderedPageBreak/>
        <w:t>the Arduino sends this information to IFTTT by changing the light levels and checking if the right notifications come through. Finally, try to mimic real-life conditions by placing the terrarium in different light settings.</w:t>
      </w:r>
    </w:p>
    <w:p w:rsidR="00B87413" w:rsidRDefault="00B87413" w:rsidP="00763E12">
      <w:pPr>
        <w:rPr>
          <w:rFonts w:ascii="Montserrat" w:hAnsi="Montserrat"/>
        </w:rPr>
      </w:pPr>
    </w:p>
    <w:p w:rsidR="00B87413" w:rsidRDefault="00B87413" w:rsidP="00763E12">
      <w:pPr>
        <w:rPr>
          <w:rFonts w:ascii="Montserrat" w:hAnsi="Montserrat"/>
        </w:rPr>
      </w:pPr>
    </w:p>
    <w:p w:rsidR="00B87413" w:rsidRDefault="00B87413" w:rsidP="00763E12">
      <w:pPr>
        <w:rPr>
          <w:rFonts w:ascii="Montserrat" w:hAnsi="Montserrat"/>
        </w:rPr>
      </w:pPr>
    </w:p>
    <w:p w:rsidR="00B87413" w:rsidRDefault="00B87413" w:rsidP="00763E12">
      <w:pPr>
        <w:rPr>
          <w:rFonts w:ascii="Montserrat" w:hAnsi="Montserrat"/>
          <w:b/>
          <w:bCs/>
        </w:rPr>
      </w:pPr>
      <w:r>
        <w:rPr>
          <w:rFonts w:ascii="Montserrat" w:hAnsi="Montserrat"/>
          <w:b/>
          <w:bCs/>
        </w:rPr>
        <w:t>CODE LINK –</w:t>
      </w:r>
    </w:p>
    <w:p w:rsidR="00B87413" w:rsidRDefault="00B87413" w:rsidP="00763E12">
      <w:pPr>
        <w:rPr>
          <w:rFonts w:ascii="Montserrat" w:hAnsi="Montserrat"/>
          <w:b/>
          <w:bCs/>
        </w:rPr>
      </w:pPr>
      <w:hyperlink r:id="rId4" w:history="1">
        <w:r w:rsidRPr="008E0E83">
          <w:rPr>
            <w:rStyle w:val="Hyperlink"/>
            <w:rFonts w:ascii="Montserrat" w:hAnsi="Montserrat"/>
            <w:b/>
            <w:bCs/>
          </w:rPr>
          <w:t>https://github.com/puniaruj/SIT-210--Embedded-Systems/tree/main/Task%203.1P</w:t>
        </w:r>
      </w:hyperlink>
    </w:p>
    <w:p w:rsidR="00B87413" w:rsidRDefault="00B87413" w:rsidP="00763E12">
      <w:pPr>
        <w:rPr>
          <w:rFonts w:ascii="Montserrat" w:hAnsi="Montserrat"/>
          <w:b/>
          <w:bCs/>
        </w:rPr>
      </w:pPr>
    </w:p>
    <w:p w:rsidR="00B87413" w:rsidRDefault="00B87413" w:rsidP="00763E12">
      <w:pPr>
        <w:rPr>
          <w:rFonts w:ascii="Montserrat" w:hAnsi="Montserrat"/>
          <w:b/>
          <w:bCs/>
        </w:rPr>
      </w:pPr>
    </w:p>
    <w:p w:rsidR="00B87413" w:rsidRDefault="00B87413" w:rsidP="00763E12">
      <w:pPr>
        <w:rPr>
          <w:rFonts w:ascii="Montserrat" w:hAnsi="Montserrat"/>
          <w:b/>
          <w:bCs/>
        </w:rPr>
      </w:pPr>
      <w:r>
        <w:rPr>
          <w:rFonts w:ascii="Montserrat" w:hAnsi="Montserrat"/>
          <w:b/>
          <w:bCs/>
        </w:rPr>
        <w:t xml:space="preserve">YOUTUBE VIDEO LINK – </w:t>
      </w:r>
    </w:p>
    <w:p w:rsidR="00B87413" w:rsidRDefault="00B87413" w:rsidP="00763E12">
      <w:pPr>
        <w:rPr>
          <w:rFonts w:ascii="Montserrat" w:hAnsi="Montserrat"/>
          <w:b/>
          <w:bCs/>
        </w:rPr>
      </w:pPr>
      <w:hyperlink r:id="rId5" w:history="1">
        <w:r w:rsidRPr="008E0E83">
          <w:rPr>
            <w:rStyle w:val="Hyperlink"/>
            <w:rFonts w:ascii="Montserrat" w:hAnsi="Montserrat"/>
            <w:b/>
            <w:bCs/>
          </w:rPr>
          <w:t>https://youtu.be/QYtc8X</w:t>
        </w:r>
        <w:r w:rsidRPr="008E0E83">
          <w:rPr>
            <w:rStyle w:val="Hyperlink"/>
            <w:rFonts w:ascii="Montserrat" w:hAnsi="Montserrat"/>
            <w:b/>
            <w:bCs/>
          </w:rPr>
          <w:t>A</w:t>
        </w:r>
        <w:r w:rsidRPr="008E0E83">
          <w:rPr>
            <w:rStyle w:val="Hyperlink"/>
            <w:rFonts w:ascii="Montserrat" w:hAnsi="Montserrat"/>
            <w:b/>
            <w:bCs/>
          </w:rPr>
          <w:t>IQDM</w:t>
        </w:r>
      </w:hyperlink>
    </w:p>
    <w:p w:rsidR="00B87413" w:rsidRPr="00B87413" w:rsidRDefault="00B87413" w:rsidP="00763E12">
      <w:pPr>
        <w:rPr>
          <w:rFonts w:ascii="Montserrat" w:hAnsi="Montserrat"/>
          <w:b/>
          <w:bCs/>
        </w:rPr>
      </w:pPr>
    </w:p>
    <w:sectPr w:rsidR="00B87413" w:rsidRPr="00B874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A00002FF" w:usb1="4000207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12"/>
    <w:rsid w:val="004C5C67"/>
    <w:rsid w:val="005B7E10"/>
    <w:rsid w:val="00763E12"/>
    <w:rsid w:val="009141CA"/>
    <w:rsid w:val="00B87413"/>
    <w:rsid w:val="00CD421D"/>
    <w:rsid w:val="00CF24B0"/>
    <w:rsid w:val="00F0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614C2C"/>
  <w15:chartTrackingRefBased/>
  <w15:docId w15:val="{D60743DF-ADF2-EE44-9830-A7D64AB88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E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E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E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E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E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E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E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E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E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E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E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E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E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E12"/>
    <w:rPr>
      <w:rFonts w:eastAsiaTheme="majorEastAsia" w:cstheme="majorBidi"/>
      <w:color w:val="272727" w:themeColor="text1" w:themeTint="D8"/>
    </w:rPr>
  </w:style>
  <w:style w:type="paragraph" w:styleId="Title">
    <w:name w:val="Title"/>
    <w:basedOn w:val="Normal"/>
    <w:next w:val="Normal"/>
    <w:link w:val="TitleChar"/>
    <w:uiPriority w:val="10"/>
    <w:qFormat/>
    <w:rsid w:val="00763E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E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E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E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3E12"/>
    <w:rPr>
      <w:i/>
      <w:iCs/>
      <w:color w:val="404040" w:themeColor="text1" w:themeTint="BF"/>
    </w:rPr>
  </w:style>
  <w:style w:type="paragraph" w:styleId="ListParagraph">
    <w:name w:val="List Paragraph"/>
    <w:basedOn w:val="Normal"/>
    <w:uiPriority w:val="34"/>
    <w:qFormat/>
    <w:rsid w:val="00763E12"/>
    <w:pPr>
      <w:ind w:left="720"/>
      <w:contextualSpacing/>
    </w:pPr>
  </w:style>
  <w:style w:type="character" w:styleId="IntenseEmphasis">
    <w:name w:val="Intense Emphasis"/>
    <w:basedOn w:val="DefaultParagraphFont"/>
    <w:uiPriority w:val="21"/>
    <w:qFormat/>
    <w:rsid w:val="00763E12"/>
    <w:rPr>
      <w:i/>
      <w:iCs/>
      <w:color w:val="0F4761" w:themeColor="accent1" w:themeShade="BF"/>
    </w:rPr>
  </w:style>
  <w:style w:type="paragraph" w:styleId="IntenseQuote">
    <w:name w:val="Intense Quote"/>
    <w:basedOn w:val="Normal"/>
    <w:next w:val="Normal"/>
    <w:link w:val="IntenseQuoteChar"/>
    <w:uiPriority w:val="30"/>
    <w:qFormat/>
    <w:rsid w:val="00763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E12"/>
    <w:rPr>
      <w:i/>
      <w:iCs/>
      <w:color w:val="0F4761" w:themeColor="accent1" w:themeShade="BF"/>
    </w:rPr>
  </w:style>
  <w:style w:type="character" w:styleId="IntenseReference">
    <w:name w:val="Intense Reference"/>
    <w:basedOn w:val="DefaultParagraphFont"/>
    <w:uiPriority w:val="32"/>
    <w:qFormat/>
    <w:rsid w:val="00763E12"/>
    <w:rPr>
      <w:b/>
      <w:bCs/>
      <w:smallCaps/>
      <w:color w:val="0F4761" w:themeColor="accent1" w:themeShade="BF"/>
      <w:spacing w:val="5"/>
    </w:rPr>
  </w:style>
  <w:style w:type="character" w:styleId="Hyperlink">
    <w:name w:val="Hyperlink"/>
    <w:basedOn w:val="DefaultParagraphFont"/>
    <w:uiPriority w:val="99"/>
    <w:unhideWhenUsed/>
    <w:rsid w:val="00B87413"/>
    <w:rPr>
      <w:color w:val="467886" w:themeColor="hyperlink"/>
      <w:u w:val="single"/>
    </w:rPr>
  </w:style>
  <w:style w:type="character" w:styleId="UnresolvedMention">
    <w:name w:val="Unresolved Mention"/>
    <w:basedOn w:val="DefaultParagraphFont"/>
    <w:uiPriority w:val="99"/>
    <w:semiHidden/>
    <w:unhideWhenUsed/>
    <w:rsid w:val="00B87413"/>
    <w:rPr>
      <w:color w:val="605E5C"/>
      <w:shd w:val="clear" w:color="auto" w:fill="E1DFDD"/>
    </w:rPr>
  </w:style>
  <w:style w:type="character" w:styleId="FollowedHyperlink">
    <w:name w:val="FollowedHyperlink"/>
    <w:basedOn w:val="DefaultParagraphFont"/>
    <w:uiPriority w:val="99"/>
    <w:semiHidden/>
    <w:unhideWhenUsed/>
    <w:rsid w:val="00B874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QYtc8XAIQDM" TargetMode="External"/><Relationship Id="rId4" Type="http://schemas.openxmlformats.org/officeDocument/2006/relationships/hyperlink" Target="https://github.com/puniaruj/SIT-210--Embedded-Systems/tree/main/Task%203.1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Aruj Punia</dc:creator>
  <cp:keywords/>
  <dc:description/>
  <cp:lastModifiedBy>Aruj Punia</cp:lastModifiedBy>
  <cp:revision>1</cp:revision>
  <cp:lastPrinted>2024-08-27T09:48:00Z</cp:lastPrinted>
  <dcterms:created xsi:type="dcterms:W3CDTF">2024-08-27T09:31:00Z</dcterms:created>
  <dcterms:modified xsi:type="dcterms:W3CDTF">2024-08-27T09:48:00Z</dcterms:modified>
</cp:coreProperties>
</file>