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d3e5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color w:val="2d3e50"/>
          <w:sz w:val="24"/>
          <w:szCs w:val="24"/>
          <w:highlight w:val="white"/>
          <w:u w:val="single"/>
          <w:rtl w:val="0"/>
        </w:rPr>
        <w:t xml:space="preserve">Assessment of introduction of .net</w:t>
      </w:r>
    </w:p>
    <w:p w:rsidR="00000000" w:rsidDel="00000000" w:rsidP="00000000" w:rsidRDefault="00000000" w:rsidRPr="00000000" w14:paraId="00000002">
      <w:pPr>
        <w:rPr>
          <w:b w:val="1"/>
          <w:i w:val="1"/>
          <w:color w:val="2d3e5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Ques.1     What is the main component in the .Net Framework? 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Answer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.  Net Framework is a platform that provides tools and technologies to develop 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ind w:left="72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  Windows, Web and Enterprise applications. It mainly contains two components: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ind w:left="0" w:firstLine="72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Common Language Runtime (CLR)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ind w:left="0" w:firstLine="72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.Net Framework Class Library.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ind w:left="0" w:firstLine="720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Common language runtime: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ind w:left="0" w:firstLine="72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It provides an environment to run all the .Net Programs. The code which runs under the CLR is called as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Managed Code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 Programmers need not to worry on managing the memory if the programs are running under the CLR as it provides memory management and thread management.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Language Compilers (e.g. C#, VB.Net, J#) will convert the Code/Program to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Microsoft Intermediate Language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(MSIL) intern this will be converted to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Native Code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by CLR.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.Net Framework Class Library: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This is also called as Base Class Library and it is common for all types of applications 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The following are different types of applications that can make use of .net class library. 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ind w:left="144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Windows Application.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ind w:left="144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Console Application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ind w:left="144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Web Application.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ind w:left="144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XML Web Services.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ind w:left="144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Windows Services.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Common Type System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(CTS)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ind w:left="0" w:firstLine="72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It describes sets of data types that can be used in different .Net languages in common. CTS ensures that objects written in different .Net languages can interact with each other.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ind w:left="0" w:firstLine="72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For Communicating between programs written in any .NET complaint language, the types have to be compatible on the basic level.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Common Language Specification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(CLS)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It specifies a set of rules that needs to be  satisfied by all language compilers targeting CLR. It helps in cross language inheritance and cross language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ind w:left="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It describes the minimal and complete set of features to produce code that can be hosted by CLR. It ensures that products of compilers will work properly in .NET environment. 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ind w:firstLine="72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ind w:left="0" w:firstLine="0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Ques 2. Current .Net Standard framework and Current core framework?</w:t>
      </w:r>
    </w:p>
    <w:p w:rsidR="00000000" w:rsidDel="00000000" w:rsidP="00000000" w:rsidRDefault="00000000" w:rsidRPr="00000000" w14:paraId="0000001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Answer: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Current .net standard framework- 4.8 version</w:t>
      </w:r>
    </w:p>
    <w:p w:rsidR="00000000" w:rsidDel="00000000" w:rsidP="00000000" w:rsidRDefault="00000000" w:rsidRPr="00000000" w14:paraId="00000020">
      <w:pPr>
        <w:ind w:firstLine="72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Current core framework- 3.1 version</w:t>
      </w:r>
    </w:p>
    <w:p w:rsidR="00000000" w:rsidDel="00000000" w:rsidP="00000000" w:rsidRDefault="00000000" w:rsidRPr="00000000" w14:paraId="00000021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Ques 3: Difference between Managed and Unmanaged code?</w:t>
      </w:r>
    </w:p>
    <w:p w:rsidR="00000000" w:rsidDel="00000000" w:rsidP="00000000" w:rsidRDefault="00000000" w:rsidRPr="00000000" w14:paraId="0000002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Answer.</w:t>
      </w:r>
    </w:p>
    <w:p w:rsidR="00000000" w:rsidDel="00000000" w:rsidP="00000000" w:rsidRDefault="00000000" w:rsidRPr="00000000" w14:paraId="0000002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Managed code: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It is executed by managed runtime environment or managed by the CLR.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It provides security to the application written in .NET Framework.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Memory buffer overflow does not occur.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It provide runtime services like Garbage Collection, exception handling, etc.</w:t>
      </w:r>
    </w:p>
    <w:p w:rsidR="00000000" w:rsidDel="00000000" w:rsidP="00000000" w:rsidRDefault="00000000" w:rsidRPr="00000000" w14:paraId="0000002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The source code is compiled in the intermediate language know as MSIL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Unmanaged code:</w:t>
      </w:r>
    </w:p>
    <w:p w:rsidR="00000000" w:rsidDel="00000000" w:rsidP="00000000" w:rsidRDefault="00000000" w:rsidRPr="00000000" w14:paraId="0000002E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It is executed directly by the operating system.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2.It does not provide any security to the application.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3.Memory buffer overflow may occur.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4.It does not provide runtime services like Garbage Collection, exception handling, etc.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3e50"/>
          <w:sz w:val="24"/>
          <w:szCs w:val="24"/>
          <w:highlight w:val="white"/>
          <w:rtl w:val="0"/>
        </w:rPr>
        <w:t xml:space="preserve">5.The source code direclty compile into native langugae.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3e50"/>
          <w:sz w:val="24"/>
          <w:szCs w:val="24"/>
          <w:highlight w:val="white"/>
          <w:rtl w:val="0"/>
        </w:rPr>
        <w:t xml:space="preserve">Ques4.</w:t>
      </w: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 What do you mean by MSIL Code? </w:t>
      </w:r>
    </w:p>
    <w:p w:rsidR="00000000" w:rsidDel="00000000" w:rsidP="00000000" w:rsidRDefault="00000000" w:rsidRPr="00000000" w14:paraId="0000003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MSIL</w:t>
      </w:r>
      <w:r w:rsidDel="00000000" w:rsidR="00000000" w:rsidRPr="00000000">
        <w:rPr>
          <w:color w:val="222222"/>
          <w:highlight w:val="white"/>
          <w:rtl w:val="0"/>
        </w:rPr>
        <w:t xml:space="preserve"> stands for Microsoft Intermediate Language. ... During the compile time , the compiler convert the source code into Microsoft Intermediate Language . Microsoft Intermediate Language (MSIL) is a CPU-independent set of instructions that can be efficiently converted to the native code.</w:t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Ques 5:</w:t>
      </w: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What is the difference between .Net and .Net Core Frameworks?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312" w:lineRule="auto"/>
        <w:rPr>
          <w:color w:val="2d3e50"/>
          <w:sz w:val="22"/>
          <w:szCs w:val="22"/>
          <w:highlight w:val="white"/>
        </w:rPr>
      </w:pPr>
      <w:bookmarkStart w:colFirst="0" w:colLast="0" w:name="_wn1q2jyx7t2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312" w:lineRule="auto"/>
        <w:rPr>
          <w:color w:val="2d3e50"/>
          <w:sz w:val="22"/>
          <w:szCs w:val="22"/>
          <w:highlight w:val="white"/>
        </w:rPr>
      </w:pPr>
      <w:bookmarkStart w:colFirst="0" w:colLast="0" w:name="_wqf2g75x1sfu" w:id="1"/>
      <w:bookmarkEnd w:id="1"/>
      <w:r w:rsidDel="00000000" w:rsidR="00000000" w:rsidRPr="00000000">
        <w:rPr>
          <w:b w:val="1"/>
          <w:color w:val="2d3e50"/>
          <w:sz w:val="22"/>
          <w:szCs w:val="22"/>
          <w:highlight w:val="white"/>
          <w:rtl w:val="0"/>
        </w:rPr>
        <w:t xml:space="preserve">Answer:</w:t>
      </w:r>
      <w:r w:rsidDel="00000000" w:rsidR="00000000" w:rsidRPr="00000000">
        <w:rPr>
          <w:color w:val="2d3e5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312" w:lineRule="auto"/>
        <w:rPr>
          <w:color w:val="2d3e50"/>
          <w:sz w:val="24"/>
          <w:szCs w:val="24"/>
          <w:highlight w:val="white"/>
        </w:rPr>
      </w:pPr>
      <w:bookmarkStart w:colFirst="0" w:colLast="0" w:name="_yc0uc7sgoiu6" w:id="2"/>
      <w:bookmarkEnd w:id="2"/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The difference between .net and .net core framework are: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.NET Framework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The .NET Framework is the first implementation of .NET which works on Windows only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Its source code is public but Microsoft doesn’t accept third party contributions for it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It has a very rich desktop top development framework for windows which include Windows Forms and WPF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A huge third-party packages library is also available for it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It doesn’t support the in-app deployment model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Although it can be used with a docker container, its image size is large and can only be deployed on Windows containers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.NET Core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.NET Core is the latest implementation of .NET which runs on Windows, Linux, and macOS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Its open-source and Microsoft accepts third party contribution to .NET Core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It supports desktop frameworks like Windows Forms and WPF from version 3.0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The .NET Core also has support for a large number of third party packages as well but still, it doesn’t compete with .NET Framework in this area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It does support in-app deployment model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ind w:left="1320" w:hanging="360"/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It is the best choice to work with docker containers</w:t>
      </w:r>
    </w:p>
    <w:p w:rsidR="00000000" w:rsidDel="00000000" w:rsidP="00000000" w:rsidRDefault="00000000" w:rsidRPr="00000000" w14:paraId="0000004F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Ques 6: Explain the execution process of managed code in .Net? </w:t>
      </w:r>
    </w:p>
    <w:p w:rsidR="00000000" w:rsidDel="00000000" w:rsidP="00000000" w:rsidRDefault="00000000" w:rsidRPr="00000000" w14:paraId="0000005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Managed execution process includes the following steps: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Choosing the right compiler. .Net Framework is a multilanguage execution environment, the runtime supports a wide variety of data types and language features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Compiling the code to MSIL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Compiling MSIL to native code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Execution of Code.</w:t>
      </w:r>
    </w:p>
    <w:p w:rsidR="00000000" w:rsidDel="00000000" w:rsidP="00000000" w:rsidRDefault="00000000" w:rsidRPr="00000000" w14:paraId="0000005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