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443274841"/>
        <w:docPartObj>
          <w:docPartGallery w:val="Table of Contents"/>
          <w:docPartUnique/>
        </w:docPartObj>
      </w:sdtPr>
      <w:sdtContent>
        <w:p w14:paraId="19092B51" w14:textId="77777777" w:rsidR="008D248B" w:rsidRDefault="00264B02">
          <w:pPr>
            <w:pStyle w:val="TOCHeading"/>
          </w:pPr>
          <w:r>
            <w:t>Table of Contents</w:t>
          </w:r>
        </w:p>
        <w:p w14:paraId="0FCF8A23" w14:textId="77777777" w:rsidR="008D248B" w:rsidRDefault="00264B02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27F30DAC" w14:textId="77777777" w:rsidR="008D248B" w:rsidRDefault="00264B02">
      <w:pPr>
        <w:pStyle w:val="Heading1"/>
      </w:pPr>
      <w:bookmarkStart w:id="0" w:name="X0675124e162d30f6679eb37f18fad10fb2a708e"/>
      <w:r>
        <w:rPr>
          <w:rStyle w:val="SectionNumber"/>
        </w:rPr>
        <w:t>1</w:t>
      </w:r>
      <w:r>
        <w:tab/>
        <w:t>LaaS Platform — Critical Failure Point Analysis</w:t>
      </w:r>
    </w:p>
    <w:p w14:paraId="326058BA" w14:textId="77777777" w:rsidR="008D248B" w:rsidRDefault="00264B02">
      <w:pPr>
        <w:pStyle w:val="FirstParagraph"/>
      </w:pPr>
      <w:r>
        <w:t>This document identifies potential failure points, missing considerations, and critical dependencies that could derail the project if not addressed proactively.</w:t>
      </w:r>
    </w:p>
    <w:p w14:paraId="353897DC" w14:textId="77777777" w:rsidR="008D248B" w:rsidRDefault="00264B02">
      <w:r>
        <w:pict w14:anchorId="691C0E3E">
          <v:rect id="_x0000_i1025" style="width:0;height:1.5pt" o:hralign="center" o:hrstd="t" o:hr="t"/>
        </w:pict>
      </w:r>
    </w:p>
    <w:p w14:paraId="5726A6EA" w14:textId="77777777" w:rsidR="008D248B" w:rsidRDefault="00264B02">
      <w:pPr>
        <w:pStyle w:val="Heading2"/>
      </w:pPr>
      <w:bookmarkStart w:id="1" w:name="licensing-legal"/>
      <w:r>
        <w:rPr>
          <w:rStyle w:val="SectionNumber"/>
        </w:rPr>
        <w:t>1.1</w:t>
      </w:r>
      <w:r>
        <w:tab/>
        <w:t>1. LICENSING &amp; LEGAL</w:t>
      </w:r>
    </w:p>
    <w:p w14:paraId="00DE509A" w14:textId="77777777" w:rsidR="008D248B" w:rsidRDefault="00264B02">
      <w:pPr>
        <w:pStyle w:val="Heading3"/>
      </w:pPr>
      <w:bookmarkStart w:id="2" w:name="critical-software-licensing"/>
      <w:r>
        <w:rPr>
          <w:rStyle w:val="SectionNumber"/>
        </w:rPr>
        <w:t>1.1.1</w:t>
      </w:r>
      <w:r>
        <w:tab/>
        <w:t>🔴 CRITICAL: Software Licensing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26"/>
        <w:gridCol w:w="3563"/>
        <w:gridCol w:w="3787"/>
      </w:tblGrid>
      <w:tr w:rsidR="008D248B" w14:paraId="552562EA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1" w:type="dxa"/>
          </w:tcPr>
          <w:p w14:paraId="6BC6E581" w14:textId="77777777" w:rsidR="008D248B" w:rsidRDefault="00264B02">
            <w:pPr>
              <w:pStyle w:val="Compact"/>
            </w:pPr>
            <w:r>
              <w:t>Software</w:t>
            </w:r>
          </w:p>
        </w:tc>
        <w:tc>
          <w:tcPr>
            <w:tcW w:w="2946" w:type="dxa"/>
          </w:tcPr>
          <w:p w14:paraId="485F8398" w14:textId="77777777" w:rsidR="008D248B" w:rsidRDefault="00264B02">
            <w:pPr>
              <w:pStyle w:val="Compact"/>
            </w:pPr>
            <w:r>
              <w:t>Current Status</w:t>
            </w:r>
          </w:p>
        </w:tc>
        <w:tc>
          <w:tcPr>
            <w:tcW w:w="3131" w:type="dxa"/>
          </w:tcPr>
          <w:p w14:paraId="13483BA8" w14:textId="77777777" w:rsidR="008D248B" w:rsidRDefault="00264B02">
            <w:pPr>
              <w:pStyle w:val="Compact"/>
            </w:pPr>
            <w:r>
              <w:t>Action Required</w:t>
            </w:r>
          </w:p>
        </w:tc>
      </w:tr>
      <w:tr w:rsidR="008D248B" w14:paraId="3CC16A67" w14:textId="77777777">
        <w:tc>
          <w:tcPr>
            <w:tcW w:w="1841" w:type="dxa"/>
          </w:tcPr>
          <w:p w14:paraId="16507E68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MATLAB</w:t>
            </w:r>
          </w:p>
        </w:tc>
        <w:tc>
          <w:tcPr>
            <w:tcW w:w="2946" w:type="dxa"/>
          </w:tcPr>
          <w:p w14:paraId="290E15A1" w14:textId="77777777" w:rsidR="008D248B" w:rsidRDefault="00264B02">
            <w:pPr>
              <w:pStyle w:val="Compact"/>
            </w:pPr>
            <w:r>
              <w:t>❌ NOT RESOLVED</w:t>
            </w:r>
          </w:p>
        </w:tc>
        <w:tc>
          <w:tcPr>
            <w:tcW w:w="3131" w:type="dxa"/>
          </w:tcPr>
          <w:p w14:paraId="1C607DA8" w14:textId="77777777" w:rsidR="008D248B" w:rsidRDefault="00264B02">
            <w:pPr>
              <w:pStyle w:val="Compact"/>
            </w:pPr>
            <w:r>
              <w:t>Must procure Concurrent/Campus-Wide Network License from MathWorks. Per-seat license is NOT valid for multi-user hosting</w:t>
            </w:r>
          </w:p>
        </w:tc>
      </w:tr>
      <w:tr w:rsidR="008D248B" w14:paraId="7DC5F2D1" w14:textId="77777777">
        <w:tc>
          <w:tcPr>
            <w:tcW w:w="1841" w:type="dxa"/>
          </w:tcPr>
          <w:p w14:paraId="631BB91F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AutoCAD</w:t>
            </w:r>
          </w:p>
        </w:tc>
        <w:tc>
          <w:tcPr>
            <w:tcW w:w="2946" w:type="dxa"/>
          </w:tcPr>
          <w:p w14:paraId="3999D3F2" w14:textId="77777777" w:rsidR="008D248B" w:rsidRDefault="00264B02">
            <w:pPr>
              <w:pStyle w:val="Compact"/>
            </w:pPr>
            <w:r>
              <w:t>⚠️ Needs audit</w:t>
            </w:r>
          </w:p>
        </w:tc>
        <w:tc>
          <w:tcPr>
            <w:tcW w:w="3131" w:type="dxa"/>
          </w:tcPr>
          <w:p w14:paraId="5D64C427" w14:textId="77777777" w:rsidR="008D248B" w:rsidRDefault="00264B02">
            <w:pPr>
              <w:pStyle w:val="Compact"/>
            </w:pPr>
            <w:r>
              <w:t>Requires Autodesk multi-user server subscription</w:t>
            </w:r>
          </w:p>
        </w:tc>
      </w:tr>
      <w:tr w:rsidR="008D248B" w14:paraId="3B662A52" w14:textId="77777777">
        <w:tc>
          <w:tcPr>
            <w:tcW w:w="1841" w:type="dxa"/>
          </w:tcPr>
          <w:p w14:paraId="2E013649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Blender</w:t>
            </w:r>
          </w:p>
        </w:tc>
        <w:tc>
          <w:tcPr>
            <w:tcW w:w="2946" w:type="dxa"/>
          </w:tcPr>
          <w:p w14:paraId="7F8C59D2" w14:textId="77777777" w:rsidR="008D248B" w:rsidRDefault="00264B02">
            <w:pPr>
              <w:pStyle w:val="Compact"/>
            </w:pPr>
            <w:r>
              <w:t>✅ OK</w:t>
            </w:r>
          </w:p>
        </w:tc>
        <w:tc>
          <w:tcPr>
            <w:tcW w:w="3131" w:type="dxa"/>
          </w:tcPr>
          <w:p w14:paraId="465EBC2F" w14:textId="77777777" w:rsidR="008D248B" w:rsidRDefault="00264B02">
            <w:pPr>
              <w:pStyle w:val="Compact"/>
            </w:pPr>
            <w:r>
              <w:t>Free and open-source</w:t>
            </w:r>
          </w:p>
        </w:tc>
      </w:tr>
      <w:tr w:rsidR="008D248B" w14:paraId="77665B43" w14:textId="77777777">
        <w:tc>
          <w:tcPr>
            <w:tcW w:w="1841" w:type="dxa"/>
          </w:tcPr>
          <w:p w14:paraId="59725E0F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CUDA Toolkit</w:t>
            </w:r>
          </w:p>
        </w:tc>
        <w:tc>
          <w:tcPr>
            <w:tcW w:w="2946" w:type="dxa"/>
          </w:tcPr>
          <w:p w14:paraId="138F503A" w14:textId="77777777" w:rsidR="008D248B" w:rsidRDefault="00264B02">
            <w:pPr>
              <w:pStyle w:val="Compact"/>
            </w:pPr>
            <w:r>
              <w:t>✅ OK</w:t>
            </w:r>
          </w:p>
        </w:tc>
        <w:tc>
          <w:tcPr>
            <w:tcW w:w="3131" w:type="dxa"/>
          </w:tcPr>
          <w:p w14:paraId="7C056E53" w14:textId="77777777" w:rsidR="008D248B" w:rsidRDefault="00264B02">
            <w:pPr>
              <w:pStyle w:val="Compact"/>
            </w:pPr>
            <w:r>
              <w:t>Free from NVIDIA</w:t>
            </w:r>
          </w:p>
        </w:tc>
      </w:tr>
      <w:tr w:rsidR="008D248B" w14:paraId="6B92B378" w14:textId="77777777">
        <w:tc>
          <w:tcPr>
            <w:tcW w:w="1841" w:type="dxa"/>
          </w:tcPr>
          <w:p w14:paraId="2CC815F2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Other ISV Software</w:t>
            </w:r>
          </w:p>
        </w:tc>
        <w:tc>
          <w:tcPr>
            <w:tcW w:w="2946" w:type="dxa"/>
          </w:tcPr>
          <w:p w14:paraId="12FEC174" w14:textId="77777777" w:rsidR="008D248B" w:rsidRDefault="00264B02">
            <w:pPr>
              <w:pStyle w:val="Compact"/>
            </w:pPr>
            <w:r>
              <w:t>⚠️ Needs audit</w:t>
            </w:r>
          </w:p>
        </w:tc>
        <w:tc>
          <w:tcPr>
            <w:tcW w:w="3131" w:type="dxa"/>
          </w:tcPr>
          <w:p w14:paraId="52503F21" w14:textId="77777777" w:rsidR="008D248B" w:rsidRDefault="00264B02">
            <w:pPr>
              <w:pStyle w:val="Compact"/>
            </w:pPr>
            <w:r>
              <w:t>Review each vendor’s licensing terms for shared hosting</w:t>
            </w:r>
          </w:p>
        </w:tc>
      </w:tr>
    </w:tbl>
    <w:p w14:paraId="75FC04AB" w14:textId="77777777" w:rsidR="008D248B" w:rsidRDefault="00264B02">
      <w:pPr>
        <w:pStyle w:val="Heading3"/>
      </w:pPr>
      <w:bookmarkStart w:id="3" w:name="legal-compliance-gaps"/>
      <w:bookmarkEnd w:id="2"/>
      <w:r>
        <w:rPr>
          <w:rStyle w:val="SectionNumber"/>
        </w:rPr>
        <w:t>1.1.2</w:t>
      </w:r>
      <w:r>
        <w:tab/>
        <w:t>🟡 Legal &amp; Compliance Gaps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648"/>
        <w:gridCol w:w="3192"/>
      </w:tblGrid>
      <w:tr w:rsidR="008D248B" w14:paraId="4BAE1D5C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604BFA8C" w14:textId="77777777" w:rsidR="008D248B" w:rsidRDefault="00264B02">
            <w:pPr>
              <w:pStyle w:val="Compact"/>
            </w:pPr>
            <w:r>
              <w:t>Item</w:t>
            </w:r>
          </w:p>
        </w:tc>
        <w:tc>
          <w:tcPr>
            <w:tcW w:w="3017" w:type="dxa"/>
          </w:tcPr>
          <w:p w14:paraId="5DD7B263" w14:textId="77777777" w:rsidR="008D248B" w:rsidRDefault="00264B02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14:paraId="36E35E86" w14:textId="77777777" w:rsidR="008D248B" w:rsidRDefault="00264B02">
            <w:pPr>
              <w:pStyle w:val="Compact"/>
            </w:pPr>
            <w:r>
              <w:t>Notes</w:t>
            </w:r>
          </w:p>
        </w:tc>
      </w:tr>
      <w:tr w:rsidR="008D248B" w14:paraId="4CFAB7B1" w14:textId="77777777">
        <w:tc>
          <w:tcPr>
            <w:tcW w:w="2262" w:type="dxa"/>
          </w:tcPr>
          <w:p w14:paraId="71A934BA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Terms of Service</w:t>
            </w:r>
          </w:p>
        </w:tc>
        <w:tc>
          <w:tcPr>
            <w:tcW w:w="3017" w:type="dxa"/>
          </w:tcPr>
          <w:p w14:paraId="0358A967" w14:textId="77777777" w:rsidR="008D248B" w:rsidRDefault="00264B02">
            <w:pPr>
              <w:pStyle w:val="Compact"/>
            </w:pPr>
            <w:r>
              <w:t>❌ Missing</w:t>
            </w:r>
          </w:p>
        </w:tc>
        <w:tc>
          <w:tcPr>
            <w:tcW w:w="2640" w:type="dxa"/>
          </w:tcPr>
          <w:p w14:paraId="7B678232" w14:textId="77777777" w:rsidR="008D248B" w:rsidRDefault="00264B02">
            <w:pPr>
              <w:pStyle w:val="Compact"/>
            </w:pPr>
            <w:r>
              <w:t>Must define user agreements, liability, SLA</w:t>
            </w:r>
          </w:p>
        </w:tc>
      </w:tr>
      <w:tr w:rsidR="008D248B" w14:paraId="2EE3B387" w14:textId="77777777">
        <w:tc>
          <w:tcPr>
            <w:tcW w:w="2262" w:type="dxa"/>
          </w:tcPr>
          <w:p w14:paraId="4965E122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Privacy Policy</w:t>
            </w:r>
          </w:p>
        </w:tc>
        <w:tc>
          <w:tcPr>
            <w:tcW w:w="3017" w:type="dxa"/>
          </w:tcPr>
          <w:p w14:paraId="647ABB67" w14:textId="77777777" w:rsidR="008D248B" w:rsidRDefault="00264B02">
            <w:pPr>
              <w:pStyle w:val="Compact"/>
            </w:pPr>
            <w:r>
              <w:t>❌ Missing</w:t>
            </w:r>
          </w:p>
        </w:tc>
        <w:tc>
          <w:tcPr>
            <w:tcW w:w="2640" w:type="dxa"/>
          </w:tcPr>
          <w:p w14:paraId="53744764" w14:textId="77777777" w:rsidR="008D248B" w:rsidRDefault="00264B02">
            <w:pPr>
              <w:pStyle w:val="Compact"/>
            </w:pPr>
            <w:r>
              <w:t>Required for DPDPA 2023 compliance</w:t>
            </w:r>
          </w:p>
        </w:tc>
      </w:tr>
      <w:tr w:rsidR="008D248B" w14:paraId="18D70CF4" w14:textId="77777777">
        <w:tc>
          <w:tcPr>
            <w:tcW w:w="2262" w:type="dxa"/>
          </w:tcPr>
          <w:p w14:paraId="706B009B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GST Registration</w:t>
            </w:r>
          </w:p>
        </w:tc>
        <w:tc>
          <w:tcPr>
            <w:tcW w:w="3017" w:type="dxa"/>
          </w:tcPr>
          <w:p w14:paraId="54032DD9" w14:textId="77777777" w:rsidR="008D248B" w:rsidRDefault="00264B02">
            <w:pPr>
              <w:pStyle w:val="Compact"/>
            </w:pPr>
            <w:r>
              <w:t>⚠️ Need clarification</w:t>
            </w:r>
          </w:p>
        </w:tc>
        <w:tc>
          <w:tcPr>
            <w:tcW w:w="2640" w:type="dxa"/>
          </w:tcPr>
          <w:p w14:paraId="1902BB45" w14:textId="77777777" w:rsidR="008D248B" w:rsidRDefault="00264B02">
            <w:pPr>
              <w:pStyle w:val="Compact"/>
            </w:pPr>
            <w:r>
              <w:t>India: Need GST for charging users</w:t>
            </w:r>
          </w:p>
        </w:tc>
      </w:tr>
      <w:tr w:rsidR="008D248B" w14:paraId="19D6DAC0" w14:textId="77777777">
        <w:tc>
          <w:tcPr>
            <w:tcW w:w="2262" w:type="dxa"/>
          </w:tcPr>
          <w:p w14:paraId="0D1899AD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Payment Gateway Merchant Account</w:t>
            </w:r>
          </w:p>
        </w:tc>
        <w:tc>
          <w:tcPr>
            <w:tcW w:w="3017" w:type="dxa"/>
          </w:tcPr>
          <w:p w14:paraId="03CC3BB2" w14:textId="77777777" w:rsidR="008D248B" w:rsidRDefault="00264B02">
            <w:pPr>
              <w:pStyle w:val="Compact"/>
            </w:pPr>
            <w:r>
              <w:t>❌ Need to procure</w:t>
            </w:r>
          </w:p>
        </w:tc>
        <w:tc>
          <w:tcPr>
            <w:tcW w:w="2640" w:type="dxa"/>
          </w:tcPr>
          <w:p w14:paraId="4D1AD7D5" w14:textId="77777777" w:rsidR="008D248B" w:rsidRDefault="00264B02">
            <w:pPr>
              <w:pStyle w:val="Compact"/>
            </w:pPr>
            <w:r>
              <w:t>Razorpay/Stripe require business registration</w:t>
            </w:r>
          </w:p>
        </w:tc>
      </w:tr>
      <w:tr w:rsidR="008D248B" w14:paraId="2C1A7A7B" w14:textId="77777777">
        <w:tc>
          <w:tcPr>
            <w:tcW w:w="2262" w:type="dxa"/>
          </w:tcPr>
          <w:p w14:paraId="6292BF74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Domain Registration</w:t>
            </w:r>
          </w:p>
        </w:tc>
        <w:tc>
          <w:tcPr>
            <w:tcW w:w="3017" w:type="dxa"/>
          </w:tcPr>
          <w:p w14:paraId="32C7BED3" w14:textId="77777777" w:rsidR="008D248B" w:rsidRDefault="00264B02">
            <w:pPr>
              <w:pStyle w:val="Compact"/>
            </w:pPr>
            <w:r>
              <w:t>❌ Need to secure</w:t>
            </w:r>
          </w:p>
        </w:tc>
        <w:tc>
          <w:tcPr>
            <w:tcW w:w="2640" w:type="dxa"/>
          </w:tcPr>
          <w:p w14:paraId="33F07DE5" w14:textId="77777777" w:rsidR="008D248B" w:rsidRDefault="00264B02">
            <w:pPr>
              <w:pStyle w:val="Compact"/>
            </w:pPr>
            <w:r>
              <w:t>lab.youragency.in or similar</w:t>
            </w:r>
          </w:p>
        </w:tc>
      </w:tr>
    </w:tbl>
    <w:p w14:paraId="0ED994AE" w14:textId="77777777" w:rsidR="008D248B" w:rsidRDefault="00264B02">
      <w:r>
        <w:pict w14:anchorId="745B51F6">
          <v:rect id="_x0000_i1026" style="width:0;height:1.5pt" o:hralign="center" o:hrstd="t" o:hr="t"/>
        </w:pict>
      </w:r>
    </w:p>
    <w:p w14:paraId="4C29A270" w14:textId="77777777" w:rsidR="008D248B" w:rsidRDefault="00264B02">
      <w:pPr>
        <w:pStyle w:val="Heading2"/>
      </w:pPr>
      <w:bookmarkStart w:id="4" w:name="infrastructure-procurement-gaps"/>
      <w:bookmarkEnd w:id="1"/>
      <w:bookmarkEnd w:id="3"/>
      <w:r>
        <w:rPr>
          <w:rStyle w:val="SectionNumber"/>
        </w:rPr>
        <w:lastRenderedPageBreak/>
        <w:t>1.2</w:t>
      </w:r>
      <w:r>
        <w:tab/>
        <w:t>2. INFRASTRUCTURE PROCUREMENT GAPS</w:t>
      </w:r>
    </w:p>
    <w:p w14:paraId="74498A9C" w14:textId="77777777" w:rsidR="008D248B" w:rsidRDefault="00264B02">
      <w:pPr>
        <w:pStyle w:val="Heading3"/>
      </w:pPr>
      <w:bookmarkStart w:id="5" w:name="missing-from-current-list"/>
      <w:r>
        <w:rPr>
          <w:rStyle w:val="SectionNumber"/>
        </w:rPr>
        <w:t>1.2.1</w:t>
      </w:r>
      <w:r>
        <w:tab/>
        <w:t>🟠 Missing from Current 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17"/>
        <w:gridCol w:w="2595"/>
        <w:gridCol w:w="1120"/>
      </w:tblGrid>
      <w:tr w:rsidR="008D248B" w14:paraId="58784737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578067" w14:textId="77777777" w:rsidR="008D248B" w:rsidRDefault="00264B02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E5C176" w14:textId="77777777" w:rsidR="008D248B" w:rsidRDefault="00264B02">
            <w:pPr>
              <w:pStyle w:val="Compact"/>
            </w:pPr>
            <w:r>
              <w:t>Estimated Cost</w:t>
            </w:r>
          </w:p>
        </w:tc>
        <w:tc>
          <w:tcPr>
            <w:tcW w:w="0" w:type="auto"/>
          </w:tcPr>
          <w:p w14:paraId="683BC819" w14:textId="77777777" w:rsidR="008D248B" w:rsidRDefault="00264B02">
            <w:pPr>
              <w:pStyle w:val="Compact"/>
            </w:pPr>
            <w:r>
              <w:t>Priority</w:t>
            </w:r>
          </w:p>
        </w:tc>
      </w:tr>
      <w:tr w:rsidR="008D248B" w14:paraId="1CE6EE5E" w14:textId="77777777">
        <w:tc>
          <w:tcPr>
            <w:tcW w:w="0" w:type="auto"/>
          </w:tcPr>
          <w:p w14:paraId="1950E48C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Server Rack/Cabinet</w:t>
            </w:r>
          </w:p>
        </w:tc>
        <w:tc>
          <w:tcPr>
            <w:tcW w:w="0" w:type="auto"/>
          </w:tcPr>
          <w:p w14:paraId="4F5C80FC" w14:textId="77777777" w:rsidR="008D248B" w:rsidRDefault="00264B02">
            <w:pPr>
              <w:pStyle w:val="Compact"/>
            </w:pPr>
            <w:r>
              <w:t>₹15,000–30,000</w:t>
            </w:r>
          </w:p>
        </w:tc>
        <w:tc>
          <w:tcPr>
            <w:tcW w:w="0" w:type="auto"/>
          </w:tcPr>
          <w:p w14:paraId="2ACD313E" w14:textId="77777777" w:rsidR="008D248B" w:rsidRDefault="00264B02">
            <w:pPr>
              <w:pStyle w:val="Compact"/>
            </w:pPr>
            <w:r>
              <w:t>HIGH</w:t>
            </w:r>
          </w:p>
        </w:tc>
      </w:tr>
      <w:tr w:rsidR="008D248B" w14:paraId="2CFA1FDE" w14:textId="77777777">
        <w:tc>
          <w:tcPr>
            <w:tcW w:w="0" w:type="auto"/>
          </w:tcPr>
          <w:p w14:paraId="625353A1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Cat6a/Cat7 Cables for networking</w:t>
            </w:r>
          </w:p>
        </w:tc>
        <w:tc>
          <w:tcPr>
            <w:tcW w:w="0" w:type="auto"/>
          </w:tcPr>
          <w:p w14:paraId="31BC2C45" w14:textId="77777777" w:rsidR="008D248B" w:rsidRDefault="00264B02">
            <w:pPr>
              <w:pStyle w:val="Compact"/>
            </w:pPr>
            <w:r>
              <w:t>₹3,000–5,000</w:t>
            </w:r>
          </w:p>
        </w:tc>
        <w:tc>
          <w:tcPr>
            <w:tcW w:w="0" w:type="auto"/>
          </w:tcPr>
          <w:p w14:paraId="1AFB124F" w14:textId="77777777" w:rsidR="008D248B" w:rsidRDefault="00264B02">
            <w:pPr>
              <w:pStyle w:val="Compact"/>
            </w:pPr>
            <w:r>
              <w:t>MEDIUM</w:t>
            </w:r>
          </w:p>
        </w:tc>
      </w:tr>
      <w:tr w:rsidR="008D248B" w14:paraId="54C02000" w14:textId="77777777">
        <w:tc>
          <w:tcPr>
            <w:tcW w:w="0" w:type="auto"/>
          </w:tcPr>
          <w:p w14:paraId="12A53FD9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KVM Switch</w:t>
            </w:r>
          </w:p>
        </w:tc>
        <w:tc>
          <w:tcPr>
            <w:tcW w:w="0" w:type="auto"/>
          </w:tcPr>
          <w:p w14:paraId="688F2426" w14:textId="77777777" w:rsidR="008D248B" w:rsidRDefault="00264B02">
            <w:pPr>
              <w:pStyle w:val="Compact"/>
            </w:pPr>
            <w:r>
              <w:t>₹5,000–10,000</w:t>
            </w:r>
          </w:p>
        </w:tc>
        <w:tc>
          <w:tcPr>
            <w:tcW w:w="0" w:type="auto"/>
          </w:tcPr>
          <w:p w14:paraId="566AA81C" w14:textId="77777777" w:rsidR="008D248B" w:rsidRDefault="00264B02">
            <w:pPr>
              <w:pStyle w:val="Compact"/>
            </w:pPr>
            <w:r>
              <w:t>MEDIUM</w:t>
            </w:r>
          </w:p>
        </w:tc>
      </w:tr>
      <w:tr w:rsidR="008D248B" w14:paraId="07987531" w14:textId="77777777">
        <w:tc>
          <w:tcPr>
            <w:tcW w:w="0" w:type="auto"/>
          </w:tcPr>
          <w:p w14:paraId="69987411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IPMI/Out-of-Band Management</w:t>
            </w:r>
          </w:p>
        </w:tc>
        <w:tc>
          <w:tcPr>
            <w:tcW w:w="0" w:type="auto"/>
          </w:tcPr>
          <w:p w14:paraId="18A9A8BD" w14:textId="77777777" w:rsidR="008D248B" w:rsidRDefault="00264B02">
            <w:pPr>
              <w:pStyle w:val="Compact"/>
            </w:pPr>
            <w:r>
              <w:t>Already on ASUS board</w:t>
            </w:r>
          </w:p>
        </w:tc>
        <w:tc>
          <w:tcPr>
            <w:tcW w:w="0" w:type="auto"/>
          </w:tcPr>
          <w:p w14:paraId="3FBB181A" w14:textId="77777777" w:rsidR="008D248B" w:rsidRDefault="00264B02">
            <w:pPr>
              <w:pStyle w:val="Compact"/>
            </w:pPr>
            <w:r>
              <w:t>✅ OK</w:t>
            </w:r>
          </w:p>
        </w:tc>
      </w:tr>
      <w:tr w:rsidR="008D248B" w14:paraId="57D761D5" w14:textId="77777777">
        <w:tc>
          <w:tcPr>
            <w:tcW w:w="0" w:type="auto"/>
          </w:tcPr>
          <w:p w14:paraId="7ED480CF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Additional SSD for Docker registry</w:t>
            </w:r>
          </w:p>
        </w:tc>
        <w:tc>
          <w:tcPr>
            <w:tcW w:w="0" w:type="auto"/>
          </w:tcPr>
          <w:p w14:paraId="395E8541" w14:textId="77777777" w:rsidR="008D248B" w:rsidRDefault="00264B02">
            <w:pPr>
              <w:pStyle w:val="Compact"/>
            </w:pPr>
            <w:r>
              <w:t>₹5,000–8,000</w:t>
            </w:r>
          </w:p>
        </w:tc>
        <w:tc>
          <w:tcPr>
            <w:tcW w:w="0" w:type="auto"/>
          </w:tcPr>
          <w:p w14:paraId="7A2AD26C" w14:textId="77777777" w:rsidR="008D248B" w:rsidRDefault="00264B02">
            <w:pPr>
              <w:pStyle w:val="Compact"/>
            </w:pPr>
            <w:r>
              <w:t>MEDIUM</w:t>
            </w:r>
          </w:p>
        </w:tc>
      </w:tr>
      <w:tr w:rsidR="008D248B" w14:paraId="473741B8" w14:textId="77777777">
        <w:tc>
          <w:tcPr>
            <w:tcW w:w="0" w:type="auto"/>
          </w:tcPr>
          <w:p w14:paraId="7CD11818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Backup Internet Line</w:t>
            </w:r>
          </w:p>
        </w:tc>
        <w:tc>
          <w:tcPr>
            <w:tcW w:w="0" w:type="auto"/>
          </w:tcPr>
          <w:p w14:paraId="7C964A40" w14:textId="77777777" w:rsidR="008D248B" w:rsidRDefault="00264B02">
            <w:pPr>
              <w:pStyle w:val="Compact"/>
            </w:pPr>
            <w:r>
              <w:t>₹5,000–10,000/month</w:t>
            </w:r>
          </w:p>
        </w:tc>
        <w:tc>
          <w:tcPr>
            <w:tcW w:w="0" w:type="auto"/>
          </w:tcPr>
          <w:p w14:paraId="2CAB6B11" w14:textId="77777777" w:rsidR="008D248B" w:rsidRDefault="00264B02">
            <w:pPr>
              <w:pStyle w:val="Compact"/>
            </w:pPr>
            <w:r>
              <w:t>HIGH</w:t>
            </w:r>
          </w:p>
        </w:tc>
      </w:tr>
    </w:tbl>
    <w:p w14:paraId="2DE101D1" w14:textId="77777777" w:rsidR="008D248B" w:rsidRDefault="00264B02">
      <w:pPr>
        <w:pStyle w:val="Heading3"/>
      </w:pPr>
      <w:bookmarkStart w:id="6" w:name="physical-environment"/>
      <w:bookmarkEnd w:id="5"/>
      <w:r>
        <w:rPr>
          <w:rStyle w:val="SectionNumber"/>
        </w:rPr>
        <w:t>1.2.2</w:t>
      </w:r>
      <w:r>
        <w:tab/>
        <w:t>🟠 Physical Environment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648"/>
        <w:gridCol w:w="3192"/>
      </w:tblGrid>
      <w:tr w:rsidR="008D248B" w14:paraId="5D5A49D3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2C0F7DD4" w14:textId="77777777" w:rsidR="008D248B" w:rsidRDefault="00264B02">
            <w:pPr>
              <w:pStyle w:val="Compact"/>
            </w:pPr>
            <w:r>
              <w:t>Item</w:t>
            </w:r>
          </w:p>
        </w:tc>
        <w:tc>
          <w:tcPr>
            <w:tcW w:w="3017" w:type="dxa"/>
          </w:tcPr>
          <w:p w14:paraId="695AEBC1" w14:textId="77777777" w:rsidR="008D248B" w:rsidRDefault="00264B02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14:paraId="60133EBA" w14:textId="77777777" w:rsidR="008D248B" w:rsidRDefault="00264B02">
            <w:pPr>
              <w:pStyle w:val="Compact"/>
            </w:pPr>
            <w:r>
              <w:t>Notes</w:t>
            </w:r>
          </w:p>
        </w:tc>
      </w:tr>
      <w:tr w:rsidR="008D248B" w14:paraId="397A42C9" w14:textId="77777777">
        <w:tc>
          <w:tcPr>
            <w:tcW w:w="2262" w:type="dxa"/>
          </w:tcPr>
          <w:p w14:paraId="6BCEFED6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Dedicated Room</w:t>
            </w:r>
          </w:p>
        </w:tc>
        <w:tc>
          <w:tcPr>
            <w:tcW w:w="3017" w:type="dxa"/>
          </w:tcPr>
          <w:p w14:paraId="7F135A1D" w14:textId="77777777" w:rsidR="008D248B" w:rsidRDefault="00264B02">
            <w:pPr>
              <w:pStyle w:val="Compact"/>
            </w:pPr>
            <w:r>
              <w:t>⚠️ Need to confirm</w:t>
            </w:r>
          </w:p>
        </w:tc>
        <w:tc>
          <w:tcPr>
            <w:tcW w:w="2640" w:type="dxa"/>
          </w:tcPr>
          <w:p w14:paraId="24750CD6" w14:textId="77777777" w:rsidR="008D248B" w:rsidRDefault="00264B02">
            <w:pPr>
              <w:pStyle w:val="Compact"/>
            </w:pPr>
            <w:r>
              <w:t>Requires lockable server room</w:t>
            </w:r>
          </w:p>
        </w:tc>
      </w:tr>
      <w:tr w:rsidR="008D248B" w14:paraId="4CDFDABA" w14:textId="77777777">
        <w:tc>
          <w:tcPr>
            <w:tcW w:w="2262" w:type="dxa"/>
          </w:tcPr>
          <w:p w14:paraId="2260F914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Cooling (AC)</w:t>
            </w:r>
          </w:p>
        </w:tc>
        <w:tc>
          <w:tcPr>
            <w:tcW w:w="3017" w:type="dxa"/>
          </w:tcPr>
          <w:p w14:paraId="7D4048DB" w14:textId="77777777" w:rsidR="008D248B" w:rsidRDefault="00264B02">
            <w:pPr>
              <w:pStyle w:val="Compact"/>
            </w:pPr>
            <w:r>
              <w:t>⚠️ Need to install</w:t>
            </w:r>
          </w:p>
        </w:tc>
        <w:tc>
          <w:tcPr>
            <w:tcW w:w="2640" w:type="dxa"/>
          </w:tcPr>
          <w:p w14:paraId="2637FC89" w14:textId="77777777" w:rsidR="008D248B" w:rsidRDefault="00264B02">
            <w:pPr>
              <w:pStyle w:val="Compact"/>
            </w:pPr>
            <w:r>
              <w:t>3-4kW continuous heat load</w:t>
            </w:r>
          </w:p>
        </w:tc>
      </w:tr>
      <w:tr w:rsidR="008D248B" w14:paraId="16EB0E13" w14:textId="77777777">
        <w:tc>
          <w:tcPr>
            <w:tcW w:w="2262" w:type="dxa"/>
          </w:tcPr>
          <w:p w14:paraId="42D6EBEF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Power Infrastructure</w:t>
            </w:r>
          </w:p>
        </w:tc>
        <w:tc>
          <w:tcPr>
            <w:tcW w:w="3017" w:type="dxa"/>
          </w:tcPr>
          <w:p w14:paraId="4A260BE9" w14:textId="77777777" w:rsidR="008D248B" w:rsidRDefault="00264B02">
            <w:pPr>
              <w:pStyle w:val="Compact"/>
            </w:pPr>
            <w:r>
              <w:t>⚠️ Need to verify</w:t>
            </w:r>
          </w:p>
        </w:tc>
        <w:tc>
          <w:tcPr>
            <w:tcW w:w="2640" w:type="dxa"/>
          </w:tcPr>
          <w:p w14:paraId="30A3CC8D" w14:textId="77777777" w:rsidR="008D248B" w:rsidRDefault="00264B02">
            <w:pPr>
              <w:pStyle w:val="Compact"/>
            </w:pPr>
            <w:r>
              <w:t>Can handle 4kW + UPS charging</w:t>
            </w:r>
          </w:p>
        </w:tc>
      </w:tr>
      <w:tr w:rsidR="008D248B" w14:paraId="3B249E7B" w14:textId="77777777">
        <w:tc>
          <w:tcPr>
            <w:tcW w:w="2262" w:type="dxa"/>
          </w:tcPr>
          <w:p w14:paraId="5287A201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Fire Suppression</w:t>
            </w:r>
          </w:p>
        </w:tc>
        <w:tc>
          <w:tcPr>
            <w:tcW w:w="3017" w:type="dxa"/>
          </w:tcPr>
          <w:p w14:paraId="385ED58F" w14:textId="77777777" w:rsidR="008D248B" w:rsidRDefault="00264B02">
            <w:pPr>
              <w:pStyle w:val="Compact"/>
            </w:pPr>
            <w:r>
              <w:t>⚠️ Recommended</w:t>
            </w:r>
          </w:p>
        </w:tc>
        <w:tc>
          <w:tcPr>
            <w:tcW w:w="2640" w:type="dxa"/>
          </w:tcPr>
          <w:p w14:paraId="29339695" w14:textId="77777777" w:rsidR="008D248B" w:rsidRDefault="00264B02">
            <w:pPr>
              <w:pStyle w:val="Compact"/>
            </w:pPr>
            <w:r>
              <w:t>Consider ABC extinguishers</w:t>
            </w:r>
          </w:p>
        </w:tc>
      </w:tr>
      <w:tr w:rsidR="008D248B" w14:paraId="3C5E0DBF" w14:textId="77777777">
        <w:tc>
          <w:tcPr>
            <w:tcW w:w="2262" w:type="dxa"/>
          </w:tcPr>
          <w:p w14:paraId="06E0B20C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Physical Security</w:t>
            </w:r>
          </w:p>
        </w:tc>
        <w:tc>
          <w:tcPr>
            <w:tcW w:w="3017" w:type="dxa"/>
          </w:tcPr>
          <w:p w14:paraId="751B3645" w14:textId="77777777" w:rsidR="008D248B" w:rsidRDefault="00264B02">
            <w:pPr>
              <w:pStyle w:val="Compact"/>
            </w:pPr>
            <w:r>
              <w:t>⚠️ Need access control</w:t>
            </w:r>
          </w:p>
        </w:tc>
        <w:tc>
          <w:tcPr>
            <w:tcW w:w="2640" w:type="dxa"/>
          </w:tcPr>
          <w:p w14:paraId="2FFDF2F2" w14:textId="77777777" w:rsidR="008D248B" w:rsidRDefault="00264B02">
            <w:pPr>
              <w:pStyle w:val="Compact"/>
            </w:pPr>
            <w:r>
              <w:t>Lock, CCTV recommended</w:t>
            </w:r>
          </w:p>
        </w:tc>
      </w:tr>
    </w:tbl>
    <w:p w14:paraId="7F423E6F" w14:textId="77777777" w:rsidR="008D248B" w:rsidRDefault="00264B02">
      <w:r>
        <w:pict w14:anchorId="6E644AB8">
          <v:rect id="_x0000_i1027" style="width:0;height:1.5pt" o:hralign="center" o:hrstd="t" o:hr="t"/>
        </w:pict>
      </w:r>
    </w:p>
    <w:p w14:paraId="2B6237AA" w14:textId="77777777" w:rsidR="008D248B" w:rsidRDefault="00264B02">
      <w:pPr>
        <w:pStyle w:val="Heading2"/>
      </w:pPr>
      <w:bookmarkStart w:id="7" w:name="Xfe929243754cb38a728a8884ccccd11ccf9b455"/>
      <w:bookmarkEnd w:id="4"/>
      <w:bookmarkEnd w:id="6"/>
      <w:r>
        <w:rPr>
          <w:rStyle w:val="SectionNumber"/>
        </w:rPr>
        <w:t>1.3</w:t>
      </w:r>
      <w:r>
        <w:tab/>
        <w:t>3. SOFTWARE INTEGRATIONS — MISSING DEPENDENCIES</w:t>
      </w:r>
    </w:p>
    <w:p w14:paraId="71FE3AAA" w14:textId="77777777" w:rsidR="008D248B" w:rsidRDefault="00264B02">
      <w:pPr>
        <w:pStyle w:val="Heading3"/>
      </w:pPr>
      <w:bookmarkStart w:id="8" w:name="critical-integrations-not-in-current-doc"/>
      <w:r>
        <w:rPr>
          <w:rStyle w:val="SectionNumber"/>
        </w:rPr>
        <w:t>1.3.1</w:t>
      </w:r>
      <w:r>
        <w:tab/>
        <w:t>🔴 Critical Integrations Not in Current Doc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15"/>
        <w:gridCol w:w="3315"/>
        <w:gridCol w:w="2946"/>
      </w:tblGrid>
      <w:tr w:rsidR="008D248B" w14:paraId="17124075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14:paraId="411D77A8" w14:textId="77777777" w:rsidR="008D248B" w:rsidRDefault="00264B02">
            <w:pPr>
              <w:pStyle w:val="Compact"/>
            </w:pPr>
            <w:r>
              <w:t>Service</w:t>
            </w:r>
          </w:p>
        </w:tc>
        <w:tc>
          <w:tcPr>
            <w:tcW w:w="2741" w:type="dxa"/>
          </w:tcPr>
          <w:p w14:paraId="22843117" w14:textId="77777777" w:rsidR="008D248B" w:rsidRDefault="00264B02">
            <w:pPr>
              <w:pStyle w:val="Compact"/>
            </w:pPr>
            <w:r>
              <w:t>Purpose</w:t>
            </w:r>
          </w:p>
        </w:tc>
        <w:tc>
          <w:tcPr>
            <w:tcW w:w="2436" w:type="dxa"/>
          </w:tcPr>
          <w:p w14:paraId="445BF6A7" w14:textId="77777777" w:rsidR="008D248B" w:rsidRDefault="00264B02">
            <w:pPr>
              <w:pStyle w:val="Compact"/>
            </w:pPr>
            <w:r>
              <w:t>Status</w:t>
            </w:r>
          </w:p>
        </w:tc>
      </w:tr>
      <w:tr w:rsidR="008D248B" w14:paraId="3AF5846D" w14:textId="77777777">
        <w:tc>
          <w:tcPr>
            <w:tcW w:w="2741" w:type="dxa"/>
          </w:tcPr>
          <w:p w14:paraId="323F8F89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SMTP Provider</w:t>
            </w:r>
          </w:p>
        </w:tc>
        <w:tc>
          <w:tcPr>
            <w:tcW w:w="2741" w:type="dxa"/>
          </w:tcPr>
          <w:p w14:paraId="4B725C1A" w14:textId="77777777" w:rsidR="008D248B" w:rsidRDefault="00264B02">
            <w:pPr>
              <w:pStyle w:val="Compact"/>
            </w:pPr>
            <w:r>
              <w:t>Transactional emails (verification, receipts)</w:t>
            </w:r>
          </w:p>
        </w:tc>
        <w:tc>
          <w:tcPr>
            <w:tcW w:w="2436" w:type="dxa"/>
          </w:tcPr>
          <w:p w14:paraId="7D442968" w14:textId="77777777" w:rsidR="008D248B" w:rsidRDefault="00264B02">
            <w:pPr>
              <w:pStyle w:val="Compact"/>
            </w:pPr>
            <w:r>
              <w:t>❌ Missing</w:t>
            </w:r>
          </w:p>
        </w:tc>
      </w:tr>
      <w:tr w:rsidR="008D248B" w14:paraId="4B2F6B21" w14:textId="77777777">
        <w:tc>
          <w:tcPr>
            <w:tcW w:w="2741" w:type="dxa"/>
          </w:tcPr>
          <w:p w14:paraId="77E616FF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SMS Gateway</w:t>
            </w:r>
          </w:p>
        </w:tc>
        <w:tc>
          <w:tcPr>
            <w:tcW w:w="2741" w:type="dxa"/>
          </w:tcPr>
          <w:p w14:paraId="510D26D4" w14:textId="77777777" w:rsidR="008D248B" w:rsidRDefault="00264B02">
            <w:pPr>
              <w:pStyle w:val="Compact"/>
            </w:pPr>
            <w:r>
              <w:t>OTP, notifications</w:t>
            </w:r>
          </w:p>
        </w:tc>
        <w:tc>
          <w:tcPr>
            <w:tcW w:w="2436" w:type="dxa"/>
          </w:tcPr>
          <w:p w14:paraId="009765F7" w14:textId="77777777" w:rsidR="008D248B" w:rsidRDefault="00264B02">
            <w:pPr>
              <w:pStyle w:val="Compact"/>
            </w:pPr>
            <w:r>
              <w:t>❌ Missing</w:t>
            </w:r>
          </w:p>
        </w:tc>
      </w:tr>
      <w:tr w:rsidR="008D248B" w14:paraId="18AEAD94" w14:textId="77777777">
        <w:tc>
          <w:tcPr>
            <w:tcW w:w="2741" w:type="dxa"/>
          </w:tcPr>
          <w:p w14:paraId="752DA5E1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Push Notifications</w:t>
            </w:r>
          </w:p>
        </w:tc>
        <w:tc>
          <w:tcPr>
            <w:tcW w:w="2741" w:type="dxa"/>
          </w:tcPr>
          <w:p w14:paraId="7341ACAF" w14:textId="77777777" w:rsidR="008D248B" w:rsidRDefault="00264B02">
            <w:pPr>
              <w:pStyle w:val="Compact"/>
            </w:pPr>
            <w:r>
              <w:t>Web push for alerts</w:t>
            </w:r>
          </w:p>
        </w:tc>
        <w:tc>
          <w:tcPr>
            <w:tcW w:w="2436" w:type="dxa"/>
          </w:tcPr>
          <w:p w14:paraId="398AB0D5" w14:textId="77777777" w:rsidR="008D248B" w:rsidRDefault="00264B02">
            <w:pPr>
              <w:pStyle w:val="Compact"/>
            </w:pPr>
            <w:r>
              <w:t>❌ Missing</w:t>
            </w:r>
          </w:p>
        </w:tc>
      </w:tr>
      <w:tr w:rsidR="008D248B" w14:paraId="70CA0825" w14:textId="77777777">
        <w:tc>
          <w:tcPr>
            <w:tcW w:w="2741" w:type="dxa"/>
          </w:tcPr>
          <w:p w14:paraId="0045C436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Video Conferencing SDK</w:t>
            </w:r>
          </w:p>
        </w:tc>
        <w:tc>
          <w:tcPr>
            <w:tcW w:w="2741" w:type="dxa"/>
          </w:tcPr>
          <w:p w14:paraId="0F84FD00" w14:textId="77777777" w:rsidR="008D248B" w:rsidRDefault="00264B02">
            <w:pPr>
              <w:pStyle w:val="Compact"/>
            </w:pPr>
            <w:r>
              <w:t>Mentorship sessions (Jitsi/Zoom)</w:t>
            </w:r>
          </w:p>
        </w:tc>
        <w:tc>
          <w:tcPr>
            <w:tcW w:w="2436" w:type="dxa"/>
          </w:tcPr>
          <w:p w14:paraId="7BEA9103" w14:textId="77777777" w:rsidR="008D248B" w:rsidRDefault="00264B02">
            <w:pPr>
              <w:pStyle w:val="Compact"/>
            </w:pPr>
            <w:r>
              <w:t>⚠️ Need to decide</w:t>
            </w:r>
          </w:p>
        </w:tc>
      </w:tr>
      <w:tr w:rsidR="008D248B" w14:paraId="36593C36" w14:textId="77777777">
        <w:tc>
          <w:tcPr>
            <w:tcW w:w="2741" w:type="dxa"/>
          </w:tcPr>
          <w:p w14:paraId="11A7609D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Container Registry</w:t>
            </w:r>
          </w:p>
        </w:tc>
        <w:tc>
          <w:tcPr>
            <w:tcW w:w="2741" w:type="dxa"/>
          </w:tcPr>
          <w:p w14:paraId="5D323389" w14:textId="77777777" w:rsidR="008D248B" w:rsidRDefault="00264B02">
            <w:pPr>
              <w:pStyle w:val="Compact"/>
            </w:pPr>
            <w:r>
              <w:t>Store base Docker images</w:t>
            </w:r>
          </w:p>
        </w:tc>
        <w:tc>
          <w:tcPr>
            <w:tcW w:w="2436" w:type="dxa"/>
          </w:tcPr>
          <w:p w14:paraId="69EFFA11" w14:textId="77777777" w:rsidR="008D248B" w:rsidRDefault="00264B02">
            <w:pPr>
              <w:pStyle w:val="Compact"/>
            </w:pPr>
            <w:r>
              <w:t>❌ Missing solution</w:t>
            </w:r>
          </w:p>
        </w:tc>
      </w:tr>
      <w:tr w:rsidR="008D248B" w14:paraId="3A63C2A1" w14:textId="77777777">
        <w:tc>
          <w:tcPr>
            <w:tcW w:w="2741" w:type="dxa"/>
          </w:tcPr>
          <w:p w14:paraId="1867BBE3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Backup Service</w:t>
            </w:r>
          </w:p>
        </w:tc>
        <w:tc>
          <w:tcPr>
            <w:tcW w:w="2741" w:type="dxa"/>
          </w:tcPr>
          <w:p w14:paraId="5E9FA5E4" w14:textId="77777777" w:rsidR="008D248B" w:rsidRDefault="00264B02">
            <w:pPr>
              <w:pStyle w:val="Compact"/>
            </w:pPr>
            <w:r>
              <w:t>Database backup</w:t>
            </w:r>
          </w:p>
        </w:tc>
        <w:tc>
          <w:tcPr>
            <w:tcW w:w="2436" w:type="dxa"/>
          </w:tcPr>
          <w:p w14:paraId="2DABFF09" w14:textId="77777777" w:rsidR="008D248B" w:rsidRDefault="00264B02">
            <w:pPr>
              <w:pStyle w:val="Compact"/>
            </w:pPr>
            <w:r>
              <w:t>❌ Missing</w:t>
            </w:r>
          </w:p>
        </w:tc>
      </w:tr>
    </w:tbl>
    <w:p w14:paraId="202E6379" w14:textId="77777777" w:rsidR="008D248B" w:rsidRDefault="00264B02">
      <w:pPr>
        <w:pStyle w:val="Heading3"/>
      </w:pPr>
      <w:bookmarkStart w:id="9" w:name="third-party-subscriptions-required"/>
      <w:bookmarkEnd w:id="8"/>
      <w:r>
        <w:rPr>
          <w:rStyle w:val="SectionNumber"/>
        </w:rPr>
        <w:t>1.3.2</w:t>
      </w:r>
      <w:r>
        <w:tab/>
        <w:t>🟠 Third-Party Subscriptions Required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3"/>
        <w:gridCol w:w="2179"/>
        <w:gridCol w:w="2305"/>
      </w:tblGrid>
      <w:tr w:rsidR="008D248B" w14:paraId="5831C940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AC94A" w14:textId="77777777" w:rsidR="008D248B" w:rsidRDefault="00264B02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68F8D56D" w14:textId="77777777" w:rsidR="008D248B" w:rsidRDefault="00264B02">
            <w:pPr>
              <w:pStyle w:val="Compact"/>
            </w:pPr>
            <w:r>
              <w:t>Monthly Cost (Est.)</w:t>
            </w:r>
          </w:p>
        </w:tc>
        <w:tc>
          <w:tcPr>
            <w:tcW w:w="0" w:type="auto"/>
          </w:tcPr>
          <w:p w14:paraId="2D20A39F" w14:textId="77777777" w:rsidR="008D248B" w:rsidRDefault="00264B02">
            <w:pPr>
              <w:pStyle w:val="Compact"/>
            </w:pPr>
            <w:r>
              <w:t>Alternative</w:t>
            </w:r>
          </w:p>
        </w:tc>
      </w:tr>
      <w:tr w:rsidR="008D248B" w14:paraId="10F6D4BF" w14:textId="77777777">
        <w:tc>
          <w:tcPr>
            <w:tcW w:w="0" w:type="auto"/>
          </w:tcPr>
          <w:p w14:paraId="090288D3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lastRenderedPageBreak/>
              <w:t>Cloudflare Pro</w:t>
            </w:r>
          </w:p>
        </w:tc>
        <w:tc>
          <w:tcPr>
            <w:tcW w:w="0" w:type="auto"/>
          </w:tcPr>
          <w:p w14:paraId="4147C1B2" w14:textId="77777777" w:rsidR="008D248B" w:rsidRDefault="00264B02">
            <w:pPr>
              <w:pStyle w:val="Compact"/>
            </w:pPr>
            <w:r>
              <w:t>₹2,000–5,000/mo</w:t>
            </w:r>
          </w:p>
        </w:tc>
        <w:tc>
          <w:tcPr>
            <w:tcW w:w="0" w:type="auto"/>
          </w:tcPr>
          <w:p w14:paraId="78DEA898" w14:textId="77777777" w:rsidR="008D248B" w:rsidRDefault="00264B02">
            <w:pPr>
              <w:pStyle w:val="Compact"/>
            </w:pPr>
            <w:r>
              <w:t>Free tier limited</w:t>
            </w:r>
          </w:p>
        </w:tc>
      </w:tr>
      <w:tr w:rsidR="008D248B" w14:paraId="67FC7579" w14:textId="77777777">
        <w:tc>
          <w:tcPr>
            <w:tcW w:w="0" w:type="auto"/>
          </w:tcPr>
          <w:p w14:paraId="684C4ADF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Razorpay/Stripe</w:t>
            </w:r>
          </w:p>
        </w:tc>
        <w:tc>
          <w:tcPr>
            <w:tcW w:w="0" w:type="auto"/>
          </w:tcPr>
          <w:p w14:paraId="51E142A6" w14:textId="77777777" w:rsidR="008D248B" w:rsidRDefault="00264B02">
            <w:pPr>
              <w:pStyle w:val="Compact"/>
            </w:pPr>
            <w:r>
              <w:t>2% transaction fee</w:t>
            </w:r>
          </w:p>
        </w:tc>
        <w:tc>
          <w:tcPr>
            <w:tcW w:w="0" w:type="auto"/>
          </w:tcPr>
          <w:p w14:paraId="49C6BAE3" w14:textId="77777777" w:rsidR="008D248B" w:rsidRDefault="00264B02">
            <w:pPr>
              <w:pStyle w:val="Compact"/>
            </w:pPr>
            <w:r>
              <w:t>Stripe (2.9% + fixed)</w:t>
            </w:r>
          </w:p>
        </w:tc>
      </w:tr>
      <w:tr w:rsidR="008D248B" w14:paraId="60B56CD6" w14:textId="77777777">
        <w:tc>
          <w:tcPr>
            <w:tcW w:w="0" w:type="auto"/>
          </w:tcPr>
          <w:p w14:paraId="5B338915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SMTP (SendGrid/SES)</w:t>
            </w:r>
          </w:p>
        </w:tc>
        <w:tc>
          <w:tcPr>
            <w:tcW w:w="0" w:type="auto"/>
          </w:tcPr>
          <w:p w14:paraId="631EDA92" w14:textId="77777777" w:rsidR="008D248B" w:rsidRDefault="00264B02">
            <w:pPr>
              <w:pStyle w:val="Compact"/>
            </w:pPr>
            <w:r>
              <w:t>₹1,000–3,000/mo</w:t>
            </w:r>
          </w:p>
        </w:tc>
        <w:tc>
          <w:tcPr>
            <w:tcW w:w="0" w:type="auto"/>
          </w:tcPr>
          <w:p w14:paraId="31B3FB1E" w14:textId="77777777" w:rsidR="008D248B" w:rsidRDefault="00264B02">
            <w:pPr>
              <w:pStyle w:val="Compact"/>
            </w:pPr>
            <w:r>
              <w:t>Self-hosted (Postfix)</w:t>
            </w:r>
          </w:p>
        </w:tc>
      </w:tr>
      <w:tr w:rsidR="008D248B" w14:paraId="60B72587" w14:textId="77777777">
        <w:tc>
          <w:tcPr>
            <w:tcW w:w="0" w:type="auto"/>
          </w:tcPr>
          <w:p w14:paraId="2B1D3DC3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SMS (Twilio/Msg91)</w:t>
            </w:r>
          </w:p>
        </w:tc>
        <w:tc>
          <w:tcPr>
            <w:tcW w:w="0" w:type="auto"/>
          </w:tcPr>
          <w:p w14:paraId="1BD72A86" w14:textId="77777777" w:rsidR="008D248B" w:rsidRDefault="00264B02">
            <w:pPr>
              <w:pStyle w:val="Compact"/>
            </w:pPr>
            <w:r>
              <w:t>₹2,000–5,000/mo</w:t>
            </w:r>
          </w:p>
        </w:tc>
        <w:tc>
          <w:tcPr>
            <w:tcW w:w="0" w:type="auto"/>
          </w:tcPr>
          <w:p w14:paraId="28871180" w14:textId="77777777" w:rsidR="008D248B" w:rsidRDefault="00264B02">
            <w:pPr>
              <w:pStyle w:val="Compact"/>
            </w:pPr>
            <w:r>
              <w:t>—</w:t>
            </w:r>
          </w:p>
        </w:tc>
      </w:tr>
      <w:tr w:rsidR="008D248B" w14:paraId="5431189C" w14:textId="77777777">
        <w:tc>
          <w:tcPr>
            <w:tcW w:w="0" w:type="auto"/>
          </w:tcPr>
          <w:p w14:paraId="6D279790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Monitoring Alerts</w:t>
            </w:r>
          </w:p>
        </w:tc>
        <w:tc>
          <w:tcPr>
            <w:tcW w:w="0" w:type="auto"/>
          </w:tcPr>
          <w:p w14:paraId="22EE6241" w14:textId="77777777" w:rsidR="008D248B" w:rsidRDefault="00264B02">
            <w:pPr>
              <w:pStyle w:val="Compact"/>
            </w:pPr>
            <w:r>
              <w:t>₹0–2,000/mo</w:t>
            </w:r>
          </w:p>
        </w:tc>
        <w:tc>
          <w:tcPr>
            <w:tcW w:w="0" w:type="auto"/>
          </w:tcPr>
          <w:p w14:paraId="2E3C23AB" w14:textId="77777777" w:rsidR="008D248B" w:rsidRDefault="00264B02">
            <w:pPr>
              <w:pStyle w:val="Compact"/>
            </w:pPr>
            <w:r>
              <w:t>Free tiers exist</w:t>
            </w:r>
          </w:p>
        </w:tc>
      </w:tr>
      <w:tr w:rsidR="008D248B" w14:paraId="66BED69C" w14:textId="77777777">
        <w:tc>
          <w:tcPr>
            <w:tcW w:w="0" w:type="auto"/>
          </w:tcPr>
          <w:p w14:paraId="7A89E911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Domain (.in/.com)</w:t>
            </w:r>
          </w:p>
        </w:tc>
        <w:tc>
          <w:tcPr>
            <w:tcW w:w="0" w:type="auto"/>
          </w:tcPr>
          <w:p w14:paraId="17BF2D8F" w14:textId="77777777" w:rsidR="008D248B" w:rsidRDefault="00264B02">
            <w:pPr>
              <w:pStyle w:val="Compact"/>
            </w:pPr>
            <w:r>
              <w:t>₹500–1,000/yr</w:t>
            </w:r>
          </w:p>
        </w:tc>
        <w:tc>
          <w:tcPr>
            <w:tcW w:w="0" w:type="auto"/>
          </w:tcPr>
          <w:p w14:paraId="1C438E82" w14:textId="77777777" w:rsidR="008D248B" w:rsidRDefault="00264B02">
            <w:pPr>
              <w:pStyle w:val="Compact"/>
            </w:pPr>
            <w:r>
              <w:t>—</w:t>
            </w:r>
          </w:p>
        </w:tc>
      </w:tr>
      <w:tr w:rsidR="008D248B" w14:paraId="43E062D7" w14:textId="77777777">
        <w:tc>
          <w:tcPr>
            <w:tcW w:w="0" w:type="auto"/>
          </w:tcPr>
          <w:p w14:paraId="423C0027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SSL Certificate</w:t>
            </w:r>
          </w:p>
        </w:tc>
        <w:tc>
          <w:tcPr>
            <w:tcW w:w="0" w:type="auto"/>
          </w:tcPr>
          <w:p w14:paraId="12DEBE13" w14:textId="77777777" w:rsidR="008D248B" w:rsidRDefault="00264B02">
            <w:pPr>
              <w:pStyle w:val="Compact"/>
            </w:pPr>
            <w:r>
              <w:t>₹0 (Let’s Encrypt)</w:t>
            </w:r>
          </w:p>
        </w:tc>
        <w:tc>
          <w:tcPr>
            <w:tcW w:w="0" w:type="auto"/>
          </w:tcPr>
          <w:p w14:paraId="062E9395" w14:textId="77777777" w:rsidR="008D248B" w:rsidRDefault="00264B02">
            <w:pPr>
              <w:pStyle w:val="Compact"/>
            </w:pPr>
            <w:r>
              <w:t>✅ Free</w:t>
            </w:r>
          </w:p>
        </w:tc>
      </w:tr>
    </w:tbl>
    <w:p w14:paraId="123CB64A" w14:textId="77777777" w:rsidR="008D248B" w:rsidRDefault="00264B02">
      <w:pPr>
        <w:pStyle w:val="Heading3"/>
      </w:pPr>
      <w:bookmarkStart w:id="10" w:name="decision-required"/>
      <w:bookmarkEnd w:id="9"/>
      <w:r>
        <w:rPr>
          <w:rStyle w:val="SectionNumber"/>
        </w:rPr>
        <w:t>1.3.3</w:t>
      </w:r>
      <w:r>
        <w:tab/>
        <w:t>🟡 Decision Required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2462"/>
        <w:gridCol w:w="4378"/>
      </w:tblGrid>
      <w:tr w:rsidR="008D248B" w14:paraId="26FF2631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3E29E2BD" w14:textId="77777777" w:rsidR="008D248B" w:rsidRDefault="00264B02">
            <w:pPr>
              <w:pStyle w:val="Compact"/>
            </w:pPr>
            <w:r>
              <w:t>Decision</w:t>
            </w:r>
          </w:p>
        </w:tc>
        <w:tc>
          <w:tcPr>
            <w:tcW w:w="2036" w:type="dxa"/>
          </w:tcPr>
          <w:p w14:paraId="67EC4CCB" w14:textId="77777777" w:rsidR="008D248B" w:rsidRDefault="00264B02">
            <w:pPr>
              <w:pStyle w:val="Compact"/>
            </w:pPr>
            <w:r>
              <w:t>Options</w:t>
            </w:r>
          </w:p>
        </w:tc>
        <w:tc>
          <w:tcPr>
            <w:tcW w:w="3620" w:type="dxa"/>
          </w:tcPr>
          <w:p w14:paraId="6F4AE34E" w14:textId="77777777" w:rsidR="008D248B" w:rsidRDefault="00264B02">
            <w:pPr>
              <w:pStyle w:val="Compact"/>
            </w:pPr>
            <w:r>
              <w:t>Recommendation</w:t>
            </w:r>
          </w:p>
        </w:tc>
      </w:tr>
      <w:tr w:rsidR="008D248B" w14:paraId="51C947EC" w14:textId="77777777">
        <w:tc>
          <w:tcPr>
            <w:tcW w:w="2262" w:type="dxa"/>
          </w:tcPr>
          <w:p w14:paraId="2568ED36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Video Conferencing</w:t>
            </w:r>
          </w:p>
        </w:tc>
        <w:tc>
          <w:tcPr>
            <w:tcW w:w="2036" w:type="dxa"/>
          </w:tcPr>
          <w:p w14:paraId="4560E810" w14:textId="77777777" w:rsidR="008D248B" w:rsidRDefault="00264B02">
            <w:pPr>
              <w:pStyle w:val="Compact"/>
            </w:pPr>
            <w:r>
              <w:t>Jitsi (self-hosted) vs Zoom SDK</w:t>
            </w:r>
          </w:p>
        </w:tc>
        <w:tc>
          <w:tcPr>
            <w:tcW w:w="3620" w:type="dxa"/>
          </w:tcPr>
          <w:p w14:paraId="31B3978A" w14:textId="77777777" w:rsidR="008D248B" w:rsidRDefault="00264B02">
            <w:pPr>
              <w:pStyle w:val="Compact"/>
            </w:pPr>
            <w:r>
              <w:t>Jitsi for cost, Zoom for reliability</w:t>
            </w:r>
          </w:p>
        </w:tc>
      </w:tr>
      <w:tr w:rsidR="008D248B" w14:paraId="476096DA" w14:textId="77777777">
        <w:tc>
          <w:tcPr>
            <w:tcW w:w="2262" w:type="dxa"/>
          </w:tcPr>
          <w:p w14:paraId="31D90AD1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Email Delivery</w:t>
            </w:r>
          </w:p>
        </w:tc>
        <w:tc>
          <w:tcPr>
            <w:tcW w:w="2036" w:type="dxa"/>
          </w:tcPr>
          <w:p w14:paraId="6E80C4D9" w14:textId="77777777" w:rsidR="008D248B" w:rsidRDefault="00264B02">
            <w:pPr>
              <w:pStyle w:val="Compact"/>
            </w:pPr>
            <w:r>
              <w:t>SendGrid/SES vs Postfix on NAS</w:t>
            </w:r>
          </w:p>
        </w:tc>
        <w:tc>
          <w:tcPr>
            <w:tcW w:w="3620" w:type="dxa"/>
          </w:tcPr>
          <w:p w14:paraId="5D0C9943" w14:textId="77777777" w:rsidR="008D248B" w:rsidRDefault="00264B02">
            <w:pPr>
              <w:pStyle w:val="Compact"/>
            </w:pPr>
            <w:r>
              <w:t>Postfix for control</w:t>
            </w:r>
          </w:p>
        </w:tc>
      </w:tr>
      <w:tr w:rsidR="008D248B" w14:paraId="0465E561" w14:textId="77777777">
        <w:tc>
          <w:tcPr>
            <w:tcW w:w="2262" w:type="dxa"/>
          </w:tcPr>
          <w:p w14:paraId="5F87F82B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Container Registry</w:t>
            </w:r>
          </w:p>
        </w:tc>
        <w:tc>
          <w:tcPr>
            <w:tcW w:w="2036" w:type="dxa"/>
          </w:tcPr>
          <w:p w14:paraId="7E4874B1" w14:textId="77777777" w:rsidR="008D248B" w:rsidRDefault="00264B02">
            <w:pPr>
              <w:pStyle w:val="Compact"/>
            </w:pPr>
            <w:r>
              <w:t>Local (on NAS) vs Docker Hub vs GHCR</w:t>
            </w:r>
          </w:p>
        </w:tc>
        <w:tc>
          <w:tcPr>
            <w:tcW w:w="3620" w:type="dxa"/>
          </w:tcPr>
          <w:p w14:paraId="3CB199CB" w14:textId="77777777" w:rsidR="008D248B" w:rsidRDefault="00264B02">
            <w:pPr>
              <w:pStyle w:val="Compact"/>
            </w:pPr>
            <w:r>
              <w:t>Local on NAS for speed</w:t>
            </w:r>
          </w:p>
        </w:tc>
      </w:tr>
      <w:tr w:rsidR="008D248B" w14:paraId="1AA7424C" w14:textId="77777777">
        <w:tc>
          <w:tcPr>
            <w:tcW w:w="2262" w:type="dxa"/>
          </w:tcPr>
          <w:p w14:paraId="541D6B8A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2036" w:type="dxa"/>
          </w:tcPr>
          <w:p w14:paraId="07B37AE8" w14:textId="77777777" w:rsidR="008D248B" w:rsidRDefault="00264B02">
            <w:pPr>
              <w:pStyle w:val="Compact"/>
            </w:pPr>
            <w:r>
              <w:t>Prometheus self-hosted vs cloud</w:t>
            </w:r>
          </w:p>
        </w:tc>
        <w:tc>
          <w:tcPr>
            <w:tcW w:w="3620" w:type="dxa"/>
          </w:tcPr>
          <w:p w14:paraId="0B7ECDBB" w14:textId="77777777" w:rsidR="008D248B" w:rsidRDefault="00264B02">
            <w:pPr>
              <w:pStyle w:val="Compact"/>
            </w:pPr>
            <w:r>
              <w:t>Prometheus + Grafana (free)</w:t>
            </w:r>
          </w:p>
        </w:tc>
      </w:tr>
    </w:tbl>
    <w:p w14:paraId="1DA71C67" w14:textId="77777777" w:rsidR="008D248B" w:rsidRDefault="00264B02">
      <w:r>
        <w:pict w14:anchorId="18935488">
          <v:rect id="_x0000_i1028" style="width:0;height:1.5pt" o:hralign="center" o:hrstd="t" o:hr="t"/>
        </w:pict>
      </w:r>
    </w:p>
    <w:p w14:paraId="2EF95723" w14:textId="77777777" w:rsidR="008D248B" w:rsidRDefault="00264B02">
      <w:pPr>
        <w:pStyle w:val="Heading2"/>
      </w:pPr>
      <w:bookmarkStart w:id="11" w:name="technical-architecture-gaps"/>
      <w:bookmarkEnd w:id="7"/>
      <w:bookmarkEnd w:id="10"/>
      <w:r>
        <w:rPr>
          <w:rStyle w:val="SectionNumber"/>
        </w:rPr>
        <w:t>1.4</w:t>
      </w:r>
      <w:r>
        <w:tab/>
        <w:t>4. TECHNICAL ARCHITECTURE GAPS</w:t>
      </w:r>
    </w:p>
    <w:p w14:paraId="2E90AAA4" w14:textId="77777777" w:rsidR="008D248B" w:rsidRDefault="00264B02">
      <w:pPr>
        <w:pStyle w:val="Heading3"/>
      </w:pPr>
      <w:bookmarkStart w:id="12" w:name="missing-components"/>
      <w:r>
        <w:rPr>
          <w:rStyle w:val="SectionNumber"/>
        </w:rPr>
        <w:t>1.4.1</w:t>
      </w:r>
      <w:r>
        <w:tab/>
        <w:t>🟠 Missing Components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3331"/>
        <w:gridCol w:w="4164"/>
      </w:tblGrid>
      <w:tr w:rsidR="008D248B" w14:paraId="50B6AA75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7EEF0FA5" w14:textId="77777777" w:rsidR="008D248B" w:rsidRDefault="00264B02">
            <w:pPr>
              <w:pStyle w:val="Compact"/>
            </w:pPr>
            <w:r>
              <w:t>Gap</w:t>
            </w:r>
          </w:p>
        </w:tc>
        <w:tc>
          <w:tcPr>
            <w:tcW w:w="2754" w:type="dxa"/>
          </w:tcPr>
          <w:p w14:paraId="34382461" w14:textId="77777777" w:rsidR="008D248B" w:rsidRDefault="00264B02">
            <w:pPr>
              <w:pStyle w:val="Compact"/>
            </w:pPr>
            <w:r>
              <w:t>Impact</w:t>
            </w:r>
          </w:p>
        </w:tc>
        <w:tc>
          <w:tcPr>
            <w:tcW w:w="3443" w:type="dxa"/>
          </w:tcPr>
          <w:p w14:paraId="68D86564" w14:textId="77777777" w:rsidR="008D248B" w:rsidRDefault="00264B02">
            <w:pPr>
              <w:pStyle w:val="Compact"/>
            </w:pPr>
            <w:r>
              <w:t>Solution</w:t>
            </w:r>
          </w:p>
        </w:tc>
      </w:tr>
      <w:tr w:rsidR="008D248B" w14:paraId="2A87349A" w14:textId="77777777">
        <w:tc>
          <w:tcPr>
            <w:tcW w:w="1721" w:type="dxa"/>
          </w:tcPr>
          <w:p w14:paraId="0AB63162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Docker Registry</w:t>
            </w:r>
          </w:p>
        </w:tc>
        <w:tc>
          <w:tcPr>
            <w:tcW w:w="2754" w:type="dxa"/>
          </w:tcPr>
          <w:p w14:paraId="0A913F24" w14:textId="77777777" w:rsidR="008D248B" w:rsidRDefault="00264B02">
            <w:pPr>
              <w:pStyle w:val="Compact"/>
            </w:pPr>
            <w:r>
              <w:t>Can’t distribute base images</w:t>
            </w:r>
          </w:p>
        </w:tc>
        <w:tc>
          <w:tcPr>
            <w:tcW w:w="3443" w:type="dxa"/>
          </w:tcPr>
          <w:p w14:paraId="013006F2" w14:textId="77777777" w:rsidR="008D248B" w:rsidRDefault="00264B02">
            <w:pPr>
              <w:pStyle w:val="Compact"/>
            </w:pPr>
            <w:r>
              <w:t>Set up local registry on NAS or use GitHub Container Registry</w:t>
            </w:r>
          </w:p>
        </w:tc>
      </w:tr>
      <w:tr w:rsidR="008D248B" w14:paraId="57F8577F" w14:textId="77777777">
        <w:tc>
          <w:tcPr>
            <w:tcW w:w="1721" w:type="dxa"/>
          </w:tcPr>
          <w:p w14:paraId="1FF9C4C0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Image Update Pipeline</w:t>
            </w:r>
          </w:p>
        </w:tc>
        <w:tc>
          <w:tcPr>
            <w:tcW w:w="2754" w:type="dxa"/>
          </w:tcPr>
          <w:p w14:paraId="4BFDBFB2" w14:textId="77777777" w:rsidR="008D248B" w:rsidRDefault="00264B02">
            <w:pPr>
              <w:pStyle w:val="Compact"/>
            </w:pPr>
            <w:r>
              <w:t>No way to update base software</w:t>
            </w:r>
          </w:p>
        </w:tc>
        <w:tc>
          <w:tcPr>
            <w:tcW w:w="3443" w:type="dxa"/>
          </w:tcPr>
          <w:p w14:paraId="60AFEBDD" w14:textId="77777777" w:rsidR="008D248B" w:rsidRDefault="00264B02">
            <w:pPr>
              <w:pStyle w:val="Compact"/>
            </w:pPr>
            <w:r>
              <w:t>CI/CD pipeline to rebuild and push images</w:t>
            </w:r>
          </w:p>
        </w:tc>
      </w:tr>
      <w:tr w:rsidR="008D248B" w14:paraId="724B4468" w14:textId="77777777">
        <w:tc>
          <w:tcPr>
            <w:tcW w:w="1721" w:type="dxa"/>
          </w:tcPr>
          <w:p w14:paraId="6D4197A6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Database Backup</w:t>
            </w:r>
          </w:p>
        </w:tc>
        <w:tc>
          <w:tcPr>
            <w:tcW w:w="2754" w:type="dxa"/>
          </w:tcPr>
          <w:p w14:paraId="0863A675" w14:textId="77777777" w:rsidR="008D248B" w:rsidRDefault="00264B02">
            <w:pPr>
              <w:pStyle w:val="Compact"/>
            </w:pPr>
            <w:r>
              <w:t>Data loss risk</w:t>
            </w:r>
          </w:p>
        </w:tc>
        <w:tc>
          <w:tcPr>
            <w:tcW w:w="3443" w:type="dxa"/>
          </w:tcPr>
          <w:p w14:paraId="71F58063" w14:textId="77777777" w:rsidR="008D248B" w:rsidRDefault="00264B02">
            <w:pPr>
              <w:pStyle w:val="Compact"/>
            </w:pPr>
            <w:r>
              <w:t>Automated pg_dump to NAS</w:t>
            </w:r>
          </w:p>
        </w:tc>
      </w:tr>
      <w:tr w:rsidR="008D248B" w14:paraId="74589CA5" w14:textId="77777777">
        <w:tc>
          <w:tcPr>
            <w:tcW w:w="1721" w:type="dxa"/>
          </w:tcPr>
          <w:p w14:paraId="4C8C4018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Redis Persistence</w:t>
            </w:r>
          </w:p>
        </w:tc>
        <w:tc>
          <w:tcPr>
            <w:tcW w:w="2754" w:type="dxa"/>
          </w:tcPr>
          <w:p w14:paraId="3B83AB5E" w14:textId="77777777" w:rsidR="008D248B" w:rsidRDefault="00264B02">
            <w:pPr>
              <w:pStyle w:val="Compact"/>
            </w:pPr>
            <w:r>
              <w:t>Session state loss on crash</w:t>
            </w:r>
          </w:p>
        </w:tc>
        <w:tc>
          <w:tcPr>
            <w:tcW w:w="3443" w:type="dxa"/>
          </w:tcPr>
          <w:p w14:paraId="4551F609" w14:textId="77777777" w:rsidR="008D248B" w:rsidRDefault="00264B02">
            <w:pPr>
              <w:pStyle w:val="Compact"/>
            </w:pPr>
            <w:r>
              <w:t>Redis RDB/AOF persistence</w:t>
            </w:r>
          </w:p>
        </w:tc>
      </w:tr>
      <w:tr w:rsidR="008D248B" w14:paraId="0D469963" w14:textId="77777777">
        <w:tc>
          <w:tcPr>
            <w:tcW w:w="1721" w:type="dxa"/>
          </w:tcPr>
          <w:p w14:paraId="067E5CEE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Log Aggregation</w:t>
            </w:r>
          </w:p>
        </w:tc>
        <w:tc>
          <w:tcPr>
            <w:tcW w:w="2754" w:type="dxa"/>
          </w:tcPr>
          <w:p w14:paraId="38BFDB05" w14:textId="77777777" w:rsidR="008D248B" w:rsidRDefault="00264B02">
            <w:pPr>
              <w:pStyle w:val="Compact"/>
            </w:pPr>
            <w:r>
              <w:t>Can’t debug issues</w:t>
            </w:r>
          </w:p>
        </w:tc>
        <w:tc>
          <w:tcPr>
            <w:tcW w:w="3443" w:type="dxa"/>
          </w:tcPr>
          <w:p w14:paraId="33423060" w14:textId="77777777" w:rsidR="008D248B" w:rsidRDefault="00264B02">
            <w:pPr>
              <w:pStyle w:val="Compact"/>
            </w:pPr>
            <w:r>
              <w:t>ELK Stack or Loki + Grafana</w:t>
            </w:r>
          </w:p>
        </w:tc>
      </w:tr>
      <w:tr w:rsidR="008D248B" w14:paraId="52CBE3E6" w14:textId="77777777">
        <w:tc>
          <w:tcPr>
            <w:tcW w:w="1721" w:type="dxa"/>
          </w:tcPr>
          <w:p w14:paraId="68771B84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Service Discovery</w:t>
            </w:r>
          </w:p>
        </w:tc>
        <w:tc>
          <w:tcPr>
            <w:tcW w:w="2754" w:type="dxa"/>
          </w:tcPr>
          <w:p w14:paraId="3C678BC4" w14:textId="77777777" w:rsidR="008D248B" w:rsidRDefault="00264B02">
            <w:pPr>
              <w:pStyle w:val="Compact"/>
            </w:pPr>
            <w:r>
              <w:t>How nodes find each other</w:t>
            </w:r>
          </w:p>
        </w:tc>
        <w:tc>
          <w:tcPr>
            <w:tcW w:w="3443" w:type="dxa"/>
          </w:tcPr>
          <w:p w14:paraId="6B69BEDC" w14:textId="77777777" w:rsidR="008D248B" w:rsidRDefault="00264B02">
            <w:pPr>
              <w:pStyle w:val="Compact"/>
            </w:pPr>
            <w:r>
              <w:t>Consul, etcd, or static config</w:t>
            </w:r>
          </w:p>
        </w:tc>
      </w:tr>
    </w:tbl>
    <w:p w14:paraId="72F2D0A2" w14:textId="77777777" w:rsidR="008D248B" w:rsidRDefault="00264B02">
      <w:pPr>
        <w:pStyle w:val="Heading3"/>
      </w:pPr>
      <w:bookmarkStart w:id="13" w:name="base-image-build-pipeline"/>
      <w:bookmarkEnd w:id="12"/>
      <w:r>
        <w:rPr>
          <w:rStyle w:val="SectionNumber"/>
        </w:rPr>
        <w:lastRenderedPageBreak/>
        <w:t>1.4.2</w:t>
      </w:r>
      <w:r>
        <w:tab/>
        <w:t>🟠 Base Image Build Pipeline</w:t>
      </w:r>
    </w:p>
    <w:p w14:paraId="683ACE23" w14:textId="77777777" w:rsidR="008D248B" w:rsidRDefault="00264B02">
      <w:pPr>
        <w:pStyle w:val="FirstParagraph"/>
      </w:pPr>
      <w:r>
        <w:t>The current plan mentions building a custom Docker image but doesn’t detail HOW: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4"/>
        <w:gridCol w:w="1816"/>
        <w:gridCol w:w="2682"/>
      </w:tblGrid>
      <w:tr w:rsidR="008D248B" w14:paraId="08E06639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02F526" w14:textId="77777777" w:rsidR="008D248B" w:rsidRDefault="00264B02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138383E1" w14:textId="77777777" w:rsidR="008D248B" w:rsidRDefault="00264B02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376716BF" w14:textId="77777777" w:rsidR="008D248B" w:rsidRDefault="00264B02">
            <w:pPr>
              <w:pStyle w:val="Compact"/>
            </w:pPr>
            <w:r>
              <w:t>Notes</w:t>
            </w:r>
          </w:p>
        </w:tc>
      </w:tr>
      <w:tr w:rsidR="008D248B" w14:paraId="432F024A" w14:textId="77777777">
        <w:tc>
          <w:tcPr>
            <w:tcW w:w="0" w:type="auto"/>
          </w:tcPr>
          <w:p w14:paraId="23BE3B1A" w14:textId="77777777" w:rsidR="008D248B" w:rsidRDefault="00264B02">
            <w:pPr>
              <w:pStyle w:val="Compact"/>
            </w:pPr>
            <w:r>
              <w:t>Build</w:t>
            </w:r>
          </w:p>
        </w:tc>
        <w:tc>
          <w:tcPr>
            <w:tcW w:w="0" w:type="auto"/>
          </w:tcPr>
          <w:p w14:paraId="53EE163B" w14:textId="77777777" w:rsidR="008D248B" w:rsidRDefault="00264B02">
            <w:pPr>
              <w:pStyle w:val="Compact"/>
            </w:pPr>
            <w:r>
              <w:t>Docker BuildKit</w:t>
            </w:r>
          </w:p>
        </w:tc>
        <w:tc>
          <w:tcPr>
            <w:tcW w:w="0" w:type="auto"/>
          </w:tcPr>
          <w:p w14:paraId="6FD7C1B4" w14:textId="77777777" w:rsidR="008D248B" w:rsidRDefault="00264B02">
            <w:pPr>
              <w:pStyle w:val="Compact"/>
            </w:pPr>
            <w:r>
              <w:t>Enable cache sharing</w:t>
            </w:r>
          </w:p>
        </w:tc>
      </w:tr>
      <w:tr w:rsidR="008D248B" w14:paraId="469EAB9C" w14:textId="77777777">
        <w:tc>
          <w:tcPr>
            <w:tcW w:w="0" w:type="auto"/>
          </w:tcPr>
          <w:p w14:paraId="7D7799EF" w14:textId="77777777" w:rsidR="008D248B" w:rsidRDefault="00264B02">
            <w:pPr>
              <w:pStyle w:val="Compact"/>
            </w:pPr>
            <w:r>
              <w:t>Store</w:t>
            </w:r>
          </w:p>
        </w:tc>
        <w:tc>
          <w:tcPr>
            <w:tcW w:w="0" w:type="auto"/>
          </w:tcPr>
          <w:p w14:paraId="705969D8" w14:textId="77777777" w:rsidR="008D248B" w:rsidRDefault="00264B02">
            <w:pPr>
              <w:pStyle w:val="Compact"/>
            </w:pPr>
            <w:r>
              <w:t>Local Registry</w:t>
            </w:r>
          </w:p>
        </w:tc>
        <w:tc>
          <w:tcPr>
            <w:tcW w:w="0" w:type="auto"/>
          </w:tcPr>
          <w:p w14:paraId="313E85C5" w14:textId="77777777" w:rsidR="008D248B" w:rsidRDefault="00264B02">
            <w:pPr>
              <w:pStyle w:val="Compact"/>
            </w:pPr>
            <w:r>
              <w:t>On NAS over 10GbE</w:t>
            </w:r>
          </w:p>
        </w:tc>
      </w:tr>
      <w:tr w:rsidR="008D248B" w14:paraId="79A653FC" w14:textId="77777777">
        <w:tc>
          <w:tcPr>
            <w:tcW w:w="0" w:type="auto"/>
          </w:tcPr>
          <w:p w14:paraId="502A5FBB" w14:textId="77777777" w:rsidR="008D248B" w:rsidRDefault="00264B02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04A75D88" w14:textId="77777777" w:rsidR="008D248B" w:rsidRDefault="00264B02">
            <w:pPr>
              <w:pStyle w:val="Compact"/>
            </w:pPr>
            <w:r>
              <w:t>CI pipeline</w:t>
            </w:r>
          </w:p>
        </w:tc>
        <w:tc>
          <w:tcPr>
            <w:tcW w:w="0" w:type="auto"/>
          </w:tcPr>
          <w:p w14:paraId="23BBE0A8" w14:textId="77777777" w:rsidR="008D248B" w:rsidRDefault="00264B02">
            <w:pPr>
              <w:pStyle w:val="Compact"/>
            </w:pPr>
            <w:r>
              <w:t>Automated smoke tests</w:t>
            </w:r>
          </w:p>
        </w:tc>
      </w:tr>
      <w:tr w:rsidR="008D248B" w14:paraId="6E2DB66B" w14:textId="77777777">
        <w:tc>
          <w:tcPr>
            <w:tcW w:w="0" w:type="auto"/>
          </w:tcPr>
          <w:p w14:paraId="7CF0EB45" w14:textId="77777777" w:rsidR="008D248B" w:rsidRDefault="00264B02">
            <w:pPr>
              <w:pStyle w:val="Compact"/>
            </w:pPr>
            <w:r>
              <w:t>Deploy</w:t>
            </w:r>
          </w:p>
        </w:tc>
        <w:tc>
          <w:tcPr>
            <w:tcW w:w="0" w:type="auto"/>
          </w:tcPr>
          <w:p w14:paraId="417EB8AB" w14:textId="77777777" w:rsidR="008D248B" w:rsidRDefault="00264B02">
            <w:pPr>
              <w:pStyle w:val="Compact"/>
            </w:pPr>
            <w:r>
              <w:t>Pull to nodes</w:t>
            </w:r>
          </w:p>
        </w:tc>
        <w:tc>
          <w:tcPr>
            <w:tcW w:w="0" w:type="auto"/>
          </w:tcPr>
          <w:p w14:paraId="357F42AD" w14:textId="77777777" w:rsidR="008D248B" w:rsidRDefault="00264B02">
            <w:pPr>
              <w:pStyle w:val="Compact"/>
            </w:pPr>
            <w:r>
              <w:t>Automated or manual</w:t>
            </w:r>
          </w:p>
        </w:tc>
      </w:tr>
      <w:tr w:rsidR="008D248B" w14:paraId="4C6896B9" w14:textId="77777777">
        <w:tc>
          <w:tcPr>
            <w:tcW w:w="0" w:type="auto"/>
          </w:tcPr>
          <w:p w14:paraId="6ABC2353" w14:textId="77777777" w:rsidR="008D248B" w:rsidRDefault="00264B02">
            <w:pPr>
              <w:pStyle w:val="Compact"/>
            </w:pPr>
            <w:r>
              <w:t>Rollback</w:t>
            </w:r>
          </w:p>
        </w:tc>
        <w:tc>
          <w:tcPr>
            <w:tcW w:w="0" w:type="auto"/>
          </w:tcPr>
          <w:p w14:paraId="4EA41C1D" w14:textId="77777777" w:rsidR="008D248B" w:rsidRDefault="00264B02">
            <w:pPr>
              <w:pStyle w:val="Compact"/>
            </w:pPr>
            <w:r>
              <w:t>Version tags</w:t>
            </w:r>
          </w:p>
        </w:tc>
        <w:tc>
          <w:tcPr>
            <w:tcW w:w="0" w:type="auto"/>
          </w:tcPr>
          <w:p w14:paraId="08D77322" w14:textId="77777777" w:rsidR="008D248B" w:rsidRDefault="00264B02">
            <w:pPr>
              <w:pStyle w:val="Compact"/>
            </w:pPr>
            <w:r>
              <w:t>Keep v1, v2, etc.</w:t>
            </w:r>
          </w:p>
        </w:tc>
      </w:tr>
    </w:tbl>
    <w:p w14:paraId="636B19F6" w14:textId="77777777" w:rsidR="008D248B" w:rsidRDefault="00264B02">
      <w:r>
        <w:pict w14:anchorId="671E973B">
          <v:rect id="_x0000_i1029" style="width:0;height:1.5pt" o:hralign="center" o:hrstd="t" o:hr="t"/>
        </w:pict>
      </w:r>
    </w:p>
    <w:p w14:paraId="1ECFDBA5" w14:textId="77777777" w:rsidR="008D248B" w:rsidRDefault="00264B02">
      <w:pPr>
        <w:pStyle w:val="Heading2"/>
      </w:pPr>
      <w:bookmarkStart w:id="14" w:name="operational-gaps"/>
      <w:bookmarkEnd w:id="11"/>
      <w:bookmarkEnd w:id="13"/>
      <w:r>
        <w:rPr>
          <w:rStyle w:val="SectionNumber"/>
        </w:rPr>
        <w:t>1.5</w:t>
      </w:r>
      <w:r>
        <w:tab/>
        <w:t>5. OPERATIONAL GAPS</w:t>
      </w:r>
    </w:p>
    <w:p w14:paraId="272A0449" w14:textId="77777777" w:rsidR="008D248B" w:rsidRDefault="00264B02">
      <w:pPr>
        <w:pStyle w:val="Heading3"/>
      </w:pPr>
      <w:bookmarkStart w:id="15" w:name="missing-operational-capabilities"/>
      <w:r>
        <w:rPr>
          <w:rStyle w:val="SectionNumber"/>
        </w:rPr>
        <w:t>1.5.1</w:t>
      </w:r>
      <w:r>
        <w:tab/>
        <w:t>🔴 Missing Operational Capabilities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3"/>
        <w:gridCol w:w="2128"/>
        <w:gridCol w:w="5675"/>
      </w:tblGrid>
      <w:tr w:rsidR="008D248B" w14:paraId="0102C4CD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6" w:type="dxa"/>
          </w:tcPr>
          <w:p w14:paraId="11F338F8" w14:textId="77777777" w:rsidR="008D248B" w:rsidRDefault="00264B02">
            <w:pPr>
              <w:pStyle w:val="Compact"/>
            </w:pPr>
            <w:r>
              <w:t>Gap</w:t>
            </w:r>
          </w:p>
        </w:tc>
        <w:tc>
          <w:tcPr>
            <w:tcW w:w="1760" w:type="dxa"/>
          </w:tcPr>
          <w:p w14:paraId="3ADD2A68" w14:textId="77777777" w:rsidR="008D248B" w:rsidRDefault="00264B02">
            <w:pPr>
              <w:pStyle w:val="Compact"/>
            </w:pPr>
            <w:r>
              <w:t>Risk</w:t>
            </w:r>
          </w:p>
        </w:tc>
        <w:tc>
          <w:tcPr>
            <w:tcW w:w="4693" w:type="dxa"/>
          </w:tcPr>
          <w:p w14:paraId="51B0A6FB" w14:textId="77777777" w:rsidR="008D248B" w:rsidRDefault="00264B02">
            <w:pPr>
              <w:pStyle w:val="Compact"/>
            </w:pPr>
            <w:r>
              <w:t>Recommendation</w:t>
            </w:r>
          </w:p>
        </w:tc>
      </w:tr>
      <w:tr w:rsidR="008D248B" w14:paraId="3271D8DA" w14:textId="77777777">
        <w:tc>
          <w:tcPr>
            <w:tcW w:w="1466" w:type="dxa"/>
          </w:tcPr>
          <w:p w14:paraId="6244A93D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24/7 Support</w:t>
            </w:r>
          </w:p>
        </w:tc>
        <w:tc>
          <w:tcPr>
            <w:tcW w:w="1760" w:type="dxa"/>
          </w:tcPr>
          <w:p w14:paraId="7F1D6EE9" w14:textId="77777777" w:rsidR="008D248B" w:rsidRDefault="00264B02">
            <w:pPr>
              <w:pStyle w:val="Compact"/>
            </w:pPr>
            <w:r>
              <w:t>Users stranded at night</w:t>
            </w:r>
          </w:p>
        </w:tc>
        <w:tc>
          <w:tcPr>
            <w:tcW w:w="4693" w:type="dxa"/>
          </w:tcPr>
          <w:p w14:paraId="2734DF93" w14:textId="77777777" w:rsidR="008D248B" w:rsidRDefault="00264B02">
            <w:pPr>
              <w:pStyle w:val="Compact"/>
            </w:pPr>
            <w:r>
              <w:t>Define SLA, consider outsourced support</w:t>
            </w:r>
          </w:p>
        </w:tc>
      </w:tr>
      <w:tr w:rsidR="008D248B" w14:paraId="2964B73B" w14:textId="77777777">
        <w:tc>
          <w:tcPr>
            <w:tcW w:w="1466" w:type="dxa"/>
          </w:tcPr>
          <w:p w14:paraId="549903DA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On-call Rotation</w:t>
            </w:r>
          </w:p>
        </w:tc>
        <w:tc>
          <w:tcPr>
            <w:tcW w:w="1760" w:type="dxa"/>
          </w:tcPr>
          <w:p w14:paraId="0D35A82D" w14:textId="77777777" w:rsidR="008D248B" w:rsidRDefault="00264B02">
            <w:pPr>
              <w:pStyle w:val="Compact"/>
            </w:pPr>
            <w:r>
              <w:t>Slow incident response</w:t>
            </w:r>
          </w:p>
        </w:tc>
        <w:tc>
          <w:tcPr>
            <w:tcW w:w="4693" w:type="dxa"/>
          </w:tcPr>
          <w:p w14:paraId="5E8181FD" w14:textId="77777777" w:rsidR="008D248B" w:rsidRDefault="00264B02">
            <w:pPr>
              <w:pStyle w:val="Compact"/>
            </w:pPr>
            <w:r>
              <w:t>Implement PagerDuty or similar</w:t>
            </w:r>
          </w:p>
        </w:tc>
      </w:tr>
      <w:tr w:rsidR="008D248B" w14:paraId="24A52E26" w14:textId="77777777">
        <w:tc>
          <w:tcPr>
            <w:tcW w:w="1466" w:type="dxa"/>
          </w:tcPr>
          <w:p w14:paraId="17D610A0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Incident Response Plan</w:t>
            </w:r>
          </w:p>
        </w:tc>
        <w:tc>
          <w:tcPr>
            <w:tcW w:w="1760" w:type="dxa"/>
          </w:tcPr>
          <w:p w14:paraId="0A489AD4" w14:textId="77777777" w:rsidR="008D248B" w:rsidRDefault="00264B02">
            <w:pPr>
              <w:pStyle w:val="Compact"/>
            </w:pPr>
            <w:r>
              <w:t>No process when things break</w:t>
            </w:r>
          </w:p>
        </w:tc>
        <w:tc>
          <w:tcPr>
            <w:tcW w:w="4693" w:type="dxa"/>
          </w:tcPr>
          <w:p w14:paraId="1E685C2F" w14:textId="77777777" w:rsidR="008D248B" w:rsidRDefault="00264B02">
            <w:pPr>
              <w:pStyle w:val="Compact"/>
            </w:pPr>
            <w:r>
              <w:t>Document runbooks</w:t>
            </w:r>
          </w:p>
        </w:tc>
      </w:tr>
      <w:tr w:rsidR="008D248B" w14:paraId="0D960866" w14:textId="77777777">
        <w:tc>
          <w:tcPr>
            <w:tcW w:w="1466" w:type="dxa"/>
          </w:tcPr>
          <w:p w14:paraId="6FE82EAF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User Documentation</w:t>
            </w:r>
          </w:p>
        </w:tc>
        <w:tc>
          <w:tcPr>
            <w:tcW w:w="1760" w:type="dxa"/>
          </w:tcPr>
          <w:p w14:paraId="3953E955" w14:textId="77777777" w:rsidR="008D248B" w:rsidRDefault="00264B02">
            <w:pPr>
              <w:pStyle w:val="Compact"/>
            </w:pPr>
            <w:r>
              <w:t>Support ticket flood</w:t>
            </w:r>
          </w:p>
        </w:tc>
        <w:tc>
          <w:tcPr>
            <w:tcW w:w="4693" w:type="dxa"/>
          </w:tcPr>
          <w:p w14:paraId="632B4229" w14:textId="77777777" w:rsidR="008D248B" w:rsidRDefault="00264B02">
            <w:pPr>
              <w:pStyle w:val="Compact"/>
            </w:pPr>
            <w:r>
              <w:t>Create wiki/knowledge base</w:t>
            </w:r>
          </w:p>
        </w:tc>
      </w:tr>
      <w:tr w:rsidR="008D248B" w14:paraId="0DA7D84F" w14:textId="77777777">
        <w:tc>
          <w:tcPr>
            <w:tcW w:w="1466" w:type="dxa"/>
          </w:tcPr>
          <w:p w14:paraId="4FCCDAF0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Admin Training</w:t>
            </w:r>
          </w:p>
        </w:tc>
        <w:tc>
          <w:tcPr>
            <w:tcW w:w="1760" w:type="dxa"/>
          </w:tcPr>
          <w:p w14:paraId="00F817A3" w14:textId="77777777" w:rsidR="008D248B" w:rsidRDefault="00264B02">
            <w:pPr>
              <w:pStyle w:val="Compact"/>
            </w:pPr>
            <w:r>
              <w:t>Can’t manage platform</w:t>
            </w:r>
          </w:p>
        </w:tc>
        <w:tc>
          <w:tcPr>
            <w:tcW w:w="4693" w:type="dxa"/>
          </w:tcPr>
          <w:p w14:paraId="48AF71A6" w14:textId="77777777" w:rsidR="008D248B" w:rsidRDefault="00264B02">
            <w:pPr>
              <w:pStyle w:val="Compact"/>
            </w:pPr>
            <w:r>
              <w:t>Train internal team before launch</w:t>
            </w:r>
          </w:p>
        </w:tc>
      </w:tr>
      <w:tr w:rsidR="008D248B" w14:paraId="1D0D3D4D" w14:textId="77777777">
        <w:tc>
          <w:tcPr>
            <w:tcW w:w="1466" w:type="dxa"/>
          </w:tcPr>
          <w:p w14:paraId="7B21F5F5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Runbook</w:t>
            </w:r>
          </w:p>
        </w:tc>
        <w:tc>
          <w:tcPr>
            <w:tcW w:w="1760" w:type="dxa"/>
          </w:tcPr>
          <w:p w14:paraId="60E5BF19" w14:textId="77777777" w:rsidR="008D248B" w:rsidRDefault="00264B02">
            <w:pPr>
              <w:pStyle w:val="Compact"/>
            </w:pPr>
            <w:r>
              <w:t>No deployment procedures</w:t>
            </w:r>
          </w:p>
        </w:tc>
        <w:tc>
          <w:tcPr>
            <w:tcW w:w="4693" w:type="dxa"/>
          </w:tcPr>
          <w:p w14:paraId="68E10F1A" w14:textId="77777777" w:rsidR="008D248B" w:rsidRDefault="00264B02">
            <w:pPr>
              <w:pStyle w:val="Compact"/>
            </w:pPr>
            <w:r>
              <w:t>Document every procedure</w:t>
            </w:r>
          </w:p>
        </w:tc>
      </w:tr>
    </w:tbl>
    <w:p w14:paraId="1FF5792F" w14:textId="77777777" w:rsidR="008D248B" w:rsidRDefault="00264B02">
      <w:pPr>
        <w:pStyle w:val="Heading3"/>
      </w:pPr>
      <w:bookmarkStart w:id="16" w:name="monitoring-observability-gaps"/>
      <w:bookmarkEnd w:id="15"/>
      <w:r>
        <w:rPr>
          <w:rStyle w:val="SectionNumber"/>
        </w:rPr>
        <w:t>1.5.2</w:t>
      </w:r>
      <w:r>
        <w:tab/>
        <w:t>🟠 Monitoring &amp; Observability Gaps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6"/>
        <w:gridCol w:w="2404"/>
        <w:gridCol w:w="3554"/>
      </w:tblGrid>
      <w:tr w:rsidR="008D248B" w14:paraId="3CD789FC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36BB1F" w14:textId="77777777" w:rsidR="008D248B" w:rsidRDefault="00264B02">
            <w:pPr>
              <w:pStyle w:val="Compact"/>
            </w:pPr>
            <w:r>
              <w:t>What to Monitor</w:t>
            </w:r>
          </w:p>
        </w:tc>
        <w:tc>
          <w:tcPr>
            <w:tcW w:w="0" w:type="auto"/>
          </w:tcPr>
          <w:p w14:paraId="79B54CD4" w14:textId="77777777" w:rsidR="008D248B" w:rsidRDefault="00264B02">
            <w:pPr>
              <w:pStyle w:val="Compact"/>
            </w:pPr>
            <w:r>
              <w:t>Current Status</w:t>
            </w:r>
          </w:p>
        </w:tc>
        <w:tc>
          <w:tcPr>
            <w:tcW w:w="0" w:type="auto"/>
          </w:tcPr>
          <w:p w14:paraId="3B51668A" w14:textId="77777777" w:rsidR="008D248B" w:rsidRDefault="00264B02">
            <w:pPr>
              <w:pStyle w:val="Compact"/>
            </w:pPr>
            <w:r>
              <w:t>Gaps</w:t>
            </w:r>
          </w:p>
        </w:tc>
      </w:tr>
      <w:tr w:rsidR="008D248B" w14:paraId="78C652F1" w14:textId="77777777">
        <w:tc>
          <w:tcPr>
            <w:tcW w:w="0" w:type="auto"/>
          </w:tcPr>
          <w:p w14:paraId="33D557D2" w14:textId="77777777" w:rsidR="008D248B" w:rsidRDefault="00264B02">
            <w:pPr>
              <w:pStyle w:val="Compact"/>
            </w:pPr>
            <w:r>
              <w:t>Node health</w:t>
            </w:r>
          </w:p>
        </w:tc>
        <w:tc>
          <w:tcPr>
            <w:tcW w:w="0" w:type="auto"/>
          </w:tcPr>
          <w:p w14:paraId="1A96F3E0" w14:textId="77777777" w:rsidR="008D248B" w:rsidRDefault="00264B02">
            <w:pPr>
              <w:pStyle w:val="Compact"/>
            </w:pPr>
            <w:r>
              <w:t>✅ Covered (DCGM)</w:t>
            </w:r>
          </w:p>
        </w:tc>
        <w:tc>
          <w:tcPr>
            <w:tcW w:w="0" w:type="auto"/>
          </w:tcPr>
          <w:p w14:paraId="2C169106" w14:textId="77777777" w:rsidR="008D248B" w:rsidRDefault="00264B02">
            <w:pPr>
              <w:pStyle w:val="Compact"/>
            </w:pPr>
            <w:r>
              <w:t>No alerting defined</w:t>
            </w:r>
          </w:p>
        </w:tc>
      </w:tr>
      <w:tr w:rsidR="008D248B" w14:paraId="053B4206" w14:textId="77777777">
        <w:tc>
          <w:tcPr>
            <w:tcW w:w="0" w:type="auto"/>
          </w:tcPr>
          <w:p w14:paraId="6B68D77E" w14:textId="77777777" w:rsidR="008D248B" w:rsidRDefault="00264B02">
            <w:pPr>
              <w:pStyle w:val="Compact"/>
            </w:pPr>
            <w:r>
              <w:t>Container health</w:t>
            </w:r>
          </w:p>
        </w:tc>
        <w:tc>
          <w:tcPr>
            <w:tcW w:w="0" w:type="auto"/>
          </w:tcPr>
          <w:p w14:paraId="301FE500" w14:textId="77777777" w:rsidR="008D248B" w:rsidRDefault="00264B02">
            <w:pPr>
              <w:pStyle w:val="Compact"/>
            </w:pPr>
            <w:r>
              <w:t>⚠️ Partial</w:t>
            </w:r>
          </w:p>
        </w:tc>
        <w:tc>
          <w:tcPr>
            <w:tcW w:w="0" w:type="auto"/>
          </w:tcPr>
          <w:p w14:paraId="52A0FDF3" w14:textId="77777777" w:rsidR="008D248B" w:rsidRDefault="00264B02">
            <w:pPr>
              <w:pStyle w:val="Compact"/>
            </w:pPr>
            <w:r>
              <w:t>Need container-level monitoring</w:t>
            </w:r>
          </w:p>
        </w:tc>
      </w:tr>
      <w:tr w:rsidR="008D248B" w14:paraId="70D5EE23" w14:textId="77777777">
        <w:tc>
          <w:tcPr>
            <w:tcW w:w="0" w:type="auto"/>
          </w:tcPr>
          <w:p w14:paraId="4D60A57D" w14:textId="77777777" w:rsidR="008D248B" w:rsidRDefault="00264B02">
            <w:pPr>
              <w:pStyle w:val="Compact"/>
            </w:pPr>
            <w:r>
              <w:t>API health</w:t>
            </w:r>
          </w:p>
        </w:tc>
        <w:tc>
          <w:tcPr>
            <w:tcW w:w="0" w:type="auto"/>
          </w:tcPr>
          <w:p w14:paraId="0FB986ED" w14:textId="77777777" w:rsidR="008D248B" w:rsidRDefault="00264B02">
            <w:pPr>
              <w:pStyle w:val="Compact"/>
            </w:pPr>
            <w:r>
              <w:t>⚠️ Partial</w:t>
            </w:r>
          </w:p>
        </w:tc>
        <w:tc>
          <w:tcPr>
            <w:tcW w:w="0" w:type="auto"/>
          </w:tcPr>
          <w:p w14:paraId="5B79F5C2" w14:textId="77777777" w:rsidR="008D248B" w:rsidRDefault="00264B02">
            <w:pPr>
              <w:pStyle w:val="Compact"/>
            </w:pPr>
            <w:r>
              <w:t>Need uptime checks</w:t>
            </w:r>
          </w:p>
        </w:tc>
      </w:tr>
      <w:tr w:rsidR="008D248B" w14:paraId="73464FC6" w14:textId="77777777">
        <w:tc>
          <w:tcPr>
            <w:tcW w:w="0" w:type="auto"/>
          </w:tcPr>
          <w:p w14:paraId="5A1DACAC" w14:textId="77777777" w:rsidR="008D248B" w:rsidRDefault="00264B02">
            <w:pPr>
              <w:pStyle w:val="Compact"/>
            </w:pPr>
            <w:r>
              <w:t>User activity</w:t>
            </w:r>
          </w:p>
        </w:tc>
        <w:tc>
          <w:tcPr>
            <w:tcW w:w="0" w:type="auto"/>
          </w:tcPr>
          <w:p w14:paraId="3F763B58" w14:textId="77777777" w:rsidR="008D248B" w:rsidRDefault="00264B02">
            <w:pPr>
              <w:pStyle w:val="Compact"/>
            </w:pPr>
            <w:r>
              <w:t>❌ Missing</w:t>
            </w:r>
          </w:p>
        </w:tc>
        <w:tc>
          <w:tcPr>
            <w:tcW w:w="0" w:type="auto"/>
          </w:tcPr>
          <w:p w14:paraId="35CF7849" w14:textId="77777777" w:rsidR="008D248B" w:rsidRDefault="00264B02">
            <w:pPr>
              <w:pStyle w:val="Compact"/>
            </w:pPr>
            <w:r>
              <w:t>Need audit logging</w:t>
            </w:r>
          </w:p>
        </w:tc>
      </w:tr>
      <w:tr w:rsidR="008D248B" w14:paraId="189CAFF3" w14:textId="77777777">
        <w:tc>
          <w:tcPr>
            <w:tcW w:w="0" w:type="auto"/>
          </w:tcPr>
          <w:p w14:paraId="6B6F552A" w14:textId="77777777" w:rsidR="008D248B" w:rsidRDefault="00264B02">
            <w:pPr>
              <w:pStyle w:val="Compact"/>
            </w:pPr>
            <w:r>
              <w:t>Billing accuracy</w:t>
            </w:r>
          </w:p>
        </w:tc>
        <w:tc>
          <w:tcPr>
            <w:tcW w:w="0" w:type="auto"/>
          </w:tcPr>
          <w:p w14:paraId="29231E60" w14:textId="77777777" w:rsidR="008D248B" w:rsidRDefault="00264B02">
            <w:pPr>
              <w:pStyle w:val="Compact"/>
            </w:pPr>
            <w:r>
              <w:t>❌ Missing</w:t>
            </w:r>
          </w:p>
        </w:tc>
        <w:tc>
          <w:tcPr>
            <w:tcW w:w="0" w:type="auto"/>
          </w:tcPr>
          <w:p w14:paraId="435114ED" w14:textId="77777777" w:rsidR="008D248B" w:rsidRDefault="00264B02">
            <w:pPr>
              <w:pStyle w:val="Compact"/>
            </w:pPr>
            <w:r>
              <w:t>Need reconciliation</w:t>
            </w:r>
          </w:p>
        </w:tc>
      </w:tr>
      <w:tr w:rsidR="008D248B" w14:paraId="4AD965A3" w14:textId="77777777">
        <w:tc>
          <w:tcPr>
            <w:tcW w:w="0" w:type="auto"/>
          </w:tcPr>
          <w:p w14:paraId="4E16CDAD" w14:textId="77777777" w:rsidR="008D248B" w:rsidRDefault="00264B02">
            <w:pPr>
              <w:pStyle w:val="Compact"/>
            </w:pPr>
            <w:r>
              <w:lastRenderedPageBreak/>
              <w:t>Disk space</w:t>
            </w:r>
          </w:p>
        </w:tc>
        <w:tc>
          <w:tcPr>
            <w:tcW w:w="0" w:type="auto"/>
          </w:tcPr>
          <w:p w14:paraId="5BDD3BDD" w14:textId="77777777" w:rsidR="008D248B" w:rsidRDefault="00264B02">
            <w:pPr>
              <w:pStyle w:val="Compact"/>
            </w:pPr>
            <w:r>
              <w:t>⚠️ Need automation</w:t>
            </w:r>
          </w:p>
        </w:tc>
        <w:tc>
          <w:tcPr>
            <w:tcW w:w="0" w:type="auto"/>
          </w:tcPr>
          <w:p w14:paraId="514E7B34" w14:textId="77777777" w:rsidR="008D248B" w:rsidRDefault="00264B02">
            <w:pPr>
              <w:pStyle w:val="Compact"/>
            </w:pPr>
            <w:r>
              <w:t>Auto-cleanup not defined</w:t>
            </w:r>
          </w:p>
        </w:tc>
      </w:tr>
    </w:tbl>
    <w:p w14:paraId="111CFFB3" w14:textId="77777777" w:rsidR="008D248B" w:rsidRDefault="00264B02">
      <w:r>
        <w:pict w14:anchorId="1B9CAA9F">
          <v:rect id="_x0000_i1030" style="width:0;height:1.5pt" o:hralign="center" o:hrstd="t" o:hr="t"/>
        </w:pict>
      </w:r>
    </w:p>
    <w:p w14:paraId="208A3592" w14:textId="77777777" w:rsidR="008D248B" w:rsidRDefault="00264B02">
      <w:pPr>
        <w:pStyle w:val="Heading2"/>
      </w:pPr>
      <w:bookmarkStart w:id="17" w:name="timeline-risks"/>
      <w:bookmarkEnd w:id="14"/>
      <w:bookmarkEnd w:id="16"/>
      <w:r>
        <w:rPr>
          <w:rStyle w:val="SectionNumber"/>
        </w:rPr>
        <w:t>1.6</w:t>
      </w:r>
      <w:r>
        <w:tab/>
        <w:t>6. TIMELINE RISKS</w:t>
      </w:r>
    </w:p>
    <w:p w14:paraId="7135D6B6" w14:textId="77777777" w:rsidR="008D248B" w:rsidRDefault="00264B02">
      <w:pPr>
        <w:pStyle w:val="Heading3"/>
      </w:pPr>
      <w:bookmarkStart w:id="18" w:name="critical-path-items"/>
      <w:r>
        <w:rPr>
          <w:rStyle w:val="SectionNumber"/>
        </w:rPr>
        <w:t>1.6.1</w:t>
      </w:r>
      <w:r>
        <w:tab/>
        <w:t>🔴 Critical Path Items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4788"/>
        <w:gridCol w:w="2394"/>
      </w:tblGrid>
      <w:tr w:rsidR="008D248B" w14:paraId="4F4A0526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97AF88E" w14:textId="77777777" w:rsidR="008D248B" w:rsidRDefault="00264B02">
            <w:pPr>
              <w:pStyle w:val="Compact"/>
            </w:pPr>
            <w:r>
              <w:t>Task</w:t>
            </w:r>
          </w:p>
        </w:tc>
        <w:tc>
          <w:tcPr>
            <w:tcW w:w="3960" w:type="dxa"/>
          </w:tcPr>
          <w:p w14:paraId="3D9E43EA" w14:textId="77777777" w:rsidR="008D248B" w:rsidRDefault="00264B02">
            <w:pPr>
              <w:pStyle w:val="Compact"/>
            </w:pPr>
            <w:r>
              <w:t>Dependency</w:t>
            </w:r>
          </w:p>
        </w:tc>
        <w:tc>
          <w:tcPr>
            <w:tcW w:w="1980" w:type="dxa"/>
          </w:tcPr>
          <w:p w14:paraId="7BA04A29" w14:textId="77777777" w:rsidR="008D248B" w:rsidRDefault="00264B02">
            <w:pPr>
              <w:pStyle w:val="Compact"/>
            </w:pPr>
            <w:r>
              <w:t>Risk</w:t>
            </w:r>
          </w:p>
        </w:tc>
      </w:tr>
      <w:tr w:rsidR="008D248B" w14:paraId="433599B8" w14:textId="77777777">
        <w:tc>
          <w:tcPr>
            <w:tcW w:w="1980" w:type="dxa"/>
          </w:tcPr>
          <w:p w14:paraId="65B45F30" w14:textId="77777777" w:rsidR="008D248B" w:rsidRDefault="00264B02">
            <w:pPr>
              <w:pStyle w:val="Compact"/>
            </w:pPr>
            <w:r>
              <w:t>MATLAB license procurement</w:t>
            </w:r>
          </w:p>
        </w:tc>
        <w:tc>
          <w:tcPr>
            <w:tcW w:w="3960" w:type="dxa"/>
          </w:tcPr>
          <w:p w14:paraId="53B4B337" w14:textId="77777777" w:rsidR="008D248B" w:rsidRDefault="00264B02">
            <w:pPr>
              <w:pStyle w:val="Compact"/>
            </w:pPr>
            <w:r>
              <w:t>MathWorks response time</w:t>
            </w:r>
          </w:p>
        </w:tc>
        <w:tc>
          <w:tcPr>
            <w:tcW w:w="1980" w:type="dxa"/>
          </w:tcPr>
          <w:p w14:paraId="564C2BB5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HIGH</w:t>
            </w:r>
            <w:r>
              <w:t xml:space="preserve"> — Could take weeks</w:t>
            </w:r>
          </w:p>
        </w:tc>
      </w:tr>
      <w:tr w:rsidR="008D248B" w14:paraId="11E7A968" w14:textId="77777777">
        <w:tc>
          <w:tcPr>
            <w:tcW w:w="1980" w:type="dxa"/>
          </w:tcPr>
          <w:p w14:paraId="7A56EEF3" w14:textId="77777777" w:rsidR="008D248B" w:rsidRDefault="00264B02">
            <w:pPr>
              <w:pStyle w:val="Compact"/>
            </w:pPr>
            <w:r>
              <w:t>ISP installation</w:t>
            </w:r>
          </w:p>
        </w:tc>
        <w:tc>
          <w:tcPr>
            <w:tcW w:w="3960" w:type="dxa"/>
          </w:tcPr>
          <w:p w14:paraId="7419C893" w14:textId="77777777" w:rsidR="008D248B" w:rsidRDefault="00264B02">
            <w:pPr>
              <w:pStyle w:val="Compact"/>
            </w:pPr>
            <w:r>
              <w:t>Local ISP</w:t>
            </w:r>
          </w:p>
        </w:tc>
        <w:tc>
          <w:tcPr>
            <w:tcW w:w="1980" w:type="dxa"/>
          </w:tcPr>
          <w:p w14:paraId="1C30A99D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HIGH</w:t>
            </w:r>
            <w:r>
              <w:t xml:space="preserve"> — Could take 2-4 weeks</w:t>
            </w:r>
          </w:p>
        </w:tc>
      </w:tr>
      <w:tr w:rsidR="008D248B" w14:paraId="546D2A39" w14:textId="77777777">
        <w:tc>
          <w:tcPr>
            <w:tcW w:w="1980" w:type="dxa"/>
          </w:tcPr>
          <w:p w14:paraId="7F5AA530" w14:textId="77777777" w:rsidR="008D248B" w:rsidRDefault="00264B02">
            <w:pPr>
              <w:pStyle w:val="Compact"/>
            </w:pPr>
            <w:r>
              <w:t>Hardware delivery</w:t>
            </w:r>
          </w:p>
        </w:tc>
        <w:tc>
          <w:tcPr>
            <w:tcW w:w="3960" w:type="dxa"/>
          </w:tcPr>
          <w:p w14:paraId="53801B4C" w14:textId="77777777" w:rsidR="008D248B" w:rsidRDefault="00264B02">
            <w:pPr>
              <w:pStyle w:val="Compact"/>
            </w:pPr>
            <w:r>
              <w:t>Vendor lead times</w:t>
            </w:r>
          </w:p>
        </w:tc>
        <w:tc>
          <w:tcPr>
            <w:tcW w:w="1980" w:type="dxa"/>
          </w:tcPr>
          <w:p w14:paraId="74A40BFF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</w:tr>
      <w:tr w:rsidR="008D248B" w14:paraId="492A1DC6" w14:textId="77777777">
        <w:tc>
          <w:tcPr>
            <w:tcW w:w="1980" w:type="dxa"/>
          </w:tcPr>
          <w:p w14:paraId="7AF9BED2" w14:textId="77777777" w:rsidR="008D248B" w:rsidRDefault="00264B02">
            <w:pPr>
              <w:pStyle w:val="Compact"/>
            </w:pPr>
            <w:r>
              <w:t>Keycloak setup</w:t>
            </w:r>
          </w:p>
        </w:tc>
        <w:tc>
          <w:tcPr>
            <w:tcW w:w="3960" w:type="dxa"/>
          </w:tcPr>
          <w:p w14:paraId="5A1A70A1" w14:textId="77777777" w:rsidR="008D248B" w:rsidRDefault="00264B02">
            <w:pPr>
              <w:pStyle w:val="Compact"/>
            </w:pPr>
            <w:r>
              <w:t>University cooperation</w:t>
            </w:r>
          </w:p>
        </w:tc>
        <w:tc>
          <w:tcPr>
            <w:tcW w:w="1980" w:type="dxa"/>
          </w:tcPr>
          <w:p w14:paraId="435FB185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MEDIUM</w:t>
            </w:r>
            <w:r>
              <w:t xml:space="preserve"> — Need SSO federation</w:t>
            </w:r>
          </w:p>
        </w:tc>
      </w:tr>
      <w:tr w:rsidR="008D248B" w14:paraId="3D736BDD" w14:textId="77777777">
        <w:tc>
          <w:tcPr>
            <w:tcW w:w="1980" w:type="dxa"/>
          </w:tcPr>
          <w:p w14:paraId="6FC50254" w14:textId="77777777" w:rsidR="008D248B" w:rsidRDefault="00264B02">
            <w:pPr>
              <w:pStyle w:val="Compact"/>
            </w:pPr>
            <w:r>
              <w:t>Payment gateway approval</w:t>
            </w:r>
          </w:p>
        </w:tc>
        <w:tc>
          <w:tcPr>
            <w:tcW w:w="3960" w:type="dxa"/>
          </w:tcPr>
          <w:p w14:paraId="73F742B4" w14:textId="77777777" w:rsidR="008D248B" w:rsidRDefault="00264B02">
            <w:pPr>
              <w:pStyle w:val="Compact"/>
            </w:pPr>
            <w:r>
              <w:t>Business docs</w:t>
            </w:r>
          </w:p>
        </w:tc>
        <w:tc>
          <w:tcPr>
            <w:tcW w:w="1980" w:type="dxa"/>
          </w:tcPr>
          <w:p w14:paraId="6FC6ECB2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HIGH</w:t>
            </w:r>
            <w:r>
              <w:t xml:space="preserve"> — Could take 1-2 weeks</w:t>
            </w:r>
          </w:p>
        </w:tc>
      </w:tr>
    </w:tbl>
    <w:p w14:paraId="0FFDD93A" w14:textId="77777777" w:rsidR="008D248B" w:rsidRDefault="00264B02">
      <w:pPr>
        <w:pStyle w:val="Heading3"/>
      </w:pPr>
      <w:bookmarkStart w:id="19" w:name="managers-1-week-timeline-risk"/>
      <w:bookmarkEnd w:id="18"/>
      <w:r>
        <w:rPr>
          <w:rStyle w:val="SectionNumber"/>
        </w:rPr>
        <w:t>1.6.2</w:t>
      </w:r>
      <w:r>
        <w:tab/>
        <w:t>⚠️ Manager’s 1-Week Timeline Risk</w:t>
      </w:r>
    </w:p>
    <w:p w14:paraId="188334AE" w14:textId="77777777" w:rsidR="008D248B" w:rsidRDefault="00264B02">
      <w:pPr>
        <w:pStyle w:val="FirstParagraph"/>
      </w:pPr>
      <w:r>
        <w:t>The Manager wants delivery by March 7, 2026. This is HIGHLY UNREALISTIC because: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40"/>
        <w:gridCol w:w="3021"/>
      </w:tblGrid>
      <w:tr w:rsidR="008D248B" w14:paraId="7DB65E27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88A9EF" w14:textId="77777777" w:rsidR="008D248B" w:rsidRDefault="00264B02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21EC34E8" w14:textId="77777777" w:rsidR="008D248B" w:rsidRDefault="00264B02">
            <w:pPr>
              <w:pStyle w:val="Compact"/>
            </w:pPr>
            <w:r>
              <w:t>Impact</w:t>
            </w:r>
          </w:p>
        </w:tc>
      </w:tr>
      <w:tr w:rsidR="008D248B" w14:paraId="64E25C9E" w14:textId="77777777">
        <w:tc>
          <w:tcPr>
            <w:tcW w:w="0" w:type="auto"/>
          </w:tcPr>
          <w:p w14:paraId="5846EF02" w14:textId="77777777" w:rsidR="008D248B" w:rsidRDefault="00264B02">
            <w:pPr>
              <w:pStyle w:val="Compact"/>
            </w:pPr>
            <w:r>
              <w:t>Hardware not procured</w:t>
            </w:r>
          </w:p>
        </w:tc>
        <w:tc>
          <w:tcPr>
            <w:tcW w:w="0" w:type="auto"/>
          </w:tcPr>
          <w:p w14:paraId="344C0ED9" w14:textId="77777777" w:rsidR="008D248B" w:rsidRDefault="00264B02">
            <w:pPr>
              <w:pStyle w:val="Compact"/>
            </w:pPr>
            <w:r>
              <w:t>2-4 weeks delivery</w:t>
            </w:r>
          </w:p>
        </w:tc>
      </w:tr>
      <w:tr w:rsidR="008D248B" w14:paraId="50D351DF" w14:textId="77777777">
        <w:tc>
          <w:tcPr>
            <w:tcW w:w="0" w:type="auto"/>
          </w:tcPr>
          <w:p w14:paraId="5B0805AB" w14:textId="77777777" w:rsidR="008D248B" w:rsidRDefault="00264B02">
            <w:pPr>
              <w:pStyle w:val="Compact"/>
            </w:pPr>
            <w:r>
              <w:t>Infrastructure not set up</w:t>
            </w:r>
          </w:p>
        </w:tc>
        <w:tc>
          <w:tcPr>
            <w:tcW w:w="0" w:type="auto"/>
          </w:tcPr>
          <w:p w14:paraId="5DCE5D04" w14:textId="77777777" w:rsidR="008D248B" w:rsidRDefault="00264B02">
            <w:pPr>
              <w:pStyle w:val="Compact"/>
            </w:pPr>
            <w:r>
              <w:t>8-12 weeks (Phases 0-1)</w:t>
            </w:r>
          </w:p>
        </w:tc>
      </w:tr>
      <w:tr w:rsidR="008D248B" w14:paraId="5D133B76" w14:textId="77777777">
        <w:tc>
          <w:tcPr>
            <w:tcW w:w="0" w:type="auto"/>
          </w:tcPr>
          <w:p w14:paraId="55F8B5AC" w14:textId="77777777" w:rsidR="008D248B" w:rsidRDefault="00264B02">
            <w:pPr>
              <w:pStyle w:val="Compact"/>
            </w:pPr>
            <w:r>
              <w:t>Software MVP needs development</w:t>
            </w:r>
          </w:p>
        </w:tc>
        <w:tc>
          <w:tcPr>
            <w:tcW w:w="0" w:type="auto"/>
          </w:tcPr>
          <w:p w14:paraId="415E6346" w14:textId="77777777" w:rsidR="008D248B" w:rsidRDefault="00264B02">
            <w:pPr>
              <w:pStyle w:val="Compact"/>
            </w:pPr>
            <w:r>
              <w:t>1-2 weeks (if cloud-hosted)</w:t>
            </w:r>
          </w:p>
        </w:tc>
      </w:tr>
      <w:tr w:rsidR="008D248B" w14:paraId="3FC0080E" w14:textId="77777777">
        <w:tc>
          <w:tcPr>
            <w:tcW w:w="0" w:type="auto"/>
          </w:tcPr>
          <w:p w14:paraId="45DCFF33" w14:textId="77777777" w:rsidR="008D248B" w:rsidRDefault="00264B02">
            <w:pPr>
              <w:pStyle w:val="Compact"/>
            </w:pPr>
            <w:r>
              <w:t>Payment integration needs approval</w:t>
            </w:r>
          </w:p>
        </w:tc>
        <w:tc>
          <w:tcPr>
            <w:tcW w:w="0" w:type="auto"/>
          </w:tcPr>
          <w:p w14:paraId="4A371F7E" w14:textId="77777777" w:rsidR="008D248B" w:rsidRDefault="00264B02">
            <w:pPr>
              <w:pStyle w:val="Compact"/>
            </w:pPr>
            <w:r>
              <w:t>1-2 weeks</w:t>
            </w:r>
          </w:p>
        </w:tc>
      </w:tr>
      <w:tr w:rsidR="008D248B" w14:paraId="6ACE5636" w14:textId="77777777">
        <w:tc>
          <w:tcPr>
            <w:tcW w:w="0" w:type="auto"/>
          </w:tcPr>
          <w:p w14:paraId="4501CE69" w14:textId="77777777" w:rsidR="008D248B" w:rsidRDefault="00264B02">
            <w:pPr>
              <w:pStyle w:val="Compact"/>
            </w:pPr>
            <w:r>
              <w:t>University SSO needs coordination</w:t>
            </w:r>
          </w:p>
        </w:tc>
        <w:tc>
          <w:tcPr>
            <w:tcW w:w="0" w:type="auto"/>
          </w:tcPr>
          <w:p w14:paraId="71587D5D" w14:textId="77777777" w:rsidR="008D248B" w:rsidRDefault="00264B02">
            <w:pPr>
              <w:pStyle w:val="Compact"/>
            </w:pPr>
            <w:r>
              <w:t>2-4 weeks</w:t>
            </w:r>
          </w:p>
        </w:tc>
      </w:tr>
    </w:tbl>
    <w:p w14:paraId="08CE5885" w14:textId="77777777" w:rsidR="008D248B" w:rsidRDefault="00264B02">
      <w:pPr>
        <w:pStyle w:val="BodyText"/>
      </w:pPr>
      <w:r>
        <w:rPr>
          <w:b/>
          <w:bCs/>
        </w:rPr>
        <w:t>Recommendation:</w:t>
      </w:r>
      <w:r>
        <w:t xml:space="preserve"> Communicate realistic timeline to Manager. MVP (web portal only) possible in 1 week, but full platform (with infrastructure) takes 12+ weeks.</w:t>
      </w:r>
    </w:p>
    <w:p w14:paraId="6F26A661" w14:textId="77777777" w:rsidR="008D248B" w:rsidRDefault="00264B02">
      <w:r>
        <w:pict w14:anchorId="644A56B9">
          <v:rect id="_x0000_i1031" style="width:0;height:1.5pt" o:hralign="center" o:hrstd="t" o:hr="t"/>
        </w:pict>
      </w:r>
    </w:p>
    <w:p w14:paraId="38C9BCB1" w14:textId="77777777" w:rsidR="008D248B" w:rsidRDefault="00264B02">
      <w:pPr>
        <w:pStyle w:val="Heading2"/>
      </w:pPr>
      <w:bookmarkStart w:id="20" w:name="user-management-gaps"/>
      <w:bookmarkEnd w:id="17"/>
      <w:bookmarkEnd w:id="19"/>
      <w:r>
        <w:rPr>
          <w:rStyle w:val="SectionNumber"/>
        </w:rPr>
        <w:t>1.7</w:t>
      </w:r>
      <w:r>
        <w:tab/>
        <w:t>7. USER MANAGEMENT GAPS</w:t>
      </w:r>
    </w:p>
    <w:p w14:paraId="2E58AA0B" w14:textId="77777777" w:rsidR="008D248B" w:rsidRDefault="00264B02">
      <w:pPr>
        <w:pStyle w:val="Heading3"/>
      </w:pPr>
      <w:bookmarkStart w:id="21" w:name="missing-user-features"/>
      <w:r>
        <w:rPr>
          <w:rStyle w:val="SectionNumber"/>
        </w:rPr>
        <w:t>1.7.1</w:t>
      </w:r>
      <w:r>
        <w:tab/>
        <w:t>🟠 Missing User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2"/>
        <w:gridCol w:w="1120"/>
        <w:gridCol w:w="3325"/>
      </w:tblGrid>
      <w:tr w:rsidR="008D248B" w14:paraId="60E3C5C1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803660" w14:textId="77777777" w:rsidR="008D248B" w:rsidRDefault="00264B02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3B2B433" w14:textId="77777777" w:rsidR="008D248B" w:rsidRDefault="00264B02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39B7F2A0" w14:textId="77777777" w:rsidR="008D248B" w:rsidRDefault="00264B02">
            <w:pPr>
              <w:pStyle w:val="Compact"/>
            </w:pPr>
            <w:r>
              <w:t>Notes</w:t>
            </w:r>
          </w:p>
        </w:tc>
      </w:tr>
      <w:tr w:rsidR="008D248B" w14:paraId="6F6844B9" w14:textId="77777777">
        <w:tc>
          <w:tcPr>
            <w:tcW w:w="0" w:type="auto"/>
          </w:tcPr>
          <w:p w14:paraId="1D2670F4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Password Reset</w:t>
            </w:r>
          </w:p>
        </w:tc>
        <w:tc>
          <w:tcPr>
            <w:tcW w:w="0" w:type="auto"/>
          </w:tcPr>
          <w:p w14:paraId="66C8136F" w14:textId="77777777" w:rsidR="008D248B" w:rsidRDefault="00264B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49E7E84" w14:textId="77777777" w:rsidR="008D248B" w:rsidRDefault="00264B02">
            <w:pPr>
              <w:pStyle w:val="Compact"/>
            </w:pPr>
            <w:r>
              <w:t>Required for all users</w:t>
            </w:r>
          </w:p>
        </w:tc>
      </w:tr>
      <w:tr w:rsidR="008D248B" w14:paraId="3BB6D385" w14:textId="77777777">
        <w:tc>
          <w:tcPr>
            <w:tcW w:w="0" w:type="auto"/>
          </w:tcPr>
          <w:p w14:paraId="0E2164F2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Email Verification</w:t>
            </w:r>
          </w:p>
        </w:tc>
        <w:tc>
          <w:tcPr>
            <w:tcW w:w="0" w:type="auto"/>
          </w:tcPr>
          <w:p w14:paraId="322A5595" w14:textId="77777777" w:rsidR="008D248B" w:rsidRDefault="00264B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D21FB6A" w14:textId="77777777" w:rsidR="008D248B" w:rsidRDefault="00264B02">
            <w:pPr>
              <w:pStyle w:val="Compact"/>
            </w:pPr>
            <w:r>
              <w:t>Before account activation</w:t>
            </w:r>
          </w:p>
        </w:tc>
      </w:tr>
      <w:tr w:rsidR="008D248B" w14:paraId="2D3299E4" w14:textId="77777777">
        <w:tc>
          <w:tcPr>
            <w:tcW w:w="0" w:type="auto"/>
          </w:tcPr>
          <w:p w14:paraId="6FDD7020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Session Timeout</w:t>
            </w:r>
          </w:p>
        </w:tc>
        <w:tc>
          <w:tcPr>
            <w:tcW w:w="0" w:type="auto"/>
          </w:tcPr>
          <w:p w14:paraId="1D238186" w14:textId="77777777" w:rsidR="008D248B" w:rsidRDefault="00264B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62CBBEE" w14:textId="77777777" w:rsidR="008D248B" w:rsidRDefault="00264B02">
            <w:pPr>
              <w:pStyle w:val="Compact"/>
            </w:pPr>
            <w:r>
              <w:t>Auto-logout idle users</w:t>
            </w:r>
          </w:p>
        </w:tc>
      </w:tr>
      <w:tr w:rsidR="008D248B" w14:paraId="77324F12" w14:textId="77777777">
        <w:tc>
          <w:tcPr>
            <w:tcW w:w="0" w:type="auto"/>
          </w:tcPr>
          <w:p w14:paraId="09468032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lastRenderedPageBreak/>
              <w:t>Two-Factor Auth</w:t>
            </w:r>
          </w:p>
        </w:tc>
        <w:tc>
          <w:tcPr>
            <w:tcW w:w="0" w:type="auto"/>
          </w:tcPr>
          <w:p w14:paraId="70B0B2C3" w14:textId="77777777" w:rsidR="008D248B" w:rsidRDefault="00264B02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5C6D04F" w14:textId="77777777" w:rsidR="008D248B" w:rsidRDefault="00264B02">
            <w:pPr>
              <w:pStyle w:val="Compact"/>
            </w:pPr>
            <w:r>
              <w:t>For admin accounts minimum</w:t>
            </w:r>
          </w:p>
        </w:tc>
      </w:tr>
      <w:tr w:rsidR="008D248B" w14:paraId="7475BB18" w14:textId="77777777">
        <w:tc>
          <w:tcPr>
            <w:tcW w:w="0" w:type="auto"/>
          </w:tcPr>
          <w:p w14:paraId="601066B7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Profile Picture</w:t>
            </w:r>
          </w:p>
        </w:tc>
        <w:tc>
          <w:tcPr>
            <w:tcW w:w="0" w:type="auto"/>
          </w:tcPr>
          <w:p w14:paraId="70415A03" w14:textId="77777777" w:rsidR="008D248B" w:rsidRDefault="00264B02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162715A3" w14:textId="77777777" w:rsidR="008D248B" w:rsidRDefault="00264B02">
            <w:pPr>
              <w:pStyle w:val="Compact"/>
            </w:pPr>
            <w:r>
              <w:t>Optional</w:t>
            </w:r>
          </w:p>
        </w:tc>
      </w:tr>
      <w:tr w:rsidR="008D248B" w14:paraId="51487283" w14:textId="77777777">
        <w:tc>
          <w:tcPr>
            <w:tcW w:w="0" w:type="auto"/>
          </w:tcPr>
          <w:p w14:paraId="6397805A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Notification Preferences</w:t>
            </w:r>
          </w:p>
        </w:tc>
        <w:tc>
          <w:tcPr>
            <w:tcW w:w="0" w:type="auto"/>
          </w:tcPr>
          <w:p w14:paraId="4623E79E" w14:textId="77777777" w:rsidR="008D248B" w:rsidRDefault="00264B02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A7979F4" w14:textId="77777777" w:rsidR="008D248B" w:rsidRDefault="00264B02">
            <w:pPr>
              <w:pStyle w:val="Compact"/>
            </w:pPr>
            <w:r>
              <w:t>Email/SMS/Push settings</w:t>
            </w:r>
          </w:p>
        </w:tc>
      </w:tr>
    </w:tbl>
    <w:p w14:paraId="635DE281" w14:textId="77777777" w:rsidR="008D248B" w:rsidRDefault="00264B02">
      <w:pPr>
        <w:pStyle w:val="Heading3"/>
      </w:pPr>
      <w:bookmarkStart w:id="22" w:name="university-sso-complexity"/>
      <w:bookmarkEnd w:id="21"/>
      <w:r>
        <w:rPr>
          <w:rStyle w:val="SectionNumber"/>
        </w:rPr>
        <w:t>1.7.2</w:t>
      </w:r>
      <w:r>
        <w:tab/>
        <w:t>🟠 University SSO Complexity</w:t>
      </w:r>
    </w:p>
    <w:p w14:paraId="23C763AE" w14:textId="77777777" w:rsidR="008D248B" w:rsidRDefault="00264B02">
      <w:pPr>
        <w:pStyle w:val="FirstParagraph"/>
      </w:pPr>
      <w:r>
        <w:t>The plan mentions Keycloak with university SSO federation, but: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5"/>
        <w:gridCol w:w="4223"/>
      </w:tblGrid>
      <w:tr w:rsidR="008D248B" w14:paraId="398B101D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47C482" w14:textId="77777777" w:rsidR="008D248B" w:rsidRDefault="00264B02">
            <w:pPr>
              <w:pStyle w:val="Compact"/>
            </w:pPr>
            <w:r>
              <w:t>Challenge</w:t>
            </w:r>
          </w:p>
        </w:tc>
        <w:tc>
          <w:tcPr>
            <w:tcW w:w="0" w:type="auto"/>
          </w:tcPr>
          <w:p w14:paraId="634A6ED7" w14:textId="77777777" w:rsidR="008D248B" w:rsidRDefault="00264B02">
            <w:pPr>
              <w:pStyle w:val="Compact"/>
            </w:pPr>
            <w:r>
              <w:t>Details</w:t>
            </w:r>
          </w:p>
        </w:tc>
      </w:tr>
      <w:tr w:rsidR="008D248B" w14:paraId="600D996D" w14:textId="77777777">
        <w:tc>
          <w:tcPr>
            <w:tcW w:w="0" w:type="auto"/>
          </w:tcPr>
          <w:p w14:paraId="26F5F27E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University IT Cooperation</w:t>
            </w:r>
          </w:p>
        </w:tc>
        <w:tc>
          <w:tcPr>
            <w:tcW w:w="0" w:type="auto"/>
          </w:tcPr>
          <w:p w14:paraId="446489F7" w14:textId="77777777" w:rsidR="008D248B" w:rsidRDefault="00264B02">
            <w:pPr>
              <w:pStyle w:val="Compact"/>
            </w:pPr>
            <w:r>
              <w:t>Need access to their IdP</w:t>
            </w:r>
          </w:p>
        </w:tc>
      </w:tr>
      <w:tr w:rsidR="008D248B" w14:paraId="216B3FB7" w14:textId="77777777">
        <w:tc>
          <w:tcPr>
            <w:tcW w:w="0" w:type="auto"/>
          </w:tcPr>
          <w:p w14:paraId="04C3DC7E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Multiple Universities</w:t>
            </w:r>
          </w:p>
        </w:tc>
        <w:tc>
          <w:tcPr>
            <w:tcW w:w="0" w:type="auto"/>
          </w:tcPr>
          <w:p w14:paraId="68EE84D8" w14:textId="77777777" w:rsidR="008D248B" w:rsidRDefault="00264B02">
            <w:pPr>
              <w:pStyle w:val="Compact"/>
            </w:pPr>
            <w:r>
              <w:t>Each may have different IdP</w:t>
            </w:r>
          </w:p>
        </w:tc>
      </w:tr>
      <w:tr w:rsidR="008D248B" w14:paraId="4734F5A9" w14:textId="77777777">
        <w:tc>
          <w:tcPr>
            <w:tcW w:w="0" w:type="auto"/>
          </w:tcPr>
          <w:p w14:paraId="2A7822E1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Public Users</w:t>
            </w:r>
          </w:p>
        </w:tc>
        <w:tc>
          <w:tcPr>
            <w:tcW w:w="0" w:type="auto"/>
          </w:tcPr>
          <w:p w14:paraId="5DDECB95" w14:textId="77777777" w:rsidR="008D248B" w:rsidRDefault="00264B02">
            <w:pPr>
              <w:pStyle w:val="Compact"/>
            </w:pPr>
            <w:r>
              <w:t>Google OAuth is simpler</w:t>
            </w:r>
          </w:p>
        </w:tc>
      </w:tr>
      <w:tr w:rsidR="008D248B" w14:paraId="0253F3F8" w14:textId="77777777">
        <w:tc>
          <w:tcPr>
            <w:tcW w:w="0" w:type="auto"/>
          </w:tcPr>
          <w:p w14:paraId="55C128C3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Attribute Mapping</w:t>
            </w:r>
          </w:p>
        </w:tc>
        <w:tc>
          <w:tcPr>
            <w:tcW w:w="0" w:type="auto"/>
          </w:tcPr>
          <w:p w14:paraId="6E45AEE8" w14:textId="77777777" w:rsidR="008D248B" w:rsidRDefault="00264B02">
            <w:pPr>
              <w:pStyle w:val="Compact"/>
            </w:pPr>
            <w:r>
              <w:t>How to map university groups to roles?</w:t>
            </w:r>
          </w:p>
        </w:tc>
      </w:tr>
    </w:tbl>
    <w:p w14:paraId="69C323F8" w14:textId="77777777" w:rsidR="008D248B" w:rsidRDefault="00264B02">
      <w:r>
        <w:pict w14:anchorId="12EDE38E">
          <v:rect id="_x0000_i1032" style="width:0;height:1.5pt" o:hralign="center" o:hrstd="t" o:hr="t"/>
        </w:pict>
      </w:r>
    </w:p>
    <w:p w14:paraId="7E47C7BF" w14:textId="77777777" w:rsidR="008D248B" w:rsidRDefault="00264B02">
      <w:pPr>
        <w:pStyle w:val="Heading2"/>
      </w:pPr>
      <w:bookmarkStart w:id="23" w:name="billing-payment-gaps"/>
      <w:bookmarkEnd w:id="20"/>
      <w:bookmarkEnd w:id="22"/>
      <w:r>
        <w:rPr>
          <w:rStyle w:val="SectionNumber"/>
        </w:rPr>
        <w:t>1.8</w:t>
      </w:r>
      <w:r>
        <w:tab/>
        <w:t>8. BILLING &amp; PAYMENT GAPS</w:t>
      </w:r>
    </w:p>
    <w:p w14:paraId="22C6D563" w14:textId="77777777" w:rsidR="008D248B" w:rsidRDefault="00264B02">
      <w:pPr>
        <w:pStyle w:val="Heading3"/>
      </w:pPr>
      <w:bookmarkStart w:id="24" w:name="critical-gaps"/>
      <w:r>
        <w:rPr>
          <w:rStyle w:val="SectionNumber"/>
        </w:rPr>
        <w:t>1.8.1</w:t>
      </w:r>
      <w:r>
        <w:tab/>
        <w:t>🔴 Critical Gaps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76"/>
        <w:gridCol w:w="3047"/>
        <w:gridCol w:w="4353"/>
      </w:tblGrid>
      <w:tr w:rsidR="008D248B" w14:paraId="7FAE7F8C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40F4F920" w14:textId="77777777" w:rsidR="008D248B" w:rsidRDefault="00264B02">
            <w:pPr>
              <w:pStyle w:val="Compact"/>
            </w:pPr>
            <w:r>
              <w:t>Gap</w:t>
            </w:r>
          </w:p>
        </w:tc>
        <w:tc>
          <w:tcPr>
            <w:tcW w:w="2520" w:type="dxa"/>
          </w:tcPr>
          <w:p w14:paraId="11062961" w14:textId="77777777" w:rsidR="008D248B" w:rsidRDefault="00264B02">
            <w:pPr>
              <w:pStyle w:val="Compact"/>
            </w:pPr>
            <w:r>
              <w:t>Issue</w:t>
            </w:r>
          </w:p>
        </w:tc>
        <w:tc>
          <w:tcPr>
            <w:tcW w:w="3600" w:type="dxa"/>
          </w:tcPr>
          <w:p w14:paraId="346E1F2B" w14:textId="77777777" w:rsidR="008D248B" w:rsidRDefault="00264B02">
            <w:pPr>
              <w:pStyle w:val="Compact"/>
            </w:pPr>
            <w:r>
              <w:t>Solution</w:t>
            </w:r>
          </w:p>
        </w:tc>
      </w:tr>
      <w:tr w:rsidR="008D248B" w14:paraId="7A27167E" w14:textId="77777777">
        <w:tc>
          <w:tcPr>
            <w:tcW w:w="1800" w:type="dxa"/>
          </w:tcPr>
          <w:p w14:paraId="64601046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Merchant Account</w:t>
            </w:r>
          </w:p>
        </w:tc>
        <w:tc>
          <w:tcPr>
            <w:tcW w:w="2520" w:type="dxa"/>
          </w:tcPr>
          <w:p w14:paraId="545D355B" w14:textId="77777777" w:rsidR="008D248B" w:rsidRDefault="00264B02">
            <w:pPr>
              <w:pStyle w:val="Compact"/>
            </w:pPr>
            <w:r>
              <w:t>Need business registration</w:t>
            </w:r>
          </w:p>
        </w:tc>
        <w:tc>
          <w:tcPr>
            <w:tcW w:w="3600" w:type="dxa"/>
          </w:tcPr>
          <w:p w14:paraId="16D4BB6E" w14:textId="77777777" w:rsidR="008D248B" w:rsidRDefault="00264B02">
            <w:pPr>
              <w:pStyle w:val="Compact"/>
            </w:pPr>
            <w:r>
              <w:t>Razorpay requires GST, bank account</w:t>
            </w:r>
          </w:p>
        </w:tc>
      </w:tr>
      <w:tr w:rsidR="008D248B" w14:paraId="5EEA0B05" w14:textId="77777777">
        <w:tc>
          <w:tcPr>
            <w:tcW w:w="1800" w:type="dxa"/>
          </w:tcPr>
          <w:p w14:paraId="4896CE11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GST Invoicing</w:t>
            </w:r>
          </w:p>
        </w:tc>
        <w:tc>
          <w:tcPr>
            <w:tcW w:w="2520" w:type="dxa"/>
          </w:tcPr>
          <w:p w14:paraId="5C6C4A66" w14:textId="77777777" w:rsidR="008D248B" w:rsidRDefault="00264B02">
            <w:pPr>
              <w:pStyle w:val="Compact"/>
            </w:pPr>
            <w:r>
              <w:t>Legal requirement in India</w:t>
            </w:r>
          </w:p>
        </w:tc>
        <w:tc>
          <w:tcPr>
            <w:tcW w:w="3600" w:type="dxa"/>
          </w:tcPr>
          <w:p w14:paraId="416F1E4B" w14:textId="77777777" w:rsidR="008D248B" w:rsidRDefault="00264B02">
            <w:pPr>
              <w:pStyle w:val="Compact"/>
            </w:pPr>
            <w:r>
              <w:t>Generate GST-compliant invoices</w:t>
            </w:r>
          </w:p>
        </w:tc>
      </w:tr>
      <w:tr w:rsidR="008D248B" w14:paraId="50CC4271" w14:textId="77777777">
        <w:tc>
          <w:tcPr>
            <w:tcW w:w="1800" w:type="dxa"/>
          </w:tcPr>
          <w:p w14:paraId="53B5AE9C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Refund Policy</w:t>
            </w:r>
          </w:p>
        </w:tc>
        <w:tc>
          <w:tcPr>
            <w:tcW w:w="2520" w:type="dxa"/>
          </w:tcPr>
          <w:p w14:paraId="7BF870CF" w14:textId="77777777" w:rsidR="008D248B" w:rsidRDefault="00264B02">
            <w:pPr>
              <w:pStyle w:val="Compact"/>
            </w:pPr>
            <w:r>
              <w:t>Not defined</w:t>
            </w:r>
          </w:p>
        </w:tc>
        <w:tc>
          <w:tcPr>
            <w:tcW w:w="3600" w:type="dxa"/>
          </w:tcPr>
          <w:p w14:paraId="050CA2C0" w14:textId="77777777" w:rsidR="008D248B" w:rsidRDefault="00264B02">
            <w:pPr>
              <w:pStyle w:val="Compact"/>
            </w:pPr>
            <w:r>
              <w:t>Must document</w:t>
            </w:r>
          </w:p>
        </w:tc>
      </w:tr>
      <w:tr w:rsidR="008D248B" w14:paraId="74242464" w14:textId="77777777">
        <w:tc>
          <w:tcPr>
            <w:tcW w:w="1800" w:type="dxa"/>
          </w:tcPr>
          <w:p w14:paraId="471DC6B6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Wallet Minimum Balance</w:t>
            </w:r>
          </w:p>
        </w:tc>
        <w:tc>
          <w:tcPr>
            <w:tcW w:w="2520" w:type="dxa"/>
          </w:tcPr>
          <w:p w14:paraId="5C5D0FE7" w14:textId="77777777" w:rsidR="008D248B" w:rsidRDefault="00264B02">
            <w:pPr>
              <w:pStyle w:val="Compact"/>
            </w:pPr>
            <w:r>
              <w:t>Prevent negative balance</w:t>
            </w:r>
          </w:p>
        </w:tc>
        <w:tc>
          <w:tcPr>
            <w:tcW w:w="3600" w:type="dxa"/>
          </w:tcPr>
          <w:p w14:paraId="7937FE4F" w14:textId="77777777" w:rsidR="008D248B" w:rsidRDefault="00264B02">
            <w:pPr>
              <w:pStyle w:val="Compact"/>
            </w:pPr>
            <w:r>
              <w:t>Auto-debit with threshold</w:t>
            </w:r>
          </w:p>
        </w:tc>
      </w:tr>
      <w:tr w:rsidR="008D248B" w14:paraId="3A37B348" w14:textId="77777777">
        <w:tc>
          <w:tcPr>
            <w:tcW w:w="1800" w:type="dxa"/>
          </w:tcPr>
          <w:p w14:paraId="29950EBC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Subscription Tiers</w:t>
            </w:r>
          </w:p>
        </w:tc>
        <w:tc>
          <w:tcPr>
            <w:tcW w:w="2520" w:type="dxa"/>
          </w:tcPr>
          <w:p w14:paraId="56630641" w14:textId="77777777" w:rsidR="008D248B" w:rsidRDefault="00264B02">
            <w:pPr>
              <w:pStyle w:val="Compact"/>
            </w:pPr>
            <w:r>
              <w:t>Bronze/Silver/Gold defined but not implemented</w:t>
            </w:r>
          </w:p>
        </w:tc>
        <w:tc>
          <w:tcPr>
            <w:tcW w:w="3600" w:type="dxa"/>
          </w:tcPr>
          <w:p w14:paraId="2FF3E227" w14:textId="77777777" w:rsidR="008D248B" w:rsidRDefault="00264B02">
            <w:pPr>
              <w:pStyle w:val="Compact"/>
            </w:pPr>
            <w:r>
              <w:t>Need plan management</w:t>
            </w:r>
          </w:p>
        </w:tc>
      </w:tr>
    </w:tbl>
    <w:p w14:paraId="05E5A514" w14:textId="77777777" w:rsidR="008D248B" w:rsidRDefault="00264B02">
      <w:pPr>
        <w:pStyle w:val="Heading3"/>
      </w:pPr>
      <w:bookmarkStart w:id="25" w:name="pricing-model-complexity"/>
      <w:bookmarkEnd w:id="24"/>
      <w:r>
        <w:rPr>
          <w:rStyle w:val="SectionNumber"/>
        </w:rPr>
        <w:t>1.8.2</w:t>
      </w:r>
      <w:r>
        <w:tab/>
        <w:t>🟠 Pricing Model Complexity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2"/>
        <w:gridCol w:w="3825"/>
      </w:tblGrid>
      <w:tr w:rsidR="008D248B" w14:paraId="40E10A90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FAB486" w14:textId="77777777" w:rsidR="008D248B" w:rsidRDefault="00264B02">
            <w:pPr>
              <w:pStyle w:val="Compact"/>
            </w:pPr>
            <w:r>
              <w:t>Consideration</w:t>
            </w:r>
          </w:p>
        </w:tc>
        <w:tc>
          <w:tcPr>
            <w:tcW w:w="0" w:type="auto"/>
          </w:tcPr>
          <w:p w14:paraId="0DEC64BB" w14:textId="77777777" w:rsidR="008D248B" w:rsidRDefault="00264B02">
            <w:pPr>
              <w:pStyle w:val="Compact"/>
            </w:pPr>
            <w:r>
              <w:t>Status</w:t>
            </w:r>
          </w:p>
        </w:tc>
      </w:tr>
      <w:tr w:rsidR="008D248B" w14:paraId="69439EF2" w14:textId="77777777">
        <w:tc>
          <w:tcPr>
            <w:tcW w:w="0" w:type="auto"/>
          </w:tcPr>
          <w:p w14:paraId="145F0BBC" w14:textId="77777777" w:rsidR="008D248B" w:rsidRDefault="00264B02">
            <w:pPr>
              <w:pStyle w:val="Compact"/>
            </w:pPr>
            <w:r>
              <w:t>Per-minute vs per-hour billing</w:t>
            </w:r>
          </w:p>
        </w:tc>
        <w:tc>
          <w:tcPr>
            <w:tcW w:w="0" w:type="auto"/>
          </w:tcPr>
          <w:p w14:paraId="1D51E179" w14:textId="77777777" w:rsidR="008D248B" w:rsidRDefault="00264B02">
            <w:pPr>
              <w:pStyle w:val="Compact"/>
            </w:pPr>
            <w:r>
              <w:t>Need decision</w:t>
            </w:r>
          </w:p>
        </w:tc>
      </w:tr>
      <w:tr w:rsidR="008D248B" w14:paraId="3B2B21A1" w14:textId="77777777">
        <w:tc>
          <w:tcPr>
            <w:tcW w:w="0" w:type="auto"/>
          </w:tcPr>
          <w:p w14:paraId="62358866" w14:textId="77777777" w:rsidR="008D248B" w:rsidRDefault="00264B02">
            <w:pPr>
              <w:pStyle w:val="Compact"/>
            </w:pPr>
            <w:r>
              <w:t>Idle time charges</w:t>
            </w:r>
          </w:p>
        </w:tc>
        <w:tc>
          <w:tcPr>
            <w:tcW w:w="0" w:type="auto"/>
          </w:tcPr>
          <w:p w14:paraId="3ABE8CC4" w14:textId="77777777" w:rsidR="008D248B" w:rsidRDefault="00264B02">
            <w:pPr>
              <w:pStyle w:val="Compact"/>
            </w:pPr>
            <w:r>
              <w:t>What counts as “used”?</w:t>
            </w:r>
          </w:p>
        </w:tc>
      </w:tr>
      <w:tr w:rsidR="008D248B" w14:paraId="2C9ADEE2" w14:textId="77777777">
        <w:tc>
          <w:tcPr>
            <w:tcW w:w="0" w:type="auto"/>
          </w:tcPr>
          <w:p w14:paraId="00B602F2" w14:textId="77777777" w:rsidR="008D248B" w:rsidRDefault="00264B02">
            <w:pPr>
              <w:pStyle w:val="Compact"/>
            </w:pPr>
            <w:r>
              <w:t>Session pause/resume</w:t>
            </w:r>
          </w:p>
        </w:tc>
        <w:tc>
          <w:tcPr>
            <w:tcW w:w="0" w:type="auto"/>
          </w:tcPr>
          <w:p w14:paraId="619BAF24" w14:textId="77777777" w:rsidR="008D248B" w:rsidRDefault="00264B02">
            <w:pPr>
              <w:pStyle w:val="Compact"/>
            </w:pPr>
            <w:r>
              <w:t>Complex to implement</w:t>
            </w:r>
          </w:p>
        </w:tc>
      </w:tr>
      <w:tr w:rsidR="008D248B" w14:paraId="548B698A" w14:textId="77777777">
        <w:tc>
          <w:tcPr>
            <w:tcW w:w="0" w:type="auto"/>
          </w:tcPr>
          <w:p w14:paraId="4C654B22" w14:textId="77777777" w:rsidR="008D248B" w:rsidRDefault="00264B02">
            <w:pPr>
              <w:pStyle w:val="Compact"/>
            </w:pPr>
            <w:r>
              <w:t>Overage charges</w:t>
            </w:r>
          </w:p>
        </w:tc>
        <w:tc>
          <w:tcPr>
            <w:tcW w:w="0" w:type="auto"/>
          </w:tcPr>
          <w:p w14:paraId="650038AE" w14:textId="77777777" w:rsidR="008D248B" w:rsidRDefault="00264B02">
            <w:pPr>
              <w:pStyle w:val="Compact"/>
            </w:pPr>
            <w:r>
              <w:t>What if user exceeds booked time?</w:t>
            </w:r>
          </w:p>
        </w:tc>
      </w:tr>
      <w:tr w:rsidR="008D248B" w14:paraId="16BB4F9B" w14:textId="77777777">
        <w:tc>
          <w:tcPr>
            <w:tcW w:w="0" w:type="auto"/>
          </w:tcPr>
          <w:p w14:paraId="035CB66B" w14:textId="77777777" w:rsidR="008D248B" w:rsidRDefault="00264B02">
            <w:pPr>
              <w:pStyle w:val="Compact"/>
            </w:pPr>
            <w:r>
              <w:t>Free tier (Freemium)</w:t>
            </w:r>
          </w:p>
        </w:tc>
        <w:tc>
          <w:tcPr>
            <w:tcW w:w="0" w:type="auto"/>
          </w:tcPr>
          <w:p w14:paraId="16CECDD6" w14:textId="77777777" w:rsidR="008D248B" w:rsidRDefault="00264B02">
            <w:pPr>
              <w:pStyle w:val="Compact"/>
            </w:pPr>
            <w:r>
              <w:t>How funded?</w:t>
            </w:r>
          </w:p>
        </w:tc>
      </w:tr>
    </w:tbl>
    <w:p w14:paraId="2AE99E03" w14:textId="77777777" w:rsidR="008D248B" w:rsidRDefault="00264B02">
      <w:r>
        <w:pict w14:anchorId="4B3F8B16">
          <v:rect id="_x0000_i1033" style="width:0;height:1.5pt" o:hralign="center" o:hrstd="t" o:hr="t"/>
        </w:pict>
      </w:r>
    </w:p>
    <w:p w14:paraId="5F5FB57A" w14:textId="77777777" w:rsidR="008D248B" w:rsidRDefault="00264B02">
      <w:pPr>
        <w:pStyle w:val="Heading2"/>
      </w:pPr>
      <w:bookmarkStart w:id="26" w:name="security-gaps"/>
      <w:bookmarkEnd w:id="23"/>
      <w:bookmarkEnd w:id="25"/>
      <w:r>
        <w:rPr>
          <w:rStyle w:val="SectionNumber"/>
        </w:rPr>
        <w:lastRenderedPageBreak/>
        <w:t>1.9</w:t>
      </w:r>
      <w:r>
        <w:tab/>
        <w:t>9. SECURITY GAPS</w:t>
      </w:r>
    </w:p>
    <w:p w14:paraId="75C1E1BC" w14:textId="77777777" w:rsidR="008D248B" w:rsidRDefault="00264B02">
      <w:pPr>
        <w:pStyle w:val="Heading3"/>
      </w:pPr>
      <w:bookmarkStart w:id="27" w:name="missing-security-measures"/>
      <w:r>
        <w:rPr>
          <w:rStyle w:val="SectionNumber"/>
        </w:rPr>
        <w:t>1.9.1</w:t>
      </w:r>
      <w:r>
        <w:tab/>
        <w:t>🟠 Missing Security Measures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1"/>
        <w:gridCol w:w="1120"/>
        <w:gridCol w:w="2339"/>
      </w:tblGrid>
      <w:tr w:rsidR="008D248B" w14:paraId="07FAB00E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FDD006" w14:textId="77777777" w:rsidR="008D248B" w:rsidRDefault="00264B02">
            <w:pPr>
              <w:pStyle w:val="Compact"/>
            </w:pPr>
            <w:r>
              <w:t>Measure</w:t>
            </w:r>
          </w:p>
        </w:tc>
        <w:tc>
          <w:tcPr>
            <w:tcW w:w="0" w:type="auto"/>
          </w:tcPr>
          <w:p w14:paraId="09225139" w14:textId="77777777" w:rsidR="008D248B" w:rsidRDefault="00264B02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04929F6C" w14:textId="77777777" w:rsidR="008D248B" w:rsidRDefault="00264B02">
            <w:pPr>
              <w:pStyle w:val="Compact"/>
            </w:pPr>
            <w:r>
              <w:t>Implementation</w:t>
            </w:r>
          </w:p>
        </w:tc>
      </w:tr>
      <w:tr w:rsidR="008D248B" w14:paraId="3115EB35" w14:textId="77777777">
        <w:tc>
          <w:tcPr>
            <w:tcW w:w="0" w:type="auto"/>
          </w:tcPr>
          <w:p w14:paraId="3740B6F1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Rate Limiting</w:t>
            </w:r>
          </w:p>
        </w:tc>
        <w:tc>
          <w:tcPr>
            <w:tcW w:w="0" w:type="auto"/>
          </w:tcPr>
          <w:p w14:paraId="48B71BAF" w14:textId="77777777" w:rsidR="008D248B" w:rsidRDefault="00264B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3ADE423" w14:textId="77777777" w:rsidR="008D248B" w:rsidRDefault="00264B02">
            <w:pPr>
              <w:pStyle w:val="Compact"/>
            </w:pPr>
            <w:r>
              <w:t>On API gateway</w:t>
            </w:r>
          </w:p>
        </w:tc>
      </w:tr>
      <w:tr w:rsidR="008D248B" w14:paraId="36D86BFD" w14:textId="77777777">
        <w:tc>
          <w:tcPr>
            <w:tcW w:w="0" w:type="auto"/>
          </w:tcPr>
          <w:p w14:paraId="30ED1796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DDoS Protection</w:t>
            </w:r>
          </w:p>
        </w:tc>
        <w:tc>
          <w:tcPr>
            <w:tcW w:w="0" w:type="auto"/>
          </w:tcPr>
          <w:p w14:paraId="12AEAC56" w14:textId="77777777" w:rsidR="008D248B" w:rsidRDefault="00264B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21626B9" w14:textId="77777777" w:rsidR="008D248B" w:rsidRDefault="00264B02">
            <w:pPr>
              <w:pStyle w:val="Compact"/>
            </w:pPr>
            <w:r>
              <w:t>Cloudflare (covered)</w:t>
            </w:r>
          </w:p>
        </w:tc>
      </w:tr>
      <w:tr w:rsidR="008D248B" w14:paraId="0542315F" w14:textId="77777777">
        <w:tc>
          <w:tcPr>
            <w:tcW w:w="0" w:type="auto"/>
          </w:tcPr>
          <w:p w14:paraId="27B38827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SQL Injection Protection</w:t>
            </w:r>
          </w:p>
        </w:tc>
        <w:tc>
          <w:tcPr>
            <w:tcW w:w="0" w:type="auto"/>
          </w:tcPr>
          <w:p w14:paraId="2D7AFF55" w14:textId="77777777" w:rsidR="008D248B" w:rsidRDefault="00264B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2A23E70" w14:textId="77777777" w:rsidR="008D248B" w:rsidRDefault="00264B02">
            <w:pPr>
              <w:pStyle w:val="Compact"/>
            </w:pPr>
            <w:r>
              <w:t>ORM + validation</w:t>
            </w:r>
          </w:p>
        </w:tc>
      </w:tr>
      <w:tr w:rsidR="008D248B" w14:paraId="1428FB76" w14:textId="77777777">
        <w:tc>
          <w:tcPr>
            <w:tcW w:w="0" w:type="auto"/>
          </w:tcPr>
          <w:p w14:paraId="576CC574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XSS Protection</w:t>
            </w:r>
          </w:p>
        </w:tc>
        <w:tc>
          <w:tcPr>
            <w:tcW w:w="0" w:type="auto"/>
          </w:tcPr>
          <w:p w14:paraId="02DFD8F9" w14:textId="77777777" w:rsidR="008D248B" w:rsidRDefault="00264B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0937629" w14:textId="77777777" w:rsidR="008D248B" w:rsidRDefault="00264B02">
            <w:pPr>
              <w:pStyle w:val="Compact"/>
            </w:pPr>
            <w:r>
              <w:t>Sanitization</w:t>
            </w:r>
          </w:p>
        </w:tc>
      </w:tr>
      <w:tr w:rsidR="008D248B" w14:paraId="2E1D5AB9" w14:textId="77777777">
        <w:tc>
          <w:tcPr>
            <w:tcW w:w="0" w:type="auto"/>
          </w:tcPr>
          <w:p w14:paraId="03438BF4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CSRF Tokens</w:t>
            </w:r>
          </w:p>
        </w:tc>
        <w:tc>
          <w:tcPr>
            <w:tcW w:w="0" w:type="auto"/>
          </w:tcPr>
          <w:p w14:paraId="515CB7F4" w14:textId="77777777" w:rsidR="008D248B" w:rsidRDefault="00264B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D09DAD7" w14:textId="77777777" w:rsidR="008D248B" w:rsidRDefault="00264B02">
            <w:pPr>
              <w:pStyle w:val="Compact"/>
            </w:pPr>
            <w:r>
              <w:t>Next.js + backend</w:t>
            </w:r>
          </w:p>
        </w:tc>
      </w:tr>
      <w:tr w:rsidR="008D248B" w14:paraId="161B35A6" w14:textId="77777777">
        <w:tc>
          <w:tcPr>
            <w:tcW w:w="0" w:type="auto"/>
          </w:tcPr>
          <w:p w14:paraId="372E4559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Input Validation</w:t>
            </w:r>
          </w:p>
        </w:tc>
        <w:tc>
          <w:tcPr>
            <w:tcW w:w="0" w:type="auto"/>
          </w:tcPr>
          <w:p w14:paraId="05272E85" w14:textId="77777777" w:rsidR="008D248B" w:rsidRDefault="00264B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B3046DC" w14:textId="77777777" w:rsidR="008D248B" w:rsidRDefault="00264B02">
            <w:pPr>
              <w:pStyle w:val="Compact"/>
            </w:pPr>
            <w:r>
              <w:t>All user inputs</w:t>
            </w:r>
          </w:p>
        </w:tc>
      </w:tr>
      <w:tr w:rsidR="008D248B" w14:paraId="46493F15" w14:textId="77777777">
        <w:tc>
          <w:tcPr>
            <w:tcW w:w="0" w:type="auto"/>
          </w:tcPr>
          <w:p w14:paraId="2CE5DEF9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Audit Logging</w:t>
            </w:r>
          </w:p>
        </w:tc>
        <w:tc>
          <w:tcPr>
            <w:tcW w:w="0" w:type="auto"/>
          </w:tcPr>
          <w:p w14:paraId="09A7BCBE" w14:textId="77777777" w:rsidR="008D248B" w:rsidRDefault="00264B02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300870A" w14:textId="77777777" w:rsidR="008D248B" w:rsidRDefault="00264B02">
            <w:pPr>
              <w:pStyle w:val="Compact"/>
            </w:pPr>
            <w:r>
              <w:t>All admin actions</w:t>
            </w:r>
          </w:p>
        </w:tc>
      </w:tr>
      <w:tr w:rsidR="008D248B" w14:paraId="00394ACC" w14:textId="77777777">
        <w:tc>
          <w:tcPr>
            <w:tcW w:w="0" w:type="auto"/>
          </w:tcPr>
          <w:p w14:paraId="0305E82B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Encryption at Rest</w:t>
            </w:r>
          </w:p>
        </w:tc>
        <w:tc>
          <w:tcPr>
            <w:tcW w:w="0" w:type="auto"/>
          </w:tcPr>
          <w:p w14:paraId="14A87471" w14:textId="77777777" w:rsidR="008D248B" w:rsidRDefault="00264B02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D87DD16" w14:textId="77777777" w:rsidR="008D248B" w:rsidRDefault="00264B02">
            <w:pPr>
              <w:pStyle w:val="Compact"/>
            </w:pPr>
            <w:r>
              <w:t>LUKS on NAS</w:t>
            </w:r>
          </w:p>
        </w:tc>
      </w:tr>
      <w:tr w:rsidR="008D248B" w14:paraId="35E2BC47" w14:textId="77777777">
        <w:tc>
          <w:tcPr>
            <w:tcW w:w="0" w:type="auto"/>
          </w:tcPr>
          <w:p w14:paraId="30F71142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Network Segmentation</w:t>
            </w:r>
          </w:p>
        </w:tc>
        <w:tc>
          <w:tcPr>
            <w:tcW w:w="0" w:type="auto"/>
          </w:tcPr>
          <w:p w14:paraId="115DDDB5" w14:textId="77777777" w:rsidR="008D248B" w:rsidRDefault="00264B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90F2A9D" w14:textId="77777777" w:rsidR="008D248B" w:rsidRDefault="00264B02">
            <w:pPr>
              <w:pStyle w:val="Compact"/>
            </w:pPr>
            <w:r>
              <w:t>VLANs (covered)</w:t>
            </w:r>
          </w:p>
        </w:tc>
      </w:tr>
    </w:tbl>
    <w:p w14:paraId="565DB134" w14:textId="77777777" w:rsidR="008D248B" w:rsidRDefault="00264B02">
      <w:pPr>
        <w:pStyle w:val="Heading3"/>
      </w:pPr>
      <w:bookmarkStart w:id="28" w:name="access-control-gaps"/>
      <w:bookmarkEnd w:id="27"/>
      <w:r>
        <w:rPr>
          <w:rStyle w:val="SectionNumber"/>
        </w:rPr>
        <w:t>1.9.2</w:t>
      </w:r>
      <w:r>
        <w:tab/>
        <w:t>🟠 Access Control Gaps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03"/>
        <w:gridCol w:w="2701"/>
      </w:tblGrid>
      <w:tr w:rsidR="008D248B" w14:paraId="60E099A9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6407AF" w14:textId="77777777" w:rsidR="008D248B" w:rsidRDefault="00264B02">
            <w:pPr>
              <w:pStyle w:val="Compact"/>
            </w:pPr>
            <w:r>
              <w:t>Concern</w:t>
            </w:r>
          </w:p>
        </w:tc>
        <w:tc>
          <w:tcPr>
            <w:tcW w:w="0" w:type="auto"/>
          </w:tcPr>
          <w:p w14:paraId="0F879EB7" w14:textId="77777777" w:rsidR="008D248B" w:rsidRDefault="00264B02">
            <w:pPr>
              <w:pStyle w:val="Compact"/>
            </w:pPr>
            <w:r>
              <w:t>Status</w:t>
            </w:r>
          </w:p>
        </w:tc>
      </w:tr>
      <w:tr w:rsidR="008D248B" w14:paraId="6B8CA6B6" w14:textId="77777777">
        <w:tc>
          <w:tcPr>
            <w:tcW w:w="0" w:type="auto"/>
          </w:tcPr>
          <w:p w14:paraId="2373D7AA" w14:textId="77777777" w:rsidR="008D248B" w:rsidRDefault="00264B02">
            <w:pPr>
              <w:pStyle w:val="Compact"/>
            </w:pPr>
            <w:r>
              <w:t>Admin access to user sessions</w:t>
            </w:r>
          </w:p>
        </w:tc>
        <w:tc>
          <w:tcPr>
            <w:tcW w:w="0" w:type="auto"/>
          </w:tcPr>
          <w:p w14:paraId="2E25647C" w14:textId="77777777" w:rsidR="008D248B" w:rsidRDefault="00264B02">
            <w:pPr>
              <w:pStyle w:val="Compact"/>
            </w:pPr>
            <w:r>
              <w:t>Need audit trail</w:t>
            </w:r>
          </w:p>
        </w:tc>
      </w:tr>
      <w:tr w:rsidR="008D248B" w14:paraId="55375589" w14:textId="77777777">
        <w:tc>
          <w:tcPr>
            <w:tcW w:w="0" w:type="auto"/>
          </w:tcPr>
          <w:p w14:paraId="0DE480C4" w14:textId="77777777" w:rsidR="008D248B" w:rsidRDefault="00264B02">
            <w:pPr>
              <w:pStyle w:val="Compact"/>
            </w:pPr>
            <w:r>
              <w:t>Support staff access levels</w:t>
            </w:r>
          </w:p>
        </w:tc>
        <w:tc>
          <w:tcPr>
            <w:tcW w:w="0" w:type="auto"/>
          </w:tcPr>
          <w:p w14:paraId="122CA15E" w14:textId="77777777" w:rsidR="008D248B" w:rsidRDefault="00264B02">
            <w:pPr>
              <w:pStyle w:val="Compact"/>
            </w:pPr>
            <w:r>
              <w:t>Define roles</w:t>
            </w:r>
          </w:p>
        </w:tc>
      </w:tr>
      <w:tr w:rsidR="008D248B" w14:paraId="75A0F513" w14:textId="77777777">
        <w:tc>
          <w:tcPr>
            <w:tcW w:w="0" w:type="auto"/>
          </w:tcPr>
          <w:p w14:paraId="46D94010" w14:textId="77777777" w:rsidR="008D248B" w:rsidRDefault="00264B02">
            <w:pPr>
              <w:pStyle w:val="Compact"/>
            </w:pPr>
            <w:r>
              <w:t>API key management</w:t>
            </w:r>
          </w:p>
        </w:tc>
        <w:tc>
          <w:tcPr>
            <w:tcW w:w="0" w:type="auto"/>
          </w:tcPr>
          <w:p w14:paraId="177B70BE" w14:textId="77777777" w:rsidR="008D248B" w:rsidRDefault="00264B02">
            <w:pPr>
              <w:pStyle w:val="Compact"/>
            </w:pPr>
            <w:r>
              <w:t>Need rotation policy</w:t>
            </w:r>
          </w:p>
        </w:tc>
      </w:tr>
      <w:tr w:rsidR="008D248B" w14:paraId="45E20C59" w14:textId="77777777">
        <w:tc>
          <w:tcPr>
            <w:tcW w:w="0" w:type="auto"/>
          </w:tcPr>
          <w:p w14:paraId="3AE6C1C1" w14:textId="77777777" w:rsidR="008D248B" w:rsidRDefault="00264B02">
            <w:pPr>
              <w:pStyle w:val="Compact"/>
            </w:pPr>
            <w:r>
              <w:t>SSH key management</w:t>
            </w:r>
          </w:p>
        </w:tc>
        <w:tc>
          <w:tcPr>
            <w:tcW w:w="0" w:type="auto"/>
          </w:tcPr>
          <w:p w14:paraId="41A3D9A9" w14:textId="77777777" w:rsidR="008D248B" w:rsidRDefault="00264B02">
            <w:pPr>
              <w:pStyle w:val="Compact"/>
            </w:pPr>
            <w:r>
              <w:t>For on-premises access</w:t>
            </w:r>
          </w:p>
        </w:tc>
      </w:tr>
    </w:tbl>
    <w:p w14:paraId="0C009803" w14:textId="77777777" w:rsidR="008D248B" w:rsidRDefault="00264B02">
      <w:r>
        <w:pict w14:anchorId="5FC7B64A">
          <v:rect id="_x0000_i1034" style="width:0;height:1.5pt" o:hralign="center" o:hrstd="t" o:hr="t"/>
        </w:pict>
      </w:r>
    </w:p>
    <w:p w14:paraId="0DD4713A" w14:textId="77777777" w:rsidR="008D248B" w:rsidRDefault="00264B02">
      <w:pPr>
        <w:pStyle w:val="Heading2"/>
      </w:pPr>
      <w:bookmarkStart w:id="29" w:name="networking-gaps"/>
      <w:bookmarkEnd w:id="26"/>
      <w:bookmarkEnd w:id="28"/>
      <w:r>
        <w:rPr>
          <w:rStyle w:val="SectionNumber"/>
        </w:rPr>
        <w:t>1.10</w:t>
      </w:r>
      <w:r>
        <w:tab/>
        <w:t>10. NETWORKING GAPS</w:t>
      </w:r>
    </w:p>
    <w:p w14:paraId="2A087226" w14:textId="77777777" w:rsidR="008D248B" w:rsidRDefault="00264B02">
      <w:pPr>
        <w:pStyle w:val="Heading3"/>
      </w:pPr>
      <w:bookmarkStart w:id="30" w:name="missing-details"/>
      <w:r>
        <w:rPr>
          <w:rStyle w:val="SectionNumber"/>
        </w:rPr>
        <w:t>1.10.1</w:t>
      </w:r>
      <w:r>
        <w:tab/>
        <w:t>🟠 Missing Details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9"/>
        <w:gridCol w:w="2417"/>
        <w:gridCol w:w="2957"/>
      </w:tblGrid>
      <w:tr w:rsidR="008D248B" w14:paraId="236F10F3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0FD880" w14:textId="77777777" w:rsidR="008D248B" w:rsidRDefault="00264B02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77F15EEB" w14:textId="77777777" w:rsidR="008D248B" w:rsidRDefault="00264B02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1D354F6" w14:textId="77777777" w:rsidR="008D248B" w:rsidRDefault="00264B02">
            <w:pPr>
              <w:pStyle w:val="Compact"/>
            </w:pPr>
            <w:r>
              <w:t>Notes</w:t>
            </w:r>
          </w:p>
        </w:tc>
      </w:tr>
      <w:tr w:rsidR="008D248B" w14:paraId="6C2C7849" w14:textId="77777777">
        <w:tc>
          <w:tcPr>
            <w:tcW w:w="0" w:type="auto"/>
          </w:tcPr>
          <w:p w14:paraId="76E9FADD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Static IP</w:t>
            </w:r>
          </w:p>
        </w:tc>
        <w:tc>
          <w:tcPr>
            <w:tcW w:w="0" w:type="auto"/>
          </w:tcPr>
          <w:p w14:paraId="0949F729" w14:textId="77777777" w:rsidR="008D248B" w:rsidRDefault="00264B02">
            <w:pPr>
              <w:pStyle w:val="Compact"/>
            </w:pPr>
            <w:r>
              <w:t>Need from ISP</w:t>
            </w:r>
          </w:p>
        </w:tc>
        <w:tc>
          <w:tcPr>
            <w:tcW w:w="0" w:type="auto"/>
          </w:tcPr>
          <w:p w14:paraId="759B9192" w14:textId="77777777" w:rsidR="008D248B" w:rsidRDefault="00264B02">
            <w:pPr>
              <w:pStyle w:val="Compact"/>
            </w:pPr>
            <w:r>
              <w:t>For DNS + Cloudflare</w:t>
            </w:r>
          </w:p>
        </w:tc>
      </w:tr>
      <w:tr w:rsidR="008D248B" w14:paraId="7377F7F5" w14:textId="77777777">
        <w:tc>
          <w:tcPr>
            <w:tcW w:w="0" w:type="auto"/>
          </w:tcPr>
          <w:p w14:paraId="010F783E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Reverse DNS</w:t>
            </w:r>
          </w:p>
        </w:tc>
        <w:tc>
          <w:tcPr>
            <w:tcW w:w="0" w:type="auto"/>
          </w:tcPr>
          <w:p w14:paraId="49848F68" w14:textId="77777777" w:rsidR="008D248B" w:rsidRDefault="00264B02">
            <w:pPr>
              <w:pStyle w:val="Compact"/>
            </w:pPr>
            <w:r>
              <w:t>Need to configure</w:t>
            </w:r>
          </w:p>
        </w:tc>
        <w:tc>
          <w:tcPr>
            <w:tcW w:w="0" w:type="auto"/>
          </w:tcPr>
          <w:p w14:paraId="7D7E5B0D" w14:textId="77777777" w:rsidR="008D248B" w:rsidRDefault="00264B02">
            <w:pPr>
              <w:pStyle w:val="Compact"/>
            </w:pPr>
            <w:r>
              <w:t>For email deliverability</w:t>
            </w:r>
          </w:p>
        </w:tc>
      </w:tr>
      <w:tr w:rsidR="008D248B" w14:paraId="1D836269" w14:textId="77777777">
        <w:tc>
          <w:tcPr>
            <w:tcW w:w="0" w:type="auto"/>
          </w:tcPr>
          <w:p w14:paraId="5C70641E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Firewall Rules</w:t>
            </w:r>
          </w:p>
        </w:tc>
        <w:tc>
          <w:tcPr>
            <w:tcW w:w="0" w:type="auto"/>
          </w:tcPr>
          <w:p w14:paraId="5EBDC550" w14:textId="77777777" w:rsidR="008D248B" w:rsidRDefault="00264B02">
            <w:pPr>
              <w:pStyle w:val="Compact"/>
            </w:pPr>
            <w:r>
              <w:t>Need documentation</w:t>
            </w:r>
          </w:p>
        </w:tc>
        <w:tc>
          <w:tcPr>
            <w:tcW w:w="0" w:type="auto"/>
          </w:tcPr>
          <w:p w14:paraId="314775EA" w14:textId="77777777" w:rsidR="008D248B" w:rsidRDefault="00264B02">
            <w:pPr>
              <w:pStyle w:val="Compact"/>
            </w:pPr>
            <w:r>
              <w:t>For each service</w:t>
            </w:r>
          </w:p>
        </w:tc>
      </w:tr>
      <w:tr w:rsidR="008D248B" w14:paraId="1579A984" w14:textId="77777777">
        <w:tc>
          <w:tcPr>
            <w:tcW w:w="0" w:type="auto"/>
          </w:tcPr>
          <w:p w14:paraId="546305CC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NAT Configuration</w:t>
            </w:r>
          </w:p>
        </w:tc>
        <w:tc>
          <w:tcPr>
            <w:tcW w:w="0" w:type="auto"/>
          </w:tcPr>
          <w:p w14:paraId="75E25107" w14:textId="77777777" w:rsidR="008D248B" w:rsidRDefault="00264B02">
            <w:pPr>
              <w:pStyle w:val="Compact"/>
            </w:pPr>
            <w:r>
              <w:t>Need to document</w:t>
            </w:r>
          </w:p>
        </w:tc>
        <w:tc>
          <w:tcPr>
            <w:tcW w:w="0" w:type="auto"/>
          </w:tcPr>
          <w:p w14:paraId="064B654B" w14:textId="77777777" w:rsidR="008D248B" w:rsidRDefault="00264B02">
            <w:pPr>
              <w:pStyle w:val="Compact"/>
            </w:pPr>
            <w:r>
              <w:t>Cloudflare Tunnel</w:t>
            </w:r>
          </w:p>
        </w:tc>
      </w:tr>
      <w:tr w:rsidR="008D248B" w14:paraId="35AD23FB" w14:textId="77777777">
        <w:tc>
          <w:tcPr>
            <w:tcW w:w="0" w:type="auto"/>
          </w:tcPr>
          <w:p w14:paraId="7768FA6D" w14:textId="77777777" w:rsidR="008D248B" w:rsidRDefault="00264B02">
            <w:pPr>
              <w:pStyle w:val="Compact"/>
            </w:pPr>
            <w:r>
              <w:rPr>
                <w:b/>
                <w:bCs/>
              </w:rPr>
              <w:t>Load Balancing</w:t>
            </w:r>
          </w:p>
        </w:tc>
        <w:tc>
          <w:tcPr>
            <w:tcW w:w="0" w:type="auto"/>
          </w:tcPr>
          <w:p w14:paraId="115C20C3" w14:textId="77777777" w:rsidR="008D248B" w:rsidRDefault="00264B02">
            <w:pPr>
              <w:pStyle w:val="Compact"/>
            </w:pPr>
            <w:r>
              <w:t>Not covered</w:t>
            </w:r>
          </w:p>
        </w:tc>
        <w:tc>
          <w:tcPr>
            <w:tcW w:w="0" w:type="auto"/>
          </w:tcPr>
          <w:p w14:paraId="16618161" w14:textId="77777777" w:rsidR="008D248B" w:rsidRDefault="00264B02">
            <w:pPr>
              <w:pStyle w:val="Compact"/>
            </w:pPr>
            <w:r>
              <w:t>Consider for future scaling</w:t>
            </w:r>
          </w:p>
        </w:tc>
      </w:tr>
    </w:tbl>
    <w:p w14:paraId="4E4A216F" w14:textId="77777777" w:rsidR="008D248B" w:rsidRDefault="00264B02">
      <w:r>
        <w:pict w14:anchorId="0BA912EC">
          <v:rect id="_x0000_i1035" style="width:0;height:1.5pt" o:hralign="center" o:hrstd="t" o:hr="t"/>
        </w:pict>
      </w:r>
    </w:p>
    <w:p w14:paraId="0CF18395" w14:textId="77777777" w:rsidR="008D248B" w:rsidRDefault="00264B02">
      <w:pPr>
        <w:pStyle w:val="Heading2"/>
      </w:pPr>
      <w:bookmarkStart w:id="31" w:name="failure-scenarios-critical-thinking"/>
      <w:bookmarkEnd w:id="29"/>
      <w:bookmarkEnd w:id="30"/>
      <w:r>
        <w:rPr>
          <w:rStyle w:val="SectionNumber"/>
        </w:rPr>
        <w:t>1.11</w:t>
      </w:r>
      <w:r>
        <w:tab/>
        <w:t>11. FAILURE SCENARIOS — CRITICAL THINKING</w:t>
      </w:r>
    </w:p>
    <w:p w14:paraId="28519FF5" w14:textId="77777777" w:rsidR="008D248B" w:rsidRDefault="00264B02">
      <w:pPr>
        <w:pStyle w:val="Heading3"/>
      </w:pPr>
      <w:bookmarkStart w:id="32" w:name="X66b734546f3f19834e2dab73c66ca2d0c691d4b"/>
      <w:r>
        <w:rPr>
          <w:rStyle w:val="SectionNumber"/>
        </w:rPr>
        <w:t>1.11.1</w:t>
      </w:r>
      <w:r>
        <w:tab/>
        <w:t>Scenario 1: GPU Fault Causes Multiple Session Crashes</w:t>
      </w:r>
    </w:p>
    <w:p w14:paraId="5E722FA7" w14:textId="77777777" w:rsidR="008D248B" w:rsidRDefault="00264B02">
      <w:pPr>
        <w:pStyle w:val="FirstParagraph"/>
      </w:pPr>
      <w:r>
        <w:rPr>
          <w:b/>
          <w:bCs/>
        </w:rPr>
        <w:t>Likelihood:</w:t>
      </w:r>
      <w:r>
        <w:t xml:space="preserve"> Medium (during heavy GPU usage)</w:t>
      </w:r>
    </w:p>
    <w:p w14:paraId="5D9AF59A" w14:textId="77777777" w:rsidR="008D248B" w:rsidRDefault="00264B02">
      <w:pPr>
        <w:pStyle w:val="BodyText"/>
      </w:pPr>
      <w:r>
        <w:rPr>
          <w:b/>
          <w:bCs/>
        </w:rPr>
        <w:lastRenderedPageBreak/>
        <w:t>Impact:</w:t>
      </w:r>
      <w:r>
        <w:t xml:space="preserve"> 4+ users lose work, support tickets flood in</w:t>
      </w:r>
    </w:p>
    <w:p w14:paraId="1CCD1048" w14:textId="77777777" w:rsidR="008D248B" w:rsidRDefault="00264B02">
      <w:pPr>
        <w:pStyle w:val="BodyText"/>
      </w:pPr>
      <w:r>
        <w:rPr>
          <w:b/>
          <w:bCs/>
        </w:rPr>
        <w:t>Current Mitigation:</w:t>
      </w:r>
      <w:r>
        <w:t xml:space="preserve"> MPS watchdog, 30-60s auto-restart</w:t>
      </w:r>
    </w:p>
    <w:p w14:paraId="01F64CE3" w14:textId="77777777" w:rsidR="008D248B" w:rsidRDefault="00264B02">
      <w:pPr>
        <w:pStyle w:val="BodyText"/>
      </w:pPr>
      <w:r>
        <w:rPr>
          <w:b/>
          <w:bCs/>
        </w:rPr>
        <w:t>What’s Missing:</w:t>
      </w:r>
      <w:r>
        <w:t xml:space="preserve"> - User notification system (email/SMS) - Status page to communicate issues - Compensation policy for affected users - Escalation procedure for support team</w:t>
      </w:r>
    </w:p>
    <w:p w14:paraId="60F052D1" w14:textId="77777777" w:rsidR="008D248B" w:rsidRDefault="00264B02">
      <w:pPr>
        <w:pStyle w:val="Heading3"/>
      </w:pPr>
      <w:bookmarkStart w:id="33" w:name="scenario-2-nas-goes-down"/>
      <w:bookmarkEnd w:id="32"/>
      <w:r>
        <w:rPr>
          <w:rStyle w:val="SectionNumber"/>
        </w:rPr>
        <w:t>1.11.2</w:t>
      </w:r>
      <w:r>
        <w:tab/>
        <w:t>Scenario 2: NAS Goes Down</w:t>
      </w:r>
    </w:p>
    <w:p w14:paraId="7EA5F829" w14:textId="77777777" w:rsidR="008D248B" w:rsidRDefault="00264B02">
      <w:pPr>
        <w:pStyle w:val="FirstParagraph"/>
      </w:pPr>
      <w:r>
        <w:rPr>
          <w:b/>
          <w:bCs/>
        </w:rPr>
        <w:t>Likelihood:</w:t>
      </w:r>
      <w:r>
        <w:t xml:space="preserve"> Low (hardware failure)</w:t>
      </w:r>
    </w:p>
    <w:p w14:paraId="402E44BD" w14:textId="77777777" w:rsidR="008D248B" w:rsidRDefault="00264B02">
      <w:pPr>
        <w:pStyle w:val="BodyText"/>
      </w:pPr>
      <w:r>
        <w:rPr>
          <w:b/>
          <w:bCs/>
        </w:rPr>
        <w:t>Impact:</w:t>
      </w:r>
      <w:r>
        <w:t xml:space="preserve"> All users lose access to files, platform unusable</w:t>
      </w:r>
    </w:p>
    <w:p w14:paraId="4A0FECA3" w14:textId="77777777" w:rsidR="008D248B" w:rsidRDefault="00264B02">
      <w:pPr>
        <w:pStyle w:val="BodyText"/>
      </w:pPr>
      <w:r>
        <w:rPr>
          <w:b/>
          <w:bCs/>
        </w:rPr>
        <w:t>Current Mitigation:</w:t>
      </w:r>
      <w:r>
        <w:t xml:space="preserve"> ZFS snapshots on NAS</w:t>
      </w:r>
    </w:p>
    <w:p w14:paraId="5FF60B38" w14:textId="77777777" w:rsidR="008D248B" w:rsidRDefault="00264B02">
      <w:pPr>
        <w:pStyle w:val="BodyText"/>
      </w:pPr>
      <w:r>
        <w:rPr>
          <w:b/>
          <w:bCs/>
        </w:rPr>
        <w:t>What’s Missing:</w:t>
      </w:r>
      <w:r>
        <w:t xml:space="preserve"> - Backup NAS or cold spare - Procedure to restore from snapshot - Alternative storage for new sessions (can’t start without NAS) - Communication plan for users</w:t>
      </w:r>
    </w:p>
    <w:p w14:paraId="7D1953A8" w14:textId="77777777" w:rsidR="008D248B" w:rsidRDefault="00264B02">
      <w:pPr>
        <w:pStyle w:val="Heading3"/>
      </w:pPr>
      <w:bookmarkStart w:id="34" w:name="X25788b917321685320138a096107694bead17c6"/>
      <w:bookmarkEnd w:id="33"/>
      <w:r>
        <w:rPr>
          <w:rStyle w:val="SectionNumber"/>
        </w:rPr>
        <w:t>1.11.3</w:t>
      </w:r>
      <w:r>
        <w:tab/>
        <w:t>Scenario 3: Internet Outage During Business Hours</w:t>
      </w:r>
    </w:p>
    <w:p w14:paraId="4FAB5EF3" w14:textId="77777777" w:rsidR="008D248B" w:rsidRDefault="00264B02">
      <w:pPr>
        <w:pStyle w:val="FirstParagraph"/>
      </w:pPr>
      <w:r>
        <w:rPr>
          <w:b/>
          <w:bCs/>
        </w:rPr>
        <w:t>Likelihood:</w:t>
      </w:r>
      <w:r>
        <w:t xml:space="preserve"> Medium (ISP issues)</w:t>
      </w:r>
    </w:p>
    <w:p w14:paraId="7C66611F" w14:textId="77777777" w:rsidR="008D248B" w:rsidRDefault="00264B02">
      <w:pPr>
        <w:pStyle w:val="BodyText"/>
      </w:pPr>
      <w:r>
        <w:rPr>
          <w:b/>
          <w:bCs/>
        </w:rPr>
        <w:t>Impact:</w:t>
      </w:r>
      <w:r>
        <w:t xml:space="preserve"> Platform offline, no revenue, user complaints</w:t>
      </w:r>
    </w:p>
    <w:p w14:paraId="7EA8E216" w14:textId="77777777" w:rsidR="008D248B" w:rsidRDefault="00264B02">
      <w:pPr>
        <w:pStyle w:val="BodyText"/>
      </w:pPr>
      <w:r>
        <w:rPr>
          <w:b/>
          <w:bCs/>
        </w:rPr>
        <w:t>Current Mitigation:</w:t>
      </w:r>
      <w:r>
        <w:t xml:space="preserve"> Dual ISP recommended but not implemented</w:t>
      </w:r>
    </w:p>
    <w:p w14:paraId="2FF661B3" w14:textId="77777777" w:rsidR="008D248B" w:rsidRDefault="00264B02">
      <w:pPr>
        <w:pStyle w:val="BodyText"/>
      </w:pPr>
      <w:r>
        <w:rPr>
          <w:b/>
          <w:bCs/>
        </w:rPr>
        <w:t>What’s Missing:</w:t>
      </w:r>
      <w:r>
        <w:t xml:space="preserve"> - Second ISP contracted - Automatic failover configured - Uptime SLA defined (is this covered?)</w:t>
      </w:r>
    </w:p>
    <w:p w14:paraId="1A0EE5AC" w14:textId="77777777" w:rsidR="008D248B" w:rsidRDefault="00264B02">
      <w:pPr>
        <w:pStyle w:val="Heading3"/>
      </w:pPr>
      <w:bookmarkStart w:id="35" w:name="scenario-4-matlab-license-server-down"/>
      <w:bookmarkEnd w:id="34"/>
      <w:r>
        <w:rPr>
          <w:rStyle w:val="SectionNumber"/>
        </w:rPr>
        <w:t>1.11.4</w:t>
      </w:r>
      <w:r>
        <w:tab/>
        <w:t>Scenario 4: MATLAB License Server Down</w:t>
      </w:r>
    </w:p>
    <w:p w14:paraId="488DC290" w14:textId="77777777" w:rsidR="008D248B" w:rsidRDefault="00264B02">
      <w:pPr>
        <w:pStyle w:val="FirstParagraph"/>
      </w:pPr>
      <w:r>
        <w:rPr>
          <w:b/>
          <w:bCs/>
        </w:rPr>
        <w:t>Likelihood:</w:t>
      </w:r>
      <w:r>
        <w:t xml:space="preserve"> Medium</w:t>
      </w:r>
    </w:p>
    <w:p w14:paraId="016DE84E" w14:textId="77777777" w:rsidR="008D248B" w:rsidRDefault="00264B02">
      <w:pPr>
        <w:pStyle w:val="BodyText"/>
      </w:pPr>
      <w:r>
        <w:rPr>
          <w:b/>
          <w:bCs/>
        </w:rPr>
        <w:t>Impact:</w:t>
      </w:r>
      <w:r>
        <w:t xml:space="preserve"> Users can’t use MATLAB, support tickets</w:t>
      </w:r>
    </w:p>
    <w:p w14:paraId="7075B194" w14:textId="77777777" w:rsidR="008D248B" w:rsidRDefault="00264B02">
      <w:pPr>
        <w:pStyle w:val="BodyText"/>
      </w:pPr>
      <w:r>
        <w:rPr>
          <w:b/>
          <w:bCs/>
        </w:rPr>
        <w:t>What’s Missing:</w:t>
      </w:r>
      <w:r>
        <w:t xml:space="preserve"> - License failover (if MathWorks supports) - Alternative software notification - Credit/refund policy for affected time</w:t>
      </w:r>
    </w:p>
    <w:p w14:paraId="6E2A7246" w14:textId="77777777" w:rsidR="008D248B" w:rsidRDefault="00264B02">
      <w:pPr>
        <w:pStyle w:val="Heading3"/>
      </w:pPr>
      <w:bookmarkStart w:id="36" w:name="scenario-5-database-corruption"/>
      <w:bookmarkEnd w:id="35"/>
      <w:r>
        <w:rPr>
          <w:rStyle w:val="SectionNumber"/>
        </w:rPr>
        <w:t>1.11.5</w:t>
      </w:r>
      <w:r>
        <w:tab/>
        <w:t>Scenario 5: Database Corruption</w:t>
      </w:r>
    </w:p>
    <w:p w14:paraId="6D6EE861" w14:textId="77777777" w:rsidR="008D248B" w:rsidRDefault="00264B02">
      <w:pPr>
        <w:pStyle w:val="FirstParagraph"/>
      </w:pPr>
      <w:r>
        <w:rPr>
          <w:b/>
          <w:bCs/>
        </w:rPr>
        <w:t>Likelihood:</w:t>
      </w:r>
      <w:r>
        <w:t xml:space="preserve"> Low</w:t>
      </w:r>
    </w:p>
    <w:p w14:paraId="52D5C24E" w14:textId="77777777" w:rsidR="008D248B" w:rsidRDefault="00264B02">
      <w:pPr>
        <w:pStyle w:val="BodyText"/>
      </w:pPr>
      <w:r>
        <w:rPr>
          <w:b/>
          <w:bCs/>
        </w:rPr>
        <w:t>Impact:</w:t>
      </w:r>
      <w:r>
        <w:t xml:space="preserve"> User accounts, bookings, billing data lost</w:t>
      </w:r>
    </w:p>
    <w:p w14:paraId="6D8C07EB" w14:textId="77777777" w:rsidR="008D248B" w:rsidRDefault="00264B02">
      <w:pPr>
        <w:pStyle w:val="BodyText"/>
      </w:pPr>
      <w:r>
        <w:rPr>
          <w:b/>
          <w:bCs/>
        </w:rPr>
        <w:t>Current Mitigation:</w:t>
      </w:r>
      <w:r>
        <w:t xml:space="preserve"> None mentioned</w:t>
      </w:r>
    </w:p>
    <w:p w14:paraId="3018BD8E" w14:textId="77777777" w:rsidR="008D248B" w:rsidRDefault="00264B02">
      <w:pPr>
        <w:pStyle w:val="BodyText"/>
      </w:pPr>
      <w:r>
        <w:rPr>
          <w:b/>
          <w:bCs/>
        </w:rPr>
        <w:t>What’s Missing:</w:t>
      </w:r>
      <w:r>
        <w:t xml:space="preserve"> - PostgreSQL automated backups - Point-in-time recovery - Regular backup restore testing - Offsite backup location</w:t>
      </w:r>
    </w:p>
    <w:p w14:paraId="402CBBBD" w14:textId="77777777" w:rsidR="008D248B" w:rsidRDefault="00264B02">
      <w:pPr>
        <w:pStyle w:val="Heading3"/>
      </w:pPr>
      <w:bookmarkStart w:id="37" w:name="scenario-6-billing-calculation-error"/>
      <w:bookmarkEnd w:id="36"/>
      <w:r>
        <w:rPr>
          <w:rStyle w:val="SectionNumber"/>
        </w:rPr>
        <w:lastRenderedPageBreak/>
        <w:t>1.11.6</w:t>
      </w:r>
      <w:r>
        <w:tab/>
        <w:t>Scenario 6: Billing Calculation Error</w:t>
      </w:r>
    </w:p>
    <w:p w14:paraId="0F2B229F" w14:textId="77777777" w:rsidR="008D248B" w:rsidRDefault="00264B02">
      <w:pPr>
        <w:pStyle w:val="FirstParagraph"/>
      </w:pPr>
      <w:r>
        <w:rPr>
          <w:b/>
          <w:bCs/>
        </w:rPr>
        <w:t>Likelihood:</w:t>
      </w:r>
      <w:r>
        <w:t xml:space="preserve"> Medium (complexity)</w:t>
      </w:r>
    </w:p>
    <w:p w14:paraId="04DBE2E4" w14:textId="77777777" w:rsidR="008D248B" w:rsidRDefault="00264B02">
      <w:pPr>
        <w:pStyle w:val="BodyText"/>
      </w:pPr>
      <w:r>
        <w:rPr>
          <w:b/>
          <w:bCs/>
        </w:rPr>
        <w:t>Impact:</w:t>
      </w:r>
      <w:r>
        <w:t xml:space="preserve"> Revenue leakage or overcharging users</w:t>
      </w:r>
    </w:p>
    <w:p w14:paraId="029BEFFE" w14:textId="77777777" w:rsidR="008D248B" w:rsidRDefault="00264B02">
      <w:pPr>
        <w:pStyle w:val="BodyText"/>
      </w:pPr>
      <w:r>
        <w:rPr>
          <w:b/>
          <w:bCs/>
        </w:rPr>
        <w:t>What’s Missing:</w:t>
      </w:r>
      <w:r>
        <w:t xml:space="preserve"> - Billing reconciliation reports - Audit of billing calculations - User-facing usage history - Dispute resolution process</w:t>
      </w:r>
    </w:p>
    <w:p w14:paraId="3352885D" w14:textId="77777777" w:rsidR="008D248B" w:rsidRDefault="00264B02">
      <w:r>
        <w:pict w14:anchorId="704799A2">
          <v:rect id="_x0000_i1036" style="width:0;height:1.5pt" o:hralign="center" o:hrstd="t" o:hr="t"/>
        </w:pict>
      </w:r>
    </w:p>
    <w:p w14:paraId="00462E42" w14:textId="77777777" w:rsidR="008D248B" w:rsidRDefault="00264B02">
      <w:pPr>
        <w:pStyle w:val="Heading2"/>
      </w:pPr>
      <w:bookmarkStart w:id="38" w:name="recommended-action-items"/>
      <w:bookmarkEnd w:id="31"/>
      <w:bookmarkEnd w:id="37"/>
      <w:r>
        <w:rPr>
          <w:rStyle w:val="SectionNumber"/>
        </w:rPr>
        <w:t>1.12</w:t>
      </w:r>
      <w:r>
        <w:tab/>
        <w:t>12. RECOMMENDED ACTION ITEMS</w:t>
      </w:r>
    </w:p>
    <w:p w14:paraId="1F69559F" w14:textId="77777777" w:rsidR="008D248B" w:rsidRDefault="00264B02">
      <w:pPr>
        <w:pStyle w:val="Heading3"/>
      </w:pPr>
      <w:bookmarkStart w:id="39" w:name="immediate-this-week"/>
      <w:r>
        <w:rPr>
          <w:rStyle w:val="SectionNumber"/>
        </w:rPr>
        <w:t>1.12.1</w:t>
      </w:r>
      <w:r>
        <w:tab/>
        <w:t>Immediate (This Week)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9"/>
        <w:gridCol w:w="5211"/>
        <w:gridCol w:w="1576"/>
      </w:tblGrid>
      <w:tr w:rsidR="008D248B" w14:paraId="734154A0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067EB8" w14:textId="77777777" w:rsidR="008D248B" w:rsidRDefault="00264B02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3F38256C" w14:textId="77777777" w:rsidR="008D248B" w:rsidRDefault="00264B02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8006C22" w14:textId="77777777" w:rsidR="008D248B" w:rsidRDefault="00264B02">
            <w:pPr>
              <w:pStyle w:val="Compact"/>
            </w:pPr>
            <w:r>
              <w:t>Owner</w:t>
            </w:r>
          </w:p>
        </w:tc>
      </w:tr>
      <w:tr w:rsidR="008D248B" w14:paraId="1F56B9E4" w14:textId="77777777">
        <w:tc>
          <w:tcPr>
            <w:tcW w:w="0" w:type="auto"/>
          </w:tcPr>
          <w:p w14:paraId="2C587D21" w14:textId="77777777" w:rsidR="008D248B" w:rsidRDefault="00264B02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59C53055" w14:textId="77777777" w:rsidR="008D248B" w:rsidRDefault="00264B02">
            <w:pPr>
              <w:pStyle w:val="Compact"/>
            </w:pPr>
            <w:r>
              <w:t>Contact MathWorks for MATLAB network license</w:t>
            </w:r>
          </w:p>
        </w:tc>
        <w:tc>
          <w:tcPr>
            <w:tcW w:w="0" w:type="auto"/>
          </w:tcPr>
          <w:p w14:paraId="7CDC0272" w14:textId="77777777" w:rsidR="008D248B" w:rsidRDefault="00264B02">
            <w:pPr>
              <w:pStyle w:val="Compact"/>
            </w:pPr>
            <w:r>
              <w:t>Procurement</w:t>
            </w:r>
          </w:p>
        </w:tc>
      </w:tr>
      <w:tr w:rsidR="008D248B" w14:paraId="3794B7E3" w14:textId="77777777">
        <w:tc>
          <w:tcPr>
            <w:tcW w:w="0" w:type="auto"/>
          </w:tcPr>
          <w:p w14:paraId="5D2617A6" w14:textId="77777777" w:rsidR="008D248B" w:rsidRDefault="00264B02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19662182" w14:textId="77777777" w:rsidR="008D248B" w:rsidRDefault="00264B02">
            <w:pPr>
              <w:pStyle w:val="Compact"/>
            </w:pPr>
            <w:r>
              <w:t>Verify ISP can provide 500Mbps+ symmetric</w:t>
            </w:r>
          </w:p>
        </w:tc>
        <w:tc>
          <w:tcPr>
            <w:tcW w:w="0" w:type="auto"/>
          </w:tcPr>
          <w:p w14:paraId="7E2048C5" w14:textId="77777777" w:rsidR="008D248B" w:rsidRDefault="00264B02">
            <w:pPr>
              <w:pStyle w:val="Compact"/>
            </w:pPr>
            <w:r>
              <w:t>Procurement</w:t>
            </w:r>
          </w:p>
        </w:tc>
      </w:tr>
      <w:tr w:rsidR="008D248B" w14:paraId="6B2AA2BF" w14:textId="77777777">
        <w:tc>
          <w:tcPr>
            <w:tcW w:w="0" w:type="auto"/>
          </w:tcPr>
          <w:p w14:paraId="5F5F3EED" w14:textId="77777777" w:rsidR="008D248B" w:rsidRDefault="00264B02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63FE0487" w14:textId="77777777" w:rsidR="008D248B" w:rsidRDefault="00264B02">
            <w:pPr>
              <w:pStyle w:val="Compact"/>
            </w:pPr>
            <w:r>
              <w:t>Secure domain name</w:t>
            </w:r>
          </w:p>
        </w:tc>
        <w:tc>
          <w:tcPr>
            <w:tcW w:w="0" w:type="auto"/>
          </w:tcPr>
          <w:p w14:paraId="2300A79B" w14:textId="77777777" w:rsidR="008D248B" w:rsidRDefault="00264B02">
            <w:pPr>
              <w:pStyle w:val="Compact"/>
            </w:pPr>
            <w:r>
              <w:t>DevOps</w:t>
            </w:r>
          </w:p>
        </w:tc>
      </w:tr>
      <w:tr w:rsidR="008D248B" w14:paraId="770A37C2" w14:textId="77777777">
        <w:tc>
          <w:tcPr>
            <w:tcW w:w="0" w:type="auto"/>
          </w:tcPr>
          <w:p w14:paraId="5DB2777D" w14:textId="77777777" w:rsidR="008D248B" w:rsidRDefault="00264B02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229EEB3A" w14:textId="77777777" w:rsidR="008D248B" w:rsidRDefault="00264B02">
            <w:pPr>
              <w:pStyle w:val="Compact"/>
            </w:pPr>
            <w:r>
              <w:t>Begin merchant account application (Razorpay)</w:t>
            </w:r>
          </w:p>
        </w:tc>
        <w:tc>
          <w:tcPr>
            <w:tcW w:w="0" w:type="auto"/>
          </w:tcPr>
          <w:p w14:paraId="45B2CA5D" w14:textId="77777777" w:rsidR="008D248B" w:rsidRDefault="00264B02">
            <w:pPr>
              <w:pStyle w:val="Compact"/>
            </w:pPr>
            <w:r>
              <w:t>Finance</w:t>
            </w:r>
          </w:p>
        </w:tc>
      </w:tr>
      <w:tr w:rsidR="008D248B" w14:paraId="5CF79619" w14:textId="77777777">
        <w:tc>
          <w:tcPr>
            <w:tcW w:w="0" w:type="auto"/>
          </w:tcPr>
          <w:p w14:paraId="5E0A15D8" w14:textId="77777777" w:rsidR="008D248B" w:rsidRDefault="00264B02">
            <w:pPr>
              <w:pStyle w:val="Compact"/>
            </w:pPr>
            <w:r>
              <w:t>🟠</w:t>
            </w:r>
          </w:p>
        </w:tc>
        <w:tc>
          <w:tcPr>
            <w:tcW w:w="0" w:type="auto"/>
          </w:tcPr>
          <w:p w14:paraId="43F4EFC9" w14:textId="77777777" w:rsidR="008D248B" w:rsidRDefault="00264B02">
            <w:pPr>
              <w:pStyle w:val="Compact"/>
            </w:pPr>
            <w:r>
              <w:t>Define Terms of Service &amp; Privacy Policy</w:t>
            </w:r>
          </w:p>
        </w:tc>
        <w:tc>
          <w:tcPr>
            <w:tcW w:w="0" w:type="auto"/>
          </w:tcPr>
          <w:p w14:paraId="269FD693" w14:textId="77777777" w:rsidR="008D248B" w:rsidRDefault="00264B02">
            <w:pPr>
              <w:pStyle w:val="Compact"/>
            </w:pPr>
            <w:r>
              <w:t>Legal</w:t>
            </w:r>
          </w:p>
        </w:tc>
      </w:tr>
      <w:tr w:rsidR="008D248B" w14:paraId="55A89F4C" w14:textId="77777777">
        <w:tc>
          <w:tcPr>
            <w:tcW w:w="0" w:type="auto"/>
          </w:tcPr>
          <w:p w14:paraId="21462EFA" w14:textId="77777777" w:rsidR="008D248B" w:rsidRDefault="00264B02">
            <w:pPr>
              <w:pStyle w:val="Compact"/>
            </w:pPr>
            <w:r>
              <w:t>🟠</w:t>
            </w:r>
          </w:p>
        </w:tc>
        <w:tc>
          <w:tcPr>
            <w:tcW w:w="0" w:type="auto"/>
          </w:tcPr>
          <w:p w14:paraId="1C84E3E5" w14:textId="77777777" w:rsidR="008D248B" w:rsidRDefault="00264B02">
            <w:pPr>
              <w:pStyle w:val="Compact"/>
            </w:pPr>
            <w:r>
              <w:t>Confirm server room/cooling exists</w:t>
            </w:r>
          </w:p>
        </w:tc>
        <w:tc>
          <w:tcPr>
            <w:tcW w:w="0" w:type="auto"/>
          </w:tcPr>
          <w:p w14:paraId="31278F13" w14:textId="77777777" w:rsidR="008D248B" w:rsidRDefault="00264B02">
            <w:pPr>
              <w:pStyle w:val="Compact"/>
            </w:pPr>
            <w:r>
              <w:t>Facilities</w:t>
            </w:r>
          </w:p>
        </w:tc>
      </w:tr>
    </w:tbl>
    <w:p w14:paraId="40F406D1" w14:textId="77777777" w:rsidR="008D248B" w:rsidRDefault="00264B02">
      <w:pPr>
        <w:pStyle w:val="Heading3"/>
      </w:pPr>
      <w:bookmarkStart w:id="40" w:name="before-phase-0"/>
      <w:bookmarkEnd w:id="39"/>
      <w:r>
        <w:rPr>
          <w:rStyle w:val="SectionNumber"/>
        </w:rPr>
        <w:t>1.12.2</w:t>
      </w:r>
      <w:r>
        <w:tab/>
        <w:t>Before Phase 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9"/>
        <w:gridCol w:w="4989"/>
        <w:gridCol w:w="1576"/>
      </w:tblGrid>
      <w:tr w:rsidR="008D248B" w14:paraId="170433B1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B66274" w14:textId="77777777" w:rsidR="008D248B" w:rsidRDefault="00264B02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2BEBF6E0" w14:textId="77777777" w:rsidR="008D248B" w:rsidRDefault="00264B02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66AB73C" w14:textId="77777777" w:rsidR="008D248B" w:rsidRDefault="00264B02">
            <w:pPr>
              <w:pStyle w:val="Compact"/>
            </w:pPr>
            <w:r>
              <w:t>Owner</w:t>
            </w:r>
          </w:p>
        </w:tc>
      </w:tr>
      <w:tr w:rsidR="008D248B" w14:paraId="647FE760" w14:textId="77777777">
        <w:tc>
          <w:tcPr>
            <w:tcW w:w="0" w:type="auto"/>
          </w:tcPr>
          <w:p w14:paraId="173FDE4D" w14:textId="77777777" w:rsidR="008D248B" w:rsidRDefault="00264B02">
            <w:pPr>
              <w:pStyle w:val="Compact"/>
            </w:pPr>
            <w:r>
              <w:t>🟠</w:t>
            </w:r>
          </w:p>
        </w:tc>
        <w:tc>
          <w:tcPr>
            <w:tcW w:w="0" w:type="auto"/>
          </w:tcPr>
          <w:p w14:paraId="083FF104" w14:textId="77777777" w:rsidR="008D248B" w:rsidRDefault="00264B02">
            <w:pPr>
              <w:pStyle w:val="Compact"/>
            </w:pPr>
            <w:r>
              <w:t>Procure all hardware (NICs, switch, NAS, UPS)</w:t>
            </w:r>
          </w:p>
        </w:tc>
        <w:tc>
          <w:tcPr>
            <w:tcW w:w="0" w:type="auto"/>
          </w:tcPr>
          <w:p w14:paraId="180DCD0B" w14:textId="77777777" w:rsidR="008D248B" w:rsidRDefault="00264B02">
            <w:pPr>
              <w:pStyle w:val="Compact"/>
            </w:pPr>
            <w:r>
              <w:t>Procurement</w:t>
            </w:r>
          </w:p>
        </w:tc>
      </w:tr>
      <w:tr w:rsidR="008D248B" w14:paraId="37488A6F" w14:textId="77777777">
        <w:tc>
          <w:tcPr>
            <w:tcW w:w="0" w:type="auto"/>
          </w:tcPr>
          <w:p w14:paraId="19DC398D" w14:textId="77777777" w:rsidR="008D248B" w:rsidRDefault="00264B02">
            <w:pPr>
              <w:pStyle w:val="Compact"/>
            </w:pPr>
            <w:r>
              <w:t>🟠</w:t>
            </w:r>
          </w:p>
        </w:tc>
        <w:tc>
          <w:tcPr>
            <w:tcW w:w="0" w:type="auto"/>
          </w:tcPr>
          <w:p w14:paraId="30988A60" w14:textId="77777777" w:rsidR="008D248B" w:rsidRDefault="00264B02">
            <w:pPr>
              <w:pStyle w:val="Compact"/>
            </w:pPr>
            <w:r>
              <w:t>Install cooling infrastructure</w:t>
            </w:r>
          </w:p>
        </w:tc>
        <w:tc>
          <w:tcPr>
            <w:tcW w:w="0" w:type="auto"/>
          </w:tcPr>
          <w:p w14:paraId="67014888" w14:textId="77777777" w:rsidR="008D248B" w:rsidRDefault="00264B02">
            <w:pPr>
              <w:pStyle w:val="Compact"/>
            </w:pPr>
            <w:r>
              <w:t>Facilities</w:t>
            </w:r>
          </w:p>
        </w:tc>
      </w:tr>
      <w:tr w:rsidR="008D248B" w14:paraId="5C53AC1D" w14:textId="77777777">
        <w:tc>
          <w:tcPr>
            <w:tcW w:w="0" w:type="auto"/>
          </w:tcPr>
          <w:p w14:paraId="74F395EB" w14:textId="77777777" w:rsidR="008D248B" w:rsidRDefault="00264B02">
            <w:pPr>
              <w:pStyle w:val="Compact"/>
            </w:pPr>
            <w:r>
              <w:t>🟠</w:t>
            </w:r>
          </w:p>
        </w:tc>
        <w:tc>
          <w:tcPr>
            <w:tcW w:w="0" w:type="auto"/>
          </w:tcPr>
          <w:p w14:paraId="3FCB5128" w14:textId="77777777" w:rsidR="008D248B" w:rsidRDefault="00264B02">
            <w:pPr>
              <w:pStyle w:val="Compact"/>
            </w:pPr>
            <w:r>
              <w:t>Set up SMTP for transactional emails</w:t>
            </w:r>
          </w:p>
        </w:tc>
        <w:tc>
          <w:tcPr>
            <w:tcW w:w="0" w:type="auto"/>
          </w:tcPr>
          <w:p w14:paraId="75F53DE0" w14:textId="77777777" w:rsidR="008D248B" w:rsidRDefault="00264B02">
            <w:pPr>
              <w:pStyle w:val="Compact"/>
            </w:pPr>
            <w:r>
              <w:t>DevOps</w:t>
            </w:r>
          </w:p>
        </w:tc>
      </w:tr>
      <w:tr w:rsidR="008D248B" w14:paraId="34976FB7" w14:textId="77777777">
        <w:tc>
          <w:tcPr>
            <w:tcW w:w="0" w:type="auto"/>
          </w:tcPr>
          <w:p w14:paraId="10FECA8D" w14:textId="77777777" w:rsidR="008D248B" w:rsidRDefault="00264B02">
            <w:pPr>
              <w:pStyle w:val="Compact"/>
            </w:pPr>
            <w:r>
              <w:t>🟠</w:t>
            </w:r>
          </w:p>
        </w:tc>
        <w:tc>
          <w:tcPr>
            <w:tcW w:w="0" w:type="auto"/>
          </w:tcPr>
          <w:p w14:paraId="19AD39EC" w14:textId="77777777" w:rsidR="008D248B" w:rsidRDefault="00264B02">
            <w:pPr>
              <w:pStyle w:val="Compact"/>
            </w:pPr>
            <w:r>
              <w:t>Decide on video conferencing solution</w:t>
            </w:r>
          </w:p>
        </w:tc>
        <w:tc>
          <w:tcPr>
            <w:tcW w:w="0" w:type="auto"/>
          </w:tcPr>
          <w:p w14:paraId="2593DD24" w14:textId="77777777" w:rsidR="008D248B" w:rsidRDefault="00264B02">
            <w:pPr>
              <w:pStyle w:val="Compact"/>
            </w:pPr>
            <w:r>
              <w:t>Product</w:t>
            </w:r>
          </w:p>
        </w:tc>
      </w:tr>
      <w:tr w:rsidR="008D248B" w14:paraId="25AA165F" w14:textId="77777777">
        <w:tc>
          <w:tcPr>
            <w:tcW w:w="0" w:type="auto"/>
          </w:tcPr>
          <w:p w14:paraId="30A59DD1" w14:textId="77777777" w:rsidR="008D248B" w:rsidRDefault="00264B02">
            <w:pPr>
              <w:pStyle w:val="Compact"/>
            </w:pPr>
            <w:r>
              <w:t>🟠</w:t>
            </w:r>
          </w:p>
        </w:tc>
        <w:tc>
          <w:tcPr>
            <w:tcW w:w="0" w:type="auto"/>
          </w:tcPr>
          <w:p w14:paraId="5CA428B3" w14:textId="77777777" w:rsidR="008D248B" w:rsidRDefault="00264B02">
            <w:pPr>
              <w:pStyle w:val="Compact"/>
            </w:pPr>
            <w:r>
              <w:t>Audit all software licenses</w:t>
            </w:r>
          </w:p>
        </w:tc>
        <w:tc>
          <w:tcPr>
            <w:tcW w:w="0" w:type="auto"/>
          </w:tcPr>
          <w:p w14:paraId="20BA49B3" w14:textId="77777777" w:rsidR="008D248B" w:rsidRDefault="00264B02">
            <w:pPr>
              <w:pStyle w:val="Compact"/>
            </w:pPr>
            <w:r>
              <w:t>Legal</w:t>
            </w:r>
          </w:p>
        </w:tc>
      </w:tr>
    </w:tbl>
    <w:p w14:paraId="0928F2C9" w14:textId="77777777" w:rsidR="008D248B" w:rsidRDefault="00264B02">
      <w:pPr>
        <w:pStyle w:val="Heading3"/>
      </w:pPr>
      <w:bookmarkStart w:id="41" w:name="before-software-development"/>
      <w:bookmarkEnd w:id="40"/>
      <w:r>
        <w:rPr>
          <w:rStyle w:val="SectionNumber"/>
        </w:rPr>
        <w:t>1.12.3</w:t>
      </w:r>
      <w:r>
        <w:tab/>
        <w:t>Before Software Development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9"/>
        <w:gridCol w:w="4052"/>
        <w:gridCol w:w="1273"/>
      </w:tblGrid>
      <w:tr w:rsidR="008D248B" w14:paraId="30D553DE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F6CC4F" w14:textId="77777777" w:rsidR="008D248B" w:rsidRDefault="00264B02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108AA85" w14:textId="77777777" w:rsidR="008D248B" w:rsidRDefault="00264B02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4829685" w14:textId="77777777" w:rsidR="008D248B" w:rsidRDefault="00264B02">
            <w:pPr>
              <w:pStyle w:val="Compact"/>
            </w:pPr>
            <w:r>
              <w:t>Owner</w:t>
            </w:r>
          </w:p>
        </w:tc>
      </w:tr>
      <w:tr w:rsidR="008D248B" w14:paraId="23A6B8E3" w14:textId="77777777">
        <w:tc>
          <w:tcPr>
            <w:tcW w:w="0" w:type="auto"/>
          </w:tcPr>
          <w:p w14:paraId="02FF468A" w14:textId="77777777" w:rsidR="008D248B" w:rsidRDefault="00264B02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1641DC46" w14:textId="77777777" w:rsidR="008D248B" w:rsidRDefault="00264B02">
            <w:pPr>
              <w:pStyle w:val="Compact"/>
            </w:pPr>
            <w:r>
              <w:t>Set up GitHub/GitLab repository</w:t>
            </w:r>
          </w:p>
        </w:tc>
        <w:tc>
          <w:tcPr>
            <w:tcW w:w="0" w:type="auto"/>
          </w:tcPr>
          <w:p w14:paraId="77AC2F7D" w14:textId="77777777" w:rsidR="008D248B" w:rsidRDefault="00264B02">
            <w:pPr>
              <w:pStyle w:val="Compact"/>
            </w:pPr>
            <w:r>
              <w:t>DevOps</w:t>
            </w:r>
          </w:p>
        </w:tc>
      </w:tr>
      <w:tr w:rsidR="008D248B" w14:paraId="33DC7F12" w14:textId="77777777">
        <w:tc>
          <w:tcPr>
            <w:tcW w:w="0" w:type="auto"/>
          </w:tcPr>
          <w:p w14:paraId="4E0F9449" w14:textId="77777777" w:rsidR="008D248B" w:rsidRDefault="00264B02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46B89AB9" w14:textId="77777777" w:rsidR="008D248B" w:rsidRDefault="00264B02">
            <w:pPr>
              <w:pStyle w:val="Compact"/>
            </w:pPr>
            <w:r>
              <w:t>Define CI/CD pipeline</w:t>
            </w:r>
          </w:p>
        </w:tc>
        <w:tc>
          <w:tcPr>
            <w:tcW w:w="0" w:type="auto"/>
          </w:tcPr>
          <w:p w14:paraId="33147BC2" w14:textId="77777777" w:rsidR="008D248B" w:rsidRDefault="00264B02">
            <w:pPr>
              <w:pStyle w:val="Compact"/>
            </w:pPr>
            <w:r>
              <w:t>DevOps</w:t>
            </w:r>
          </w:p>
        </w:tc>
      </w:tr>
      <w:tr w:rsidR="008D248B" w14:paraId="21AF88CB" w14:textId="77777777">
        <w:tc>
          <w:tcPr>
            <w:tcW w:w="0" w:type="auto"/>
          </w:tcPr>
          <w:p w14:paraId="2D0394DB" w14:textId="77777777" w:rsidR="008D248B" w:rsidRDefault="00264B02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7D725BB0" w14:textId="77777777" w:rsidR="008D248B" w:rsidRDefault="00264B02">
            <w:pPr>
              <w:pStyle w:val="Compact"/>
            </w:pPr>
            <w:r>
              <w:t>Set up staging environment</w:t>
            </w:r>
          </w:p>
        </w:tc>
        <w:tc>
          <w:tcPr>
            <w:tcW w:w="0" w:type="auto"/>
          </w:tcPr>
          <w:p w14:paraId="27346FBE" w14:textId="77777777" w:rsidR="008D248B" w:rsidRDefault="00264B02">
            <w:pPr>
              <w:pStyle w:val="Compact"/>
            </w:pPr>
            <w:r>
              <w:t>DevOps</w:t>
            </w:r>
          </w:p>
        </w:tc>
      </w:tr>
      <w:tr w:rsidR="008D248B" w14:paraId="22D037F5" w14:textId="77777777">
        <w:tc>
          <w:tcPr>
            <w:tcW w:w="0" w:type="auto"/>
          </w:tcPr>
          <w:p w14:paraId="661F9322" w14:textId="77777777" w:rsidR="008D248B" w:rsidRDefault="00264B02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645C72D0" w14:textId="77777777" w:rsidR="008D248B" w:rsidRDefault="00264B02">
            <w:pPr>
              <w:pStyle w:val="Compact"/>
            </w:pPr>
            <w:r>
              <w:t>Create API documentation standards</w:t>
            </w:r>
          </w:p>
        </w:tc>
        <w:tc>
          <w:tcPr>
            <w:tcW w:w="0" w:type="auto"/>
          </w:tcPr>
          <w:p w14:paraId="49AD923E" w14:textId="77777777" w:rsidR="008D248B" w:rsidRDefault="00264B02">
            <w:pPr>
              <w:pStyle w:val="Compact"/>
            </w:pPr>
            <w:r>
              <w:t>Tech Lead</w:t>
            </w:r>
          </w:p>
        </w:tc>
      </w:tr>
    </w:tbl>
    <w:p w14:paraId="28FF66E8" w14:textId="77777777" w:rsidR="008D248B" w:rsidRDefault="00264B02">
      <w:r>
        <w:pict w14:anchorId="05DDDB02">
          <v:rect id="_x0000_i1037" style="width:0;height:1.5pt" o:hralign="center" o:hrstd="t" o:hr="t"/>
        </w:pict>
      </w:r>
    </w:p>
    <w:p w14:paraId="691B8EE5" w14:textId="77777777" w:rsidR="008D248B" w:rsidRDefault="00264B02">
      <w:pPr>
        <w:pStyle w:val="Heading2"/>
      </w:pPr>
      <w:bookmarkStart w:id="42" w:name="questions-for-clarification"/>
      <w:bookmarkEnd w:id="38"/>
      <w:bookmarkEnd w:id="41"/>
      <w:r>
        <w:rPr>
          <w:rStyle w:val="SectionNumber"/>
        </w:rPr>
        <w:lastRenderedPageBreak/>
        <w:t>1.13</w:t>
      </w:r>
      <w:r>
        <w:tab/>
        <w:t>13. QUESTIONS FOR CLARIFICATION</w:t>
      </w:r>
    </w:p>
    <w:p w14:paraId="6145E55E" w14:textId="77777777" w:rsidR="008D248B" w:rsidRDefault="00264B02">
      <w:pPr>
        <w:pStyle w:val="Compact"/>
        <w:numPr>
          <w:ilvl w:val="0"/>
          <w:numId w:val="2"/>
        </w:numPr>
      </w:pPr>
      <w:r>
        <w:rPr>
          <w:b/>
          <w:bCs/>
        </w:rPr>
        <w:t>University SSO:</w:t>
      </w:r>
      <w:r>
        <w:t xml:space="preserve"> Have you contacted KSRCE IT about Keycloak federation?</w:t>
      </w:r>
    </w:p>
    <w:p w14:paraId="517D42DB" w14:textId="77777777" w:rsidR="008D248B" w:rsidRDefault="00264B02">
      <w:pPr>
        <w:pStyle w:val="Compact"/>
        <w:numPr>
          <w:ilvl w:val="0"/>
          <w:numId w:val="2"/>
        </w:numPr>
      </w:pPr>
      <w:r>
        <w:rPr>
          <w:b/>
          <w:bCs/>
        </w:rPr>
        <w:t>Multiple Universities:</w:t>
      </w:r>
      <w:r>
        <w:t xml:space="preserve"> Will this platform serve multiple universities or just KSRCE initially?</w:t>
      </w:r>
    </w:p>
    <w:p w14:paraId="4D7AA120" w14:textId="77777777" w:rsidR="008D248B" w:rsidRDefault="00264B02">
      <w:pPr>
        <w:pStyle w:val="Compact"/>
        <w:numPr>
          <w:ilvl w:val="0"/>
          <w:numId w:val="2"/>
        </w:numPr>
      </w:pPr>
      <w:r>
        <w:rPr>
          <w:b/>
          <w:bCs/>
        </w:rPr>
        <w:t>Public Users:</w:t>
      </w:r>
      <w:r>
        <w:t xml:space="preserve"> How will you verify identity for public users (no university email)?</w:t>
      </w:r>
    </w:p>
    <w:p w14:paraId="74843318" w14:textId="77777777" w:rsidR="008D248B" w:rsidRDefault="00264B02">
      <w:pPr>
        <w:pStyle w:val="Compact"/>
        <w:numPr>
          <w:ilvl w:val="0"/>
          <w:numId w:val="2"/>
        </w:numPr>
      </w:pPr>
      <w:r>
        <w:rPr>
          <w:b/>
          <w:bCs/>
        </w:rPr>
        <w:t>Revenue Model:</w:t>
      </w:r>
      <w:r>
        <w:t xml:space="preserve"> Who pays for freemium tier — university or platform?</w:t>
      </w:r>
    </w:p>
    <w:p w14:paraId="0EA92432" w14:textId="77777777" w:rsidR="008D248B" w:rsidRDefault="00264B02">
      <w:pPr>
        <w:pStyle w:val="Compact"/>
        <w:numPr>
          <w:ilvl w:val="0"/>
          <w:numId w:val="2"/>
        </w:numPr>
      </w:pPr>
      <w:r>
        <w:rPr>
          <w:b/>
          <w:bCs/>
        </w:rPr>
        <w:t>Support Model:</w:t>
      </w:r>
      <w:r>
        <w:t xml:space="preserve"> Will there be dedicated support staff?</w:t>
      </w:r>
    </w:p>
    <w:p w14:paraId="09DE4B0A" w14:textId="77777777" w:rsidR="008D248B" w:rsidRDefault="00264B02">
      <w:pPr>
        <w:pStyle w:val="Compact"/>
        <w:numPr>
          <w:ilvl w:val="0"/>
          <w:numId w:val="2"/>
        </w:numPr>
      </w:pPr>
      <w:r>
        <w:rPr>
          <w:b/>
          <w:bCs/>
        </w:rPr>
        <w:t>Legal Entity:</w:t>
      </w:r>
      <w:r>
        <w:t xml:space="preserve"> Is the company registered for GST and business?</w:t>
      </w:r>
    </w:p>
    <w:p w14:paraId="2FF16CF1" w14:textId="77777777" w:rsidR="008D248B" w:rsidRDefault="00264B02">
      <w:pPr>
        <w:pStyle w:val="Compact"/>
        <w:numPr>
          <w:ilvl w:val="0"/>
          <w:numId w:val="2"/>
        </w:numPr>
      </w:pPr>
      <w:r>
        <w:rPr>
          <w:b/>
          <w:bCs/>
        </w:rPr>
        <w:t>Data Center:</w:t>
      </w:r>
      <w:r>
        <w:t xml:space="preserve"> Where will the machines be physically located?</w:t>
      </w:r>
    </w:p>
    <w:p w14:paraId="5BED16C4" w14:textId="77777777" w:rsidR="008D248B" w:rsidRDefault="00264B02">
      <w:pPr>
        <w:pStyle w:val="Compact"/>
        <w:numPr>
          <w:ilvl w:val="0"/>
          <w:numId w:val="2"/>
        </w:numPr>
      </w:pPr>
      <w:r>
        <w:rPr>
          <w:b/>
          <w:bCs/>
        </w:rPr>
        <w:t>Power Backup:</w:t>
      </w:r>
      <w:r>
        <w:t xml:space="preserve"> How long should UPS sustain the platform?</w:t>
      </w:r>
    </w:p>
    <w:p w14:paraId="318F4667" w14:textId="77777777" w:rsidR="008D248B" w:rsidRDefault="00264B02">
      <w:pPr>
        <w:pStyle w:val="Compact"/>
        <w:numPr>
          <w:ilvl w:val="0"/>
          <w:numId w:val="2"/>
        </w:numPr>
      </w:pPr>
      <w:r>
        <w:rPr>
          <w:b/>
          <w:bCs/>
        </w:rPr>
        <w:t>Acceptable Downtime:</w:t>
      </w:r>
      <w:r>
        <w:t xml:space="preserve"> What’s the SLA you’re committing to?</w:t>
      </w:r>
    </w:p>
    <w:p w14:paraId="608CB828" w14:textId="77777777" w:rsidR="008D248B" w:rsidRDefault="00264B02">
      <w:pPr>
        <w:pStyle w:val="Compact"/>
        <w:numPr>
          <w:ilvl w:val="0"/>
          <w:numId w:val="2"/>
        </w:numPr>
      </w:pPr>
      <w:r>
        <w:rPr>
          <w:b/>
          <w:bCs/>
        </w:rPr>
        <w:t>Incident Response:</w:t>
      </w:r>
      <w:r>
        <w:t xml:space="preserve"> Who’s on-call for critical issues?</w:t>
      </w:r>
    </w:p>
    <w:p w14:paraId="1181AF1A" w14:textId="77777777" w:rsidR="008D248B" w:rsidRDefault="00264B02">
      <w:r>
        <w:pict w14:anchorId="2B2798A5">
          <v:rect id="_x0000_i1038" style="width:0;height:1.5pt" o:hralign="center" o:hrstd="t" o:hr="t"/>
        </w:pict>
      </w:r>
    </w:p>
    <w:p w14:paraId="37272062" w14:textId="77777777" w:rsidR="008D248B" w:rsidRDefault="00264B02">
      <w:pPr>
        <w:pStyle w:val="Heading2"/>
      </w:pPr>
      <w:bookmarkStart w:id="43" w:name="summary"/>
      <w:bookmarkEnd w:id="42"/>
      <w:r>
        <w:rPr>
          <w:rStyle w:val="SectionNumber"/>
        </w:rPr>
        <w:t>1.14</w:t>
      </w:r>
      <w:r>
        <w:tab/>
        <w:t>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0"/>
        <w:gridCol w:w="2520"/>
        <w:gridCol w:w="2520"/>
        <w:gridCol w:w="2856"/>
      </w:tblGrid>
      <w:tr w:rsidR="008D248B" w14:paraId="580B18C9" w14:textId="77777777" w:rsidTr="008D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9" w:type="dxa"/>
          </w:tcPr>
          <w:p w14:paraId="73122252" w14:textId="77777777" w:rsidR="008D248B" w:rsidRDefault="00264B02">
            <w:pPr>
              <w:pStyle w:val="Compact"/>
            </w:pPr>
            <w:r>
              <w:t>Category</w:t>
            </w:r>
          </w:p>
        </w:tc>
        <w:tc>
          <w:tcPr>
            <w:tcW w:w="2084" w:type="dxa"/>
          </w:tcPr>
          <w:p w14:paraId="19BB9203" w14:textId="77777777" w:rsidR="008D248B" w:rsidRDefault="00264B02">
            <w:pPr>
              <w:pStyle w:val="Compact"/>
            </w:pPr>
            <w:r>
              <w:t>Critical Gaps</w:t>
            </w:r>
          </w:p>
        </w:tc>
        <w:tc>
          <w:tcPr>
            <w:tcW w:w="2084" w:type="dxa"/>
          </w:tcPr>
          <w:p w14:paraId="4BDD380F" w14:textId="77777777" w:rsidR="008D248B" w:rsidRDefault="00264B02">
            <w:pPr>
              <w:pStyle w:val="Compact"/>
            </w:pPr>
            <w:r>
              <w:t>High Priority</w:t>
            </w:r>
          </w:p>
        </w:tc>
        <w:tc>
          <w:tcPr>
            <w:tcW w:w="2362" w:type="dxa"/>
          </w:tcPr>
          <w:p w14:paraId="00BC6F6B" w14:textId="77777777" w:rsidR="008D248B" w:rsidRDefault="00264B02">
            <w:pPr>
              <w:pStyle w:val="Compact"/>
            </w:pPr>
            <w:r>
              <w:t>Medium Priority</w:t>
            </w:r>
          </w:p>
        </w:tc>
      </w:tr>
      <w:tr w:rsidR="008D248B" w14:paraId="214D63A3" w14:textId="77777777">
        <w:tc>
          <w:tcPr>
            <w:tcW w:w="1389" w:type="dxa"/>
          </w:tcPr>
          <w:p w14:paraId="3CC2CAB6" w14:textId="77777777" w:rsidR="008D248B" w:rsidRDefault="00264B02">
            <w:pPr>
              <w:pStyle w:val="Compact"/>
            </w:pPr>
            <w:r>
              <w:t>Licensing</w:t>
            </w:r>
          </w:p>
        </w:tc>
        <w:tc>
          <w:tcPr>
            <w:tcW w:w="2084" w:type="dxa"/>
          </w:tcPr>
          <w:p w14:paraId="17E77871" w14:textId="77777777" w:rsidR="008D248B" w:rsidRDefault="00264B02">
            <w:pPr>
              <w:pStyle w:val="Compact"/>
            </w:pPr>
            <w:r>
              <w:t>MATLAB, AutoCAD</w:t>
            </w:r>
          </w:p>
        </w:tc>
        <w:tc>
          <w:tcPr>
            <w:tcW w:w="2084" w:type="dxa"/>
          </w:tcPr>
          <w:p w14:paraId="2604561A" w14:textId="77777777" w:rsidR="008D248B" w:rsidRDefault="00264B02">
            <w:pPr>
              <w:pStyle w:val="Compact"/>
            </w:pPr>
            <w:r>
              <w:t>Terms of Service</w:t>
            </w:r>
          </w:p>
        </w:tc>
        <w:tc>
          <w:tcPr>
            <w:tcW w:w="2362" w:type="dxa"/>
          </w:tcPr>
          <w:p w14:paraId="0F67EF20" w14:textId="77777777" w:rsidR="008D248B" w:rsidRDefault="00264B02">
            <w:pPr>
              <w:pStyle w:val="Compact"/>
            </w:pPr>
            <w:r>
              <w:t>Software audit</w:t>
            </w:r>
          </w:p>
        </w:tc>
      </w:tr>
      <w:tr w:rsidR="008D248B" w14:paraId="0F61372F" w14:textId="77777777">
        <w:tc>
          <w:tcPr>
            <w:tcW w:w="1389" w:type="dxa"/>
          </w:tcPr>
          <w:p w14:paraId="30F422DB" w14:textId="77777777" w:rsidR="008D248B" w:rsidRDefault="00264B02">
            <w:pPr>
              <w:pStyle w:val="Compact"/>
            </w:pPr>
            <w:r>
              <w:t>Procurement</w:t>
            </w:r>
          </w:p>
        </w:tc>
        <w:tc>
          <w:tcPr>
            <w:tcW w:w="2084" w:type="dxa"/>
          </w:tcPr>
          <w:p w14:paraId="20E9FFB5" w14:textId="77777777" w:rsidR="008D248B" w:rsidRDefault="00264B02">
            <w:pPr>
              <w:pStyle w:val="Compact"/>
            </w:pPr>
            <w:r>
              <w:t>—</w:t>
            </w:r>
          </w:p>
        </w:tc>
        <w:tc>
          <w:tcPr>
            <w:tcW w:w="2084" w:type="dxa"/>
          </w:tcPr>
          <w:p w14:paraId="4C03758E" w14:textId="77777777" w:rsidR="008D248B" w:rsidRDefault="00264B02">
            <w:pPr>
              <w:pStyle w:val="Compact"/>
            </w:pPr>
            <w:r>
              <w:t>Hardware, UPS, Cooling</w:t>
            </w:r>
          </w:p>
        </w:tc>
        <w:tc>
          <w:tcPr>
            <w:tcW w:w="2362" w:type="dxa"/>
          </w:tcPr>
          <w:p w14:paraId="3BC1A845" w14:textId="77777777" w:rsidR="008D248B" w:rsidRDefault="00264B02">
            <w:pPr>
              <w:pStyle w:val="Compact"/>
            </w:pPr>
            <w:r>
              <w:t>Rack, Cables</w:t>
            </w:r>
          </w:p>
        </w:tc>
      </w:tr>
      <w:tr w:rsidR="008D248B" w14:paraId="14A800F1" w14:textId="77777777">
        <w:tc>
          <w:tcPr>
            <w:tcW w:w="1389" w:type="dxa"/>
          </w:tcPr>
          <w:p w14:paraId="1F8ED0EE" w14:textId="77777777" w:rsidR="008D248B" w:rsidRDefault="00264B02">
            <w:pPr>
              <w:pStyle w:val="Compact"/>
            </w:pPr>
            <w:r>
              <w:t>Integrations</w:t>
            </w:r>
          </w:p>
        </w:tc>
        <w:tc>
          <w:tcPr>
            <w:tcW w:w="2084" w:type="dxa"/>
          </w:tcPr>
          <w:p w14:paraId="44F1FF8B" w14:textId="77777777" w:rsidR="008D248B" w:rsidRDefault="00264B02">
            <w:pPr>
              <w:pStyle w:val="Compact"/>
            </w:pPr>
            <w:r>
              <w:t>SMTP, SMS, Payment Gateway</w:t>
            </w:r>
          </w:p>
        </w:tc>
        <w:tc>
          <w:tcPr>
            <w:tcW w:w="2084" w:type="dxa"/>
          </w:tcPr>
          <w:p w14:paraId="12E56379" w14:textId="77777777" w:rsidR="008D248B" w:rsidRDefault="00264B02">
            <w:pPr>
              <w:pStyle w:val="Compact"/>
            </w:pPr>
            <w:r>
              <w:t>Container Registry</w:t>
            </w:r>
          </w:p>
        </w:tc>
        <w:tc>
          <w:tcPr>
            <w:tcW w:w="2362" w:type="dxa"/>
          </w:tcPr>
          <w:p w14:paraId="0525C29F" w14:textId="77777777" w:rsidR="008D248B" w:rsidRDefault="00264B02">
            <w:pPr>
              <w:pStyle w:val="Compact"/>
            </w:pPr>
            <w:r>
              <w:t>Push Notifications</w:t>
            </w:r>
          </w:p>
        </w:tc>
      </w:tr>
      <w:tr w:rsidR="008D248B" w14:paraId="10AADADB" w14:textId="77777777">
        <w:tc>
          <w:tcPr>
            <w:tcW w:w="1389" w:type="dxa"/>
          </w:tcPr>
          <w:p w14:paraId="0C38D35A" w14:textId="77777777" w:rsidR="008D248B" w:rsidRDefault="00264B02">
            <w:pPr>
              <w:pStyle w:val="Compact"/>
            </w:pPr>
            <w:r>
              <w:t>Operations</w:t>
            </w:r>
          </w:p>
        </w:tc>
        <w:tc>
          <w:tcPr>
            <w:tcW w:w="2084" w:type="dxa"/>
          </w:tcPr>
          <w:p w14:paraId="7B10E734" w14:textId="77777777" w:rsidR="008D248B" w:rsidRDefault="00264B02">
            <w:pPr>
              <w:pStyle w:val="Compact"/>
            </w:pPr>
            <w:r>
              <w:t>Support team, Documentation</w:t>
            </w:r>
          </w:p>
        </w:tc>
        <w:tc>
          <w:tcPr>
            <w:tcW w:w="2084" w:type="dxa"/>
          </w:tcPr>
          <w:p w14:paraId="5282A8FB" w14:textId="77777777" w:rsidR="008D248B" w:rsidRDefault="00264B02">
            <w:pPr>
              <w:pStyle w:val="Compact"/>
            </w:pPr>
            <w:r>
              <w:t>Monitoring, Alerts</w:t>
            </w:r>
          </w:p>
        </w:tc>
        <w:tc>
          <w:tcPr>
            <w:tcW w:w="2362" w:type="dxa"/>
          </w:tcPr>
          <w:p w14:paraId="79997F05" w14:textId="77777777" w:rsidR="008D248B" w:rsidRDefault="00264B02">
            <w:pPr>
              <w:pStyle w:val="Compact"/>
            </w:pPr>
            <w:r>
              <w:t>Backup automation</w:t>
            </w:r>
          </w:p>
        </w:tc>
      </w:tr>
      <w:tr w:rsidR="008D248B" w14:paraId="1664FE93" w14:textId="77777777">
        <w:tc>
          <w:tcPr>
            <w:tcW w:w="1389" w:type="dxa"/>
          </w:tcPr>
          <w:p w14:paraId="059AB6BD" w14:textId="77777777" w:rsidR="008D248B" w:rsidRDefault="00264B02">
            <w:pPr>
              <w:pStyle w:val="Compact"/>
            </w:pPr>
            <w:r>
              <w:t>Timeline</w:t>
            </w:r>
          </w:p>
        </w:tc>
        <w:tc>
          <w:tcPr>
            <w:tcW w:w="2084" w:type="dxa"/>
          </w:tcPr>
          <w:p w14:paraId="1B612676" w14:textId="77777777" w:rsidR="008D248B" w:rsidRDefault="00264B02">
            <w:pPr>
              <w:pStyle w:val="Compact"/>
            </w:pPr>
            <w:r>
              <w:t>Unrealistic 1-week goal</w:t>
            </w:r>
          </w:p>
        </w:tc>
        <w:tc>
          <w:tcPr>
            <w:tcW w:w="2084" w:type="dxa"/>
          </w:tcPr>
          <w:p w14:paraId="790D4060" w14:textId="77777777" w:rsidR="008D248B" w:rsidRDefault="00264B02">
            <w:pPr>
              <w:pStyle w:val="Compact"/>
            </w:pPr>
            <w:r>
              <w:t>—</w:t>
            </w:r>
          </w:p>
        </w:tc>
        <w:tc>
          <w:tcPr>
            <w:tcW w:w="2362" w:type="dxa"/>
          </w:tcPr>
          <w:p w14:paraId="0C6B95F8" w14:textId="77777777" w:rsidR="008D248B" w:rsidRDefault="00264B02">
            <w:pPr>
              <w:pStyle w:val="Compact"/>
            </w:pPr>
            <w:r>
              <w:t>—</w:t>
            </w:r>
          </w:p>
        </w:tc>
      </w:tr>
      <w:tr w:rsidR="008D248B" w14:paraId="5D0ADA2B" w14:textId="77777777">
        <w:tc>
          <w:tcPr>
            <w:tcW w:w="1389" w:type="dxa"/>
          </w:tcPr>
          <w:p w14:paraId="3B86F8B6" w14:textId="77777777" w:rsidR="008D248B" w:rsidRDefault="00264B02">
            <w:pPr>
              <w:pStyle w:val="Compact"/>
            </w:pPr>
            <w:r>
              <w:t>Security</w:t>
            </w:r>
          </w:p>
        </w:tc>
        <w:tc>
          <w:tcPr>
            <w:tcW w:w="2084" w:type="dxa"/>
          </w:tcPr>
          <w:p w14:paraId="44003782" w14:textId="77777777" w:rsidR="008D248B" w:rsidRDefault="00264B02">
            <w:pPr>
              <w:pStyle w:val="Compact"/>
            </w:pPr>
            <w:r>
              <w:t>Access control audit</w:t>
            </w:r>
          </w:p>
        </w:tc>
        <w:tc>
          <w:tcPr>
            <w:tcW w:w="2084" w:type="dxa"/>
          </w:tcPr>
          <w:p w14:paraId="575E4473" w14:textId="77777777" w:rsidR="008D248B" w:rsidRDefault="00264B02">
            <w:pPr>
              <w:pStyle w:val="Compact"/>
            </w:pPr>
            <w:r>
              <w:t>Rate limiting</w:t>
            </w:r>
          </w:p>
        </w:tc>
        <w:tc>
          <w:tcPr>
            <w:tcW w:w="2362" w:type="dxa"/>
          </w:tcPr>
          <w:p w14:paraId="5674E1E4" w14:textId="77777777" w:rsidR="008D248B" w:rsidRDefault="00264B02">
            <w:pPr>
              <w:pStyle w:val="Compact"/>
            </w:pPr>
            <w:r>
              <w:t>Encryption at rest</w:t>
            </w:r>
          </w:p>
        </w:tc>
      </w:tr>
    </w:tbl>
    <w:p w14:paraId="04608482" w14:textId="77777777" w:rsidR="008D248B" w:rsidRDefault="00264B02">
      <w:r>
        <w:pict w14:anchorId="2917BF45">
          <v:rect id="_x0000_i1039" style="width:0;height:1.5pt" o:hralign="center" o:hrstd="t" o:hr="t"/>
        </w:pict>
      </w:r>
    </w:p>
    <w:p w14:paraId="05C81D63" w14:textId="77777777" w:rsidR="008D248B" w:rsidRDefault="00264B02">
      <w:pPr>
        <w:pStyle w:val="FirstParagraph"/>
      </w:pPr>
      <w:r>
        <w:rPr>
          <w:i/>
          <w:iCs/>
        </w:rPr>
        <w:t>This analysis should be reviewed with stakeholders to prioritize addressing these gaps before launch.</w:t>
      </w:r>
      <w:bookmarkEnd w:id="0"/>
      <w:bookmarkEnd w:id="43"/>
    </w:p>
    <w:sectPr w:rsidR="008D248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00F4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8400F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8236083">
    <w:abstractNumId w:val="0"/>
  </w:num>
  <w:num w:numId="2" w16cid:durableId="17183108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48B"/>
    <w:rsid w:val="00264B02"/>
    <w:rsid w:val="00820915"/>
    <w:rsid w:val="008D248B"/>
    <w:rsid w:val="00C75348"/>
    <w:rsid w:val="00F8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A65C"/>
  <w15:docId w15:val="{FE300AE6-1487-40C2-983A-109D9541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1776</Words>
  <Characters>10535</Characters>
  <Application>Microsoft Office Word</Application>
  <DocSecurity>0</DocSecurity>
  <Lines>658</Lines>
  <Paragraphs>615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Punith V S</cp:lastModifiedBy>
  <cp:revision>1</cp:revision>
  <dcterms:created xsi:type="dcterms:W3CDTF">2026-03-09T01:49:00Z</dcterms:created>
  <dcterms:modified xsi:type="dcterms:W3CDTF">2026-03-10T19:24:00Z</dcterms:modified>
</cp:coreProperties>
</file>