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6A" w:rsidRPr="00BC396A" w:rsidRDefault="00BC396A" w:rsidP="00BC396A">
      <w:pPr>
        <w:spacing w:line="276" w:lineRule="auto"/>
        <w:jc w:val="center"/>
        <w:rPr>
          <w:rFonts w:ascii="Times New Roman" w:hAnsi="Times New Roman" w:cs="Times New Roman"/>
          <w:b/>
          <w:sz w:val="28"/>
          <w:szCs w:val="28"/>
        </w:rPr>
      </w:pPr>
      <w:r>
        <w:rPr>
          <w:rFonts w:ascii="Times New Roman" w:hAnsi="Times New Roman" w:cs="Times New Roman"/>
          <w:b/>
          <w:sz w:val="28"/>
          <w:szCs w:val="28"/>
        </w:rPr>
        <w:t>DETECTION OF DDoS ATTACK IN SDN ENVIRONMENT</w:t>
      </w:r>
    </w:p>
    <w:p w:rsidR="00BC396A" w:rsidRDefault="00BC396A" w:rsidP="006011E3">
      <w:pPr>
        <w:spacing w:line="276" w:lineRule="auto"/>
        <w:jc w:val="center"/>
        <w:rPr>
          <w:rFonts w:ascii="Times New Roman" w:hAnsi="Times New Roman" w:cs="Times New Roman"/>
          <w:b/>
          <w:sz w:val="28"/>
          <w:szCs w:val="28"/>
        </w:rPr>
      </w:pPr>
    </w:p>
    <w:p w:rsidR="006011E3" w:rsidRPr="00BC396A" w:rsidRDefault="006011E3" w:rsidP="006011E3">
      <w:pPr>
        <w:spacing w:line="276" w:lineRule="auto"/>
        <w:jc w:val="center"/>
        <w:rPr>
          <w:rFonts w:ascii="Times New Roman" w:hAnsi="Times New Roman" w:cs="Times New Roman"/>
          <w:b/>
          <w:sz w:val="28"/>
          <w:szCs w:val="28"/>
        </w:rPr>
      </w:pPr>
    </w:p>
    <w:p w:rsidR="00BC396A" w:rsidRPr="006011E3" w:rsidRDefault="00BC396A" w:rsidP="00BC396A">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Report submitted to the SASTRA Deemed to be University</w:t>
      </w:r>
    </w:p>
    <w:p w:rsidR="00BC396A" w:rsidRPr="006011E3" w:rsidRDefault="00BC396A" w:rsidP="00BC396A">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as the requirement for the course</w:t>
      </w:r>
    </w:p>
    <w:p w:rsidR="00BC396A" w:rsidRPr="00BC396A" w:rsidRDefault="00BC396A" w:rsidP="00BC396A">
      <w:pPr>
        <w:spacing w:line="276" w:lineRule="auto"/>
        <w:jc w:val="center"/>
        <w:rPr>
          <w:rFonts w:ascii="Times New Roman" w:hAnsi="Times New Roman" w:cs="Times New Roman"/>
          <w:b/>
          <w:sz w:val="28"/>
          <w:szCs w:val="28"/>
        </w:rPr>
      </w:pP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CSE302: COMPUTER NETWORKS</w:t>
      </w:r>
    </w:p>
    <w:p w:rsidR="00BC396A" w:rsidRDefault="00BC396A" w:rsidP="00BC396A">
      <w:pPr>
        <w:spacing w:line="276" w:lineRule="auto"/>
        <w:jc w:val="center"/>
        <w:rPr>
          <w:rFonts w:ascii="Times New Roman" w:hAnsi="Times New Roman" w:cs="Times New Roman"/>
          <w:b/>
          <w:sz w:val="28"/>
          <w:szCs w:val="28"/>
        </w:rPr>
      </w:pPr>
    </w:p>
    <w:p w:rsidR="006011E3" w:rsidRPr="00BC396A" w:rsidRDefault="006011E3" w:rsidP="00BC396A">
      <w:pPr>
        <w:spacing w:line="276" w:lineRule="auto"/>
        <w:jc w:val="center"/>
        <w:rPr>
          <w:rFonts w:ascii="Times New Roman" w:hAnsi="Times New Roman" w:cs="Times New Roman"/>
          <w:b/>
          <w:sz w:val="28"/>
          <w:szCs w:val="28"/>
        </w:rPr>
      </w:pPr>
    </w:p>
    <w:p w:rsidR="00BC396A" w:rsidRPr="006011E3" w:rsidRDefault="006011E3" w:rsidP="006011E3">
      <w:pPr>
        <w:spacing w:line="276" w:lineRule="auto"/>
        <w:jc w:val="center"/>
        <w:rPr>
          <w:rFonts w:ascii="Times New Roman" w:hAnsi="Times New Roman" w:cs="Times New Roman"/>
          <w:i/>
          <w:sz w:val="24"/>
          <w:szCs w:val="28"/>
        </w:rPr>
      </w:pPr>
      <w:r w:rsidRPr="006011E3">
        <w:rPr>
          <w:rFonts w:ascii="Times New Roman" w:hAnsi="Times New Roman" w:cs="Times New Roman"/>
          <w:i/>
          <w:sz w:val="24"/>
          <w:szCs w:val="28"/>
        </w:rPr>
        <w:t>Submitted by</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JAISAIARUN P SRINIVASAN</w:t>
      </w:r>
    </w:p>
    <w:p w:rsidR="00BC396A" w:rsidRPr="00BC396A" w:rsidRDefault="00BC396A" w:rsidP="00BC396A">
      <w:pPr>
        <w:spacing w:line="276" w:lineRule="auto"/>
        <w:jc w:val="center"/>
        <w:rPr>
          <w:rFonts w:ascii="Times New Roman" w:hAnsi="Times New Roman" w:cs="Times New Roman"/>
          <w:b/>
          <w:sz w:val="24"/>
          <w:szCs w:val="28"/>
        </w:rPr>
      </w:pPr>
      <w:r w:rsidRPr="00BC396A">
        <w:rPr>
          <w:rFonts w:ascii="Times New Roman" w:hAnsi="Times New Roman" w:cs="Times New Roman"/>
          <w:b/>
          <w:sz w:val="24"/>
          <w:szCs w:val="28"/>
        </w:rPr>
        <w:t>Reg. No.:122003096, B.Tech COMPUTER SCIENCE</w:t>
      </w:r>
    </w:p>
    <w:p w:rsidR="00BC396A" w:rsidRPr="00BC396A" w:rsidRDefault="00BC396A" w:rsidP="00BC396A">
      <w:pPr>
        <w:spacing w:line="276" w:lineRule="auto"/>
        <w:jc w:val="center"/>
        <w:rPr>
          <w:rFonts w:ascii="Times New Roman" w:hAnsi="Times New Roman" w:cs="Times New Roman"/>
          <w:b/>
          <w:sz w:val="28"/>
          <w:szCs w:val="28"/>
        </w:rPr>
      </w:pPr>
    </w:p>
    <w:p w:rsid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February 2021</w:t>
      </w:r>
    </w:p>
    <w:p w:rsidR="006011E3" w:rsidRPr="00BC396A" w:rsidRDefault="006011E3" w:rsidP="00BC396A">
      <w:pPr>
        <w:spacing w:line="276" w:lineRule="auto"/>
        <w:jc w:val="center"/>
        <w:rPr>
          <w:rFonts w:ascii="Times New Roman" w:hAnsi="Times New Roman" w:cs="Times New Roman"/>
          <w:b/>
          <w:sz w:val="28"/>
          <w:szCs w:val="28"/>
        </w:rPr>
      </w:pPr>
    </w:p>
    <w:p w:rsidR="00BC396A" w:rsidRPr="00BC396A" w:rsidRDefault="006011E3" w:rsidP="00BC396A">
      <w:pPr>
        <w:spacing w:line="276" w:lineRule="auto"/>
        <w:jc w:val="center"/>
        <w:rPr>
          <w:rFonts w:ascii="Times New Roman" w:hAnsi="Times New Roman" w:cs="Times New Roman"/>
          <w:b/>
          <w:sz w:val="28"/>
          <w:szCs w:val="28"/>
        </w:rPr>
      </w:pPr>
      <w:r>
        <w:rPr>
          <w:noProof/>
        </w:rPr>
        <w:drawing>
          <wp:inline distT="0" distB="0" distL="0" distR="0" wp14:anchorId="7F0678C5" wp14:editId="36541A19">
            <wp:extent cx="4715801" cy="1513490"/>
            <wp:effectExtent l="0" t="0" r="8890" b="0"/>
            <wp:docPr id="6" name="Picture 6"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076" cy="1519676"/>
                    </a:xfrm>
                    <a:prstGeom prst="rect">
                      <a:avLst/>
                    </a:prstGeom>
                    <a:noFill/>
                    <a:ln>
                      <a:noFill/>
                    </a:ln>
                  </pic:spPr>
                </pic:pic>
              </a:graphicData>
            </a:graphic>
          </wp:inline>
        </w:drawing>
      </w:r>
    </w:p>
    <w:p w:rsidR="00BC396A" w:rsidRPr="00BC396A" w:rsidRDefault="00BC396A" w:rsidP="00BC396A">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SCHOOL OF COMPUTING</w:t>
      </w:r>
    </w:p>
    <w:p w:rsidR="00A14266" w:rsidRPr="00C34481" w:rsidRDefault="00BC396A" w:rsidP="00BC396A">
      <w:pPr>
        <w:spacing w:line="276" w:lineRule="auto"/>
        <w:jc w:val="center"/>
        <w:rPr>
          <w:rFonts w:ascii="Times New Roman" w:hAnsi="Times New Roman" w:cs="Times New Roman"/>
          <w:sz w:val="36"/>
          <w:szCs w:val="36"/>
        </w:rPr>
      </w:pPr>
      <w:r w:rsidRPr="00BC396A">
        <w:rPr>
          <w:rFonts w:ascii="Times New Roman" w:hAnsi="Times New Roman" w:cs="Times New Roman"/>
          <w:b/>
          <w:sz w:val="28"/>
          <w:szCs w:val="28"/>
        </w:rPr>
        <w:t>THANJAVUR, TAMIL NADU, INDIA – 613 401</w:t>
      </w:r>
      <w:r w:rsidR="00A14266" w:rsidRPr="00C34481">
        <w:rPr>
          <w:rFonts w:ascii="Times New Roman" w:hAnsi="Times New Roman" w:cs="Times New Roman"/>
          <w:sz w:val="36"/>
          <w:szCs w:val="36"/>
        </w:rPr>
        <w:t xml:space="preserve"> </w:t>
      </w:r>
    </w:p>
    <w:p w:rsidR="00553003" w:rsidRPr="00C34481" w:rsidRDefault="00A14266" w:rsidP="00C34481">
      <w:pPr>
        <w:spacing w:line="276" w:lineRule="auto"/>
        <w:rPr>
          <w:rFonts w:ascii="Times New Roman" w:hAnsi="Times New Roman" w:cs="Times New Roman"/>
          <w:sz w:val="36"/>
          <w:szCs w:val="36"/>
        </w:rPr>
      </w:pPr>
      <w:r w:rsidRPr="00C34481">
        <w:rPr>
          <w:rFonts w:ascii="Times New Roman" w:hAnsi="Times New Roman" w:cs="Times New Roman"/>
          <w:sz w:val="36"/>
          <w:szCs w:val="36"/>
        </w:rPr>
        <w:br w:type="page"/>
      </w:r>
    </w:p>
    <w:p w:rsidR="00F42D10" w:rsidRPr="00C34481" w:rsidRDefault="004C2C82" w:rsidP="00C34481">
      <w:pPr>
        <w:spacing w:line="276" w:lineRule="auto"/>
        <w:jc w:val="center"/>
        <w:rPr>
          <w:rFonts w:ascii="Times New Roman" w:hAnsi="Times New Roman" w:cs="Times New Roman"/>
          <w:color w:val="4D5156"/>
          <w:sz w:val="36"/>
          <w:szCs w:val="21"/>
          <w:shd w:val="clear" w:color="auto" w:fill="FFFFFF"/>
        </w:rPr>
      </w:pPr>
      <w:r>
        <w:rPr>
          <w:noProof/>
        </w:rPr>
        <w:lastRenderedPageBreak/>
        <w:drawing>
          <wp:inline distT="0" distB="0" distL="0" distR="0" wp14:anchorId="19A585D3" wp14:editId="7E0BB961">
            <wp:extent cx="4715801" cy="1513490"/>
            <wp:effectExtent l="0" t="0" r="8890" b="0"/>
            <wp:docPr id="8" name="Picture 8"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076" cy="1519676"/>
                    </a:xfrm>
                    <a:prstGeom prst="rect">
                      <a:avLst/>
                    </a:prstGeom>
                    <a:noFill/>
                    <a:ln>
                      <a:noFill/>
                    </a:ln>
                  </pic:spPr>
                </pic:pic>
              </a:graphicData>
            </a:graphic>
          </wp:inline>
        </w:drawing>
      </w:r>
    </w:p>
    <w:p w:rsidR="006011E3" w:rsidRPr="00BC396A" w:rsidRDefault="006011E3" w:rsidP="006011E3">
      <w:pPr>
        <w:spacing w:line="276" w:lineRule="auto"/>
        <w:jc w:val="center"/>
        <w:rPr>
          <w:rFonts w:ascii="Times New Roman" w:hAnsi="Times New Roman" w:cs="Times New Roman"/>
          <w:b/>
          <w:sz w:val="28"/>
          <w:szCs w:val="28"/>
        </w:rPr>
      </w:pPr>
      <w:r w:rsidRPr="00BC396A">
        <w:rPr>
          <w:rFonts w:ascii="Times New Roman" w:hAnsi="Times New Roman" w:cs="Times New Roman"/>
          <w:b/>
          <w:sz w:val="28"/>
          <w:szCs w:val="28"/>
        </w:rPr>
        <w:t>SCHOOL OF COMPUTING</w:t>
      </w:r>
    </w:p>
    <w:p w:rsidR="006011E3" w:rsidRDefault="006011E3" w:rsidP="008C4155">
      <w:pPr>
        <w:spacing w:line="276" w:lineRule="auto"/>
        <w:jc w:val="center"/>
        <w:rPr>
          <w:rFonts w:ascii="Times New Roman" w:hAnsi="Times New Roman" w:cs="Times New Roman"/>
          <w:color w:val="4D5156"/>
          <w:sz w:val="36"/>
          <w:szCs w:val="21"/>
          <w:shd w:val="clear" w:color="auto" w:fill="FFFFFF"/>
        </w:rPr>
      </w:pPr>
      <w:r>
        <w:rPr>
          <w:rFonts w:ascii="Times New Roman" w:hAnsi="Times New Roman" w:cs="Times New Roman"/>
          <w:b/>
          <w:sz w:val="28"/>
          <w:szCs w:val="28"/>
        </w:rPr>
        <w:t>THANJAVUR</w:t>
      </w:r>
      <w:r w:rsidRPr="00BC396A">
        <w:rPr>
          <w:rFonts w:ascii="Times New Roman" w:hAnsi="Times New Roman" w:cs="Times New Roman"/>
          <w:b/>
          <w:sz w:val="28"/>
          <w:szCs w:val="28"/>
        </w:rPr>
        <w:t>– 613 401</w:t>
      </w:r>
    </w:p>
    <w:p w:rsid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Pr="008C4155" w:rsidRDefault="008C4155" w:rsidP="008C4155">
      <w:pPr>
        <w:autoSpaceDE w:val="0"/>
        <w:autoSpaceDN w:val="0"/>
        <w:adjustRightInd w:val="0"/>
        <w:spacing w:after="0" w:line="276" w:lineRule="auto"/>
        <w:jc w:val="center"/>
        <w:rPr>
          <w:rFonts w:ascii="Times New Roman" w:hAnsi="Times New Roman" w:cs="Times New Roman"/>
          <w:b/>
          <w:color w:val="4D5156"/>
          <w:sz w:val="28"/>
          <w:szCs w:val="21"/>
          <w:u w:val="single"/>
          <w:shd w:val="clear" w:color="auto" w:fill="FFFFFF"/>
        </w:rPr>
      </w:pPr>
      <w:r w:rsidRPr="008C4155">
        <w:rPr>
          <w:rFonts w:ascii="Times New Roman" w:hAnsi="Times New Roman" w:cs="Times New Roman"/>
          <w:b/>
          <w:color w:val="4D5156"/>
          <w:sz w:val="28"/>
          <w:szCs w:val="21"/>
          <w:u w:val="single"/>
          <w:shd w:val="clear" w:color="auto" w:fill="FFFFFF"/>
        </w:rPr>
        <w:t>Bonafide Certificate</w:t>
      </w:r>
    </w:p>
    <w:p w:rsidR="008C4155" w:rsidRPr="008C4155" w:rsidRDefault="008C4155" w:rsidP="008C4155">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F42D10" w:rsidRPr="008C4155" w:rsidRDefault="008C4155" w:rsidP="008C4155">
      <w:pPr>
        <w:autoSpaceDE w:val="0"/>
        <w:autoSpaceDN w:val="0"/>
        <w:adjustRightInd w:val="0"/>
        <w:spacing w:after="0" w:line="360" w:lineRule="auto"/>
        <w:ind w:firstLine="720"/>
        <w:jc w:val="both"/>
        <w:rPr>
          <w:rFonts w:ascii="Times New Roman" w:hAnsi="Times New Roman" w:cs="Times New Roman"/>
          <w:color w:val="4D5156"/>
          <w:sz w:val="28"/>
          <w:szCs w:val="28"/>
          <w:shd w:val="clear" w:color="auto" w:fill="FFFFFF"/>
        </w:rPr>
      </w:pPr>
      <w:r w:rsidRPr="008C4155">
        <w:rPr>
          <w:rFonts w:ascii="Times New Roman" w:hAnsi="Times New Roman" w:cs="Times New Roman"/>
          <w:color w:val="4D5156"/>
          <w:sz w:val="28"/>
          <w:szCs w:val="28"/>
          <w:shd w:val="clear" w:color="auto" w:fill="FFFFFF"/>
        </w:rPr>
        <w:t xml:space="preserve">This is to certify that the report titled </w:t>
      </w:r>
      <w:r w:rsidRPr="008C4155">
        <w:rPr>
          <w:rFonts w:ascii="Times New Roman" w:hAnsi="Times New Roman" w:cs="Times New Roman"/>
          <w:b/>
          <w:color w:val="4D5156"/>
          <w:sz w:val="28"/>
          <w:szCs w:val="28"/>
          <w:shd w:val="clear" w:color="auto" w:fill="FFFFFF"/>
        </w:rPr>
        <w:t>“Detection Of DDoS Attack in SDN Environment”</w:t>
      </w:r>
      <w:r w:rsidRPr="008C4155">
        <w:rPr>
          <w:rFonts w:ascii="Times New Roman" w:hAnsi="Times New Roman" w:cs="Times New Roman"/>
          <w:color w:val="4D5156"/>
          <w:sz w:val="28"/>
          <w:szCs w:val="28"/>
          <w:shd w:val="clear" w:color="auto" w:fill="FFFFFF"/>
        </w:rPr>
        <w:t xml:space="preserve"> submitted as a requirement for the course, </w:t>
      </w:r>
      <w:r w:rsidRPr="008C4155">
        <w:rPr>
          <w:rFonts w:ascii="Times New Roman" w:hAnsi="Times New Roman" w:cs="Times New Roman"/>
          <w:b/>
          <w:color w:val="4D5156"/>
          <w:sz w:val="28"/>
          <w:szCs w:val="28"/>
          <w:shd w:val="clear" w:color="auto" w:fill="FFFFFF"/>
        </w:rPr>
        <w:t>CSE302: COMPUTER NETWORKS</w:t>
      </w:r>
      <w:r w:rsidRPr="008C4155">
        <w:rPr>
          <w:rFonts w:ascii="Times New Roman" w:hAnsi="Times New Roman" w:cs="Times New Roman"/>
          <w:color w:val="4D5156"/>
          <w:sz w:val="28"/>
          <w:szCs w:val="28"/>
          <w:shd w:val="clear" w:color="auto" w:fill="FFFFFF"/>
        </w:rPr>
        <w:t xml:space="preserve"> for B.Tech. is a bonafide record of the work done by </w:t>
      </w:r>
      <w:r>
        <w:rPr>
          <w:rFonts w:ascii="Times New Roman" w:hAnsi="Times New Roman" w:cs="Times New Roman"/>
          <w:b/>
          <w:color w:val="4D5156"/>
          <w:sz w:val="28"/>
          <w:szCs w:val="28"/>
          <w:shd w:val="clear" w:color="auto" w:fill="FFFFFF"/>
        </w:rPr>
        <w:t>Shri</w:t>
      </w:r>
      <w:r w:rsidRPr="008C4155">
        <w:rPr>
          <w:rFonts w:ascii="Times New Roman" w:hAnsi="Times New Roman" w:cs="Times New Roman"/>
          <w:b/>
          <w:color w:val="4D5156"/>
          <w:sz w:val="28"/>
          <w:szCs w:val="28"/>
          <w:shd w:val="clear" w:color="auto" w:fill="FFFFFF"/>
        </w:rPr>
        <w:t xml:space="preserve"> </w:t>
      </w:r>
      <w:r>
        <w:rPr>
          <w:rFonts w:ascii="Times New Roman" w:hAnsi="Times New Roman" w:cs="Times New Roman"/>
          <w:b/>
          <w:color w:val="4D5156"/>
          <w:sz w:val="28"/>
          <w:szCs w:val="28"/>
          <w:shd w:val="clear" w:color="auto" w:fill="FFFFFF"/>
        </w:rPr>
        <w:t xml:space="preserve">Jaisaiarun P Srinivasan (Reg. </w:t>
      </w:r>
      <w:r w:rsidRPr="008C4155">
        <w:rPr>
          <w:rFonts w:ascii="Times New Roman" w:hAnsi="Times New Roman" w:cs="Times New Roman"/>
          <w:b/>
          <w:color w:val="4D5156"/>
          <w:sz w:val="28"/>
          <w:szCs w:val="28"/>
          <w:shd w:val="clear" w:color="auto" w:fill="FFFFFF"/>
        </w:rPr>
        <w:t>No.</w:t>
      </w:r>
      <w:r>
        <w:rPr>
          <w:rFonts w:ascii="Times New Roman" w:hAnsi="Times New Roman" w:cs="Times New Roman"/>
          <w:b/>
          <w:color w:val="4D5156"/>
          <w:sz w:val="28"/>
          <w:szCs w:val="28"/>
          <w:shd w:val="clear" w:color="auto" w:fill="FFFFFF"/>
        </w:rPr>
        <w:t xml:space="preserve"> </w:t>
      </w:r>
      <w:r w:rsidRPr="008C4155">
        <w:rPr>
          <w:rFonts w:ascii="Times New Roman" w:hAnsi="Times New Roman" w:cs="Times New Roman"/>
          <w:b/>
          <w:color w:val="4D5156"/>
          <w:sz w:val="28"/>
          <w:szCs w:val="28"/>
          <w:shd w:val="clear" w:color="auto" w:fill="FFFFFF"/>
        </w:rPr>
        <w:t>122</w:t>
      </w:r>
      <w:r>
        <w:rPr>
          <w:rFonts w:ascii="Times New Roman" w:hAnsi="Times New Roman" w:cs="Times New Roman"/>
          <w:b/>
          <w:color w:val="4D5156"/>
          <w:sz w:val="28"/>
          <w:szCs w:val="28"/>
          <w:shd w:val="clear" w:color="auto" w:fill="FFFFFF"/>
        </w:rPr>
        <w:t>003096,Computer Science</w:t>
      </w:r>
      <w:r w:rsidRPr="008C4155">
        <w:rPr>
          <w:rFonts w:ascii="Times New Roman" w:hAnsi="Times New Roman" w:cs="Times New Roman"/>
          <w:b/>
          <w:color w:val="4D5156"/>
          <w:sz w:val="28"/>
          <w:szCs w:val="28"/>
          <w:shd w:val="clear" w:color="auto" w:fill="FFFFFF"/>
        </w:rPr>
        <w:t>)</w:t>
      </w:r>
      <w:r w:rsidRPr="008C4155">
        <w:rPr>
          <w:rFonts w:ascii="Times New Roman" w:hAnsi="Times New Roman" w:cs="Times New Roman"/>
          <w:color w:val="4D5156"/>
          <w:sz w:val="28"/>
          <w:szCs w:val="28"/>
          <w:shd w:val="clear" w:color="auto" w:fill="FFFFFF"/>
        </w:rPr>
        <w:t xml:space="preserve"> during the academic year 2020-21, in the School of Computing</w:t>
      </w: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6011E3" w:rsidRDefault="008C4155"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r w:rsidRPr="008C4155">
        <w:rPr>
          <w:rFonts w:ascii="Times New Roman" w:hAnsi="Times New Roman" w:cs="Times New Roman"/>
          <w:color w:val="4D5156"/>
          <w:sz w:val="28"/>
          <w:szCs w:val="21"/>
          <w:shd w:val="clear" w:color="auto" w:fill="FFFFFF"/>
        </w:rPr>
        <w:t>Project Based Work Viva voce held on ________________</w:t>
      </w:r>
    </w:p>
    <w:p w:rsidR="00F42D10" w:rsidRPr="00C34481" w:rsidRDefault="00F42D10"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F42D10" w:rsidRPr="00C34481" w:rsidRDefault="00F42D10" w:rsidP="00C34481">
      <w:pPr>
        <w:autoSpaceDE w:val="0"/>
        <w:autoSpaceDN w:val="0"/>
        <w:adjustRightInd w:val="0"/>
        <w:spacing w:after="0" w:line="276" w:lineRule="auto"/>
        <w:rPr>
          <w:rFonts w:ascii="Times New Roman" w:hAnsi="Times New Roman" w:cs="Times New Roman"/>
          <w:color w:val="4D5156"/>
          <w:sz w:val="28"/>
          <w:szCs w:val="21"/>
          <w:shd w:val="clear" w:color="auto" w:fill="FFFFFF"/>
        </w:rPr>
      </w:pPr>
    </w:p>
    <w:p w:rsidR="008C4155" w:rsidRDefault="008C4155" w:rsidP="00C34481">
      <w:pPr>
        <w:spacing w:line="276" w:lineRule="auto"/>
        <w:rPr>
          <w:rFonts w:ascii="Times New Roman" w:hAnsi="Times New Roman" w:cs="Times New Roman"/>
          <w:b/>
          <w:color w:val="4D5156"/>
          <w:sz w:val="28"/>
          <w:szCs w:val="21"/>
          <w:shd w:val="clear" w:color="auto" w:fill="FFFFFF"/>
        </w:rPr>
      </w:pPr>
    </w:p>
    <w:p w:rsidR="00F42D10" w:rsidRPr="008C4155" w:rsidRDefault="008C4155" w:rsidP="00C34481">
      <w:pPr>
        <w:spacing w:line="276" w:lineRule="auto"/>
        <w:rPr>
          <w:rFonts w:ascii="Times New Roman" w:hAnsi="Times New Roman" w:cs="Times New Roman"/>
          <w:b/>
          <w:color w:val="4D5156"/>
          <w:sz w:val="28"/>
          <w:szCs w:val="21"/>
          <w:shd w:val="clear" w:color="auto" w:fill="FFFFFF"/>
        </w:rPr>
      </w:pPr>
      <w:r w:rsidRPr="008C4155">
        <w:rPr>
          <w:rFonts w:ascii="Times New Roman" w:hAnsi="Times New Roman" w:cs="Times New Roman"/>
          <w:b/>
          <w:color w:val="4D5156"/>
          <w:sz w:val="28"/>
          <w:szCs w:val="21"/>
          <w:shd w:val="clear" w:color="auto" w:fill="FFFFFF"/>
        </w:rPr>
        <w:t>Examiner</w:t>
      </w:r>
      <w:r w:rsidR="00F42D10" w:rsidRPr="008C4155">
        <w:rPr>
          <w:rFonts w:ascii="Times New Roman" w:hAnsi="Times New Roman" w:cs="Times New Roman"/>
          <w:b/>
          <w:color w:val="4D5156"/>
          <w:sz w:val="28"/>
          <w:szCs w:val="21"/>
          <w:shd w:val="clear" w:color="auto" w:fill="FFFFFF"/>
        </w:rPr>
        <w:t xml:space="preserve">-1 </w:t>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00F42D10" w:rsidRPr="008C4155">
        <w:rPr>
          <w:rFonts w:ascii="Times New Roman" w:hAnsi="Times New Roman" w:cs="Times New Roman"/>
          <w:b/>
          <w:color w:val="4D5156"/>
          <w:sz w:val="28"/>
          <w:szCs w:val="21"/>
          <w:shd w:val="clear" w:color="auto" w:fill="FFFFFF"/>
        </w:rPr>
        <w:tab/>
      </w:r>
      <w:r w:rsidRPr="008C4155">
        <w:rPr>
          <w:rFonts w:ascii="Times New Roman" w:hAnsi="Times New Roman" w:cs="Times New Roman"/>
          <w:b/>
          <w:color w:val="4D5156"/>
          <w:sz w:val="28"/>
          <w:szCs w:val="21"/>
          <w:shd w:val="clear" w:color="auto" w:fill="FFFFFF"/>
        </w:rPr>
        <w:t>Examiner -2</w:t>
      </w:r>
    </w:p>
    <w:p w:rsidR="008C4155" w:rsidRDefault="008C4155" w:rsidP="00C34481">
      <w:pPr>
        <w:spacing w:line="276" w:lineRule="auto"/>
        <w:rPr>
          <w:rFonts w:ascii="Times New Roman" w:hAnsi="Times New Roman" w:cs="Times New Roman"/>
          <w:sz w:val="40"/>
          <w:szCs w:val="40"/>
          <w:u w:val="single"/>
        </w:rPr>
      </w:pPr>
    </w:p>
    <w:p w:rsidR="008C4155" w:rsidRDefault="008C4155" w:rsidP="00C34481">
      <w:pPr>
        <w:spacing w:line="276" w:lineRule="auto"/>
        <w:rPr>
          <w:rFonts w:ascii="Times New Roman" w:hAnsi="Times New Roman" w:cs="Times New Roman"/>
          <w:sz w:val="40"/>
          <w:szCs w:val="40"/>
          <w:u w:val="single"/>
        </w:rPr>
      </w:pPr>
    </w:p>
    <w:p w:rsidR="004C2C82" w:rsidRDefault="004C2C82" w:rsidP="00C34481">
      <w:pPr>
        <w:spacing w:line="276" w:lineRule="auto"/>
        <w:rPr>
          <w:rFonts w:ascii="Times New Roman" w:hAnsi="Times New Roman" w:cs="Times New Roman"/>
          <w:sz w:val="40"/>
          <w:szCs w:val="40"/>
          <w:u w:val="single"/>
        </w:rPr>
      </w:pPr>
    </w:p>
    <w:tbl>
      <w:tblPr>
        <w:tblStyle w:val="TableGrid"/>
        <w:tblpPr w:leftFromText="180" w:rightFromText="180" w:vertAnchor="text" w:horzAnchor="margin" w:tblpXSpec="center" w:tblpY="647"/>
        <w:tblW w:w="5148" w:type="pct"/>
        <w:tblLook w:val="04A0" w:firstRow="1" w:lastRow="0" w:firstColumn="1" w:lastColumn="0" w:noHBand="0" w:noVBand="1"/>
      </w:tblPr>
      <w:tblGrid>
        <w:gridCol w:w="3084"/>
        <w:gridCol w:w="3086"/>
        <w:gridCol w:w="3086"/>
      </w:tblGrid>
      <w:tr w:rsidR="004C2C82" w:rsidTr="00A92D47">
        <w:trPr>
          <w:trHeight w:val="212"/>
        </w:trPr>
        <w:tc>
          <w:tcPr>
            <w:tcW w:w="1666" w:type="pct"/>
          </w:tcPr>
          <w:p w:rsidR="004C2C82" w:rsidRPr="004C2C82" w:rsidRDefault="004C2C82"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lastRenderedPageBreak/>
              <w:t>Figure No.</w:t>
            </w:r>
          </w:p>
        </w:tc>
        <w:tc>
          <w:tcPr>
            <w:tcW w:w="1667" w:type="pct"/>
          </w:tcPr>
          <w:p w:rsidR="004C2C82" w:rsidRPr="004C2C82" w:rsidRDefault="004C2C82"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Title</w:t>
            </w:r>
          </w:p>
        </w:tc>
        <w:tc>
          <w:tcPr>
            <w:tcW w:w="1667" w:type="pct"/>
          </w:tcPr>
          <w:p w:rsidR="004C2C82" w:rsidRPr="004C2C82" w:rsidRDefault="004C2C82"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Page No.</w:t>
            </w:r>
          </w:p>
        </w:tc>
      </w:tr>
      <w:tr w:rsidR="004C2C82" w:rsidTr="00A92D47">
        <w:trPr>
          <w:trHeight w:val="371"/>
        </w:trPr>
        <w:tc>
          <w:tcPr>
            <w:tcW w:w="1666" w:type="pct"/>
          </w:tcPr>
          <w:p w:rsidR="004C2C82" w:rsidRPr="00121860" w:rsidRDefault="00121860" w:rsidP="00A92D47">
            <w:pPr>
              <w:spacing w:line="276" w:lineRule="auto"/>
              <w:jc w:val="center"/>
              <w:rPr>
                <w:rFonts w:ascii="Times New Roman" w:hAnsi="Times New Roman" w:cs="Times New Roman"/>
                <w:sz w:val="24"/>
                <w:szCs w:val="24"/>
              </w:rPr>
            </w:pPr>
            <w:r w:rsidRPr="00121860">
              <w:rPr>
                <w:rFonts w:ascii="Times New Roman" w:hAnsi="Times New Roman" w:cs="Times New Roman"/>
                <w:sz w:val="24"/>
                <w:szCs w:val="24"/>
              </w:rPr>
              <w:t>2.1</w:t>
            </w:r>
            <w:r w:rsidR="00D51BEE">
              <w:rPr>
                <w:rFonts w:ascii="Times New Roman" w:hAnsi="Times New Roman" w:cs="Times New Roman"/>
                <w:sz w:val="24"/>
                <w:szCs w:val="24"/>
              </w:rPr>
              <w:t>.1</w:t>
            </w:r>
          </w:p>
        </w:tc>
        <w:tc>
          <w:tcPr>
            <w:tcW w:w="1667" w:type="pct"/>
          </w:tcPr>
          <w:p w:rsidR="004C2C82" w:rsidRPr="00121860" w:rsidRDefault="00121860" w:rsidP="00A92D47">
            <w:pPr>
              <w:spacing w:line="276" w:lineRule="auto"/>
              <w:jc w:val="center"/>
              <w:rPr>
                <w:rFonts w:ascii="Times New Roman" w:hAnsi="Times New Roman" w:cs="Times New Roman"/>
                <w:sz w:val="24"/>
                <w:szCs w:val="24"/>
              </w:rPr>
            </w:pPr>
            <w:r w:rsidRPr="00121860">
              <w:rPr>
                <w:rFonts w:ascii="Times New Roman" w:hAnsi="Times New Roman" w:cs="Times New Roman"/>
                <w:sz w:val="24"/>
                <w:szCs w:val="24"/>
              </w:rPr>
              <w:t>Network topology</w:t>
            </w:r>
          </w:p>
        </w:tc>
        <w:tc>
          <w:tcPr>
            <w:tcW w:w="1667" w:type="pct"/>
          </w:tcPr>
          <w:p w:rsidR="004C2C82" w:rsidRPr="00121860" w:rsidRDefault="004C2C82" w:rsidP="00A92D47">
            <w:pPr>
              <w:spacing w:line="276" w:lineRule="auto"/>
              <w:jc w:val="center"/>
              <w:rPr>
                <w:rFonts w:ascii="Times New Roman" w:hAnsi="Times New Roman" w:cs="Times New Roman"/>
                <w:sz w:val="24"/>
                <w:szCs w:val="24"/>
              </w:rPr>
            </w:pPr>
          </w:p>
        </w:tc>
      </w:tr>
      <w:tr w:rsidR="004C2C82" w:rsidTr="00A92D47">
        <w:trPr>
          <w:trHeight w:val="371"/>
        </w:trPr>
        <w:tc>
          <w:tcPr>
            <w:tcW w:w="1666" w:type="pct"/>
          </w:tcPr>
          <w:p w:rsidR="004C2C82" w:rsidRPr="00121860" w:rsidRDefault="00031990" w:rsidP="00A92D47">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r w:rsidR="00D51BEE">
              <w:rPr>
                <w:rFonts w:ascii="Times New Roman" w:hAnsi="Times New Roman" w:cs="Times New Roman"/>
                <w:sz w:val="24"/>
                <w:szCs w:val="24"/>
              </w:rPr>
              <w:t>.1</w:t>
            </w:r>
          </w:p>
        </w:tc>
        <w:tc>
          <w:tcPr>
            <w:tcW w:w="1667" w:type="pct"/>
          </w:tcPr>
          <w:p w:rsidR="004C2C82" w:rsidRPr="00031990" w:rsidRDefault="00031990" w:rsidP="00031990">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Network Topology</w:t>
            </w:r>
            <w:r w:rsidR="00D51BEE">
              <w:rPr>
                <w:rFonts w:ascii="Times New Roman" w:hAnsi="Times New Roman" w:cs="Times New Roman"/>
                <w:color w:val="4D5156"/>
                <w:sz w:val="24"/>
                <w:szCs w:val="24"/>
                <w:shd w:val="clear" w:color="auto" w:fill="FFFFFF"/>
              </w:rPr>
              <w:t xml:space="preserve"> in SDN E</w:t>
            </w:r>
            <w:r>
              <w:rPr>
                <w:rFonts w:ascii="Times New Roman" w:hAnsi="Times New Roman" w:cs="Times New Roman"/>
                <w:color w:val="4D5156"/>
                <w:sz w:val="24"/>
                <w:szCs w:val="24"/>
                <w:shd w:val="clear" w:color="auto" w:fill="FFFFFF"/>
              </w:rPr>
              <w:t xml:space="preserve">mulator </w:t>
            </w:r>
          </w:p>
        </w:tc>
        <w:tc>
          <w:tcPr>
            <w:tcW w:w="1667" w:type="pct"/>
          </w:tcPr>
          <w:p w:rsidR="004C2C82" w:rsidRPr="00121860" w:rsidRDefault="004C2C82" w:rsidP="00A92D47">
            <w:pPr>
              <w:spacing w:line="276" w:lineRule="auto"/>
              <w:jc w:val="center"/>
              <w:rPr>
                <w:rFonts w:ascii="Times New Roman" w:hAnsi="Times New Roman" w:cs="Times New Roman"/>
                <w:sz w:val="24"/>
                <w:szCs w:val="24"/>
              </w:rPr>
            </w:pPr>
          </w:p>
        </w:tc>
      </w:tr>
      <w:tr w:rsidR="004C2C82" w:rsidTr="00A92D47">
        <w:trPr>
          <w:trHeight w:val="354"/>
        </w:trPr>
        <w:tc>
          <w:tcPr>
            <w:tcW w:w="1666" w:type="pct"/>
          </w:tcPr>
          <w:p w:rsidR="004C2C82" w:rsidRPr="00121860" w:rsidRDefault="00E440F4" w:rsidP="00A92D47">
            <w:pPr>
              <w:spacing w:line="276"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1667" w:type="pct"/>
          </w:tcPr>
          <w:p w:rsidR="004C2C82" w:rsidRPr="00121860" w:rsidRDefault="00E440F4" w:rsidP="00A92D47">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Entropy vs Time Graph (No attack</w:t>
            </w:r>
          </w:p>
        </w:tc>
        <w:tc>
          <w:tcPr>
            <w:tcW w:w="1667" w:type="pct"/>
          </w:tcPr>
          <w:p w:rsidR="004C2C82" w:rsidRPr="00121860" w:rsidRDefault="004C2C82" w:rsidP="00A92D47">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E440F4" w:rsidP="00A92D47">
            <w:pPr>
              <w:spacing w:line="276"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667" w:type="pct"/>
          </w:tcPr>
          <w:p w:rsidR="00E440F4" w:rsidRPr="00E440F4" w:rsidRDefault="00E440F4" w:rsidP="00A92D47">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Distance of Y vs Time graph (No attack)</w:t>
            </w:r>
          </w:p>
        </w:tc>
        <w:tc>
          <w:tcPr>
            <w:tcW w:w="1667" w:type="pct"/>
          </w:tcPr>
          <w:p w:rsidR="00E440F4" w:rsidRPr="00121860" w:rsidRDefault="00E440F4" w:rsidP="00A92D47">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E440F4" w:rsidP="00A92D47">
            <w:pPr>
              <w:spacing w:line="276"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667" w:type="pct"/>
          </w:tcPr>
          <w:p w:rsidR="00E440F4" w:rsidRPr="00E440F4" w:rsidRDefault="00E440F4" w:rsidP="00A92D47">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Standard Deviation vs Time graph (No attack)</w:t>
            </w:r>
          </w:p>
        </w:tc>
        <w:tc>
          <w:tcPr>
            <w:tcW w:w="1667" w:type="pct"/>
          </w:tcPr>
          <w:p w:rsidR="00E440F4" w:rsidRPr="00121860" w:rsidRDefault="00E440F4" w:rsidP="00A92D47">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Pr="00121860"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Entropy vs Time Graph (No attack</w:t>
            </w:r>
            <w:r w:rsidR="00733FA3">
              <w:rPr>
                <w:rFonts w:ascii="Times New Roman" w:hAnsi="Times New Roman" w:cs="Times New Roman"/>
                <w:sz w:val="24"/>
                <w:szCs w:val="24"/>
              </w:rPr>
              <w:t>)</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667" w:type="pct"/>
          </w:tcPr>
          <w:p w:rsidR="00E440F4" w:rsidRPr="00E440F4" w:rsidRDefault="00E440F4" w:rsidP="00E440F4">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w:t>
            </w:r>
            <w:r w:rsidR="00733FA3">
              <w:rPr>
                <w:rFonts w:ascii="Times New Roman" w:hAnsi="Times New Roman" w:cs="Times New Roman"/>
                <w:sz w:val="24"/>
                <w:szCs w:val="24"/>
              </w:rPr>
              <w:t>istance of Y vs Time graph (A</w:t>
            </w:r>
            <w:r w:rsidRPr="00E440F4">
              <w:rPr>
                <w:rFonts w:ascii="Times New Roman" w:hAnsi="Times New Roman" w:cs="Times New Roman"/>
                <w:sz w:val="24"/>
                <w:szCs w:val="24"/>
              </w:rPr>
              <w:t>ttack)</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667" w:type="pct"/>
          </w:tcPr>
          <w:p w:rsidR="00E440F4" w:rsidRPr="00E440F4" w:rsidRDefault="00E440F4" w:rsidP="00733FA3">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Standard Deviation vs Time graph (</w:t>
            </w:r>
            <w:r w:rsidR="00733FA3">
              <w:rPr>
                <w:rFonts w:ascii="Times New Roman" w:hAnsi="Times New Roman" w:cs="Times New Roman"/>
                <w:sz w:val="24"/>
                <w:szCs w:val="24"/>
              </w:rPr>
              <w:t>A</w:t>
            </w:r>
            <w:r w:rsidRPr="00E440F4">
              <w:rPr>
                <w:rFonts w:ascii="Times New Roman" w:hAnsi="Times New Roman" w:cs="Times New Roman"/>
                <w:sz w:val="24"/>
                <w:szCs w:val="24"/>
              </w:rPr>
              <w:t>ttack)</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Pr="00121860"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667" w:type="pct"/>
          </w:tcPr>
          <w:p w:rsidR="00E440F4" w:rsidRPr="00121860"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Entropy vs Time Graph (A</w:t>
            </w:r>
            <w:r w:rsidR="00E440F4" w:rsidRPr="00E440F4">
              <w:rPr>
                <w:rFonts w:ascii="Times New Roman" w:hAnsi="Times New Roman" w:cs="Times New Roman"/>
                <w:sz w:val="24"/>
                <w:szCs w:val="24"/>
              </w:rPr>
              <w:t>ttack</w:t>
            </w:r>
            <w:r>
              <w:rPr>
                <w:rFonts w:ascii="Times New Roman" w:hAnsi="Times New Roman" w:cs="Times New Roman"/>
                <w:sz w:val="24"/>
                <w:szCs w:val="24"/>
              </w:rPr>
              <w:t>)</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3.1.8</w:t>
            </w:r>
          </w:p>
        </w:tc>
        <w:tc>
          <w:tcPr>
            <w:tcW w:w="1667" w:type="pct"/>
          </w:tcPr>
          <w:p w:rsidR="00E440F4" w:rsidRPr="00E440F4" w:rsidRDefault="00E440F4" w:rsidP="00E440F4">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D</w:t>
            </w:r>
            <w:r w:rsidR="00733FA3">
              <w:rPr>
                <w:rFonts w:ascii="Times New Roman" w:hAnsi="Times New Roman" w:cs="Times New Roman"/>
                <w:sz w:val="24"/>
                <w:szCs w:val="24"/>
              </w:rPr>
              <w:t>istance of Y vs Time graph (New A</w:t>
            </w:r>
            <w:r w:rsidRPr="00E440F4">
              <w:rPr>
                <w:rFonts w:ascii="Times New Roman" w:hAnsi="Times New Roman" w:cs="Times New Roman"/>
                <w:sz w:val="24"/>
                <w:szCs w:val="24"/>
              </w:rPr>
              <w:t>ttack)</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r w:rsidR="00E440F4" w:rsidTr="00A92D47">
        <w:trPr>
          <w:trHeight w:val="354"/>
        </w:trPr>
        <w:tc>
          <w:tcPr>
            <w:tcW w:w="1666" w:type="pct"/>
          </w:tcPr>
          <w:p w:rsidR="00E440F4" w:rsidRDefault="00733FA3" w:rsidP="00E440F4">
            <w:pPr>
              <w:spacing w:line="276" w:lineRule="auto"/>
              <w:jc w:val="center"/>
              <w:rPr>
                <w:rFonts w:ascii="Times New Roman" w:hAnsi="Times New Roman" w:cs="Times New Roman"/>
                <w:sz w:val="24"/>
                <w:szCs w:val="24"/>
              </w:rPr>
            </w:pPr>
            <w:r>
              <w:rPr>
                <w:rFonts w:ascii="Times New Roman" w:hAnsi="Times New Roman" w:cs="Times New Roman"/>
                <w:sz w:val="24"/>
                <w:szCs w:val="24"/>
              </w:rPr>
              <w:t>3.1.9</w:t>
            </w:r>
          </w:p>
        </w:tc>
        <w:tc>
          <w:tcPr>
            <w:tcW w:w="1667" w:type="pct"/>
          </w:tcPr>
          <w:p w:rsidR="00E440F4" w:rsidRPr="00E440F4" w:rsidRDefault="00E440F4" w:rsidP="00E440F4">
            <w:pPr>
              <w:spacing w:line="276" w:lineRule="auto"/>
              <w:jc w:val="center"/>
              <w:rPr>
                <w:rFonts w:ascii="Times New Roman" w:hAnsi="Times New Roman" w:cs="Times New Roman"/>
                <w:sz w:val="24"/>
                <w:szCs w:val="24"/>
              </w:rPr>
            </w:pPr>
            <w:r w:rsidRPr="00E440F4">
              <w:rPr>
                <w:rFonts w:ascii="Times New Roman" w:hAnsi="Times New Roman" w:cs="Times New Roman"/>
                <w:sz w:val="24"/>
                <w:szCs w:val="24"/>
              </w:rPr>
              <w:t>Stand</w:t>
            </w:r>
            <w:r w:rsidR="00733FA3">
              <w:rPr>
                <w:rFonts w:ascii="Times New Roman" w:hAnsi="Times New Roman" w:cs="Times New Roman"/>
                <w:sz w:val="24"/>
                <w:szCs w:val="24"/>
              </w:rPr>
              <w:t>ard Deviation vs Time graph (New A</w:t>
            </w:r>
            <w:r w:rsidRPr="00E440F4">
              <w:rPr>
                <w:rFonts w:ascii="Times New Roman" w:hAnsi="Times New Roman" w:cs="Times New Roman"/>
                <w:sz w:val="24"/>
                <w:szCs w:val="24"/>
              </w:rPr>
              <w:t>ttack)</w:t>
            </w:r>
          </w:p>
        </w:tc>
        <w:tc>
          <w:tcPr>
            <w:tcW w:w="1667" w:type="pct"/>
          </w:tcPr>
          <w:p w:rsidR="00E440F4" w:rsidRPr="00121860" w:rsidRDefault="00E440F4" w:rsidP="00E440F4">
            <w:pPr>
              <w:spacing w:line="276" w:lineRule="auto"/>
              <w:jc w:val="center"/>
              <w:rPr>
                <w:rFonts w:ascii="Times New Roman" w:hAnsi="Times New Roman" w:cs="Times New Roman"/>
                <w:sz w:val="24"/>
                <w:szCs w:val="24"/>
              </w:rPr>
            </w:pPr>
          </w:p>
        </w:tc>
      </w:tr>
    </w:tbl>
    <w:p w:rsidR="00A92D47" w:rsidRDefault="004C2C82" w:rsidP="004C2C82">
      <w:pPr>
        <w:jc w:val="center"/>
        <w:rPr>
          <w:rFonts w:ascii="Times New Roman" w:hAnsi="Times New Roman" w:cs="Times New Roman"/>
          <w:b/>
          <w:sz w:val="28"/>
          <w:szCs w:val="28"/>
        </w:rPr>
      </w:pPr>
      <w:r w:rsidRPr="004C2C82">
        <w:rPr>
          <w:rFonts w:ascii="Times New Roman" w:hAnsi="Times New Roman" w:cs="Times New Roman"/>
          <w:b/>
          <w:sz w:val="28"/>
          <w:szCs w:val="28"/>
        </w:rPr>
        <w:t>List of Figures</w:t>
      </w:r>
    </w:p>
    <w:p w:rsidR="00733FA3" w:rsidRDefault="00733FA3" w:rsidP="00A92D47">
      <w:pPr>
        <w:jc w:val="center"/>
        <w:rPr>
          <w:rFonts w:ascii="Times New Roman" w:hAnsi="Times New Roman" w:cs="Times New Roman"/>
          <w:b/>
          <w:sz w:val="28"/>
          <w:szCs w:val="28"/>
        </w:rPr>
      </w:pPr>
    </w:p>
    <w:p w:rsidR="00733FA3" w:rsidRDefault="00733FA3">
      <w:pPr>
        <w:rPr>
          <w:rFonts w:ascii="Times New Roman" w:hAnsi="Times New Roman" w:cs="Times New Roman"/>
          <w:b/>
          <w:sz w:val="28"/>
          <w:szCs w:val="28"/>
        </w:rPr>
      </w:pPr>
      <w:r>
        <w:rPr>
          <w:rFonts w:ascii="Times New Roman" w:hAnsi="Times New Roman" w:cs="Times New Roman"/>
          <w:b/>
          <w:sz w:val="28"/>
          <w:szCs w:val="28"/>
        </w:rPr>
        <w:br w:type="page"/>
      </w:r>
    </w:p>
    <w:p w:rsidR="00A92D47" w:rsidRDefault="00A92D47" w:rsidP="00A92D47">
      <w:pPr>
        <w:jc w:val="center"/>
        <w:rPr>
          <w:rFonts w:ascii="Times New Roman" w:hAnsi="Times New Roman" w:cs="Times New Roman"/>
          <w:b/>
          <w:sz w:val="28"/>
          <w:szCs w:val="28"/>
        </w:rPr>
      </w:pPr>
      <w:r w:rsidRPr="004C2C82">
        <w:rPr>
          <w:rFonts w:ascii="Times New Roman" w:hAnsi="Times New Roman" w:cs="Times New Roman"/>
          <w:b/>
          <w:sz w:val="28"/>
          <w:szCs w:val="28"/>
        </w:rPr>
        <w:lastRenderedPageBreak/>
        <w:t xml:space="preserve">List of </w:t>
      </w:r>
      <w:r>
        <w:rPr>
          <w:rFonts w:ascii="Times New Roman" w:hAnsi="Times New Roman" w:cs="Times New Roman"/>
          <w:b/>
          <w:sz w:val="28"/>
          <w:szCs w:val="28"/>
        </w:rPr>
        <w:t>Tables</w:t>
      </w:r>
      <w:r w:rsidRPr="004C2C82">
        <w:rPr>
          <w:rFonts w:ascii="Times New Roman" w:hAnsi="Times New Roman" w:cs="Times New Roman"/>
          <w:b/>
          <w:sz w:val="28"/>
          <w:szCs w:val="28"/>
        </w:rPr>
        <w:t xml:space="preserve"> </w:t>
      </w:r>
    </w:p>
    <w:tbl>
      <w:tblPr>
        <w:tblStyle w:val="TableGrid"/>
        <w:tblpPr w:leftFromText="180" w:rightFromText="180" w:vertAnchor="text" w:horzAnchor="margin" w:tblpY="-52"/>
        <w:tblW w:w="5148" w:type="pct"/>
        <w:tblLook w:val="04A0" w:firstRow="1" w:lastRow="0" w:firstColumn="1" w:lastColumn="0" w:noHBand="0" w:noVBand="1"/>
      </w:tblPr>
      <w:tblGrid>
        <w:gridCol w:w="3084"/>
        <w:gridCol w:w="3086"/>
        <w:gridCol w:w="3086"/>
      </w:tblGrid>
      <w:tr w:rsidR="00A92D47" w:rsidTr="00A92D47">
        <w:trPr>
          <w:trHeight w:val="212"/>
        </w:trPr>
        <w:tc>
          <w:tcPr>
            <w:tcW w:w="1666" w:type="pct"/>
          </w:tcPr>
          <w:p w:rsidR="00A92D47" w:rsidRPr="004C2C82" w:rsidRDefault="00A92D47"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Figure No.</w:t>
            </w:r>
          </w:p>
        </w:tc>
        <w:tc>
          <w:tcPr>
            <w:tcW w:w="1667" w:type="pct"/>
          </w:tcPr>
          <w:p w:rsidR="00A92D47" w:rsidRPr="004C2C82" w:rsidRDefault="00A92D47"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Title</w:t>
            </w:r>
          </w:p>
        </w:tc>
        <w:tc>
          <w:tcPr>
            <w:tcW w:w="1667" w:type="pct"/>
          </w:tcPr>
          <w:p w:rsidR="00A92D47" w:rsidRPr="004C2C82" w:rsidRDefault="00A92D47" w:rsidP="00A92D47">
            <w:pPr>
              <w:spacing w:line="276" w:lineRule="auto"/>
              <w:jc w:val="center"/>
              <w:rPr>
                <w:rFonts w:ascii="Times New Roman" w:hAnsi="Times New Roman" w:cs="Times New Roman"/>
                <w:b/>
                <w:sz w:val="24"/>
                <w:szCs w:val="24"/>
              </w:rPr>
            </w:pPr>
            <w:r w:rsidRPr="004C2C82">
              <w:rPr>
                <w:rFonts w:ascii="Times New Roman" w:hAnsi="Times New Roman" w:cs="Times New Roman"/>
                <w:b/>
                <w:sz w:val="24"/>
                <w:szCs w:val="24"/>
              </w:rPr>
              <w:t>Page No.</w:t>
            </w:r>
          </w:p>
        </w:tc>
      </w:tr>
      <w:tr w:rsidR="00A92D47" w:rsidTr="00A92D47">
        <w:trPr>
          <w:trHeight w:val="371"/>
        </w:trPr>
        <w:tc>
          <w:tcPr>
            <w:tcW w:w="1666"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r>
      <w:tr w:rsidR="00A92D47" w:rsidTr="00A92D47">
        <w:trPr>
          <w:trHeight w:val="371"/>
        </w:trPr>
        <w:tc>
          <w:tcPr>
            <w:tcW w:w="1666"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r>
      <w:tr w:rsidR="00A92D47" w:rsidTr="00A92D47">
        <w:trPr>
          <w:trHeight w:val="354"/>
        </w:trPr>
        <w:tc>
          <w:tcPr>
            <w:tcW w:w="1666"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c>
          <w:tcPr>
            <w:tcW w:w="1667" w:type="pct"/>
          </w:tcPr>
          <w:p w:rsidR="00A92D47" w:rsidRDefault="00A92D47" w:rsidP="00A92D47">
            <w:pPr>
              <w:spacing w:line="276" w:lineRule="auto"/>
              <w:jc w:val="center"/>
              <w:rPr>
                <w:rFonts w:ascii="Times New Roman" w:hAnsi="Times New Roman" w:cs="Times New Roman"/>
                <w:sz w:val="40"/>
                <w:szCs w:val="40"/>
                <w:u w:val="single"/>
              </w:rPr>
            </w:pPr>
          </w:p>
        </w:tc>
      </w:tr>
    </w:tbl>
    <w:p w:rsidR="00A92D47" w:rsidRDefault="00A92D47" w:rsidP="00A92D47">
      <w:pPr>
        <w:rPr>
          <w:rFonts w:ascii="Times New Roman" w:hAnsi="Times New Roman" w:cs="Times New Roman"/>
          <w:b/>
          <w:sz w:val="28"/>
          <w:szCs w:val="28"/>
        </w:rPr>
      </w:pPr>
    </w:p>
    <w:p w:rsidR="00A92D47" w:rsidRDefault="004C2C82" w:rsidP="00A92D47">
      <w:pPr>
        <w:jc w:val="center"/>
        <w:rPr>
          <w:rFonts w:ascii="Times New Roman" w:hAnsi="Times New Roman" w:cs="Times New Roman"/>
          <w:b/>
          <w:sz w:val="28"/>
          <w:szCs w:val="28"/>
        </w:rPr>
      </w:pPr>
      <w:bookmarkStart w:id="0" w:name="List_of_figures"/>
      <w:bookmarkStart w:id="1" w:name="_GoBack"/>
      <w:bookmarkEnd w:id="0"/>
      <w:bookmarkEnd w:id="1"/>
      <w:r w:rsidRPr="004C2C82">
        <w:rPr>
          <w:rFonts w:ascii="Times New Roman" w:hAnsi="Times New Roman" w:cs="Times New Roman"/>
          <w:b/>
          <w:sz w:val="28"/>
          <w:szCs w:val="28"/>
        </w:rPr>
        <w:br w:type="page"/>
      </w:r>
    </w:p>
    <w:p w:rsidR="00A92D47" w:rsidRDefault="00A92D47" w:rsidP="00A92D47">
      <w:pPr>
        <w:jc w:val="center"/>
        <w:rPr>
          <w:rFonts w:ascii="Times New Roman" w:hAnsi="Times New Roman" w:cs="Times New Roman"/>
          <w:b/>
          <w:sz w:val="28"/>
          <w:szCs w:val="28"/>
        </w:rPr>
      </w:pPr>
      <w:r w:rsidRPr="00A92D47">
        <w:rPr>
          <w:rFonts w:ascii="Times New Roman" w:hAnsi="Times New Roman" w:cs="Times New Roman"/>
          <w:b/>
          <w:sz w:val="28"/>
          <w:szCs w:val="28"/>
        </w:rPr>
        <w:lastRenderedPageBreak/>
        <w:t>Abbreviations</w:t>
      </w:r>
    </w:p>
    <w:p w:rsidR="00A92D47" w:rsidRPr="00A92D47" w:rsidRDefault="00A92D47" w:rsidP="00A92D47">
      <w:pPr>
        <w:jc w:val="center"/>
        <w:rPr>
          <w:rFonts w:ascii="Times New Roman" w:hAnsi="Times New Roman" w:cs="Times New Roman"/>
          <w:b/>
          <w:sz w:val="28"/>
          <w:szCs w:val="28"/>
        </w:rPr>
      </w:pPr>
    </w:p>
    <w:p w:rsidR="00A92D47" w:rsidRPr="00A92D47" w:rsidRDefault="00A92D47" w:rsidP="00A92D47">
      <w:pPr>
        <w:jc w:val="both"/>
        <w:rPr>
          <w:rFonts w:ascii="Times New Roman" w:hAnsi="Times New Roman" w:cs="Times New Roman"/>
          <w:sz w:val="28"/>
          <w:szCs w:val="28"/>
        </w:rPr>
      </w:pPr>
      <w:r w:rsidRPr="00A92D47">
        <w:rPr>
          <w:rFonts w:ascii="Times New Roman" w:hAnsi="Times New Roman" w:cs="Times New Roman"/>
          <w:sz w:val="28"/>
          <w:szCs w:val="28"/>
        </w:rPr>
        <w:t>The student must take utmost care in the use of technical abbreviations. For example,</w:t>
      </w:r>
      <w:r>
        <w:rPr>
          <w:rFonts w:ascii="Times New Roman" w:hAnsi="Times New Roman" w:cs="Times New Roman"/>
          <w:sz w:val="28"/>
          <w:szCs w:val="28"/>
        </w:rPr>
        <w:t xml:space="preserve"> </w:t>
      </w:r>
      <w:r w:rsidRPr="00A92D47">
        <w:rPr>
          <w:rFonts w:ascii="Times New Roman" w:hAnsi="Times New Roman" w:cs="Times New Roman"/>
          <w:sz w:val="28"/>
          <w:szCs w:val="28"/>
        </w:rPr>
        <w:t>“KM” stands for “Kelvin Mega” and not kilometre (which s</w:t>
      </w:r>
      <w:r>
        <w:rPr>
          <w:rFonts w:ascii="Times New Roman" w:hAnsi="Times New Roman" w:cs="Times New Roman"/>
          <w:sz w:val="28"/>
          <w:szCs w:val="28"/>
        </w:rPr>
        <w:t xml:space="preserve">hould be abbreviated as km) and </w:t>
      </w:r>
      <w:r w:rsidRPr="00A92D47">
        <w:rPr>
          <w:rFonts w:ascii="Times New Roman" w:hAnsi="Times New Roman" w:cs="Times New Roman"/>
          <w:sz w:val="28"/>
          <w:szCs w:val="28"/>
        </w:rPr>
        <w:t xml:space="preserve">“gms” stands for “gram meter second” and “grams” (which </w:t>
      </w:r>
      <w:r>
        <w:rPr>
          <w:rFonts w:ascii="Times New Roman" w:hAnsi="Times New Roman" w:cs="Times New Roman"/>
          <w:sz w:val="28"/>
          <w:szCs w:val="28"/>
        </w:rPr>
        <w:t xml:space="preserve">should be abbreviated as g). In </w:t>
      </w:r>
      <w:r w:rsidRPr="00A92D47">
        <w:rPr>
          <w:rFonts w:ascii="Times New Roman" w:hAnsi="Times New Roman" w:cs="Times New Roman"/>
          <w:sz w:val="28"/>
          <w:szCs w:val="28"/>
        </w:rPr>
        <w:t>addition, abbreviations pertinent to any specific discipline should be listed in</w:t>
      </w:r>
      <w:r>
        <w:rPr>
          <w:rFonts w:ascii="Times New Roman" w:hAnsi="Times New Roman" w:cs="Times New Roman"/>
          <w:sz w:val="28"/>
          <w:szCs w:val="28"/>
        </w:rPr>
        <w:t xml:space="preserve"> alphabetical order as </w:t>
      </w:r>
      <w:r w:rsidRPr="00A92D47">
        <w:rPr>
          <w:rFonts w:ascii="Times New Roman" w:hAnsi="Times New Roman" w:cs="Times New Roman"/>
          <w:sz w:val="28"/>
          <w:szCs w:val="28"/>
        </w:rPr>
        <w:t>shown below</w:t>
      </w:r>
      <w:r w:rsidRPr="00A92D47">
        <w:rPr>
          <w:rFonts w:ascii="Times New Roman" w:hAnsi="Times New Roman" w:cs="Times New Roman"/>
          <w:b/>
          <w:sz w:val="28"/>
          <w:szCs w:val="28"/>
        </w:rPr>
        <w:t>.</w:t>
      </w:r>
    </w:p>
    <w:p w:rsidR="00A92D47" w:rsidRPr="00A92D47" w:rsidRDefault="00A92D47" w:rsidP="00A92D47">
      <w:pPr>
        <w:tabs>
          <w:tab w:val="left" w:pos="2149"/>
        </w:tabs>
        <w:rPr>
          <w:rFonts w:ascii="Times New Roman" w:hAnsi="Times New Roman" w:cs="Times New Roman"/>
          <w:b/>
          <w:sz w:val="28"/>
          <w:szCs w:val="28"/>
        </w:rPr>
      </w:pPr>
      <w:r>
        <w:rPr>
          <w:rFonts w:ascii="Times New Roman" w:hAnsi="Times New Roman" w:cs="Times New Roman"/>
          <w:b/>
          <w:sz w:val="28"/>
          <w:szCs w:val="28"/>
        </w:rPr>
        <w:tab/>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AI Artificial Intelligence</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BMI Brain Machine Interface</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CED Cardiovascular Electronic Device</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CNT Carbon Nano Tube</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EPS Extracellular Polymeric Substances</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ICMS Intracortical Microstimulation</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NMES Neuromuscular Electrical Stimulation</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NMJ Neuromuscular Junction</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PNI Peripheral Nerve Interfaces</w:t>
      </w:r>
    </w:p>
    <w:p w:rsidR="00A92D47" w:rsidRPr="00A92D47" w:rsidRDefault="00A92D47" w:rsidP="00A92D47">
      <w:pPr>
        <w:rPr>
          <w:rFonts w:ascii="Times New Roman" w:hAnsi="Times New Roman" w:cs="Times New Roman"/>
          <w:sz w:val="28"/>
          <w:szCs w:val="28"/>
        </w:rPr>
      </w:pPr>
      <w:r w:rsidRPr="00A92D47">
        <w:rPr>
          <w:rFonts w:ascii="Times New Roman" w:hAnsi="Times New Roman" w:cs="Times New Roman"/>
          <w:sz w:val="28"/>
          <w:szCs w:val="28"/>
        </w:rPr>
        <w:t>QS Quorum Sensing</w:t>
      </w:r>
    </w:p>
    <w:p w:rsidR="00A92D47" w:rsidRDefault="00A92D47">
      <w:pPr>
        <w:rPr>
          <w:rFonts w:ascii="Times New Roman" w:hAnsi="Times New Roman" w:cs="Times New Roman"/>
          <w:b/>
          <w:sz w:val="28"/>
          <w:szCs w:val="28"/>
        </w:rPr>
      </w:pPr>
      <w:r>
        <w:rPr>
          <w:rFonts w:ascii="Times New Roman" w:hAnsi="Times New Roman" w:cs="Times New Roman"/>
          <w:b/>
          <w:sz w:val="28"/>
          <w:szCs w:val="28"/>
        </w:rPr>
        <w:br w:type="page"/>
      </w:r>
    </w:p>
    <w:p w:rsidR="00A92D47" w:rsidRPr="00A92D47" w:rsidRDefault="00A92D47" w:rsidP="00A92D47">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Notations</w:t>
      </w:r>
    </w:p>
    <w:p w:rsidR="00A92D47" w:rsidRDefault="00A92D47" w:rsidP="00A92D47">
      <w:pPr>
        <w:spacing w:line="276" w:lineRule="auto"/>
        <w:rPr>
          <w:rFonts w:ascii="Times New Roman" w:hAnsi="Times New Roman" w:cs="Times New Roman"/>
          <w:b/>
          <w:sz w:val="28"/>
          <w:szCs w:val="28"/>
        </w:rPr>
      </w:pPr>
    </w:p>
    <w:p w:rsidR="00A92D47" w:rsidRDefault="00A92D47" w:rsidP="00A92D47">
      <w:pPr>
        <w:spacing w:line="276" w:lineRule="auto"/>
        <w:jc w:val="both"/>
        <w:rPr>
          <w:rFonts w:ascii="Times New Roman" w:hAnsi="Times New Roman" w:cs="Times New Roman"/>
          <w:sz w:val="28"/>
          <w:szCs w:val="28"/>
        </w:rPr>
      </w:pPr>
      <w:r w:rsidRPr="00A92D47">
        <w:rPr>
          <w:rFonts w:ascii="Times New Roman" w:hAnsi="Times New Roman" w:cs="Times New Roman"/>
          <w:sz w:val="28"/>
          <w:szCs w:val="28"/>
        </w:rPr>
        <w:t>The student must explain the meaning of special symbols and notations used in the thesis. Define English symbols, Greek symbols, and Miscellaneous symbols separately. Some examples are presented below.</w:t>
      </w:r>
    </w:p>
    <w:p w:rsidR="00A92D47" w:rsidRPr="00A92D47" w:rsidRDefault="00A92D47" w:rsidP="00A92D47">
      <w:pPr>
        <w:spacing w:line="276" w:lineRule="auto"/>
        <w:jc w:val="both"/>
        <w:rPr>
          <w:rFonts w:ascii="Times New Roman" w:hAnsi="Times New Roman" w:cs="Times New Roman"/>
          <w:sz w:val="28"/>
          <w:szCs w:val="28"/>
        </w:rPr>
      </w:pPr>
    </w:p>
    <w:p w:rsidR="00A92D47" w:rsidRDefault="00A92D47" w:rsidP="00A92D47">
      <w:pPr>
        <w:spacing w:line="276" w:lineRule="auto"/>
        <w:rPr>
          <w:rFonts w:ascii="Times New Roman" w:hAnsi="Times New Roman" w:cs="Times New Roman"/>
          <w:b/>
          <w:sz w:val="28"/>
          <w:szCs w:val="28"/>
        </w:rPr>
      </w:pPr>
      <w:r w:rsidRPr="00A92D47">
        <w:rPr>
          <w:rFonts w:ascii="Times New Roman" w:hAnsi="Times New Roman" w:cs="Times New Roman"/>
          <w:b/>
          <w:sz w:val="28"/>
          <w:szCs w:val="28"/>
        </w:rPr>
        <w:t>English Symbols (in alphabetical order)</w:t>
      </w:r>
    </w:p>
    <w:p w:rsidR="00A92D47" w:rsidRPr="00A92D47" w:rsidRDefault="00A92D47" w:rsidP="00A92D47">
      <w:pPr>
        <w:spacing w:line="276" w:lineRule="auto"/>
        <w:rPr>
          <w:rFonts w:ascii="Times New Roman" w:hAnsi="Times New Roman" w:cs="Times New Roman"/>
          <w:b/>
          <w:sz w:val="28"/>
          <w:szCs w:val="28"/>
        </w:rPr>
      </w:pP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kd Microbial decay coefficient</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Ks Substrate concentration when growth rate is half of maximum</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bp base pair</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ml Mililiter</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cm Centimeter</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K Kelvin</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Hz Hertz</w:t>
      </w:r>
    </w:p>
    <w:p w:rsidR="00A92D47" w:rsidRPr="00A92D47" w:rsidRDefault="00A92D47" w:rsidP="00A92D47">
      <w:pPr>
        <w:spacing w:line="276" w:lineRule="auto"/>
        <w:rPr>
          <w:rFonts w:ascii="Times New Roman" w:hAnsi="Times New Roman" w:cs="Times New Roman"/>
          <w:b/>
          <w:sz w:val="28"/>
          <w:szCs w:val="28"/>
        </w:rPr>
      </w:pPr>
    </w:p>
    <w:p w:rsidR="00A92D47" w:rsidRPr="00A92D47" w:rsidRDefault="00A92D47" w:rsidP="00A92D47">
      <w:pPr>
        <w:spacing w:line="276" w:lineRule="auto"/>
        <w:rPr>
          <w:rFonts w:ascii="Times New Roman" w:hAnsi="Times New Roman" w:cs="Times New Roman"/>
          <w:b/>
          <w:sz w:val="28"/>
          <w:szCs w:val="28"/>
        </w:rPr>
      </w:pPr>
      <w:r w:rsidRPr="00A92D47">
        <w:rPr>
          <w:rFonts w:ascii="Times New Roman" w:hAnsi="Times New Roman" w:cs="Times New Roman"/>
          <w:b/>
          <w:sz w:val="28"/>
          <w:szCs w:val="28"/>
        </w:rPr>
        <w:t>Greek Symbols (in alphabetical order)</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 Rate</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(x) the standard deviation of x</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 Summation</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Ω Ohm</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 Infinity</w:t>
      </w:r>
    </w:p>
    <w:p w:rsidR="00A92D47" w:rsidRPr="00A92D47" w:rsidRDefault="00A92D47" w:rsidP="00A92D47">
      <w:pPr>
        <w:spacing w:line="276" w:lineRule="auto"/>
        <w:rPr>
          <w:rFonts w:ascii="Times New Roman" w:hAnsi="Times New Roman" w:cs="Times New Roman"/>
          <w:b/>
          <w:sz w:val="28"/>
          <w:szCs w:val="28"/>
        </w:rPr>
      </w:pPr>
    </w:p>
    <w:p w:rsidR="00A92D47" w:rsidRPr="00A92D47" w:rsidRDefault="00A92D47" w:rsidP="00A92D47">
      <w:pPr>
        <w:spacing w:line="276" w:lineRule="auto"/>
        <w:rPr>
          <w:rFonts w:ascii="Times New Roman" w:hAnsi="Times New Roman" w:cs="Times New Roman"/>
          <w:b/>
          <w:sz w:val="28"/>
          <w:szCs w:val="28"/>
        </w:rPr>
      </w:pPr>
      <w:r w:rsidRPr="00A92D47">
        <w:rPr>
          <w:rFonts w:ascii="Times New Roman" w:hAnsi="Times New Roman" w:cs="Times New Roman"/>
          <w:b/>
          <w:sz w:val="28"/>
          <w:szCs w:val="28"/>
        </w:rPr>
        <w:t>Miscellaneous Symbols (in alphabetical order)</w:t>
      </w:r>
    </w:p>
    <w:p w:rsidR="00A92D47" w:rsidRPr="00A92D47" w:rsidRDefault="00A92D47" w:rsidP="00A92D47">
      <w:pPr>
        <w:spacing w:line="276" w:lineRule="auto"/>
        <w:rPr>
          <w:rFonts w:ascii="Times New Roman" w:hAnsi="Times New Roman" w:cs="Times New Roman"/>
          <w:sz w:val="28"/>
          <w:szCs w:val="28"/>
        </w:rPr>
      </w:pPr>
      <w:r w:rsidRPr="00A92D47">
        <w:rPr>
          <w:rFonts w:ascii="Times New Roman" w:hAnsi="Times New Roman" w:cs="Times New Roman"/>
          <w:sz w:val="28"/>
          <w:szCs w:val="28"/>
        </w:rPr>
        <w:t>x</w:t>
      </w:r>
      <w:r w:rsidRPr="00A92D47">
        <w:rPr>
          <w:rFonts w:ascii="Times New Roman" w:hAnsi="Times New Roman" w:cs="Times New Roman"/>
          <w:sz w:val="28"/>
          <w:szCs w:val="28"/>
        </w:rPr>
        <w:t> absolute value of x</w:t>
      </w:r>
    </w:p>
    <w:p w:rsidR="00A92D47" w:rsidRPr="00A92D47" w:rsidRDefault="00A92D47" w:rsidP="00A92D47">
      <w:pPr>
        <w:spacing w:after="120" w:line="276" w:lineRule="auto"/>
        <w:jc w:val="center"/>
        <w:rPr>
          <w:rFonts w:ascii="Times New Roman" w:hAnsi="Times New Roman" w:cs="Times New Roman"/>
          <w:b/>
          <w:sz w:val="24"/>
          <w:szCs w:val="24"/>
        </w:rPr>
      </w:pPr>
      <w:r w:rsidRPr="00A92D47">
        <w:rPr>
          <w:rFonts w:ascii="Times New Roman" w:hAnsi="Times New Roman" w:cs="Times New Roman"/>
          <w:b/>
          <w:sz w:val="24"/>
          <w:szCs w:val="24"/>
        </w:rPr>
        <w:lastRenderedPageBreak/>
        <w:t>Abstract</w:t>
      </w:r>
    </w:p>
    <w:p w:rsidR="00A92D47" w:rsidRPr="00C34481" w:rsidRDefault="00A92D47" w:rsidP="00A92D47">
      <w:pPr>
        <w:autoSpaceDE w:val="0"/>
        <w:autoSpaceDN w:val="0"/>
        <w:adjustRightInd w:val="0"/>
        <w:spacing w:after="120" w:line="360"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Software defined networking (SDN) is a new emerging networking architecture, it fixes the needs of shortage of needs the traditional network does not support such as dynamic and scalable computing and storage needs for more computing environment. However, SDN also faces security problems, it is vulnerable to DDos attack. Distributed Denial of service (DDos) is a well know attack, but unlike in traditional networks, DDos not only damages the targeted server but also the SDN network by taking advantage of the devices limited buffer space and disturbing the resource allocation. Therefore it is very important have a rea-time detection system to identify the attack in the early stages.</w:t>
      </w:r>
    </w:p>
    <w:p w:rsidR="00A92D47" w:rsidRPr="00A92D47" w:rsidRDefault="00A92D47">
      <w:pPr>
        <w:rPr>
          <w:rFonts w:ascii="Times New Roman" w:hAnsi="Times New Roman" w:cs="Times New Roman"/>
          <w:sz w:val="28"/>
          <w:szCs w:val="28"/>
        </w:rPr>
      </w:pPr>
    </w:p>
    <w:p w:rsidR="00A92D47" w:rsidRDefault="00A92D47">
      <w:pPr>
        <w:rPr>
          <w:rFonts w:ascii="Times New Roman" w:hAnsi="Times New Roman" w:cs="Times New Roman"/>
          <w:b/>
          <w:sz w:val="28"/>
          <w:szCs w:val="28"/>
        </w:rPr>
      </w:pPr>
    </w:p>
    <w:p w:rsidR="00A92D47" w:rsidRPr="002C5B84" w:rsidRDefault="002C5B84">
      <w:pPr>
        <w:rPr>
          <w:rFonts w:ascii="Times New Roman" w:hAnsi="Times New Roman" w:cs="Times New Roman"/>
          <w:b/>
          <w:sz w:val="24"/>
          <w:szCs w:val="28"/>
        </w:rPr>
      </w:pPr>
      <w:r w:rsidRPr="002C5B84">
        <w:rPr>
          <w:rFonts w:ascii="Times New Roman" w:hAnsi="Times New Roman" w:cs="Times New Roman"/>
          <w:b/>
          <w:sz w:val="24"/>
          <w:szCs w:val="28"/>
        </w:rPr>
        <w:t>KEY WORDS:</w:t>
      </w:r>
      <w:r>
        <w:rPr>
          <w:rFonts w:ascii="Times New Roman" w:hAnsi="Times New Roman" w:cs="Times New Roman"/>
          <w:b/>
          <w:sz w:val="24"/>
          <w:szCs w:val="28"/>
        </w:rPr>
        <w:t xml:space="preserve"> </w:t>
      </w:r>
      <w:r>
        <w:rPr>
          <w:rFonts w:ascii="Times New Roman" w:hAnsi="Times New Roman" w:cs="Times New Roman"/>
          <w:sz w:val="24"/>
          <w:szCs w:val="28"/>
        </w:rPr>
        <w:t xml:space="preserve">Software Defined Networking (SDN), DDos Attack, </w:t>
      </w:r>
      <w:r w:rsidR="00A92D47" w:rsidRPr="002C5B84">
        <w:rPr>
          <w:rFonts w:ascii="Times New Roman" w:hAnsi="Times New Roman" w:cs="Times New Roman"/>
          <w:b/>
          <w:sz w:val="24"/>
          <w:szCs w:val="28"/>
        </w:rPr>
        <w:br w:type="page"/>
      </w:r>
    </w:p>
    <w:p w:rsidR="00A92D47" w:rsidRDefault="002C5B84" w:rsidP="002C5B84">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tbl>
      <w:tblPr>
        <w:tblStyle w:val="TableGrid"/>
        <w:tblpPr w:leftFromText="180" w:rightFromText="180" w:vertAnchor="page" w:horzAnchor="margin" w:tblpXSpec="center" w:tblpY="2021"/>
        <w:tblW w:w="9868" w:type="dxa"/>
        <w:tblLook w:val="04A0" w:firstRow="1" w:lastRow="0" w:firstColumn="1" w:lastColumn="0" w:noHBand="0" w:noVBand="1"/>
      </w:tblPr>
      <w:tblGrid>
        <w:gridCol w:w="4934"/>
        <w:gridCol w:w="4934"/>
      </w:tblGrid>
      <w:tr w:rsidR="002C5B84" w:rsidTr="00877277">
        <w:trPr>
          <w:trHeight w:val="380"/>
        </w:trPr>
        <w:tc>
          <w:tcPr>
            <w:tcW w:w="4934" w:type="dxa"/>
            <w:shd w:val="clear" w:color="auto" w:fill="auto"/>
          </w:tcPr>
          <w:p w:rsidR="002C5B84" w:rsidRDefault="002C5B84" w:rsidP="00877277">
            <w:pPr>
              <w:spacing w:line="360" w:lineRule="auto"/>
              <w:rPr>
                <w:rFonts w:ascii="Times New Roman" w:hAnsi="Times New Roman" w:cs="Times New Roman"/>
                <w:b/>
                <w:sz w:val="28"/>
                <w:szCs w:val="28"/>
              </w:rPr>
            </w:pPr>
            <w:r>
              <w:rPr>
                <w:rFonts w:ascii="Times New Roman" w:hAnsi="Times New Roman" w:cs="Times New Roman"/>
                <w:b/>
                <w:sz w:val="28"/>
                <w:szCs w:val="28"/>
              </w:rPr>
              <w:t>Title</w:t>
            </w:r>
          </w:p>
        </w:tc>
        <w:tc>
          <w:tcPr>
            <w:tcW w:w="4934" w:type="dxa"/>
            <w:shd w:val="clear" w:color="auto" w:fill="auto"/>
          </w:tcPr>
          <w:p w:rsidR="002C5B84" w:rsidRDefault="002C5B84" w:rsidP="00877277">
            <w:pPr>
              <w:spacing w:line="360" w:lineRule="auto"/>
              <w:jc w:val="right"/>
              <w:rPr>
                <w:rFonts w:ascii="Times New Roman" w:hAnsi="Times New Roman" w:cs="Times New Roman"/>
                <w:b/>
                <w:sz w:val="28"/>
                <w:szCs w:val="28"/>
              </w:rPr>
            </w:pPr>
            <w:r>
              <w:rPr>
                <w:rFonts w:ascii="Times New Roman" w:hAnsi="Times New Roman" w:cs="Times New Roman"/>
                <w:b/>
                <w:sz w:val="28"/>
                <w:szCs w:val="28"/>
              </w:rPr>
              <w:t>Page no.</w:t>
            </w: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Bonafide Certificate</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 xml:space="preserve">List of Figures </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List of Tables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Abbreviations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80"/>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Notations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Abstract</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1</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E05BAC" w:rsidTr="00877277">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1.1</w:t>
            </w:r>
            <w:r w:rsidRPr="00877277">
              <w:rPr>
                <w:rFonts w:ascii="Times New Roman" w:hAnsi="Times New Roman" w:cs="Times New Roman"/>
                <w:sz w:val="24"/>
                <w:szCs w:val="28"/>
              </w:rPr>
              <w:t xml:space="preserve"> Introduction</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1.2</w:t>
            </w:r>
            <w:r w:rsidR="002C5B84" w:rsidRPr="00877277">
              <w:rPr>
                <w:rFonts w:ascii="Times New Roman" w:hAnsi="Times New Roman" w:cs="Times New Roman"/>
                <w:sz w:val="24"/>
                <w:szCs w:val="28"/>
              </w:rPr>
              <w:t xml:space="preserve">Existing System </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E05BAC">
            <w:pPr>
              <w:spacing w:line="360" w:lineRule="auto"/>
              <w:rPr>
                <w:rFonts w:ascii="Times New Roman" w:hAnsi="Times New Roman" w:cs="Times New Roman"/>
                <w:sz w:val="24"/>
                <w:szCs w:val="28"/>
              </w:rPr>
            </w:pPr>
            <w:r w:rsidRPr="00877277">
              <w:rPr>
                <w:rFonts w:ascii="Times New Roman" w:hAnsi="Times New Roman" w:cs="Times New Roman"/>
                <w:sz w:val="24"/>
                <w:szCs w:val="28"/>
              </w:rPr>
              <w:t>1.3 Limitations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E05BAC" w:rsidTr="00877277">
        <w:trPr>
          <w:trHeight w:val="356"/>
        </w:trPr>
        <w:tc>
          <w:tcPr>
            <w:tcW w:w="4934" w:type="dxa"/>
            <w:shd w:val="clear" w:color="auto" w:fill="auto"/>
          </w:tcPr>
          <w:p w:rsidR="00E05BAC"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2</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2.1</w:t>
            </w:r>
            <w:r w:rsidR="002C5B84" w:rsidRPr="00877277">
              <w:rPr>
                <w:rFonts w:ascii="Times New Roman" w:hAnsi="Times New Roman" w:cs="Times New Roman"/>
                <w:sz w:val="24"/>
                <w:szCs w:val="28"/>
              </w:rPr>
              <w:t>Proposed System</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2.2</w:t>
            </w:r>
            <w:r w:rsidR="00877277" w:rsidRPr="00877277">
              <w:rPr>
                <w:rFonts w:ascii="Times New Roman" w:hAnsi="Times New Roman" w:cs="Times New Roman"/>
                <w:sz w:val="24"/>
                <w:szCs w:val="28"/>
              </w:rPr>
              <w:t xml:space="preserve"> </w:t>
            </w:r>
            <w:r w:rsidR="002C5B84" w:rsidRPr="00877277">
              <w:rPr>
                <w:rFonts w:ascii="Times New Roman" w:hAnsi="Times New Roman" w:cs="Times New Roman"/>
                <w:sz w:val="24"/>
                <w:szCs w:val="28"/>
              </w:rPr>
              <w:t>Implementation</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E05BAC" w:rsidTr="00877277">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CHAPTER 3</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E05BAC" w:rsidTr="00877277">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 xml:space="preserve">3.1 Result </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E05BAC" w:rsidTr="00877277">
        <w:trPr>
          <w:trHeight w:val="356"/>
        </w:trPr>
        <w:tc>
          <w:tcPr>
            <w:tcW w:w="4934" w:type="dxa"/>
            <w:shd w:val="clear" w:color="auto" w:fill="auto"/>
          </w:tcPr>
          <w:p w:rsidR="00E05BAC" w:rsidRDefault="00E05BAC" w:rsidP="00E05BAC">
            <w:pPr>
              <w:spacing w:line="360" w:lineRule="auto"/>
              <w:rPr>
                <w:rFonts w:ascii="Times New Roman" w:hAnsi="Times New Roman" w:cs="Times New Roman"/>
                <w:sz w:val="24"/>
                <w:szCs w:val="28"/>
              </w:rPr>
            </w:pPr>
            <w:r>
              <w:rPr>
                <w:rFonts w:ascii="Times New Roman" w:hAnsi="Times New Roman" w:cs="Times New Roman"/>
                <w:sz w:val="24"/>
                <w:szCs w:val="28"/>
              </w:rPr>
              <w:t>3.2 Discussion</w:t>
            </w:r>
          </w:p>
        </w:tc>
        <w:tc>
          <w:tcPr>
            <w:tcW w:w="4934" w:type="dxa"/>
            <w:shd w:val="clear" w:color="auto" w:fill="auto"/>
          </w:tcPr>
          <w:p w:rsidR="00E05BAC" w:rsidRPr="002C5B84" w:rsidRDefault="00E05BAC"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Source Code</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Snapshots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Conclusion and Future Plans</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r w:rsidR="002C5B84" w:rsidTr="00877277">
        <w:trPr>
          <w:trHeight w:val="356"/>
        </w:trPr>
        <w:tc>
          <w:tcPr>
            <w:tcW w:w="4934" w:type="dxa"/>
            <w:shd w:val="clear" w:color="auto" w:fill="auto"/>
          </w:tcPr>
          <w:p w:rsidR="002C5B84" w:rsidRPr="00877277" w:rsidRDefault="002C5B84" w:rsidP="00877277">
            <w:pPr>
              <w:spacing w:line="360" w:lineRule="auto"/>
              <w:rPr>
                <w:rFonts w:ascii="Times New Roman" w:hAnsi="Times New Roman" w:cs="Times New Roman"/>
                <w:sz w:val="24"/>
                <w:szCs w:val="28"/>
              </w:rPr>
            </w:pPr>
            <w:r w:rsidRPr="00877277">
              <w:rPr>
                <w:rFonts w:ascii="Times New Roman" w:hAnsi="Times New Roman" w:cs="Times New Roman"/>
                <w:sz w:val="24"/>
                <w:szCs w:val="28"/>
              </w:rPr>
              <w:t>Reference</w:t>
            </w:r>
          </w:p>
        </w:tc>
        <w:tc>
          <w:tcPr>
            <w:tcW w:w="4934" w:type="dxa"/>
            <w:shd w:val="clear" w:color="auto" w:fill="auto"/>
          </w:tcPr>
          <w:p w:rsidR="002C5B84" w:rsidRPr="002C5B84" w:rsidRDefault="002C5B84" w:rsidP="00877277">
            <w:pPr>
              <w:spacing w:line="360" w:lineRule="auto"/>
              <w:jc w:val="right"/>
              <w:rPr>
                <w:rFonts w:ascii="Times New Roman" w:hAnsi="Times New Roman" w:cs="Times New Roman"/>
                <w:sz w:val="28"/>
                <w:szCs w:val="28"/>
              </w:rPr>
            </w:pPr>
          </w:p>
        </w:tc>
      </w:tr>
    </w:tbl>
    <w:p w:rsidR="002C5B84" w:rsidRDefault="002C5B84" w:rsidP="002C5B84">
      <w:pPr>
        <w:jc w:val="center"/>
        <w:rPr>
          <w:rFonts w:ascii="Times New Roman" w:hAnsi="Times New Roman" w:cs="Times New Roman"/>
          <w:b/>
          <w:sz w:val="28"/>
          <w:szCs w:val="28"/>
        </w:rPr>
      </w:pPr>
    </w:p>
    <w:p w:rsidR="002C5B84" w:rsidRDefault="002C5B84" w:rsidP="00C34481">
      <w:pPr>
        <w:spacing w:line="276" w:lineRule="auto"/>
        <w:rPr>
          <w:rFonts w:ascii="Times New Roman" w:hAnsi="Times New Roman" w:cs="Times New Roman"/>
          <w:sz w:val="40"/>
          <w:szCs w:val="40"/>
          <w:u w:val="single"/>
        </w:rPr>
      </w:pPr>
    </w:p>
    <w:p w:rsidR="00BB6124" w:rsidRPr="00877277" w:rsidRDefault="00BB6124" w:rsidP="00877277">
      <w:pPr>
        <w:rPr>
          <w:rFonts w:ascii="Times New Roman" w:hAnsi="Times New Roman" w:cs="Times New Roman"/>
          <w:sz w:val="40"/>
          <w:szCs w:val="40"/>
          <w:u w:val="single"/>
        </w:rPr>
      </w:pPr>
      <w:r w:rsidRPr="00C34481">
        <w:rPr>
          <w:rFonts w:ascii="Times New Roman" w:hAnsi="Times New Roman" w:cs="Times New Roman"/>
          <w:sz w:val="40"/>
          <w:szCs w:val="40"/>
        </w:rPr>
        <w:br w:type="page"/>
      </w:r>
    </w:p>
    <w:p w:rsidR="00DE40A2" w:rsidRDefault="00DE40A2" w:rsidP="00DE40A2">
      <w:pPr>
        <w:spacing w:after="120" w:line="276" w:lineRule="auto"/>
        <w:ind w:left="360"/>
        <w:jc w:val="center"/>
        <w:rPr>
          <w:rFonts w:ascii="Times New Roman" w:hAnsi="Times New Roman" w:cs="Times New Roman"/>
          <w:b/>
          <w:sz w:val="28"/>
          <w:szCs w:val="24"/>
        </w:rPr>
      </w:pPr>
      <w:r>
        <w:rPr>
          <w:rFonts w:ascii="Times New Roman" w:hAnsi="Times New Roman" w:cs="Times New Roman"/>
          <w:b/>
          <w:sz w:val="28"/>
          <w:szCs w:val="24"/>
        </w:rPr>
        <w:lastRenderedPageBreak/>
        <w:t>CHAPTER 1</w:t>
      </w:r>
    </w:p>
    <w:p w:rsidR="00B5574E" w:rsidRPr="00DE40A2" w:rsidRDefault="00DE40A2" w:rsidP="00DE40A2">
      <w:pPr>
        <w:spacing w:after="120" w:line="276" w:lineRule="auto"/>
        <w:ind w:left="360"/>
        <w:jc w:val="center"/>
        <w:rPr>
          <w:rFonts w:ascii="Times New Roman" w:hAnsi="Times New Roman" w:cs="Times New Roman"/>
          <w:b/>
          <w:sz w:val="28"/>
          <w:szCs w:val="24"/>
        </w:rPr>
      </w:pPr>
      <w:r>
        <w:rPr>
          <w:rFonts w:ascii="Times New Roman" w:hAnsi="Times New Roman" w:cs="Times New Roman"/>
          <w:b/>
          <w:sz w:val="28"/>
          <w:szCs w:val="24"/>
        </w:rPr>
        <w:t xml:space="preserve">1.1 </w:t>
      </w:r>
      <w:r w:rsidR="00B5574E" w:rsidRPr="00DE40A2">
        <w:rPr>
          <w:rFonts w:ascii="Times New Roman" w:hAnsi="Times New Roman" w:cs="Times New Roman"/>
          <w:b/>
          <w:sz w:val="28"/>
          <w:szCs w:val="24"/>
        </w:rPr>
        <w:t>INTRODUCTION</w:t>
      </w:r>
    </w:p>
    <w:p w:rsidR="00B5574E" w:rsidRDefault="00B5574E"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p>
    <w:p w:rsidR="00B936A4" w:rsidRPr="00C34481" w:rsidRDefault="00B936A4"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this project we explore security measures to detect DDos attack on a SDN environment at real-time and prevent them before the system is damaged.</w:t>
      </w:r>
    </w:p>
    <w:p w:rsidR="00B5574E" w:rsidRPr="00B5574E" w:rsidRDefault="00DE40A2" w:rsidP="00B5574E">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1.1.2</w:t>
      </w:r>
      <w:r w:rsidR="00B5574E">
        <w:rPr>
          <w:rFonts w:ascii="Times New Roman" w:hAnsi="Times New Roman" w:cs="Times New Roman"/>
          <w:b/>
          <w:color w:val="4D5156"/>
          <w:sz w:val="24"/>
          <w:szCs w:val="24"/>
          <w:shd w:val="clear" w:color="auto" w:fill="FFFFFF"/>
        </w:rPr>
        <w:t xml:space="preserve"> </w:t>
      </w:r>
      <w:r w:rsidR="00B5574E" w:rsidRPr="00B5574E">
        <w:rPr>
          <w:rFonts w:ascii="Times New Roman" w:hAnsi="Times New Roman" w:cs="Times New Roman"/>
          <w:b/>
          <w:color w:val="4D5156"/>
          <w:sz w:val="24"/>
          <w:szCs w:val="24"/>
          <w:shd w:val="clear" w:color="auto" w:fill="FFFFFF"/>
        </w:rPr>
        <w:t xml:space="preserve">SOFTWARE DEFINED NETWORKING </w:t>
      </w:r>
    </w:p>
    <w:p w:rsidR="00214C51" w:rsidRPr="00C34481" w:rsidRDefault="00214C51"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Software-defined network</w:t>
      </w:r>
      <w:r w:rsidR="00B936A4" w:rsidRPr="00C34481">
        <w:rPr>
          <w:rFonts w:ascii="Times New Roman" w:hAnsi="Times New Roman" w:cs="Times New Roman"/>
          <w:color w:val="4D5156"/>
          <w:sz w:val="24"/>
          <w:szCs w:val="24"/>
          <w:shd w:val="clear" w:color="auto" w:fill="FFFFFF"/>
        </w:rPr>
        <w:t xml:space="preserve"> (SDN)</w:t>
      </w:r>
      <w:r w:rsidRPr="00C34481">
        <w:rPr>
          <w:rFonts w:ascii="Times New Roman" w:hAnsi="Times New Roman" w:cs="Times New Roman"/>
          <w:color w:val="4D5156"/>
          <w:sz w:val="24"/>
          <w:szCs w:val="24"/>
          <w:shd w:val="clear" w:color="auto" w:fill="FFFFFF"/>
        </w:rPr>
        <w:t xml:space="preserve"> is an emerging architecture that decouples </w:t>
      </w:r>
      <w:r w:rsidR="00B936A4" w:rsidRPr="00C34481">
        <w:rPr>
          <w:rFonts w:ascii="Times New Roman" w:hAnsi="Times New Roman" w:cs="Times New Roman"/>
          <w:color w:val="4D5156"/>
          <w:sz w:val="24"/>
          <w:szCs w:val="24"/>
          <w:shd w:val="clear" w:color="auto" w:fill="FFFFFF"/>
        </w:rPr>
        <w:t>the network control plane and data plane, which simplifies network management and al</w:t>
      </w:r>
      <w:r w:rsidRPr="00C34481">
        <w:rPr>
          <w:rFonts w:ascii="Times New Roman" w:hAnsi="Times New Roman" w:cs="Times New Roman"/>
          <w:color w:val="4D5156"/>
          <w:sz w:val="24"/>
          <w:szCs w:val="24"/>
          <w:shd w:val="clear" w:color="auto" w:fill="FFFFFF"/>
        </w:rPr>
        <w:t xml:space="preserve">so </w:t>
      </w:r>
      <w:r w:rsidR="00371926" w:rsidRPr="00C34481">
        <w:rPr>
          <w:rFonts w:ascii="Times New Roman" w:hAnsi="Times New Roman" w:cs="Times New Roman"/>
          <w:color w:val="4D5156"/>
          <w:sz w:val="24"/>
          <w:szCs w:val="24"/>
          <w:shd w:val="clear" w:color="auto" w:fill="FFFFFF"/>
        </w:rPr>
        <w:t>makes the network</w:t>
      </w:r>
      <w:r w:rsidRPr="00C34481">
        <w:rPr>
          <w:rFonts w:ascii="Times New Roman" w:hAnsi="Times New Roman" w:cs="Times New Roman"/>
          <w:color w:val="4D5156"/>
          <w:sz w:val="24"/>
          <w:szCs w:val="24"/>
          <w:shd w:val="clear" w:color="auto" w:fill="FFFFFF"/>
        </w:rPr>
        <w:t xml:space="preserve"> programmable</w:t>
      </w:r>
      <w:r w:rsidR="00FE720B" w:rsidRPr="00C34481">
        <w:rPr>
          <w:rFonts w:ascii="Times New Roman" w:hAnsi="Times New Roman" w:cs="Times New Roman"/>
          <w:color w:val="4D5156"/>
          <w:sz w:val="24"/>
          <w:szCs w:val="24"/>
          <w:shd w:val="clear" w:color="auto" w:fill="FFFFFF"/>
        </w:rPr>
        <w:t xml:space="preserve"> </w:t>
      </w:r>
      <w:r w:rsidR="00371926" w:rsidRPr="00C34481">
        <w:rPr>
          <w:rFonts w:ascii="Times New Roman" w:hAnsi="Times New Roman" w:cs="Times New Roman"/>
          <w:color w:val="4D5156"/>
          <w:sz w:val="24"/>
          <w:szCs w:val="24"/>
          <w:shd w:val="clear" w:color="auto" w:fill="FFFFFF"/>
        </w:rPr>
        <w:t xml:space="preserve">by </w:t>
      </w:r>
      <w:r w:rsidR="00FE720B" w:rsidRPr="00C34481">
        <w:rPr>
          <w:rFonts w:ascii="Times New Roman" w:hAnsi="Times New Roman" w:cs="Times New Roman"/>
          <w:color w:val="4D5156"/>
          <w:sz w:val="24"/>
          <w:szCs w:val="24"/>
          <w:shd w:val="clear" w:color="auto" w:fill="FFFFFF"/>
        </w:rPr>
        <w:t>making decisions about how to send traffics from the botto</w:t>
      </w:r>
      <w:r w:rsidR="00371926" w:rsidRPr="00C34481">
        <w:rPr>
          <w:rFonts w:ascii="Times New Roman" w:hAnsi="Times New Roman" w:cs="Times New Roman"/>
          <w:color w:val="4D5156"/>
          <w:sz w:val="24"/>
          <w:szCs w:val="24"/>
          <w:shd w:val="clear" w:color="auto" w:fill="FFFFFF"/>
        </w:rPr>
        <w:t>m component forwarding traffics</w:t>
      </w:r>
      <w:r w:rsidRPr="00C34481">
        <w:rPr>
          <w:rFonts w:ascii="Times New Roman" w:hAnsi="Times New Roman" w:cs="Times New Roman"/>
          <w:color w:val="4D5156"/>
          <w:sz w:val="24"/>
          <w:szCs w:val="24"/>
          <w:shd w:val="clear" w:color="auto" w:fill="FFFFFF"/>
        </w:rPr>
        <w:t>.</w:t>
      </w:r>
      <w:r w:rsidR="00371926"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 xml:space="preserve">This feature of SDN is facilitating. </w:t>
      </w:r>
      <w:r w:rsidR="00FE720B" w:rsidRPr="00C34481">
        <w:rPr>
          <w:rFonts w:ascii="Times New Roman" w:hAnsi="Times New Roman" w:cs="Times New Roman"/>
          <w:color w:val="4D5156"/>
          <w:sz w:val="24"/>
          <w:szCs w:val="24"/>
          <w:shd w:val="clear" w:color="auto" w:fill="FFFFFF"/>
        </w:rPr>
        <w:t>SDN is an emerging architecture that is dynamic, manageable, cost-effective, and adaptable, makes it ideal for the high-bandwidth, dynamic nature of today’s applications.</w:t>
      </w:r>
      <w:r w:rsidR="00371926" w:rsidRPr="00C34481">
        <w:rPr>
          <w:rFonts w:ascii="Times New Roman" w:hAnsi="Times New Roman" w:cs="Times New Roman"/>
          <w:color w:val="4D5156"/>
          <w:sz w:val="24"/>
          <w:szCs w:val="24"/>
          <w:shd w:val="clear" w:color="auto" w:fill="FFFFFF"/>
        </w:rPr>
        <w:t xml:space="preserve"> The centralized controller of SDN has the real-time feedback control capability, and open interfaces which offer modular plug-in features. The centralized controller provides an abstract network view, defining tasks by APIs and greater programmability of the network. It can integrate security devices within the network topology, which can lead to increase in accuracy, detecting security incidents and simplify management.</w:t>
      </w:r>
    </w:p>
    <w:p w:rsidR="00B5574E" w:rsidRPr="00B5574E" w:rsidRDefault="00DE40A2" w:rsidP="00B5574E">
      <w:pPr>
        <w:tabs>
          <w:tab w:val="left" w:pos="4821"/>
        </w:tabs>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w:t>
      </w:r>
      <w:r w:rsidR="00B5574E">
        <w:rPr>
          <w:rFonts w:ascii="Times New Roman" w:hAnsi="Times New Roman" w:cs="Times New Roman"/>
          <w:b/>
          <w:color w:val="4D5156"/>
          <w:sz w:val="24"/>
          <w:szCs w:val="24"/>
          <w:shd w:val="clear" w:color="auto" w:fill="FFFFFF"/>
        </w:rPr>
        <w:t xml:space="preserve">1.2 </w:t>
      </w:r>
      <w:r w:rsidR="00B5574E" w:rsidRPr="00B5574E">
        <w:rPr>
          <w:rFonts w:ascii="Times New Roman" w:hAnsi="Times New Roman" w:cs="Times New Roman"/>
          <w:b/>
          <w:color w:val="4D5156"/>
          <w:sz w:val="24"/>
          <w:szCs w:val="24"/>
          <w:shd w:val="clear" w:color="auto" w:fill="FFFFFF"/>
        </w:rPr>
        <w:t>DIS</w:t>
      </w:r>
      <w:r w:rsidR="00B5574E">
        <w:rPr>
          <w:rFonts w:ascii="Times New Roman" w:hAnsi="Times New Roman" w:cs="Times New Roman"/>
          <w:b/>
          <w:color w:val="4D5156"/>
          <w:sz w:val="24"/>
          <w:szCs w:val="24"/>
          <w:shd w:val="clear" w:color="auto" w:fill="FFFFFF"/>
        </w:rPr>
        <w:t>TRIBUTED DENIAL-OF-SERVICE</w:t>
      </w:r>
      <w:r w:rsidR="00B5574E">
        <w:rPr>
          <w:rFonts w:ascii="Times New Roman" w:hAnsi="Times New Roman" w:cs="Times New Roman"/>
          <w:b/>
          <w:color w:val="4D5156"/>
          <w:sz w:val="24"/>
          <w:szCs w:val="24"/>
          <w:shd w:val="clear" w:color="auto" w:fill="FFFFFF"/>
        </w:rPr>
        <w:tab/>
      </w:r>
    </w:p>
    <w:p w:rsidR="00C12864" w:rsidRPr="00C34481" w:rsidRDefault="00FE720B"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Distributed Denial-of-Service (DDoS) attacks are widely used to run out of the target’s network bandwidth or process resources. DDoS attacks are not only effective in traditional networks but also active in SDN environments. And due to the mechanism of SDN environments, the switches need to hold all uninstructed packets</w:t>
      </w:r>
      <w:r w:rsidR="00371926" w:rsidRPr="00C34481">
        <w:rPr>
          <w:rFonts w:ascii="Times New Roman" w:hAnsi="Times New Roman" w:cs="Times New Roman"/>
          <w:color w:val="4D5156"/>
          <w:sz w:val="24"/>
          <w:szCs w:val="24"/>
          <w:shd w:val="clear" w:color="auto" w:fill="FFFFFF"/>
        </w:rPr>
        <w:t xml:space="preserve"> in memory buffer</w:t>
      </w:r>
      <w:r w:rsidRPr="00C34481">
        <w:rPr>
          <w:rFonts w:ascii="Times New Roman" w:hAnsi="Times New Roman" w:cs="Times New Roman"/>
          <w:color w:val="4D5156"/>
          <w:sz w:val="24"/>
          <w:szCs w:val="24"/>
          <w:shd w:val="clear" w:color="auto" w:fill="FFFFFF"/>
        </w:rPr>
        <w:t xml:space="preserve"> before it g</w:t>
      </w:r>
      <w:r w:rsidR="00371926" w:rsidRPr="00C34481">
        <w:rPr>
          <w:rFonts w:ascii="Times New Roman" w:hAnsi="Times New Roman" w:cs="Times New Roman"/>
          <w:color w:val="4D5156"/>
          <w:sz w:val="24"/>
          <w:szCs w:val="24"/>
          <w:shd w:val="clear" w:color="auto" w:fill="FFFFFF"/>
        </w:rPr>
        <w:t>ets respond from the controller, the size of memory buffer is very less which is exploited thus paving ay to the new type of</w:t>
      </w:r>
      <w:r w:rsidRPr="00C34481">
        <w:rPr>
          <w:rFonts w:ascii="Times New Roman" w:hAnsi="Times New Roman" w:cs="Times New Roman"/>
          <w:color w:val="4D5156"/>
          <w:sz w:val="24"/>
          <w:szCs w:val="24"/>
          <w:shd w:val="clear" w:color="auto" w:fill="FFFFFF"/>
        </w:rPr>
        <w:t xml:space="preserve"> DDoS attacks </w:t>
      </w:r>
      <w:r w:rsidR="00C12864" w:rsidRPr="00C34481">
        <w:rPr>
          <w:rFonts w:ascii="Times New Roman" w:hAnsi="Times New Roman" w:cs="Times New Roman"/>
          <w:color w:val="4D5156"/>
          <w:sz w:val="24"/>
          <w:szCs w:val="24"/>
          <w:shd w:val="clear" w:color="auto" w:fill="FFFFFF"/>
        </w:rPr>
        <w:t xml:space="preserve">which </w:t>
      </w:r>
      <w:r w:rsidRPr="00C34481">
        <w:rPr>
          <w:rFonts w:ascii="Times New Roman" w:hAnsi="Times New Roman" w:cs="Times New Roman"/>
          <w:color w:val="4D5156"/>
          <w:sz w:val="24"/>
          <w:szCs w:val="24"/>
          <w:shd w:val="clear" w:color="auto" w:fill="FFFFFF"/>
        </w:rPr>
        <w:t>easily flood this space and lead to packets dro</w:t>
      </w:r>
      <w:r w:rsidR="00553003" w:rsidRPr="00C34481">
        <w:rPr>
          <w:rFonts w:ascii="Times New Roman" w:hAnsi="Times New Roman" w:cs="Times New Roman"/>
          <w:color w:val="4D5156"/>
          <w:sz w:val="24"/>
          <w:szCs w:val="24"/>
          <w:shd w:val="clear" w:color="auto" w:fill="FFFFFF"/>
        </w:rPr>
        <w:t>p</w:t>
      </w:r>
      <w:r w:rsidR="000414B0" w:rsidRPr="00C34481">
        <w:rPr>
          <w:rFonts w:ascii="Times New Roman" w:hAnsi="Times New Roman" w:cs="Times New Roman"/>
          <w:color w:val="4D5156"/>
          <w:sz w:val="24"/>
          <w:szCs w:val="24"/>
          <w:shd w:val="clear" w:color="auto" w:fill="FFFFFF"/>
        </w:rPr>
        <w:t>.</w:t>
      </w:r>
    </w:p>
    <w:p w:rsidR="000414B0" w:rsidRPr="00B5574E" w:rsidRDefault="00DE40A2" w:rsidP="00B5574E">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w:t>
      </w:r>
      <w:r w:rsidR="00B5574E">
        <w:rPr>
          <w:rFonts w:ascii="Times New Roman" w:hAnsi="Times New Roman" w:cs="Times New Roman"/>
          <w:b/>
          <w:color w:val="4D5156"/>
          <w:sz w:val="24"/>
          <w:szCs w:val="24"/>
          <w:shd w:val="clear" w:color="auto" w:fill="FFFFFF"/>
        </w:rPr>
        <w:t xml:space="preserve">1.3 </w:t>
      </w:r>
      <w:r w:rsidR="00B5574E" w:rsidRPr="00B5574E">
        <w:rPr>
          <w:rFonts w:ascii="Times New Roman" w:hAnsi="Times New Roman" w:cs="Times New Roman"/>
          <w:b/>
          <w:color w:val="4D5156"/>
          <w:sz w:val="24"/>
          <w:szCs w:val="24"/>
          <w:shd w:val="clear" w:color="auto" w:fill="FFFFFF"/>
        </w:rPr>
        <w:t>SDN MATCHING PROCESS</w:t>
      </w:r>
    </w:p>
    <w:p w:rsidR="008314C5" w:rsidRPr="00C34481" w:rsidRDefault="000414B0"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Packet matching process in SDN has limited storage spaces and process resources. These resources could be easily run out when DDoS attacks occur in SDN.</w:t>
      </w:r>
      <w:r w:rsidR="00AA478D" w:rsidRPr="00C34481">
        <w:rPr>
          <w:rFonts w:ascii="Times New Roman" w:hAnsi="Times New Roman" w:cs="Times New Roman"/>
          <w:color w:val="4D5156"/>
          <w:sz w:val="24"/>
          <w:szCs w:val="24"/>
          <w:shd w:val="clear" w:color="auto" w:fill="FFFFFF"/>
        </w:rPr>
        <w:t xml:space="preserve"> Flow tables in a switch contains rules or flow entry describing how the switch should deal with the incoming traffic. </w:t>
      </w:r>
      <w:r w:rsidRPr="00C34481">
        <w:rPr>
          <w:rFonts w:ascii="Times New Roman" w:hAnsi="Times New Roman" w:cs="Times New Roman"/>
          <w:color w:val="4D5156"/>
          <w:sz w:val="24"/>
          <w:szCs w:val="24"/>
          <w:shd w:val="clear" w:color="auto" w:fill="FFFFFF"/>
        </w:rPr>
        <w:t xml:space="preserve">In the </w:t>
      </w:r>
      <w:r w:rsidR="00AA478D" w:rsidRPr="00C34481">
        <w:rPr>
          <w:rFonts w:ascii="Times New Roman" w:hAnsi="Times New Roman" w:cs="Times New Roman"/>
          <w:color w:val="4D5156"/>
          <w:sz w:val="24"/>
          <w:szCs w:val="24"/>
          <w:shd w:val="clear" w:color="auto" w:fill="FFFFFF"/>
        </w:rPr>
        <w:t>OpenFlow</w:t>
      </w:r>
      <w:r w:rsidRPr="00C34481">
        <w:rPr>
          <w:rFonts w:ascii="Times New Roman" w:hAnsi="Times New Roman" w:cs="Times New Roman"/>
          <w:color w:val="4D5156"/>
          <w:sz w:val="24"/>
          <w:szCs w:val="24"/>
          <w:shd w:val="clear" w:color="auto" w:fill="FFFFFF"/>
        </w:rPr>
        <w:t xml:space="preserve"> switch specification it is stated that</w:t>
      </w:r>
      <w:r w:rsidR="00AA478D" w:rsidRPr="00C34481">
        <w:rPr>
          <w:rFonts w:ascii="Times New Roman" w:hAnsi="Times New Roman" w:cs="Times New Roman"/>
          <w:color w:val="4D5156"/>
          <w:sz w:val="24"/>
          <w:szCs w:val="24"/>
          <w:shd w:val="clear" w:color="auto" w:fill="FFFFFF"/>
        </w:rPr>
        <w:t xml:space="preserve"> the pipeline processing is able to look up at different flow tables in a switch, we consider that there is one flow table in a switch for better understanding. </w:t>
      </w:r>
    </w:p>
    <w:p w:rsidR="000414B0" w:rsidRPr="00C34481" w:rsidRDefault="00AA478D"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When processed by a flow table, the packet is matched against the flow entries of the flow table to select a flow entry. If a flow entry is found, the instruction set included in that flow entry is executed. If a packet does not match a flow entry in a flow table, this is a table miss.</w:t>
      </w:r>
      <w:r w:rsidR="008314C5"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 xml:space="preserve">A table-miss flow entry in the flow table may specify how to process unmatched packets: </w:t>
      </w:r>
      <w:r w:rsidRPr="00C34481">
        <w:rPr>
          <w:rFonts w:ascii="Times New Roman" w:hAnsi="Times New Roman" w:cs="Times New Roman"/>
          <w:color w:val="4D5156"/>
          <w:sz w:val="24"/>
          <w:szCs w:val="24"/>
          <w:shd w:val="clear" w:color="auto" w:fill="FFFFFF"/>
        </w:rPr>
        <w:lastRenderedPageBreak/>
        <w:t>Options include dropping them, passing them to another table or sending them to the controller over the control channel. The packets which are</w:t>
      </w:r>
      <w:r w:rsidR="002442D5" w:rsidRPr="00C34481">
        <w:rPr>
          <w:rFonts w:ascii="Times New Roman" w:hAnsi="Times New Roman" w:cs="Times New Roman"/>
          <w:color w:val="4D5156"/>
          <w:sz w:val="24"/>
          <w:szCs w:val="24"/>
          <w:shd w:val="clear" w:color="auto" w:fill="FFFFFF"/>
        </w:rPr>
        <w:t xml:space="preserve"> not dropped are stored in a temporary buffer in the switch waiting for instructions from the controller. When the buffer are is filled and it has no space for a new packet, existing packets are dropped by either the FIFO (first in first out) or the LIFO (last in first out) policy depending on the switch.</w:t>
      </w:r>
    </w:p>
    <w:p w:rsidR="002442D5" w:rsidRPr="00C34481" w:rsidRDefault="002442D5"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When the controller receives the messages it searches for a match in its flow tables, if a match is found the flow table is sent to all switches to install a new flow entry, if no match is found then the </w:t>
      </w:r>
      <w:r w:rsidR="008314C5" w:rsidRPr="00C34481">
        <w:rPr>
          <w:rFonts w:ascii="Times New Roman" w:hAnsi="Times New Roman" w:cs="Times New Roman"/>
          <w:color w:val="4D5156"/>
          <w:sz w:val="24"/>
          <w:szCs w:val="24"/>
          <w:shd w:val="clear" w:color="auto" w:fill="FFFFFF"/>
        </w:rPr>
        <w:t>controller sends a message to the switches to find the target host, if there is no match the controller has to wait till the timeout.</w:t>
      </w:r>
    </w:p>
    <w:p w:rsidR="00B5574E" w:rsidRPr="00B5574E" w:rsidRDefault="00B5574E" w:rsidP="00B5574E">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w:t>
      </w:r>
      <w:r w:rsidR="00DE40A2">
        <w:rPr>
          <w:rFonts w:ascii="Times New Roman" w:hAnsi="Times New Roman" w:cs="Times New Roman"/>
          <w:b/>
          <w:color w:val="4D5156"/>
          <w:sz w:val="24"/>
          <w:szCs w:val="24"/>
          <w:shd w:val="clear" w:color="auto" w:fill="FFFFFF"/>
        </w:rPr>
        <w:t>1.</w:t>
      </w:r>
      <w:r>
        <w:rPr>
          <w:rFonts w:ascii="Times New Roman" w:hAnsi="Times New Roman" w:cs="Times New Roman"/>
          <w:b/>
          <w:color w:val="4D5156"/>
          <w:sz w:val="24"/>
          <w:szCs w:val="24"/>
          <w:shd w:val="clear" w:color="auto" w:fill="FFFFFF"/>
        </w:rPr>
        <w:t xml:space="preserve">4 </w:t>
      </w:r>
      <w:r w:rsidRPr="00B5574E">
        <w:rPr>
          <w:rFonts w:ascii="Times New Roman" w:hAnsi="Times New Roman" w:cs="Times New Roman"/>
          <w:b/>
          <w:color w:val="4D5156"/>
          <w:sz w:val="24"/>
          <w:szCs w:val="24"/>
          <w:shd w:val="clear" w:color="auto" w:fill="FFFFFF"/>
        </w:rPr>
        <w:t>THE NEW TYPE OF DDoS ATTCK ON SDN</w:t>
      </w:r>
    </w:p>
    <w:p w:rsidR="002834CF" w:rsidRPr="00C34481" w:rsidRDefault="002834CF"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 new type of DDoS attack is different from traditional DDoS attack, the destination of packet is randomly chosen. This attack is not aimed at one fixed target server, but the SDN network system</w:t>
      </w:r>
      <w:r w:rsidR="00E53302" w:rsidRPr="00C34481">
        <w:rPr>
          <w:rFonts w:ascii="Times New Roman" w:hAnsi="Times New Roman" w:cs="Times New Roman"/>
          <w:color w:val="4D5156"/>
          <w:sz w:val="24"/>
          <w:szCs w:val="24"/>
          <w:shd w:val="clear" w:color="auto" w:fill="FFFFFF"/>
        </w:rPr>
        <w:t>. Therefore</w:t>
      </w:r>
      <w:r w:rsidRPr="00C34481">
        <w:rPr>
          <w:rFonts w:ascii="Times New Roman" w:hAnsi="Times New Roman" w:cs="Times New Roman"/>
          <w:color w:val="4D5156"/>
          <w:sz w:val="24"/>
          <w:szCs w:val="24"/>
          <w:shd w:val="clear" w:color="auto" w:fill="FFFFFF"/>
        </w:rPr>
        <w:t xml:space="preserve"> will be no server detecting the attack, therefore no server will alarm the attack, therefore harder to be detected and reported.</w:t>
      </w:r>
    </w:p>
    <w:p w:rsidR="00FC6E9D" w:rsidRPr="00C34481" w:rsidRDefault="00602381"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buffer stores all the packets awaiting the controller’s instructions, until an instruction is received from the controller the packet is not dropped or the packet is dropped automatically after a time out. Only the first packet of a new flow is kept in the buffer, therefore if the flow has </w:t>
      </w:r>
      <w:r w:rsidR="00FC6E9D" w:rsidRPr="00C34481">
        <w:rPr>
          <w:rFonts w:ascii="Times New Roman" w:hAnsi="Times New Roman" w:cs="Times New Roman"/>
          <w:color w:val="4D5156"/>
          <w:sz w:val="24"/>
          <w:szCs w:val="24"/>
          <w:shd w:val="clear" w:color="auto" w:fill="FFFFFF"/>
        </w:rPr>
        <w:t xml:space="preserve">occurred before, its first packet is not buffered. With the new type of DDoS since the destination IP address is chosen at random a packet from each flow is buffered and wait for the controllers instructions. </w:t>
      </w:r>
    </w:p>
    <w:p w:rsidR="00DE40A2" w:rsidRDefault="00FC6E9D" w:rsidP="00DE40A2">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 packets have different origin and destination, so a new table flow in needed for every packet .Since there are no pattern between the packets, it is very hard to classify table flows, which means it will cost a lot of flow table</w:t>
      </w:r>
      <w:r w:rsidR="00E53302" w:rsidRPr="00C34481">
        <w:rPr>
          <w:rFonts w:ascii="Times New Roman" w:hAnsi="Times New Roman" w:cs="Times New Roman"/>
          <w:color w:val="4D5156"/>
          <w:sz w:val="24"/>
          <w:szCs w:val="24"/>
          <w:shd w:val="clear" w:color="auto" w:fill="FFFFFF"/>
        </w:rPr>
        <w:t xml:space="preserve"> space. Furthermore</w:t>
      </w:r>
      <w:r w:rsidRPr="00C34481">
        <w:rPr>
          <w:rFonts w:ascii="Times New Roman" w:hAnsi="Times New Roman" w:cs="Times New Roman"/>
          <w:color w:val="4D5156"/>
          <w:sz w:val="24"/>
          <w:szCs w:val="24"/>
          <w:shd w:val="clear" w:color="auto" w:fill="FFFFFF"/>
        </w:rPr>
        <w:t>, when each packet consumes a table flow, the table could be easily filled with attack flow.</w:t>
      </w:r>
    </w:p>
    <w:p w:rsidR="00B5574E" w:rsidRPr="00DE40A2" w:rsidRDefault="00DE40A2" w:rsidP="00DE40A2">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sidRPr="00DE40A2">
        <w:rPr>
          <w:rFonts w:ascii="Times New Roman" w:hAnsi="Times New Roman" w:cs="Times New Roman"/>
          <w:b/>
          <w:color w:val="4D5156"/>
          <w:sz w:val="24"/>
          <w:szCs w:val="24"/>
          <w:shd w:val="clear" w:color="auto" w:fill="FFFFFF"/>
        </w:rPr>
        <w:t xml:space="preserve">1.1.5 </w:t>
      </w:r>
      <w:r w:rsidR="00B5574E" w:rsidRPr="00DE40A2">
        <w:rPr>
          <w:rFonts w:ascii="Times New Roman" w:hAnsi="Times New Roman" w:cs="Times New Roman"/>
          <w:b/>
          <w:color w:val="4D5156"/>
          <w:sz w:val="24"/>
          <w:szCs w:val="24"/>
          <w:shd w:val="clear" w:color="auto" w:fill="FFFFFF"/>
        </w:rPr>
        <w:t>IMPACT OF THE ATTACK</w:t>
      </w:r>
    </w:p>
    <w:p w:rsidR="00E53302" w:rsidRPr="00DE40A2" w:rsidRDefault="00B5574E" w:rsidP="00B5574E">
      <w:pPr>
        <w:autoSpaceDE w:val="0"/>
        <w:autoSpaceDN w:val="0"/>
        <w:adjustRightInd w:val="0"/>
        <w:spacing w:after="120" w:line="276" w:lineRule="auto"/>
        <w:jc w:val="both"/>
        <w:rPr>
          <w:rFonts w:ascii="Times New Roman" w:hAnsi="Times New Roman" w:cs="Times New Roman"/>
          <w:i/>
          <w:color w:val="4D5156"/>
          <w:sz w:val="24"/>
          <w:szCs w:val="24"/>
          <w:shd w:val="clear" w:color="auto" w:fill="FFFFFF"/>
        </w:rPr>
      </w:pPr>
      <w:r w:rsidRPr="00DE40A2">
        <w:rPr>
          <w:rFonts w:ascii="Times New Roman" w:hAnsi="Times New Roman" w:cs="Times New Roman"/>
          <w:i/>
          <w:color w:val="4D5156"/>
          <w:sz w:val="24"/>
          <w:szCs w:val="24"/>
          <w:shd w:val="clear" w:color="auto" w:fill="FFFFFF"/>
        </w:rPr>
        <w:t>Impact on Switches</w:t>
      </w:r>
    </w:p>
    <w:p w:rsidR="005A2E82" w:rsidRPr="00C34481" w:rsidRDefault="00E53302"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Let’s assume that the DDos attack occurs throughout the full network and that the bots of the “botnet” controlled by the attacker are in connected to separate</w:t>
      </w:r>
      <w:r w:rsidR="00667944" w:rsidRPr="00C34481">
        <w:rPr>
          <w:rFonts w:ascii="Times New Roman" w:hAnsi="Times New Roman" w:cs="Times New Roman"/>
          <w:color w:val="4D5156"/>
          <w:sz w:val="24"/>
          <w:szCs w:val="24"/>
          <w:shd w:val="clear" w:color="auto" w:fill="FFFFFF"/>
        </w:rPr>
        <w:t xml:space="preserve"> switch. </w:t>
      </w:r>
      <w:r w:rsidR="005A2E82" w:rsidRPr="00C34481">
        <w:rPr>
          <w:rFonts w:ascii="Times New Roman" w:hAnsi="Times New Roman" w:cs="Times New Roman"/>
          <w:color w:val="4D5156"/>
          <w:sz w:val="24"/>
          <w:szCs w:val="24"/>
          <w:shd w:val="clear" w:color="auto" w:fill="FFFFFF"/>
        </w:rPr>
        <w:t>When t</w:t>
      </w:r>
      <w:r w:rsidRPr="00C34481">
        <w:rPr>
          <w:rFonts w:ascii="Times New Roman" w:hAnsi="Times New Roman" w:cs="Times New Roman"/>
          <w:color w:val="4D5156"/>
          <w:sz w:val="24"/>
          <w:szCs w:val="24"/>
          <w:shd w:val="clear" w:color="auto" w:fill="FFFFFF"/>
        </w:rPr>
        <w:t xml:space="preserve">here is no matching flow table </w:t>
      </w:r>
      <w:r w:rsidR="005A2E82" w:rsidRPr="00C34481">
        <w:rPr>
          <w:rFonts w:ascii="Times New Roman" w:hAnsi="Times New Roman" w:cs="Times New Roman"/>
          <w:color w:val="4D5156"/>
          <w:sz w:val="24"/>
          <w:szCs w:val="24"/>
          <w:shd w:val="clear" w:color="auto" w:fill="FFFFFF"/>
        </w:rPr>
        <w:t>entry</w:t>
      </w:r>
      <w:r w:rsidRPr="00C34481">
        <w:rPr>
          <w:rFonts w:ascii="Times New Roman" w:hAnsi="Times New Roman" w:cs="Times New Roman"/>
          <w:color w:val="4D5156"/>
          <w:sz w:val="24"/>
          <w:szCs w:val="24"/>
          <w:shd w:val="clear" w:color="auto" w:fill="FFFFFF"/>
        </w:rPr>
        <w:t xml:space="preserve">, all DDoS packets will be stored in the buffer area. </w:t>
      </w:r>
      <w:r w:rsidR="005A2E82" w:rsidRPr="00C34481">
        <w:rPr>
          <w:rFonts w:ascii="Times New Roman" w:hAnsi="Times New Roman" w:cs="Times New Roman"/>
          <w:color w:val="4D5156"/>
          <w:sz w:val="24"/>
          <w:szCs w:val="24"/>
          <w:shd w:val="clear" w:color="auto" w:fill="FFFFFF"/>
        </w:rPr>
        <w:t>The</w:t>
      </w:r>
      <w:r w:rsidRPr="00C34481">
        <w:rPr>
          <w:rFonts w:ascii="Times New Roman" w:hAnsi="Times New Roman" w:cs="Times New Roman"/>
          <w:color w:val="4D5156"/>
          <w:sz w:val="24"/>
          <w:szCs w:val="24"/>
          <w:shd w:val="clear" w:color="auto" w:fill="FFFFFF"/>
        </w:rPr>
        <w:t xml:space="preserve"> buffer area</w:t>
      </w:r>
      <w:r w:rsidR="005A2E82" w:rsidRPr="00C34481">
        <w:rPr>
          <w:rFonts w:ascii="Times New Roman" w:hAnsi="Times New Roman" w:cs="Times New Roman"/>
          <w:color w:val="4D5156"/>
          <w:sz w:val="24"/>
          <w:szCs w:val="24"/>
          <w:shd w:val="clear" w:color="auto" w:fill="FFFFFF"/>
        </w:rPr>
        <w:t xml:space="preserve"> space is</w:t>
      </w:r>
      <w:r w:rsidRPr="00C34481">
        <w:rPr>
          <w:rFonts w:ascii="Times New Roman" w:hAnsi="Times New Roman" w:cs="Times New Roman"/>
          <w:color w:val="4D5156"/>
          <w:sz w:val="24"/>
          <w:szCs w:val="24"/>
          <w:shd w:val="clear" w:color="auto" w:fill="FFFFFF"/>
        </w:rPr>
        <w:t xml:space="preserve"> easily exhausted, and old or new packet</w:t>
      </w:r>
      <w:r w:rsidR="005A2E82" w:rsidRPr="00C34481">
        <w:rPr>
          <w:rFonts w:ascii="Times New Roman" w:hAnsi="Times New Roman" w:cs="Times New Roman"/>
          <w:color w:val="4D5156"/>
          <w:sz w:val="24"/>
          <w:szCs w:val="24"/>
          <w:shd w:val="clear" w:color="auto" w:fill="FFFFFF"/>
        </w:rPr>
        <w:t>s must be dropped</w:t>
      </w:r>
      <w:r w:rsidRPr="00C34481">
        <w:rPr>
          <w:rFonts w:ascii="Times New Roman" w:hAnsi="Times New Roman" w:cs="Times New Roman"/>
          <w:color w:val="4D5156"/>
          <w:sz w:val="24"/>
          <w:szCs w:val="24"/>
          <w:shd w:val="clear" w:color="auto" w:fill="FFFFFF"/>
        </w:rPr>
        <w:t xml:space="preserve"> (depending on the policy) when a new uninstructed packet comes in. </w:t>
      </w:r>
      <w:r w:rsidR="005A2E82" w:rsidRPr="00C34481">
        <w:rPr>
          <w:rFonts w:ascii="Times New Roman" w:hAnsi="Times New Roman" w:cs="Times New Roman"/>
          <w:color w:val="4D5156"/>
          <w:sz w:val="24"/>
          <w:szCs w:val="24"/>
          <w:shd w:val="clear" w:color="auto" w:fill="FFFFFF"/>
        </w:rPr>
        <w:t>Also</w:t>
      </w:r>
      <w:r w:rsidRPr="00C34481">
        <w:rPr>
          <w:rFonts w:ascii="Times New Roman" w:hAnsi="Times New Roman" w:cs="Times New Roman"/>
          <w:color w:val="4D5156"/>
          <w:sz w:val="24"/>
          <w:szCs w:val="24"/>
          <w:shd w:val="clear" w:color="auto" w:fill="FFFFFF"/>
        </w:rPr>
        <w:t xml:space="preserve"> if the flow table</w:t>
      </w:r>
      <w:r w:rsidR="005A2E82" w:rsidRPr="00C34481">
        <w:rPr>
          <w:rFonts w:ascii="Times New Roman" w:hAnsi="Times New Roman" w:cs="Times New Roman"/>
          <w:color w:val="4D5156"/>
          <w:sz w:val="24"/>
          <w:szCs w:val="24"/>
          <w:shd w:val="clear" w:color="auto" w:fill="FFFFFF"/>
        </w:rPr>
        <w:t xml:space="preserve"> is managed</w:t>
      </w:r>
      <w:r w:rsidRPr="00C34481">
        <w:rPr>
          <w:rFonts w:ascii="Times New Roman" w:hAnsi="Times New Roman" w:cs="Times New Roman"/>
          <w:color w:val="4D5156"/>
          <w:sz w:val="24"/>
          <w:szCs w:val="24"/>
          <w:shd w:val="clear" w:color="auto" w:fill="FFFFFF"/>
        </w:rPr>
        <w:t xml:space="preserve"> poorly</w:t>
      </w:r>
      <w:r w:rsidR="005A2E82" w:rsidRPr="00C34481">
        <w:rPr>
          <w:rFonts w:ascii="Times New Roman" w:hAnsi="Times New Roman" w:cs="Times New Roman"/>
          <w:color w:val="4D5156"/>
          <w:sz w:val="24"/>
          <w:szCs w:val="24"/>
          <w:shd w:val="clear" w:color="auto" w:fill="FFFFFF"/>
        </w:rPr>
        <w:t xml:space="preserve"> by the controller</w:t>
      </w:r>
      <w:r w:rsidRPr="00C34481">
        <w:rPr>
          <w:rFonts w:ascii="Times New Roman" w:hAnsi="Times New Roman" w:cs="Times New Roman"/>
          <w:color w:val="4D5156"/>
          <w:sz w:val="24"/>
          <w:szCs w:val="24"/>
          <w:shd w:val="clear" w:color="auto" w:fill="FFFFFF"/>
        </w:rPr>
        <w:t xml:space="preserve">, </w:t>
      </w:r>
      <w:r w:rsidR="005A2E82" w:rsidRPr="00C34481">
        <w:rPr>
          <w:rFonts w:ascii="Times New Roman" w:hAnsi="Times New Roman" w:cs="Times New Roman"/>
          <w:color w:val="4D5156"/>
          <w:sz w:val="24"/>
          <w:szCs w:val="24"/>
          <w:shd w:val="clear" w:color="auto" w:fill="FFFFFF"/>
        </w:rPr>
        <w:t>then</w:t>
      </w:r>
      <w:r w:rsidRPr="00C34481">
        <w:rPr>
          <w:rFonts w:ascii="Times New Roman" w:hAnsi="Times New Roman" w:cs="Times New Roman"/>
          <w:color w:val="4D5156"/>
          <w:sz w:val="24"/>
          <w:szCs w:val="24"/>
          <w:shd w:val="clear" w:color="auto" w:fill="FFFFFF"/>
        </w:rPr>
        <w:t xml:space="preserve"> each packet with different source and </w:t>
      </w:r>
      <w:r w:rsidR="005A2E82" w:rsidRPr="00C34481">
        <w:rPr>
          <w:rFonts w:ascii="Times New Roman" w:hAnsi="Times New Roman" w:cs="Times New Roman"/>
          <w:color w:val="4D5156"/>
          <w:sz w:val="24"/>
          <w:szCs w:val="24"/>
          <w:shd w:val="clear" w:color="auto" w:fill="FFFFFF"/>
        </w:rPr>
        <w:t xml:space="preserve">different </w:t>
      </w:r>
      <w:r w:rsidRPr="00C34481">
        <w:rPr>
          <w:rFonts w:ascii="Times New Roman" w:hAnsi="Times New Roman" w:cs="Times New Roman"/>
          <w:color w:val="4D5156"/>
          <w:sz w:val="24"/>
          <w:szCs w:val="24"/>
          <w:shd w:val="clear" w:color="auto" w:fill="FFFFFF"/>
        </w:rPr>
        <w:t xml:space="preserve">destination </w:t>
      </w:r>
      <w:r w:rsidR="005A2E82" w:rsidRPr="00C34481">
        <w:rPr>
          <w:rFonts w:ascii="Times New Roman" w:hAnsi="Times New Roman" w:cs="Times New Roman"/>
          <w:color w:val="4D5156"/>
          <w:sz w:val="24"/>
          <w:szCs w:val="24"/>
          <w:shd w:val="clear" w:color="auto" w:fill="FFFFFF"/>
        </w:rPr>
        <w:t xml:space="preserve">address </w:t>
      </w:r>
      <w:r w:rsidRPr="00C34481">
        <w:rPr>
          <w:rFonts w:ascii="Times New Roman" w:hAnsi="Times New Roman" w:cs="Times New Roman"/>
          <w:color w:val="4D5156"/>
          <w:sz w:val="24"/>
          <w:szCs w:val="24"/>
          <w:shd w:val="clear" w:color="auto" w:fill="FFFFFF"/>
        </w:rPr>
        <w:t>called OD (origin-destina</w:t>
      </w:r>
      <w:r w:rsidR="005A2E82" w:rsidRPr="00C34481">
        <w:rPr>
          <w:rFonts w:ascii="Times New Roman" w:hAnsi="Times New Roman" w:cs="Times New Roman"/>
          <w:color w:val="4D5156"/>
          <w:sz w:val="24"/>
          <w:szCs w:val="24"/>
          <w:shd w:val="clear" w:color="auto" w:fill="FFFFFF"/>
        </w:rPr>
        <w:t>tion) pair will need</w:t>
      </w:r>
      <w:r w:rsidRPr="00C34481">
        <w:rPr>
          <w:rFonts w:ascii="Times New Roman" w:hAnsi="Times New Roman" w:cs="Times New Roman"/>
          <w:color w:val="4D5156"/>
          <w:sz w:val="24"/>
          <w:szCs w:val="24"/>
          <w:shd w:val="clear" w:color="auto" w:fill="FFFFFF"/>
        </w:rPr>
        <w:t xml:space="preserve"> an individual </w:t>
      </w:r>
      <w:r w:rsidR="005A2E82" w:rsidRPr="00C34481">
        <w:rPr>
          <w:rFonts w:ascii="Times New Roman" w:hAnsi="Times New Roman" w:cs="Times New Roman"/>
          <w:color w:val="4D5156"/>
          <w:sz w:val="24"/>
          <w:szCs w:val="24"/>
          <w:shd w:val="clear" w:color="auto" w:fill="FFFFFF"/>
        </w:rPr>
        <w:t>entry</w:t>
      </w:r>
      <w:r w:rsidRPr="00C34481">
        <w:rPr>
          <w:rFonts w:ascii="Times New Roman" w:hAnsi="Times New Roman" w:cs="Times New Roman"/>
          <w:color w:val="4D5156"/>
          <w:sz w:val="24"/>
          <w:szCs w:val="24"/>
          <w:shd w:val="clear" w:color="auto" w:fill="FFFFFF"/>
        </w:rPr>
        <w:t xml:space="preserve"> in flow table,</w:t>
      </w:r>
      <w:r w:rsidR="005A2E82" w:rsidRPr="00C34481">
        <w:rPr>
          <w:rFonts w:ascii="Times New Roman" w:hAnsi="Times New Roman" w:cs="Times New Roman"/>
          <w:color w:val="4D5156"/>
          <w:sz w:val="24"/>
          <w:szCs w:val="24"/>
          <w:shd w:val="clear" w:color="auto" w:fill="FFFFFF"/>
        </w:rPr>
        <w:t xml:space="preserve"> which exhausts the flow table space faster</w:t>
      </w:r>
    </w:p>
    <w:p w:rsidR="00E53302" w:rsidRPr="00DE40A2" w:rsidRDefault="00B5574E" w:rsidP="00B5574E">
      <w:pPr>
        <w:autoSpaceDE w:val="0"/>
        <w:autoSpaceDN w:val="0"/>
        <w:adjustRightInd w:val="0"/>
        <w:spacing w:after="120" w:line="276" w:lineRule="auto"/>
        <w:jc w:val="both"/>
        <w:rPr>
          <w:rFonts w:ascii="Times New Roman" w:hAnsi="Times New Roman" w:cs="Times New Roman"/>
          <w:i/>
          <w:color w:val="4D5156"/>
          <w:sz w:val="24"/>
          <w:szCs w:val="24"/>
          <w:shd w:val="clear" w:color="auto" w:fill="FFFFFF"/>
        </w:rPr>
      </w:pPr>
      <w:r w:rsidRPr="00DE40A2">
        <w:rPr>
          <w:rFonts w:ascii="Times New Roman" w:hAnsi="Times New Roman" w:cs="Times New Roman"/>
          <w:i/>
          <w:color w:val="4D5156"/>
          <w:sz w:val="24"/>
          <w:szCs w:val="24"/>
          <w:shd w:val="clear" w:color="auto" w:fill="FFFFFF"/>
        </w:rPr>
        <w:t>Impact on Controller</w:t>
      </w:r>
    </w:p>
    <w:p w:rsidR="002834CF" w:rsidRPr="00C34481" w:rsidRDefault="005A2E82"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During a DDos attack, </w:t>
      </w:r>
      <w:r w:rsidR="00E53302" w:rsidRPr="00C34481">
        <w:rPr>
          <w:rFonts w:ascii="Times New Roman" w:hAnsi="Times New Roman" w:cs="Times New Roman"/>
          <w:color w:val="4D5156"/>
          <w:sz w:val="24"/>
          <w:szCs w:val="24"/>
          <w:shd w:val="clear" w:color="auto" w:fill="FFFFFF"/>
        </w:rPr>
        <w:t xml:space="preserve">huge </w:t>
      </w:r>
      <w:r w:rsidRPr="00C34481">
        <w:rPr>
          <w:rFonts w:ascii="Times New Roman" w:hAnsi="Times New Roman" w:cs="Times New Roman"/>
          <w:color w:val="4D5156"/>
          <w:sz w:val="24"/>
          <w:szCs w:val="24"/>
          <w:shd w:val="clear" w:color="auto" w:fill="FFFFFF"/>
        </w:rPr>
        <w:t>number</w:t>
      </w:r>
      <w:r w:rsidR="00E53302" w:rsidRPr="00C34481">
        <w:rPr>
          <w:rFonts w:ascii="Times New Roman" w:hAnsi="Times New Roman" w:cs="Times New Roman"/>
          <w:color w:val="4D5156"/>
          <w:sz w:val="24"/>
          <w:szCs w:val="24"/>
          <w:shd w:val="clear" w:color="auto" w:fill="FFFFFF"/>
        </w:rPr>
        <w:t xml:space="preserve"> of uninstructed pa</w:t>
      </w:r>
      <w:r w:rsidRPr="00C34481">
        <w:rPr>
          <w:rFonts w:ascii="Times New Roman" w:hAnsi="Times New Roman" w:cs="Times New Roman"/>
          <w:color w:val="4D5156"/>
          <w:sz w:val="24"/>
          <w:szCs w:val="24"/>
          <w:shd w:val="clear" w:color="auto" w:fill="FFFFFF"/>
        </w:rPr>
        <w:t>ckets passing</w:t>
      </w:r>
      <w:r w:rsidR="00E53302" w:rsidRPr="00C34481">
        <w:rPr>
          <w:rFonts w:ascii="Times New Roman" w:hAnsi="Times New Roman" w:cs="Times New Roman"/>
          <w:color w:val="4D5156"/>
          <w:sz w:val="24"/>
          <w:szCs w:val="24"/>
          <w:shd w:val="clear" w:color="auto" w:fill="FFFFFF"/>
        </w:rPr>
        <w:t xml:space="preserve"> through different </w:t>
      </w:r>
      <w:r w:rsidRPr="00C34481">
        <w:rPr>
          <w:rFonts w:ascii="Times New Roman" w:hAnsi="Times New Roman" w:cs="Times New Roman"/>
          <w:color w:val="4D5156"/>
          <w:sz w:val="24"/>
          <w:szCs w:val="24"/>
          <w:shd w:val="clear" w:color="auto" w:fill="FFFFFF"/>
        </w:rPr>
        <w:t>switches wait</w:t>
      </w:r>
      <w:r w:rsidR="00E53302" w:rsidRPr="00C34481">
        <w:rPr>
          <w:rFonts w:ascii="Times New Roman" w:hAnsi="Times New Roman" w:cs="Times New Roman"/>
          <w:color w:val="4D5156"/>
          <w:sz w:val="24"/>
          <w:szCs w:val="24"/>
          <w:shd w:val="clear" w:color="auto" w:fill="FFFFFF"/>
        </w:rPr>
        <w:t xml:space="preserve"> for the controller’s instruction, </w:t>
      </w:r>
      <w:r w:rsidRPr="00C34481">
        <w:rPr>
          <w:rFonts w:ascii="Times New Roman" w:hAnsi="Times New Roman" w:cs="Times New Roman"/>
          <w:color w:val="4D5156"/>
          <w:sz w:val="24"/>
          <w:szCs w:val="24"/>
          <w:shd w:val="clear" w:color="auto" w:fill="FFFFFF"/>
        </w:rPr>
        <w:t xml:space="preserve">this leads to diminishing </w:t>
      </w:r>
      <w:r w:rsidR="00E53302" w:rsidRPr="00C34481">
        <w:rPr>
          <w:rFonts w:ascii="Times New Roman" w:hAnsi="Times New Roman" w:cs="Times New Roman"/>
          <w:color w:val="4D5156"/>
          <w:sz w:val="24"/>
          <w:szCs w:val="24"/>
          <w:shd w:val="clear" w:color="auto" w:fill="FFFFFF"/>
        </w:rPr>
        <w:t xml:space="preserve">the controller’s process ability, </w:t>
      </w:r>
      <w:r w:rsidRPr="00C34481">
        <w:rPr>
          <w:rFonts w:ascii="Times New Roman" w:hAnsi="Times New Roman" w:cs="Times New Roman"/>
          <w:color w:val="4D5156"/>
          <w:sz w:val="24"/>
          <w:szCs w:val="24"/>
          <w:shd w:val="clear" w:color="auto" w:fill="FFFFFF"/>
        </w:rPr>
        <w:lastRenderedPageBreak/>
        <w:t>which</w:t>
      </w:r>
      <w:r w:rsidR="00E53302" w:rsidRPr="00C34481">
        <w:rPr>
          <w:rFonts w:ascii="Times New Roman" w:hAnsi="Times New Roman" w:cs="Times New Roman"/>
          <w:color w:val="4D5156"/>
          <w:sz w:val="24"/>
          <w:szCs w:val="24"/>
          <w:shd w:val="clear" w:color="auto" w:fill="FFFFFF"/>
        </w:rPr>
        <w:t xml:space="preserve"> cause the latency of instruction and ca</w:t>
      </w:r>
      <w:r w:rsidRPr="00C34481">
        <w:rPr>
          <w:rFonts w:ascii="Times New Roman" w:hAnsi="Times New Roman" w:cs="Times New Roman"/>
          <w:color w:val="4D5156"/>
          <w:sz w:val="24"/>
          <w:szCs w:val="24"/>
          <w:shd w:val="clear" w:color="auto" w:fill="FFFFFF"/>
        </w:rPr>
        <w:t>use time out leading to</w:t>
      </w:r>
      <w:r w:rsidR="00E53302" w:rsidRPr="00C34481">
        <w:rPr>
          <w:rFonts w:ascii="Times New Roman" w:hAnsi="Times New Roman" w:cs="Times New Roman"/>
          <w:color w:val="4D5156"/>
          <w:sz w:val="24"/>
          <w:szCs w:val="24"/>
          <w:shd w:val="clear" w:color="auto" w:fill="FFFFFF"/>
        </w:rPr>
        <w:t xml:space="preserve"> packet </w:t>
      </w:r>
      <w:r w:rsidRPr="00C34481">
        <w:rPr>
          <w:rFonts w:ascii="Times New Roman" w:hAnsi="Times New Roman" w:cs="Times New Roman"/>
          <w:color w:val="4D5156"/>
          <w:sz w:val="24"/>
          <w:szCs w:val="24"/>
          <w:shd w:val="clear" w:color="auto" w:fill="FFFFFF"/>
        </w:rPr>
        <w:t>loss</w:t>
      </w:r>
      <w:r w:rsidR="00E53302"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it may also lead to controller shutting down and thus making the network unable to work.</w:t>
      </w:r>
    </w:p>
    <w:p w:rsidR="00DA01A7" w:rsidRDefault="00DA01A7"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When traditional DDoS occurs, there is packet burst occurs in the network. However, for those packets there are two patterns that only contains in DDoS packets. One is there are lot of packets be sent from different sources to one destination, and the other is they start in short time. Unlike other occasion like a burst hot topic, the topic requires time for separation, therefore they usually have exponential growth rate. DDoS attack usually grows like a spark. Another different between those hot topics with DDoS is that one people usually view this topic once, but DDoS requires those bots continually access to destination to increase its effectiveness and strength. There will be two extra side effect on SDN environments. </w:t>
      </w:r>
    </w:p>
    <w:p w:rsidR="00877277" w:rsidRPr="00C34481" w:rsidRDefault="00877277"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p>
    <w:p w:rsidR="00877277" w:rsidRPr="00DE40A2" w:rsidRDefault="00DE40A2" w:rsidP="00DE40A2">
      <w:pPr>
        <w:spacing w:after="120" w:line="276" w:lineRule="auto"/>
        <w:jc w:val="center"/>
        <w:rPr>
          <w:rFonts w:ascii="Times New Roman" w:hAnsi="Times New Roman" w:cs="Times New Roman"/>
          <w:b/>
          <w:sz w:val="28"/>
          <w:szCs w:val="24"/>
        </w:rPr>
      </w:pPr>
      <w:r>
        <w:rPr>
          <w:rFonts w:ascii="Times New Roman" w:hAnsi="Times New Roman" w:cs="Times New Roman"/>
          <w:b/>
          <w:sz w:val="28"/>
          <w:szCs w:val="24"/>
        </w:rPr>
        <w:t>1.</w:t>
      </w:r>
      <w:r w:rsidR="00877277" w:rsidRPr="00877277">
        <w:rPr>
          <w:rFonts w:ascii="Times New Roman" w:hAnsi="Times New Roman" w:cs="Times New Roman"/>
          <w:b/>
          <w:sz w:val="28"/>
          <w:szCs w:val="24"/>
        </w:rPr>
        <w:t>2</w:t>
      </w:r>
      <w:r w:rsidR="00B5574E">
        <w:rPr>
          <w:rFonts w:ascii="Times New Roman" w:hAnsi="Times New Roman" w:cs="Times New Roman"/>
          <w:b/>
          <w:sz w:val="28"/>
          <w:szCs w:val="24"/>
        </w:rPr>
        <w:t>.</w:t>
      </w:r>
      <w:r w:rsidR="00877277" w:rsidRPr="00877277">
        <w:rPr>
          <w:rFonts w:ascii="Times New Roman" w:hAnsi="Times New Roman" w:cs="Times New Roman"/>
          <w:b/>
          <w:sz w:val="28"/>
          <w:szCs w:val="24"/>
        </w:rPr>
        <w:t xml:space="preserve"> </w:t>
      </w:r>
      <w:r w:rsidR="00A916C3">
        <w:rPr>
          <w:rFonts w:ascii="Times New Roman" w:hAnsi="Times New Roman" w:cs="Times New Roman"/>
          <w:b/>
          <w:sz w:val="28"/>
          <w:szCs w:val="24"/>
        </w:rPr>
        <w:t>EXISTING SYSTEM</w:t>
      </w:r>
    </w:p>
    <w:p w:rsidR="00DE40A2" w:rsidRDefault="00F57D90" w:rsidP="00DE40A2">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traditional systems, a specific host is selected as a target in a DDoS attacks. The targeted host is bombarded with TCP p</w:t>
      </w:r>
      <w:r w:rsidR="00BA53BB" w:rsidRPr="00C34481">
        <w:rPr>
          <w:rFonts w:ascii="Times New Roman" w:hAnsi="Times New Roman" w:cs="Times New Roman"/>
          <w:color w:val="4D5156"/>
          <w:sz w:val="24"/>
          <w:szCs w:val="24"/>
          <w:shd w:val="clear" w:color="auto" w:fill="FFFFFF"/>
        </w:rPr>
        <w:t>ackets, to flood the system bandwidth. Similarly in SDN the targeted hosts is flooded with TCP packets from other hosts in the network. Entropy is one detection mechanism used for detection traditional DDoS attack which is also used to SDN environment. A new type of attack DDoS that is exclusive to the SDN environments, where the network itself is targeted by exploiting the small buffer area of switches. In the new DDoS attack random source and de</w:t>
      </w:r>
      <w:r w:rsidR="008D49DB" w:rsidRPr="00C34481">
        <w:rPr>
          <w:rFonts w:ascii="Times New Roman" w:hAnsi="Times New Roman" w:cs="Times New Roman"/>
          <w:color w:val="4D5156"/>
          <w:sz w:val="24"/>
          <w:szCs w:val="24"/>
          <w:shd w:val="clear" w:color="auto" w:fill="FFFFFF"/>
        </w:rPr>
        <w:t xml:space="preserve">stination address are used to generate a false flow entry which floods the buffer area. It also hijacks the controller’s computation by holding the controllers processing pipeline with timeout. </w:t>
      </w:r>
    </w:p>
    <w:p w:rsidR="00D73F49" w:rsidRDefault="00D73F49" w:rsidP="00D73F49">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1.1.4 LIMITATIONS</w:t>
      </w:r>
    </w:p>
    <w:p w:rsidR="00DA01A7" w:rsidRPr="00D73F49" w:rsidRDefault="008D49DB" w:rsidP="00D73F49">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A new mechanism for detecting DDos attack and the new type of DDoS attack must be </w:t>
      </w:r>
      <w:r w:rsidR="008A2891" w:rsidRPr="00C34481">
        <w:rPr>
          <w:rFonts w:ascii="Times New Roman" w:hAnsi="Times New Roman" w:cs="Times New Roman"/>
          <w:color w:val="4D5156"/>
          <w:sz w:val="24"/>
          <w:szCs w:val="24"/>
          <w:shd w:val="clear" w:color="auto" w:fill="FFFFFF"/>
        </w:rPr>
        <w:t>identified,</w:t>
      </w:r>
      <w:r w:rsidRPr="00C34481">
        <w:rPr>
          <w:rFonts w:ascii="Times New Roman" w:hAnsi="Times New Roman" w:cs="Times New Roman"/>
          <w:color w:val="4D5156"/>
          <w:sz w:val="24"/>
          <w:szCs w:val="24"/>
          <w:shd w:val="clear" w:color="auto" w:fill="FFFFFF"/>
        </w:rPr>
        <w:t xml:space="preserve"> which must have faster detection time so that there are no permanent damage to the components </w:t>
      </w:r>
      <w:r w:rsidRPr="00A916C3">
        <w:rPr>
          <w:rFonts w:ascii="Times New Roman" w:hAnsi="Times New Roman" w:cs="Times New Roman"/>
          <w:sz w:val="24"/>
          <w:szCs w:val="24"/>
          <w:shd w:val="clear" w:color="auto" w:fill="FFFFFF"/>
        </w:rPr>
        <w:t>in</w:t>
      </w:r>
      <w:r w:rsidRPr="00C34481">
        <w:rPr>
          <w:rFonts w:ascii="Times New Roman" w:hAnsi="Times New Roman" w:cs="Times New Roman"/>
          <w:color w:val="4D5156"/>
          <w:sz w:val="24"/>
          <w:szCs w:val="24"/>
          <w:shd w:val="clear" w:color="auto" w:fill="FFFFFF"/>
        </w:rPr>
        <w:t xml:space="preserve"> the SDN environments</w:t>
      </w:r>
      <w:r w:rsidR="008A2891"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One of the ways overcome the new DDoS attack in SDN environment is w</w:t>
      </w:r>
      <w:r w:rsidR="00DA01A7" w:rsidRPr="00C34481">
        <w:rPr>
          <w:rFonts w:ascii="Times New Roman" w:hAnsi="Times New Roman" w:cs="Times New Roman"/>
          <w:color w:val="4D5156"/>
          <w:sz w:val="24"/>
          <w:szCs w:val="24"/>
          <w:shd w:val="clear" w:color="auto" w:fill="FFFFFF"/>
        </w:rPr>
        <w:t>ith higher specification device of switch and controller, that has larger space and faster process spend, allows SDN environment to handle more packets, but this can’t fix the problem. There are also other methods to amplify these side effect.</w:t>
      </w:r>
    </w:p>
    <w:p w:rsidR="00A916C3" w:rsidRPr="00C34481" w:rsidRDefault="00A916C3"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p>
    <w:p w:rsidR="00121860" w:rsidRDefault="00121860" w:rsidP="00A916C3">
      <w:pPr>
        <w:spacing w:after="120" w:line="276" w:lineRule="auto"/>
        <w:jc w:val="center"/>
        <w:rPr>
          <w:rFonts w:ascii="Times New Roman" w:hAnsi="Times New Roman" w:cs="Times New Roman"/>
          <w:b/>
          <w:sz w:val="28"/>
          <w:szCs w:val="24"/>
        </w:rPr>
      </w:pPr>
      <w:r>
        <w:rPr>
          <w:rFonts w:ascii="Times New Roman" w:hAnsi="Times New Roman" w:cs="Times New Roman"/>
          <w:b/>
          <w:sz w:val="28"/>
          <w:szCs w:val="24"/>
        </w:rPr>
        <w:t>CHAPTER 2</w:t>
      </w:r>
    </w:p>
    <w:p w:rsidR="00391DBD" w:rsidRPr="00A916C3" w:rsidRDefault="00DE40A2" w:rsidP="00A916C3">
      <w:pPr>
        <w:spacing w:after="120" w:line="276" w:lineRule="auto"/>
        <w:jc w:val="center"/>
        <w:rPr>
          <w:rFonts w:ascii="Times New Roman" w:hAnsi="Times New Roman" w:cs="Times New Roman"/>
          <w:b/>
          <w:sz w:val="28"/>
          <w:szCs w:val="24"/>
        </w:rPr>
      </w:pPr>
      <w:r>
        <w:rPr>
          <w:rFonts w:ascii="Times New Roman" w:hAnsi="Times New Roman" w:cs="Times New Roman"/>
          <w:b/>
          <w:sz w:val="28"/>
          <w:szCs w:val="24"/>
        </w:rPr>
        <w:t>2.</w:t>
      </w:r>
      <w:r w:rsidR="00121860">
        <w:rPr>
          <w:rFonts w:ascii="Times New Roman" w:hAnsi="Times New Roman" w:cs="Times New Roman"/>
          <w:b/>
          <w:sz w:val="28"/>
          <w:szCs w:val="24"/>
        </w:rPr>
        <w:t>1</w:t>
      </w:r>
      <w:r w:rsidR="00A916C3">
        <w:rPr>
          <w:rFonts w:ascii="Times New Roman" w:hAnsi="Times New Roman" w:cs="Times New Roman"/>
          <w:b/>
          <w:sz w:val="28"/>
          <w:szCs w:val="24"/>
        </w:rPr>
        <w:t xml:space="preserve"> </w:t>
      </w:r>
      <w:r w:rsidR="00C34481" w:rsidRPr="00A916C3">
        <w:rPr>
          <w:rFonts w:ascii="Times New Roman" w:hAnsi="Times New Roman" w:cs="Times New Roman"/>
          <w:b/>
          <w:sz w:val="28"/>
          <w:szCs w:val="24"/>
        </w:rPr>
        <w:t>Proposed Scheme</w:t>
      </w:r>
    </w:p>
    <w:p w:rsidR="00A916C3" w:rsidRDefault="00A916C3"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p>
    <w:p w:rsidR="00391DBD" w:rsidRPr="00C34481" w:rsidRDefault="00391DBD"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a SDN environment, the data collection, matrix calculations a d result comparison is done at the controller side .Considering the difference in bandwidth</w:t>
      </w:r>
      <w:r w:rsidR="002E41DB" w:rsidRPr="00C34481">
        <w:rPr>
          <w:rFonts w:ascii="Times New Roman" w:hAnsi="Times New Roman" w:cs="Times New Roman"/>
          <w:color w:val="4D5156"/>
          <w:sz w:val="24"/>
          <w:szCs w:val="24"/>
          <w:shd w:val="clear" w:color="auto" w:fill="FFFFFF"/>
        </w:rPr>
        <w:t xml:space="preserve"> and computation capabilities</w:t>
      </w:r>
      <w:r w:rsidRPr="00C34481">
        <w:rPr>
          <w:rFonts w:ascii="Times New Roman" w:hAnsi="Times New Roman" w:cs="Times New Roman"/>
          <w:color w:val="4D5156"/>
          <w:sz w:val="24"/>
          <w:szCs w:val="24"/>
          <w:shd w:val="clear" w:color="auto" w:fill="FFFFFF"/>
        </w:rPr>
        <w:t xml:space="preserve"> </w:t>
      </w:r>
      <w:r w:rsidR="002E41DB" w:rsidRPr="00C34481">
        <w:rPr>
          <w:rFonts w:ascii="Times New Roman" w:hAnsi="Times New Roman" w:cs="Times New Roman"/>
          <w:color w:val="4D5156"/>
          <w:sz w:val="24"/>
          <w:szCs w:val="24"/>
          <w:shd w:val="clear" w:color="auto" w:fill="FFFFFF"/>
        </w:rPr>
        <w:t xml:space="preserve">of </w:t>
      </w:r>
      <w:r w:rsidRPr="00C34481">
        <w:rPr>
          <w:rFonts w:ascii="Times New Roman" w:hAnsi="Times New Roman" w:cs="Times New Roman"/>
          <w:color w:val="4D5156"/>
          <w:sz w:val="24"/>
          <w:szCs w:val="24"/>
          <w:shd w:val="clear" w:color="auto" w:fill="FFFFFF"/>
        </w:rPr>
        <w:t>c</w:t>
      </w:r>
      <w:r w:rsidR="002E41DB" w:rsidRPr="00C34481">
        <w:rPr>
          <w:rFonts w:ascii="Times New Roman" w:hAnsi="Times New Roman" w:cs="Times New Roman"/>
          <w:color w:val="4D5156"/>
          <w:sz w:val="24"/>
          <w:szCs w:val="24"/>
          <w:shd w:val="clear" w:color="auto" w:fill="FFFFFF"/>
        </w:rPr>
        <w:t>ontroller and switches, the controller has high chances of shutting down during a DDoS attack.</w:t>
      </w:r>
    </w:p>
    <w:p w:rsidR="00B64067" w:rsidRPr="00C34481" w:rsidRDefault="002E41DB"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lastRenderedPageBreak/>
        <w:t>To handle the network traffic we partition the network into subnets with a switch on top to report to the controller. Therefore we use a tree topology to handle the traffic load to a controller.</w:t>
      </w:r>
      <w:r w:rsidR="00BE7EFE" w:rsidRPr="00C34481">
        <w:rPr>
          <w:rFonts w:ascii="Times New Roman" w:hAnsi="Times New Roman" w:cs="Times New Roman"/>
          <w:color w:val="4D5156"/>
          <w:sz w:val="24"/>
          <w:szCs w:val="24"/>
          <w:shd w:val="clear" w:color="auto" w:fill="FFFFFF"/>
        </w:rPr>
        <w:t xml:space="preserve"> Therefore let consider a tree topology with depth 2 and number of nodes connected to a switch or fanout be 8, resulting in a network consisting of 64 hosts and 9 switche</w:t>
      </w:r>
      <w:r w:rsidR="00B64067" w:rsidRPr="00C34481">
        <w:rPr>
          <w:rFonts w:ascii="Times New Roman" w:hAnsi="Times New Roman" w:cs="Times New Roman"/>
          <w:color w:val="4D5156"/>
          <w:sz w:val="24"/>
          <w:szCs w:val="24"/>
          <w:shd w:val="clear" w:color="auto" w:fill="FFFFFF"/>
        </w:rPr>
        <w:t>s , so there are 64 origin node and 64 destination node and such that origin node and destination node are not same. For each OD-pair (O : D) we could represent that:</w:t>
      </w:r>
    </w:p>
    <w:p w:rsidR="00B64067" w:rsidRPr="00C34481" w:rsidRDefault="00B64067" w:rsidP="00C34481">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(O : D) ; O = 1, 2…64;  D = 1, 2 … 64; such that O ≠ D</w:t>
      </w:r>
    </w:p>
    <w:p w:rsidR="008A70D7" w:rsidRPr="00C34481" w:rsidRDefault="008A70D7" w:rsidP="00C34481">
      <w:pPr>
        <w:autoSpaceDE w:val="0"/>
        <w:autoSpaceDN w:val="0"/>
        <w:adjustRightInd w:val="0"/>
        <w:spacing w:after="120" w:line="276" w:lineRule="auto"/>
        <w:jc w:val="both"/>
        <w:rPr>
          <w:rFonts w:ascii="Times New Roman" w:hAnsi="Times New Roman" w:cs="Times New Roman"/>
          <w:i/>
          <w:color w:val="4D5156"/>
          <w:sz w:val="24"/>
          <w:szCs w:val="24"/>
          <w:shd w:val="clear" w:color="auto" w:fill="FFFFFF"/>
        </w:rPr>
      </w:pPr>
      <w:r w:rsidRPr="00C34481">
        <w:rPr>
          <w:rFonts w:ascii="Times New Roman" w:hAnsi="Times New Roman" w:cs="Times New Roman"/>
          <w:i/>
          <w:noProof/>
          <w:color w:val="4D5156"/>
          <w:sz w:val="24"/>
          <w:szCs w:val="24"/>
          <w:shd w:val="clear" w:color="auto" w:fill="FFFFFF"/>
        </w:rPr>
        <w:drawing>
          <wp:anchor distT="0" distB="0" distL="114300" distR="114300" simplePos="0" relativeHeight="251658240" behindDoc="1" locked="0" layoutInCell="1" allowOverlap="1">
            <wp:simplePos x="0" y="0"/>
            <wp:positionH relativeFrom="margin">
              <wp:align>right</wp:align>
            </wp:positionH>
            <wp:positionV relativeFrom="paragraph">
              <wp:posOffset>98093</wp:posOffset>
            </wp:positionV>
            <wp:extent cx="3013075" cy="1370330"/>
            <wp:effectExtent l="19050" t="0" r="53975" b="0"/>
            <wp:wrapTight wrapText="bothSides">
              <wp:wrapPolygon edited="0">
                <wp:start x="9150" y="2102"/>
                <wp:lineTo x="-137" y="5705"/>
                <wp:lineTo x="-137" y="17116"/>
                <wp:lineTo x="273" y="19518"/>
                <wp:lineTo x="21850" y="19518"/>
                <wp:lineTo x="21850" y="13513"/>
                <wp:lineTo x="21441" y="12612"/>
                <wp:lineTo x="21441" y="12311"/>
                <wp:lineTo x="21714" y="11411"/>
                <wp:lineTo x="21577" y="6006"/>
                <wp:lineTo x="11881" y="2102"/>
                <wp:lineTo x="9150" y="2102"/>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E60FEB" w:rsidRPr="00121860" w:rsidRDefault="00E60FEB"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121860">
        <w:rPr>
          <w:rFonts w:ascii="Times New Roman" w:hAnsi="Times New Roman" w:cs="Times New Roman"/>
          <w:color w:val="4D5156"/>
          <w:sz w:val="24"/>
          <w:szCs w:val="24"/>
          <w:shd w:val="clear" w:color="auto" w:fill="FFFFFF"/>
        </w:rPr>
        <w:t xml:space="preserve">Depth: 2 </w:t>
      </w:r>
    </w:p>
    <w:p w:rsidR="00E60FEB" w:rsidRPr="00121860" w:rsidRDefault="00E60FEB"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121860">
        <w:rPr>
          <w:rFonts w:ascii="Times New Roman" w:hAnsi="Times New Roman" w:cs="Times New Roman"/>
          <w:color w:val="4D5156"/>
          <w:sz w:val="24"/>
          <w:szCs w:val="24"/>
          <w:shd w:val="clear" w:color="auto" w:fill="FFFFFF"/>
        </w:rPr>
        <w:t>Fanout: 8</w:t>
      </w:r>
    </w:p>
    <w:p w:rsidR="00E60FEB" w:rsidRPr="00121860" w:rsidRDefault="00E60FEB"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121860">
        <w:rPr>
          <w:rFonts w:ascii="Times New Roman" w:hAnsi="Times New Roman" w:cs="Times New Roman"/>
          <w:color w:val="4D5156"/>
          <w:sz w:val="24"/>
          <w:szCs w:val="24"/>
          <w:shd w:val="clear" w:color="auto" w:fill="FFFFFF"/>
        </w:rPr>
        <w:t>Number of hosts: 64 (fanout</w:t>
      </w:r>
      <w:r w:rsidRPr="00121860">
        <w:rPr>
          <w:rFonts w:ascii="Times New Roman" w:hAnsi="Times New Roman" w:cs="Times New Roman"/>
          <w:color w:val="4D5156"/>
          <w:sz w:val="24"/>
          <w:szCs w:val="24"/>
          <w:shd w:val="clear" w:color="auto" w:fill="FFFFFF"/>
          <w:vertAlign w:val="superscript"/>
        </w:rPr>
        <w:t>depth</w:t>
      </w:r>
      <w:r w:rsidRPr="00121860">
        <w:rPr>
          <w:rFonts w:ascii="Times New Roman" w:hAnsi="Times New Roman" w:cs="Times New Roman"/>
          <w:color w:val="4D5156"/>
          <w:sz w:val="24"/>
          <w:szCs w:val="24"/>
          <w:shd w:val="clear" w:color="auto" w:fill="FFFFFF"/>
        </w:rPr>
        <w:t xml:space="preserve">) </w:t>
      </w:r>
    </w:p>
    <w:p w:rsidR="00954789" w:rsidRPr="00121860" w:rsidRDefault="00E60FEB" w:rsidP="00121860">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121860">
        <w:rPr>
          <w:rFonts w:ascii="Times New Roman" w:hAnsi="Times New Roman" w:cs="Times New Roman"/>
          <w:color w:val="4D5156"/>
          <w:sz w:val="24"/>
          <w:szCs w:val="24"/>
          <w:shd w:val="clear" w:color="auto" w:fill="FFFFFF"/>
        </w:rPr>
        <w:t>Nu</w:t>
      </w:r>
      <w:r w:rsidR="00BE7EFE" w:rsidRPr="00121860">
        <w:rPr>
          <w:rFonts w:ascii="Times New Roman" w:hAnsi="Times New Roman" w:cs="Times New Roman"/>
          <w:color w:val="4D5156"/>
          <w:sz w:val="24"/>
          <w:szCs w:val="24"/>
          <w:shd w:val="clear" w:color="auto" w:fill="FFFFFF"/>
        </w:rPr>
        <w:t>mber of switches: 9 (fanout + 1</w:t>
      </w:r>
      <w:r w:rsidRPr="00121860">
        <w:rPr>
          <w:rFonts w:ascii="Times New Roman" w:hAnsi="Times New Roman" w:cs="Times New Roman"/>
          <w:color w:val="4D5156"/>
          <w:sz w:val="24"/>
          <w:szCs w:val="24"/>
          <w:shd w:val="clear" w:color="auto" w:fill="FFFFFF"/>
        </w:rPr>
        <w:t xml:space="preserve">) </w:t>
      </w:r>
    </w:p>
    <w:p w:rsidR="00121860" w:rsidRDefault="00121860" w:rsidP="00121860">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2.1</w:t>
      </w:r>
      <w:r w:rsidR="00D51BEE">
        <w:rPr>
          <w:rFonts w:ascii="Times New Roman" w:hAnsi="Times New Roman" w:cs="Times New Roman"/>
          <w:color w:val="4D5156"/>
          <w:sz w:val="24"/>
          <w:szCs w:val="24"/>
          <w:shd w:val="clear" w:color="auto" w:fill="FFFFFF"/>
        </w:rPr>
        <w:t>.1</w:t>
      </w:r>
      <w:r>
        <w:rPr>
          <w:rFonts w:ascii="Times New Roman" w:hAnsi="Times New Roman" w:cs="Times New Roman"/>
          <w:color w:val="4D5156"/>
          <w:sz w:val="24"/>
          <w:szCs w:val="24"/>
          <w:shd w:val="clear" w:color="auto" w:fill="FFFFFF"/>
        </w:rPr>
        <w:t xml:space="preserve"> Network Topology</w:t>
      </w:r>
    </w:p>
    <w:p w:rsidR="00096574" w:rsidRPr="00C34481" w:rsidRDefault="00096574"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We detect the DDoS attack by two methods:</w:t>
      </w:r>
    </w:p>
    <w:p w:rsidR="00121860" w:rsidRPr="00121860" w:rsidRDefault="00121860"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sidRPr="00121860">
        <w:rPr>
          <w:rFonts w:ascii="Times New Roman" w:hAnsi="Times New Roman" w:cs="Times New Roman"/>
          <w:b/>
          <w:color w:val="4D5156"/>
          <w:sz w:val="24"/>
          <w:szCs w:val="24"/>
          <w:shd w:val="clear" w:color="auto" w:fill="FFFFFF"/>
        </w:rPr>
        <w:t>2.1.1 SAMPLE ENTROPY</w:t>
      </w:r>
    </w:p>
    <w:p w:rsidR="00096574" w:rsidRPr="00C34481" w:rsidRDefault="00096574"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 most common</w:t>
      </w:r>
      <w:r w:rsidR="00AB386F" w:rsidRPr="00C34481">
        <w:rPr>
          <w:rFonts w:ascii="Times New Roman" w:hAnsi="Times New Roman" w:cs="Times New Roman"/>
          <w:color w:val="4D5156"/>
          <w:sz w:val="24"/>
          <w:szCs w:val="24"/>
          <w:shd w:val="clear" w:color="auto" w:fill="FFFFFF"/>
        </w:rPr>
        <w:t>, where statistics</w:t>
      </w:r>
      <w:r w:rsidRPr="00C34481">
        <w:rPr>
          <w:rFonts w:ascii="Times New Roman" w:hAnsi="Times New Roman" w:cs="Times New Roman"/>
          <w:color w:val="4D5156"/>
          <w:sz w:val="24"/>
          <w:szCs w:val="24"/>
          <w:shd w:val="clear" w:color="auto" w:fill="FFFFFF"/>
        </w:rPr>
        <w:t xml:space="preserve"> or traffic feature from the switches and calculate the randomness or entropy of the packets in the network. If the randomness of the packet is higher, the value of entropy is higher and vice versa. By setting a threshold value for entropy we can identify the attack.</w:t>
      </w:r>
    </w:p>
    <w:p w:rsidR="00AB386F" w:rsidRPr="00C34481" w:rsidRDefault="00AB386F"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Sample Entropy is a measure of calculate the degree of dispersal or concentration. Let’s assume that that the total amount of traffic be S, where N OD pairs exists, and ni stands for the traffic amount of OD-pair i. Therefore OD-pair i will occur n</w:t>
      </w:r>
      <w:r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times in this observation. So that </w:t>
      </w:r>
    </w:p>
    <w:p w:rsidR="00AB386F" w:rsidRPr="00C34481" w:rsidRDefault="00AB386F" w:rsidP="00C34481">
      <w:pPr>
        <w:autoSpaceDE w:val="0"/>
        <w:autoSpaceDN w:val="0"/>
        <w:adjustRightInd w:val="0"/>
        <w:spacing w:after="0" w:line="276" w:lineRule="auto"/>
        <w:jc w:val="center"/>
        <w:rPr>
          <w:rFonts w:ascii="Times New Roman" w:hAnsi="Times New Roman" w:cs="Times New Roman"/>
          <w:color w:val="4D5156"/>
          <w:sz w:val="24"/>
          <w:szCs w:val="24"/>
          <w:shd w:val="clear" w:color="auto" w:fill="FFFFFF"/>
          <w:vertAlign w:val="subscript"/>
        </w:rPr>
      </w:pPr>
      <m:oMath>
        <m:r>
          <w:rPr>
            <w:rFonts w:ascii="Cambria Math" w:hAnsi="Cambria Math" w:cs="Times New Roman"/>
            <w:color w:val="4D5156"/>
            <w:sz w:val="24"/>
            <w:szCs w:val="24"/>
            <w:shd w:val="clear" w:color="auto" w:fill="FFFFFF"/>
            <w:vertAlign w:val="superscript"/>
          </w:rPr>
          <m:t>S</m:t>
        </m:r>
        <m:r>
          <w:rPr>
            <w:rFonts w:ascii="Cambria Math" w:eastAsia="Cambria Math" w:hAnsi="Cambria Math" w:cs="Times New Roman"/>
            <w:color w:val="4D5156"/>
            <w:sz w:val="24"/>
            <w:szCs w:val="24"/>
            <w:shd w:val="clear" w:color="auto" w:fill="FFFFFF"/>
            <w:vertAlign w:val="superscript"/>
          </w:rPr>
          <m:t>=</m:t>
        </m:r>
        <m:nary>
          <m:naryPr>
            <m:chr m:val="∑"/>
            <m:grow m:val="1"/>
            <m:ctrlPr>
              <w:rPr>
                <w:rFonts w:ascii="Cambria Math" w:hAnsi="Cambria Math" w:cs="Times New Roman"/>
                <w:color w:val="4D5156"/>
                <w:sz w:val="24"/>
                <w:szCs w:val="24"/>
                <w:shd w:val="clear" w:color="auto" w:fill="FFFFFF"/>
                <w:vertAlign w:val="superscript"/>
              </w:rPr>
            </m:ctrlPr>
          </m:naryPr>
          <m:sub>
            <m:r>
              <w:rPr>
                <w:rFonts w:ascii="Cambria Math" w:eastAsia="Cambria Math" w:hAnsi="Cambria Math" w:cs="Times New Roman"/>
                <w:color w:val="4D5156"/>
                <w:sz w:val="24"/>
                <w:szCs w:val="24"/>
                <w:shd w:val="clear" w:color="auto" w:fill="FFFFFF"/>
                <w:vertAlign w:val="superscript"/>
              </w:rPr>
              <m:t>i=1</m:t>
            </m:r>
          </m:sub>
          <m:sup>
            <m:r>
              <w:rPr>
                <w:rFonts w:ascii="Cambria Math" w:eastAsia="Cambria Math" w:hAnsi="Cambria Math" w:cs="Times New Roman"/>
                <w:color w:val="4D5156"/>
                <w:sz w:val="24"/>
                <w:szCs w:val="24"/>
                <w:shd w:val="clear" w:color="auto" w:fill="FFFFFF"/>
                <w:vertAlign w:val="superscript"/>
              </w:rPr>
              <m:t>N</m:t>
            </m:r>
          </m:sup>
          <m:e>
            <m:r>
              <w:rPr>
                <w:rFonts w:ascii="Cambria Math" w:hAnsi="Cambria Math" w:cs="Times New Roman"/>
                <w:color w:val="4D5156"/>
                <w:sz w:val="24"/>
                <w:szCs w:val="24"/>
                <w:shd w:val="clear" w:color="auto" w:fill="FFFFFF"/>
                <w:vertAlign w:val="superscript"/>
              </w:rPr>
              <m:t>n</m:t>
            </m:r>
          </m:e>
        </m:nary>
      </m:oMath>
      <w:r w:rsidRPr="00C34481">
        <w:rPr>
          <w:rFonts w:ascii="Times New Roman" w:hAnsi="Times New Roman" w:cs="Times New Roman"/>
          <w:color w:val="4D5156"/>
          <w:sz w:val="24"/>
          <w:szCs w:val="24"/>
          <w:shd w:val="clear" w:color="auto" w:fill="FFFFFF"/>
          <w:vertAlign w:val="subscript"/>
        </w:rPr>
        <w:t>i</w:t>
      </w:r>
    </w:p>
    <w:p w:rsidR="00AB386F" w:rsidRPr="00C34481" w:rsidRDefault="00AB386F"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p>
    <w:p w:rsidR="00AB386F" w:rsidRPr="00C34481" w:rsidRDefault="00AB386F"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And sample entropy of this network is defined as following:</w:t>
      </w:r>
    </w:p>
    <w:p w:rsidR="006517A6" w:rsidRPr="00C34481" w:rsidRDefault="00AB386F"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m:oMathPara>
        <m:oMathParaPr>
          <m:jc m:val="center"/>
        </m:oMathParaPr>
        <m:oMath>
          <m:r>
            <w:rPr>
              <w:rFonts w:ascii="Cambria Math" w:hAnsi="Cambria Math" w:cs="Times New Roman"/>
              <w:color w:val="4D5156"/>
              <w:sz w:val="24"/>
              <w:szCs w:val="24"/>
              <w:shd w:val="clear" w:color="auto" w:fill="FFFFFF"/>
            </w:rPr>
            <m:t>H</m:t>
          </m:r>
          <m:d>
            <m:dPr>
              <m:ctrlPr>
                <w:rPr>
                  <w:rFonts w:ascii="Cambria Math" w:hAnsi="Cambria Math" w:cs="Times New Roman"/>
                  <w:color w:val="4D5156"/>
                  <w:sz w:val="24"/>
                  <w:szCs w:val="24"/>
                  <w:shd w:val="clear" w:color="auto" w:fill="FFFFFF"/>
                </w:rPr>
              </m:ctrlPr>
            </m:dPr>
            <m:e>
              <m:r>
                <m:rPr>
                  <m:sty m:val="p"/>
                </m:rPr>
                <w:rPr>
                  <w:rFonts w:ascii="Cambria Math" w:hAnsi="Cambria Math" w:cs="Times New Roman"/>
                  <w:color w:val="4D5156"/>
                  <w:sz w:val="24"/>
                  <w:szCs w:val="24"/>
                  <w:shd w:val="clear" w:color="auto" w:fill="FFFFFF"/>
                </w:rPr>
                <m:t>X</m:t>
              </m:r>
            </m:e>
          </m:d>
          <m:r>
            <m:rPr>
              <m:sty m:val="p"/>
            </m:rPr>
            <w:rPr>
              <w:rFonts w:ascii="Cambria Math" w:eastAsia="Cambria Math" w:hAnsi="Cambria Math" w:cs="Times New Roman"/>
              <w:color w:val="4D5156"/>
              <w:sz w:val="24"/>
              <w:szCs w:val="24"/>
              <w:shd w:val="clear" w:color="auto" w:fill="FFFFFF"/>
            </w:rPr>
            <m:t>=-</m:t>
          </m:r>
          <m:nary>
            <m:naryPr>
              <m:chr m:val="∑"/>
              <m:grow m:val="1"/>
              <m:ctrlPr>
                <w:rPr>
                  <w:rFonts w:ascii="Cambria Math" w:hAnsi="Cambria Math" w:cs="Times New Roman"/>
                  <w:i/>
                  <w:color w:val="4D5156"/>
                  <w:sz w:val="24"/>
                  <w:szCs w:val="24"/>
                  <w:shd w:val="clear" w:color="auto" w:fill="FFFFFF"/>
                </w:rPr>
              </m:ctrlPr>
            </m:naryPr>
            <m:sub>
              <m:r>
                <w:rPr>
                  <w:rFonts w:ascii="Cambria Math" w:eastAsia="Cambria Math" w:hAnsi="Cambria Math" w:cs="Times New Roman"/>
                  <w:color w:val="4D5156"/>
                  <w:sz w:val="24"/>
                  <w:szCs w:val="24"/>
                  <w:shd w:val="clear" w:color="auto" w:fill="FFFFFF"/>
                </w:rPr>
                <m:t>i=1</m:t>
              </m:r>
            </m:sub>
            <m:sup>
              <m:r>
                <w:rPr>
                  <w:rFonts w:ascii="Cambria Math" w:eastAsia="Cambria Math" w:hAnsi="Cambria Math" w:cs="Times New Roman"/>
                  <w:color w:val="4D5156"/>
                  <w:sz w:val="24"/>
                  <w:szCs w:val="24"/>
                  <w:shd w:val="clear" w:color="auto" w:fill="FFFFFF"/>
                </w:rPr>
                <m:t>N</m:t>
              </m:r>
            </m:sup>
            <m:e>
              <m:f>
                <m:fPr>
                  <m:ctrlPr>
                    <w:rPr>
                      <w:rFonts w:ascii="Cambria Math" w:hAnsi="Cambria Math" w:cs="Times New Roman"/>
                      <w:i/>
                      <w:color w:val="4D5156"/>
                      <w:sz w:val="24"/>
                      <w:szCs w:val="24"/>
                      <w:shd w:val="clear" w:color="auto" w:fill="FFFFFF"/>
                    </w:rPr>
                  </m:ctrlPr>
                </m:fPr>
                <m:num>
                  <m:r>
                    <w:rPr>
                      <w:rFonts w:ascii="Cambria Math" w:hAnsi="Cambria Math" w:cs="Times New Roman"/>
                      <w:color w:val="4D5156"/>
                      <w:sz w:val="24"/>
                      <w:szCs w:val="24"/>
                      <w:shd w:val="clear" w:color="auto" w:fill="FFFFFF"/>
                    </w:rPr>
                    <m:t>ni</m:t>
                  </m:r>
                </m:num>
                <m:den>
                  <m:r>
                    <w:rPr>
                      <w:rFonts w:ascii="Cambria Math" w:hAnsi="Cambria Math" w:cs="Times New Roman"/>
                      <w:color w:val="4D5156"/>
                      <w:sz w:val="24"/>
                      <w:szCs w:val="24"/>
                      <w:shd w:val="clear" w:color="auto" w:fill="FFFFFF"/>
                    </w:rPr>
                    <m:t>S</m:t>
                  </m:r>
                </m:den>
              </m:f>
              <m:func>
                <m:funcPr>
                  <m:ctrlPr>
                    <w:rPr>
                      <w:rFonts w:ascii="Cambria Math" w:hAnsi="Cambria Math" w:cs="Times New Roman"/>
                      <w:i/>
                      <w:color w:val="4D5156"/>
                      <w:sz w:val="24"/>
                      <w:szCs w:val="24"/>
                      <w:shd w:val="clear" w:color="auto" w:fill="FFFFFF"/>
                    </w:rPr>
                  </m:ctrlPr>
                </m:funcPr>
                <m:fName>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log</m:t>
                      </m:r>
                    </m:e>
                    <m:sub>
                      <m:r>
                        <w:rPr>
                          <w:rFonts w:ascii="Cambria Math" w:hAnsi="Cambria Math" w:cs="Times New Roman"/>
                          <w:color w:val="4D5156"/>
                          <w:sz w:val="24"/>
                          <w:szCs w:val="24"/>
                          <w:shd w:val="clear" w:color="auto" w:fill="FFFFFF"/>
                        </w:rPr>
                        <m:t>2</m:t>
                      </m:r>
                    </m:sub>
                  </m:sSub>
                </m:fName>
                <m:e>
                  <m:f>
                    <m:fPr>
                      <m:ctrlPr>
                        <w:rPr>
                          <w:rFonts w:ascii="Cambria Math" w:hAnsi="Cambria Math" w:cs="Times New Roman"/>
                          <w:i/>
                          <w:color w:val="4D5156"/>
                          <w:sz w:val="24"/>
                          <w:szCs w:val="24"/>
                          <w:shd w:val="clear" w:color="auto" w:fill="FFFFFF"/>
                        </w:rPr>
                      </m:ctrlPr>
                    </m:fPr>
                    <m:num>
                      <m:r>
                        <w:rPr>
                          <w:rFonts w:ascii="Cambria Math" w:hAnsi="Cambria Math" w:cs="Times New Roman"/>
                          <w:color w:val="4D5156"/>
                          <w:sz w:val="24"/>
                          <w:szCs w:val="24"/>
                          <w:shd w:val="clear" w:color="auto" w:fill="FFFFFF"/>
                        </w:rPr>
                        <m:t>ni</m:t>
                      </m:r>
                    </m:num>
                    <m:den>
                      <m:r>
                        <w:rPr>
                          <w:rFonts w:ascii="Cambria Math" w:hAnsi="Cambria Math" w:cs="Times New Roman"/>
                          <w:color w:val="4D5156"/>
                          <w:sz w:val="24"/>
                          <w:szCs w:val="24"/>
                          <w:shd w:val="clear" w:color="auto" w:fill="FFFFFF"/>
                        </w:rPr>
                        <m:t>S</m:t>
                      </m:r>
                    </m:den>
                  </m:f>
                </m:e>
              </m:func>
            </m:e>
          </m:nary>
        </m:oMath>
      </m:oMathPara>
    </w:p>
    <w:p w:rsidR="006517A6" w:rsidRPr="00C34481" w:rsidRDefault="006517A6" w:rsidP="00C34481">
      <w:pPr>
        <w:spacing w:line="276" w:lineRule="auto"/>
        <w:jc w:val="both"/>
        <w:rPr>
          <w:rFonts w:ascii="Times New Roman" w:hAnsi="Times New Roman" w:cs="Times New Roman"/>
          <w:sz w:val="24"/>
          <w:szCs w:val="24"/>
        </w:rPr>
      </w:pPr>
    </w:p>
    <w:p w:rsidR="00096574" w:rsidRPr="00C34481" w:rsidRDefault="006517A6" w:rsidP="00C34481">
      <w:pPr>
        <w:tabs>
          <w:tab w:val="left" w:pos="2141"/>
        </w:tabs>
        <w:spacing w:line="276" w:lineRule="auto"/>
        <w:jc w:val="both"/>
        <w:rPr>
          <w:rFonts w:ascii="Times New Roman" w:eastAsiaTheme="minorEastAsia"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range of Sample entropy </w:t>
      </w:r>
      <w:r w:rsidRPr="00C34481">
        <w:rPr>
          <w:rFonts w:ascii="Times New Roman" w:hAnsi="Times New Roman" w:cs="Times New Roman"/>
          <w:i/>
          <w:color w:val="4D5156"/>
          <w:sz w:val="24"/>
          <w:szCs w:val="24"/>
          <w:shd w:val="clear" w:color="auto" w:fill="FFFFFF"/>
        </w:rPr>
        <w:t>H(X)</w:t>
      </w:r>
      <w:r w:rsidRPr="00C34481">
        <w:rPr>
          <w:rFonts w:ascii="Times New Roman" w:hAnsi="Times New Roman" w:cs="Times New Roman"/>
          <w:color w:val="4D5156"/>
          <w:sz w:val="24"/>
          <w:szCs w:val="24"/>
          <w:shd w:val="clear" w:color="auto" w:fill="FFFFFF"/>
        </w:rPr>
        <w:t xml:space="preserve"> ranges from </w:t>
      </w:r>
      <w:r w:rsidRPr="00C34481">
        <w:rPr>
          <w:rFonts w:ascii="Times New Roman" w:hAnsi="Times New Roman" w:cs="Times New Roman"/>
          <w:i/>
          <w:color w:val="4D5156"/>
          <w:sz w:val="24"/>
          <w:szCs w:val="24"/>
          <w:shd w:val="clear" w:color="auto" w:fill="FFFFFF"/>
        </w:rPr>
        <w:t>(0,</w:t>
      </w:r>
      <m:oMath>
        <m:func>
          <m:funcPr>
            <m:ctrlPr>
              <w:rPr>
                <w:rFonts w:ascii="Cambria Math" w:hAnsi="Cambria Math" w:cs="Times New Roman"/>
                <w:i/>
                <w:color w:val="4D5156"/>
                <w:sz w:val="24"/>
                <w:szCs w:val="24"/>
                <w:shd w:val="clear" w:color="auto" w:fill="FFFFFF"/>
              </w:rPr>
            </m:ctrlPr>
          </m:funcPr>
          <m:fName>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log</m:t>
                </m:r>
              </m:e>
              <m:sub>
                <m:r>
                  <w:rPr>
                    <w:rFonts w:ascii="Cambria Math" w:hAnsi="Cambria Math" w:cs="Times New Roman"/>
                    <w:color w:val="4D5156"/>
                    <w:sz w:val="24"/>
                    <w:szCs w:val="24"/>
                    <w:shd w:val="clear" w:color="auto" w:fill="FFFFFF"/>
                  </w:rPr>
                  <m:t>2</m:t>
                </m:r>
              </m:sub>
            </m:sSub>
          </m:fName>
          <m:e>
            <m:r>
              <w:rPr>
                <w:rFonts w:ascii="Cambria Math" w:hAnsi="Cambria Math" w:cs="Times New Roman"/>
                <w:color w:val="4D5156"/>
                <w:sz w:val="24"/>
                <w:szCs w:val="24"/>
                <w:shd w:val="clear" w:color="auto" w:fill="FFFFFF"/>
              </w:rPr>
              <m:t>N</m:t>
            </m:r>
          </m:e>
        </m:func>
      </m:oMath>
      <w:r w:rsidR="00D45791" w:rsidRPr="00C34481">
        <w:rPr>
          <w:rFonts w:ascii="Times New Roman" w:hAnsi="Times New Roman" w:cs="Times New Roman"/>
          <w:i/>
          <w:color w:val="4D5156"/>
          <w:sz w:val="24"/>
          <w:szCs w:val="24"/>
          <w:shd w:val="clear" w:color="auto" w:fill="FFFFFF"/>
        </w:rPr>
        <w:t>)</w:t>
      </w:r>
      <w:r w:rsidR="00D45791" w:rsidRPr="00C34481">
        <w:rPr>
          <w:rFonts w:ascii="Times New Roman" w:hAnsi="Times New Roman" w:cs="Times New Roman"/>
          <w:color w:val="4D5156"/>
          <w:sz w:val="24"/>
          <w:szCs w:val="24"/>
          <w:shd w:val="clear" w:color="auto" w:fill="FFFFFF"/>
        </w:rPr>
        <w:t xml:space="preserve">. Where 0 indicates </w:t>
      </w:r>
      <w:r w:rsidR="00236C06" w:rsidRPr="00C34481">
        <w:rPr>
          <w:rFonts w:ascii="Times New Roman" w:hAnsi="Times New Roman" w:cs="Times New Roman"/>
          <w:color w:val="4D5156"/>
          <w:sz w:val="24"/>
          <w:szCs w:val="24"/>
          <w:shd w:val="clear" w:color="auto" w:fill="FFFFFF"/>
        </w:rPr>
        <w:t xml:space="preserve">maximum concentration and </w:t>
      </w:r>
      <m:oMath>
        <m:func>
          <m:funcPr>
            <m:ctrlPr>
              <w:rPr>
                <w:rFonts w:ascii="Cambria Math" w:hAnsi="Cambria Math" w:cs="Times New Roman"/>
                <w:i/>
                <w:color w:val="4D5156"/>
                <w:sz w:val="24"/>
                <w:szCs w:val="24"/>
                <w:shd w:val="clear" w:color="auto" w:fill="FFFFFF"/>
              </w:rPr>
            </m:ctrlPr>
          </m:funcPr>
          <m:fName>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log</m:t>
                </m:r>
              </m:e>
              <m:sub>
                <m:r>
                  <w:rPr>
                    <w:rFonts w:ascii="Cambria Math" w:hAnsi="Cambria Math" w:cs="Times New Roman"/>
                    <w:color w:val="4D5156"/>
                    <w:sz w:val="24"/>
                    <w:szCs w:val="24"/>
                    <w:shd w:val="clear" w:color="auto" w:fill="FFFFFF"/>
                  </w:rPr>
                  <m:t>2</m:t>
                </m:r>
              </m:sub>
            </m:sSub>
          </m:fName>
          <m:e>
            <m:r>
              <w:rPr>
                <w:rFonts w:ascii="Cambria Math" w:hAnsi="Cambria Math" w:cs="Times New Roman"/>
                <w:color w:val="4D5156"/>
                <w:sz w:val="24"/>
                <w:szCs w:val="24"/>
                <w:shd w:val="clear" w:color="auto" w:fill="FFFFFF"/>
              </w:rPr>
              <m:t>N</m:t>
            </m:r>
          </m:e>
        </m:func>
      </m:oMath>
      <w:r w:rsidR="00236C06" w:rsidRPr="00C34481">
        <w:rPr>
          <w:rFonts w:ascii="Times New Roman" w:eastAsiaTheme="minorEastAsia" w:hAnsi="Times New Roman" w:cs="Times New Roman"/>
          <w:color w:val="4D5156"/>
          <w:sz w:val="24"/>
          <w:szCs w:val="24"/>
          <w:shd w:val="clear" w:color="auto" w:fill="FFFFFF"/>
        </w:rPr>
        <w:t xml:space="preserve"> indicates highest dispersion. </w:t>
      </w:r>
    </w:p>
    <w:p w:rsidR="00121860" w:rsidRPr="00121860" w:rsidRDefault="00121860" w:rsidP="00C34481">
      <w:pPr>
        <w:tabs>
          <w:tab w:val="left" w:pos="2141"/>
        </w:tabs>
        <w:spacing w:line="276" w:lineRule="auto"/>
        <w:jc w:val="both"/>
        <w:rPr>
          <w:rFonts w:ascii="Times New Roman" w:eastAsiaTheme="minorEastAsia" w:hAnsi="Times New Roman" w:cs="Times New Roman"/>
          <w:b/>
          <w:color w:val="4D5156"/>
          <w:sz w:val="24"/>
          <w:szCs w:val="24"/>
          <w:shd w:val="clear" w:color="auto" w:fill="FFFFFF"/>
        </w:rPr>
      </w:pPr>
      <w:r w:rsidRPr="00121860">
        <w:rPr>
          <w:rFonts w:ascii="Times New Roman" w:eastAsiaTheme="minorEastAsia" w:hAnsi="Times New Roman" w:cs="Times New Roman"/>
          <w:b/>
          <w:color w:val="4D5156"/>
          <w:sz w:val="24"/>
          <w:szCs w:val="24"/>
          <w:shd w:val="clear" w:color="auto" w:fill="FFFFFF"/>
        </w:rPr>
        <w:t>2.1.2 PRINCIPAL COMPONENT ANALYSIS</w:t>
      </w:r>
    </w:p>
    <w:p w:rsidR="009E5BF6" w:rsidRPr="00C34481" w:rsidRDefault="008E3EA0" w:rsidP="00C34481">
      <w:pPr>
        <w:tabs>
          <w:tab w:val="left" w:pos="2141"/>
        </w:tabs>
        <w:spacing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A new method of detecting anomalies in traditional networks in principal component analysis (PCA). PCA transform data into new datasets called principal components. The principal </w:t>
      </w:r>
      <w:r w:rsidRPr="00C34481">
        <w:rPr>
          <w:rFonts w:ascii="Times New Roman" w:hAnsi="Times New Roman" w:cs="Times New Roman"/>
          <w:color w:val="4D5156"/>
          <w:sz w:val="24"/>
          <w:szCs w:val="24"/>
          <w:shd w:val="clear" w:color="auto" w:fill="FFFFFF"/>
        </w:rPr>
        <w:lastRenderedPageBreak/>
        <w:t xml:space="preserve">components contain a property that points them in </w:t>
      </w:r>
      <w:r w:rsidR="0064200B" w:rsidRPr="00C34481">
        <w:rPr>
          <w:rFonts w:ascii="Times New Roman" w:hAnsi="Times New Roman" w:cs="Times New Roman"/>
          <w:color w:val="4D5156"/>
          <w:sz w:val="24"/>
          <w:szCs w:val="24"/>
          <w:shd w:val="clear" w:color="auto" w:fill="FFFFFF"/>
        </w:rPr>
        <w:t>direction of maximum variation of energy left in the data.</w:t>
      </w:r>
    </w:p>
    <w:p w:rsidR="009E5BF6" w:rsidRPr="00C34481" w:rsidRDefault="009E5BF6"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order to facilitate discussion in subsequent sections, we first introduce relevant notation. Let</w:t>
      </w:r>
    </w:p>
    <w:p w:rsidR="009E5BF6" w:rsidRPr="00C34481" w:rsidRDefault="009E5BF6" w:rsidP="00C34481">
      <w:pPr>
        <w:pStyle w:val="ListParagraph"/>
        <w:numPr>
          <w:ilvl w:val="0"/>
          <w:numId w:val="3"/>
        </w:numPr>
        <w:autoSpaceDE w:val="0"/>
        <w:autoSpaceDN w:val="0"/>
        <w:adjustRightInd w:val="0"/>
        <w:spacing w:after="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b/>
          <w:i/>
          <w:color w:val="4D5156"/>
          <w:sz w:val="24"/>
          <w:szCs w:val="24"/>
          <w:shd w:val="clear" w:color="auto" w:fill="FFFFFF"/>
        </w:rPr>
        <w:t>p</w:t>
      </w:r>
      <w:r w:rsidRPr="00C34481">
        <w:rPr>
          <w:rFonts w:ascii="Times New Roman" w:hAnsi="Times New Roman" w:cs="Times New Roman"/>
          <w:color w:val="4D5156"/>
          <w:sz w:val="24"/>
          <w:szCs w:val="24"/>
          <w:shd w:val="clear" w:color="auto" w:fill="FFFFFF"/>
        </w:rPr>
        <w:t xml:space="preserve"> denote the number of </w:t>
      </w:r>
      <w:r w:rsidRPr="00C34481">
        <w:rPr>
          <w:rFonts w:ascii="Times New Roman" w:hAnsi="Times New Roman" w:cs="Times New Roman"/>
          <w:b/>
          <w:color w:val="4D5156"/>
          <w:sz w:val="24"/>
          <w:szCs w:val="24"/>
          <w:shd w:val="clear" w:color="auto" w:fill="FFFFFF"/>
        </w:rPr>
        <w:t>OD flows in a network</w:t>
      </w:r>
      <w:r w:rsidRPr="00C34481">
        <w:rPr>
          <w:rFonts w:ascii="Times New Roman" w:hAnsi="Times New Roman" w:cs="Times New Roman"/>
          <w:color w:val="4D5156"/>
          <w:sz w:val="24"/>
          <w:szCs w:val="24"/>
          <w:shd w:val="clear" w:color="auto" w:fill="FFFFFF"/>
        </w:rPr>
        <w:t>.</w:t>
      </w:r>
    </w:p>
    <w:p w:rsidR="009E5BF6" w:rsidRPr="00C34481" w:rsidRDefault="009E5BF6" w:rsidP="00C34481">
      <w:pPr>
        <w:pStyle w:val="ListParagraph"/>
        <w:numPr>
          <w:ilvl w:val="0"/>
          <w:numId w:val="3"/>
        </w:numPr>
        <w:autoSpaceDE w:val="0"/>
        <w:autoSpaceDN w:val="0"/>
        <w:adjustRightInd w:val="0"/>
        <w:spacing w:after="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b/>
          <w:i/>
          <w:color w:val="4D5156"/>
          <w:sz w:val="24"/>
          <w:szCs w:val="24"/>
          <w:shd w:val="clear" w:color="auto" w:fill="FFFFFF"/>
        </w:rPr>
        <w:t>t</w:t>
      </w:r>
      <w:r w:rsidRPr="00C34481">
        <w:rPr>
          <w:rFonts w:ascii="Times New Roman" w:hAnsi="Times New Roman" w:cs="Times New Roman"/>
          <w:color w:val="4D5156"/>
          <w:sz w:val="24"/>
          <w:szCs w:val="24"/>
          <w:shd w:val="clear" w:color="auto" w:fill="FFFFFF"/>
        </w:rPr>
        <w:t xml:space="preserve"> denote the number of successive </w:t>
      </w:r>
      <w:r w:rsidRPr="00C34481">
        <w:rPr>
          <w:rFonts w:ascii="Times New Roman" w:hAnsi="Times New Roman" w:cs="Times New Roman"/>
          <w:b/>
          <w:color w:val="4D5156"/>
          <w:sz w:val="24"/>
          <w:szCs w:val="24"/>
          <w:shd w:val="clear" w:color="auto" w:fill="FFFFFF"/>
        </w:rPr>
        <w:t>time intervals of interest</w:t>
      </w:r>
    </w:p>
    <w:p w:rsidR="009E5BF6" w:rsidRPr="00C34481" w:rsidRDefault="009E5BF6" w:rsidP="00C34481">
      <w:pPr>
        <w:pStyle w:val="ListParagraph"/>
        <w:numPr>
          <w:ilvl w:val="0"/>
          <w:numId w:val="3"/>
        </w:numPr>
        <w:autoSpaceDE w:val="0"/>
        <w:autoSpaceDN w:val="0"/>
        <w:adjustRightInd w:val="0"/>
        <w:spacing w:after="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where </w:t>
      </w:r>
      <w:r w:rsidRPr="00C34481">
        <w:rPr>
          <w:rFonts w:ascii="Times New Roman" w:hAnsi="Times New Roman" w:cs="Times New Roman"/>
          <w:i/>
          <w:color w:val="4D5156"/>
          <w:sz w:val="24"/>
          <w:szCs w:val="24"/>
          <w:shd w:val="clear" w:color="auto" w:fill="FFFFFF"/>
        </w:rPr>
        <w:t>t &gt; p</w:t>
      </w:r>
    </w:p>
    <w:p w:rsidR="009E5BF6" w:rsidRPr="00C34481" w:rsidRDefault="009E5BF6" w:rsidP="00C34481">
      <w:pPr>
        <w:pStyle w:val="ListParagraph"/>
        <w:numPr>
          <w:ilvl w:val="0"/>
          <w:numId w:val="3"/>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b/>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 xml:space="preserve"> be a matrix of dimension </w:t>
      </w:r>
      <w:r w:rsidRPr="00C34481">
        <w:rPr>
          <w:rFonts w:ascii="Times New Roman" w:hAnsi="Times New Roman" w:cs="Times New Roman"/>
          <w:b/>
          <w:i/>
          <w:color w:val="4D5156"/>
          <w:sz w:val="24"/>
          <w:szCs w:val="24"/>
          <w:shd w:val="clear" w:color="auto" w:fill="FFFFFF"/>
        </w:rPr>
        <w:t>t × p</w:t>
      </w:r>
      <w:r w:rsidRPr="00C34481">
        <w:rPr>
          <w:rFonts w:ascii="Times New Roman" w:hAnsi="Times New Roman" w:cs="Times New Roman"/>
          <w:color w:val="4D5156"/>
          <w:sz w:val="24"/>
          <w:szCs w:val="24"/>
          <w:shd w:val="clear" w:color="auto" w:fill="FFFFFF"/>
        </w:rPr>
        <w:t xml:space="preserve"> which denote </w:t>
      </w:r>
      <w:r w:rsidRPr="00C34481">
        <w:rPr>
          <w:rFonts w:ascii="Times New Roman" w:hAnsi="Times New Roman" w:cs="Times New Roman"/>
          <w:b/>
          <w:color w:val="4D5156"/>
          <w:sz w:val="24"/>
          <w:szCs w:val="24"/>
          <w:shd w:val="clear" w:color="auto" w:fill="FFFFFF"/>
        </w:rPr>
        <w:t>time series of all OD flows.</w:t>
      </w:r>
    </w:p>
    <w:p w:rsidR="009E5BF6" w:rsidRPr="00C34481" w:rsidRDefault="000A771A" w:rsidP="00C34481">
      <w:pPr>
        <w:pStyle w:val="ListParagraph"/>
        <w:numPr>
          <w:ilvl w:val="0"/>
          <w:numId w:val="3"/>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Each column</w:t>
      </w:r>
      <w:r w:rsidR="009E5BF6" w:rsidRPr="00C34481">
        <w:rPr>
          <w:rFonts w:ascii="Times New Roman" w:hAnsi="Times New Roman" w:cs="Times New Roman"/>
          <w:b/>
          <w:color w:val="4D5156"/>
          <w:sz w:val="24"/>
          <w:szCs w:val="24"/>
          <w:shd w:val="clear" w:color="auto" w:fill="FFFFFF"/>
        </w:rPr>
        <w:t xml:space="preserve"> </w:t>
      </w:r>
      <w:r w:rsidRPr="00C34481">
        <w:rPr>
          <w:rFonts w:ascii="Times New Roman" w:hAnsi="Times New Roman" w:cs="Times New Roman"/>
          <w:b/>
          <w:i/>
          <w:color w:val="4D5156"/>
          <w:sz w:val="24"/>
          <w:szCs w:val="24"/>
          <w:shd w:val="clear" w:color="auto" w:fill="FFFFFF"/>
        </w:rPr>
        <w:t>X</w:t>
      </w:r>
      <w:r w:rsidRPr="00C34481">
        <w:rPr>
          <w:rFonts w:ascii="Times New Roman" w:hAnsi="Times New Roman" w:cs="Times New Roman"/>
          <w:b/>
          <w:i/>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denote the time series of the </w:t>
      </w:r>
      <w:r w:rsidRPr="00C34481">
        <w:rPr>
          <w:rFonts w:ascii="Times New Roman" w:hAnsi="Times New Roman" w:cs="Times New Roman"/>
          <w:b/>
          <w:color w:val="4D5156"/>
          <w:sz w:val="24"/>
          <w:szCs w:val="24"/>
          <w:shd w:val="clear" w:color="auto" w:fill="FFFFFF"/>
        </w:rPr>
        <w:t>i</w:t>
      </w:r>
      <w:r w:rsidRPr="00C34481">
        <w:rPr>
          <w:rFonts w:ascii="Times New Roman" w:hAnsi="Times New Roman" w:cs="Times New Roman"/>
          <w:b/>
          <w:color w:val="4D5156"/>
          <w:sz w:val="24"/>
          <w:szCs w:val="24"/>
          <w:shd w:val="clear" w:color="auto" w:fill="FFFFFF"/>
          <w:vertAlign w:val="superscript"/>
        </w:rPr>
        <w:t xml:space="preserve">th </w:t>
      </w:r>
      <w:r w:rsidRPr="00C34481">
        <w:rPr>
          <w:rFonts w:ascii="Times New Roman" w:hAnsi="Times New Roman" w:cs="Times New Roman"/>
          <w:b/>
          <w:color w:val="4D5156"/>
          <w:sz w:val="24"/>
          <w:szCs w:val="24"/>
          <w:shd w:val="clear" w:color="auto" w:fill="FFFFFF"/>
          <w:vertAlign w:val="superscript"/>
        </w:rPr>
        <w:softHyphen/>
      </w:r>
      <w:r w:rsidRPr="00C34481">
        <w:rPr>
          <w:rFonts w:ascii="Times New Roman" w:hAnsi="Times New Roman" w:cs="Times New Roman"/>
          <w:b/>
          <w:color w:val="4D5156"/>
          <w:sz w:val="24"/>
          <w:szCs w:val="24"/>
          <w:shd w:val="clear" w:color="auto" w:fill="FFFFFF"/>
        </w:rPr>
        <w:t>OD flow</w:t>
      </w:r>
    </w:p>
    <w:p w:rsidR="000A771A" w:rsidRPr="00C34481" w:rsidRDefault="000A771A" w:rsidP="00C34481">
      <w:pPr>
        <w:pStyle w:val="ListParagraph"/>
        <w:numPr>
          <w:ilvl w:val="0"/>
          <w:numId w:val="3"/>
        </w:num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Each row </w:t>
      </w:r>
      <w:r w:rsidRPr="00C34481">
        <w:rPr>
          <w:rFonts w:ascii="Times New Roman" w:hAnsi="Times New Roman" w:cs="Times New Roman"/>
          <w:b/>
          <w:i/>
          <w:color w:val="4D5156"/>
          <w:sz w:val="24"/>
          <w:szCs w:val="24"/>
          <w:shd w:val="clear" w:color="auto" w:fill="FFFFFF"/>
        </w:rPr>
        <w:t>X</w:t>
      </w:r>
      <w:r w:rsidRPr="00C34481">
        <w:rPr>
          <w:rFonts w:ascii="Times New Roman" w:hAnsi="Times New Roman" w:cs="Times New Roman"/>
          <w:b/>
          <w:i/>
          <w:color w:val="4D5156"/>
          <w:sz w:val="24"/>
          <w:szCs w:val="24"/>
          <w:shd w:val="clear" w:color="auto" w:fill="FFFFFF"/>
          <w:vertAlign w:val="subscript"/>
        </w:rPr>
        <w:t>j</w:t>
      </w:r>
      <w:r w:rsidRPr="00C34481">
        <w:rPr>
          <w:rFonts w:ascii="Times New Roman" w:hAnsi="Times New Roman" w:cs="Times New Roman"/>
          <w:color w:val="4D5156"/>
          <w:sz w:val="24"/>
          <w:szCs w:val="24"/>
          <w:shd w:val="clear" w:color="auto" w:fill="FFFFFF"/>
          <w:vertAlign w:val="subscript"/>
        </w:rPr>
        <w:t xml:space="preserve"> </w:t>
      </w:r>
      <w:r w:rsidRPr="00C34481">
        <w:rPr>
          <w:rFonts w:ascii="Times New Roman" w:hAnsi="Times New Roman" w:cs="Times New Roman"/>
          <w:color w:val="4D5156"/>
          <w:sz w:val="24"/>
          <w:szCs w:val="24"/>
          <w:shd w:val="clear" w:color="auto" w:fill="FFFFFF"/>
        </w:rPr>
        <w:t xml:space="preserve">denote all the </w:t>
      </w:r>
      <w:r w:rsidRPr="00C34481">
        <w:rPr>
          <w:rFonts w:ascii="Times New Roman" w:hAnsi="Times New Roman" w:cs="Times New Roman"/>
          <w:b/>
          <w:color w:val="4D5156"/>
          <w:sz w:val="24"/>
          <w:szCs w:val="24"/>
          <w:shd w:val="clear" w:color="auto" w:fill="FFFFFF"/>
        </w:rPr>
        <w:t>OD flows at time j</w:t>
      </w:r>
      <w:r w:rsidRPr="00C34481">
        <w:rPr>
          <w:rFonts w:ascii="Times New Roman" w:hAnsi="Times New Roman" w:cs="Times New Roman"/>
          <w:color w:val="4D5156"/>
          <w:sz w:val="24"/>
          <w:szCs w:val="24"/>
          <w:shd w:val="clear" w:color="auto" w:fill="FFFFFF"/>
        </w:rPr>
        <w:t>.</w:t>
      </w:r>
    </w:p>
    <w:p w:rsidR="009E5BF6" w:rsidRPr="00C34481" w:rsidRDefault="009E5BF6" w:rsidP="00C34481">
      <w:pPr>
        <w:autoSpaceDE w:val="0"/>
        <w:autoSpaceDN w:val="0"/>
        <w:adjustRightInd w:val="0"/>
        <w:spacing w:after="0" w:line="276" w:lineRule="auto"/>
        <w:ind w:left="360"/>
        <w:jc w:val="both"/>
        <w:rPr>
          <w:rFonts w:ascii="Times New Roman" w:hAnsi="Times New Roman" w:cs="Times New Roman"/>
          <w:color w:val="4D5156"/>
          <w:sz w:val="24"/>
          <w:szCs w:val="24"/>
          <w:shd w:val="clear" w:color="auto" w:fill="FFFFFF"/>
        </w:rPr>
      </w:pPr>
    </w:p>
    <w:p w:rsidR="000A771A" w:rsidRPr="00C34481" w:rsidRDefault="000A771A" w:rsidP="00C34481">
      <w:pPr>
        <w:autoSpaceDE w:val="0"/>
        <w:autoSpaceDN w:val="0"/>
        <w:adjustRightInd w:val="0"/>
        <w:spacing w:after="0" w:line="276" w:lineRule="auto"/>
        <w:ind w:left="360"/>
        <w:jc w:val="both"/>
        <w:rPr>
          <w:rFonts w:ascii="Times New Roman" w:hAnsi="Times New Roman" w:cs="Times New Roman"/>
          <w:color w:val="4D5156"/>
          <w:sz w:val="24"/>
          <w:szCs w:val="24"/>
          <w:shd w:val="clear" w:color="auto" w:fill="FFFFFF"/>
        </w:rPr>
      </w:pPr>
    </w:p>
    <w:p w:rsidR="0059315D" w:rsidRPr="00C34481" w:rsidRDefault="000A771A"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OD flow consists of all traffic entering the network </w:t>
      </w:r>
      <w:r w:rsidR="008E2416" w:rsidRPr="00C34481">
        <w:rPr>
          <w:rFonts w:ascii="Times New Roman" w:hAnsi="Times New Roman" w:cs="Times New Roman"/>
          <w:color w:val="4D5156"/>
          <w:sz w:val="24"/>
          <w:szCs w:val="24"/>
          <w:shd w:val="clear" w:color="auto" w:fill="FFFFFF"/>
        </w:rPr>
        <w:t>from a</w:t>
      </w:r>
      <w:r w:rsidRPr="00C34481">
        <w:rPr>
          <w:rFonts w:ascii="Times New Roman" w:hAnsi="Times New Roman" w:cs="Times New Roman"/>
          <w:color w:val="4D5156"/>
          <w:sz w:val="24"/>
          <w:szCs w:val="24"/>
          <w:shd w:val="clear" w:color="auto" w:fill="FFFFFF"/>
        </w:rPr>
        <w:t xml:space="preserve"> given point, and exiting the network </w:t>
      </w:r>
      <w:r w:rsidR="008E2416" w:rsidRPr="00C34481">
        <w:rPr>
          <w:rFonts w:ascii="Times New Roman" w:hAnsi="Times New Roman" w:cs="Times New Roman"/>
          <w:color w:val="4D5156"/>
          <w:sz w:val="24"/>
          <w:szCs w:val="24"/>
          <w:shd w:val="clear" w:color="auto" w:fill="FFFFFF"/>
        </w:rPr>
        <w:t>through</w:t>
      </w:r>
      <w:r w:rsidRPr="00C34481">
        <w:rPr>
          <w:rFonts w:ascii="Times New Roman" w:hAnsi="Times New Roman" w:cs="Times New Roman"/>
          <w:color w:val="4D5156"/>
          <w:sz w:val="24"/>
          <w:szCs w:val="24"/>
          <w:shd w:val="clear" w:color="auto" w:fill="FFFFFF"/>
        </w:rPr>
        <w:t xml:space="preserve"> some other point. Each network</w:t>
      </w:r>
      <w:r w:rsidR="008E2416"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ingress and egress point serves a distinct customer population1</w:t>
      </w:r>
      <w:r w:rsidR="008E2416" w:rsidRPr="00C34481">
        <w:rPr>
          <w:rFonts w:ascii="Times New Roman"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 xml:space="preserve"> Thus, each OD flow arises from the activity of a distinct user population.</w:t>
      </w:r>
      <w:r w:rsidR="00AD55CD" w:rsidRPr="00C34481">
        <w:rPr>
          <w:rFonts w:ascii="Times New Roman" w:hAnsi="Times New Roman" w:cs="Times New Roman"/>
          <w:color w:val="4D5156"/>
          <w:sz w:val="24"/>
          <w:szCs w:val="24"/>
          <w:shd w:val="clear" w:color="auto" w:fill="FFFFFF"/>
        </w:rPr>
        <w:t xml:space="preserve"> </w:t>
      </w:r>
      <w:r w:rsidR="0059315D" w:rsidRPr="00C34481">
        <w:rPr>
          <w:rFonts w:ascii="Times New Roman" w:hAnsi="Times New Roman" w:cs="Times New Roman"/>
          <w:color w:val="4D5156"/>
          <w:sz w:val="24"/>
          <w:szCs w:val="24"/>
          <w:shd w:val="clear" w:color="auto" w:fill="FFFFFF"/>
        </w:rPr>
        <w:t xml:space="preserve">Calculating the principal components is equivalent to solving the symmetric eigenvalue problem for the matrix </w:t>
      </w:r>
      <w:r w:rsidR="0059315D" w:rsidRPr="00C34481">
        <w:rPr>
          <w:rFonts w:ascii="Times New Roman" w:hAnsi="Times New Roman" w:cs="Times New Roman"/>
          <w:i/>
          <w:color w:val="4D5156"/>
          <w:sz w:val="24"/>
          <w:szCs w:val="24"/>
          <w:shd w:val="clear" w:color="auto" w:fill="FFFFFF"/>
        </w:rPr>
        <w:t>X</w:t>
      </w:r>
      <w:r w:rsidR="0059315D" w:rsidRPr="00C34481">
        <w:rPr>
          <w:rFonts w:ascii="Times New Roman" w:hAnsi="Times New Roman" w:cs="Times New Roman"/>
          <w:i/>
          <w:color w:val="4D5156"/>
          <w:sz w:val="24"/>
          <w:szCs w:val="24"/>
          <w:shd w:val="clear" w:color="auto" w:fill="FFFFFF"/>
          <w:vertAlign w:val="superscript"/>
        </w:rPr>
        <w:t>T</w:t>
      </w:r>
      <w:r w:rsidR="0059315D" w:rsidRPr="00C34481">
        <w:rPr>
          <w:rFonts w:ascii="Times New Roman" w:hAnsi="Times New Roman" w:cs="Times New Roman"/>
          <w:i/>
          <w:color w:val="4D5156"/>
          <w:sz w:val="24"/>
          <w:szCs w:val="24"/>
          <w:shd w:val="clear" w:color="auto" w:fill="FFFFFF"/>
        </w:rPr>
        <w:t>X</w:t>
      </w:r>
      <w:r w:rsidR="0059315D" w:rsidRPr="00C34481">
        <w:rPr>
          <w:rFonts w:ascii="Times New Roman" w:hAnsi="Times New Roman" w:cs="Times New Roman"/>
          <w:color w:val="4D5156"/>
          <w:sz w:val="24"/>
          <w:szCs w:val="24"/>
          <w:shd w:val="clear" w:color="auto" w:fill="FFFFFF"/>
        </w:rPr>
        <w:t xml:space="preserve">. </w:t>
      </w:r>
    </w:p>
    <w:p w:rsidR="0059315D" w:rsidRPr="00C34481" w:rsidRDefault="0059315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matrix </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i/>
          <w:color w:val="4D5156"/>
          <w:sz w:val="24"/>
          <w:szCs w:val="24"/>
          <w:shd w:val="clear" w:color="auto" w:fill="FFFFFF"/>
          <w:vertAlign w:val="superscript"/>
        </w:rPr>
        <w:t>T</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 xml:space="preserve"> is a measure of the </w:t>
      </w:r>
      <w:r w:rsidRPr="00C34481">
        <w:rPr>
          <w:rFonts w:ascii="Times New Roman" w:hAnsi="Times New Roman" w:cs="Times New Roman"/>
          <w:b/>
          <w:color w:val="4D5156"/>
          <w:sz w:val="24"/>
          <w:szCs w:val="24"/>
          <w:shd w:val="clear" w:color="auto" w:fill="FFFFFF"/>
        </w:rPr>
        <w:t>covariance between flows</w:t>
      </w:r>
      <w:r w:rsidRPr="00C34481">
        <w:rPr>
          <w:rFonts w:ascii="Times New Roman" w:hAnsi="Times New Roman" w:cs="Times New Roman"/>
          <w:color w:val="4D5156"/>
          <w:sz w:val="24"/>
          <w:szCs w:val="24"/>
          <w:shd w:val="clear" w:color="auto" w:fill="FFFFFF"/>
        </w:rPr>
        <w:t xml:space="preserve">. </w:t>
      </w:r>
    </w:p>
    <w:p w:rsidR="0059315D" w:rsidRPr="00C34481" w:rsidRDefault="0059315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Each principal component </w:t>
      </w:r>
      <w:r w:rsidRPr="00C34481">
        <w:rPr>
          <w:rFonts w:ascii="Times New Roman" w:hAnsi="Times New Roman" w:cs="Times New Roman"/>
          <w:b/>
          <w:i/>
          <w:color w:val="4D5156"/>
          <w:sz w:val="24"/>
          <w:szCs w:val="24"/>
          <w:shd w:val="clear" w:color="auto" w:fill="FFFFFF"/>
        </w:rPr>
        <w:t>v</w:t>
      </w:r>
      <w:r w:rsidRPr="00C34481">
        <w:rPr>
          <w:rFonts w:ascii="Times New Roman" w:hAnsi="Times New Roman" w:cs="Times New Roman"/>
          <w:b/>
          <w:i/>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is the i</w:t>
      </w:r>
      <w:r w:rsidRPr="00C34481">
        <w:rPr>
          <w:rFonts w:ascii="Times New Roman" w:hAnsi="Times New Roman" w:cs="Times New Roman"/>
          <w:color w:val="4D5156"/>
          <w:sz w:val="24"/>
          <w:szCs w:val="24"/>
          <w:shd w:val="clear" w:color="auto" w:fill="FFFFFF"/>
          <w:vertAlign w:val="superscript"/>
        </w:rPr>
        <w:t>th</w:t>
      </w:r>
      <w:r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b/>
          <w:color w:val="4D5156"/>
          <w:sz w:val="24"/>
          <w:szCs w:val="24"/>
          <w:shd w:val="clear" w:color="auto" w:fill="FFFFFF"/>
        </w:rPr>
        <w:t xml:space="preserve">eigenvector </w:t>
      </w:r>
      <w:r w:rsidRPr="00C34481">
        <w:rPr>
          <w:rFonts w:ascii="Times New Roman" w:hAnsi="Times New Roman" w:cs="Times New Roman"/>
          <w:color w:val="4D5156"/>
          <w:sz w:val="24"/>
          <w:szCs w:val="24"/>
          <w:shd w:val="clear" w:color="auto" w:fill="FFFFFF"/>
        </w:rPr>
        <w:t xml:space="preserve">computed from the spectral decomposition of </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i/>
          <w:color w:val="4D5156"/>
          <w:sz w:val="24"/>
          <w:szCs w:val="24"/>
          <w:shd w:val="clear" w:color="auto" w:fill="FFFFFF"/>
          <w:vertAlign w:val="superscript"/>
        </w:rPr>
        <w:t>T</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w:t>
      </w:r>
    </w:p>
    <w:p w:rsidR="0059315D" w:rsidRPr="00C34481" w:rsidRDefault="0059315D" w:rsidP="00C34481">
      <w:pPr>
        <w:autoSpaceDE w:val="0"/>
        <w:autoSpaceDN w:val="0"/>
        <w:adjustRightInd w:val="0"/>
        <w:spacing w:after="0" w:line="276" w:lineRule="auto"/>
        <w:jc w:val="center"/>
        <w:rPr>
          <w:rFonts w:ascii="Times New Roman" w:hAnsi="Times New Roman" w:cs="Times New Roman"/>
          <w:i/>
          <w:color w:val="4D5156"/>
          <w:sz w:val="24"/>
          <w:szCs w:val="24"/>
          <w:shd w:val="clear" w:color="auto" w:fill="FFFFFF"/>
        </w:rPr>
      </w:pP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i/>
          <w:color w:val="4D5156"/>
          <w:sz w:val="24"/>
          <w:szCs w:val="24"/>
          <w:shd w:val="clear" w:color="auto" w:fill="FFFFFF"/>
          <w:vertAlign w:val="superscript"/>
        </w:rPr>
        <w:t>T</w:t>
      </w:r>
      <w:r w:rsidRPr="00C34481">
        <w:rPr>
          <w:rFonts w:ascii="Times New Roman" w:hAnsi="Times New Roman" w:cs="Times New Roman"/>
          <w:i/>
          <w:color w:val="4D5156"/>
          <w:sz w:val="24"/>
          <w:szCs w:val="24"/>
          <w:shd w:val="clear" w:color="auto" w:fill="FFFFFF"/>
        </w:rPr>
        <w:t>X v</w:t>
      </w:r>
      <w:r w:rsidRPr="00C34481">
        <w:rPr>
          <w:rFonts w:ascii="Times New Roman" w:hAnsi="Times New Roman" w:cs="Times New Roman"/>
          <w:i/>
          <w:color w:val="4D5156"/>
          <w:sz w:val="24"/>
          <w:szCs w:val="24"/>
          <w:shd w:val="clear" w:color="auto" w:fill="FFFFFF"/>
          <w:vertAlign w:val="subscript"/>
        </w:rPr>
        <w:t>i</w:t>
      </w:r>
      <w:r w:rsidRPr="00C34481">
        <w:rPr>
          <w:rFonts w:ascii="Times New Roman" w:hAnsi="Times New Roman" w:cs="Times New Roman"/>
          <w:i/>
          <w:color w:val="4D5156"/>
          <w:sz w:val="24"/>
          <w:szCs w:val="24"/>
          <w:shd w:val="clear" w:color="auto" w:fill="FFFFFF"/>
        </w:rPr>
        <w:t xml:space="preserve"> =  λ</w:t>
      </w:r>
      <w:r w:rsidRPr="00C34481">
        <w:rPr>
          <w:rFonts w:ascii="Times New Roman" w:hAnsi="Times New Roman" w:cs="Times New Roman"/>
          <w:i/>
          <w:color w:val="4D5156"/>
          <w:sz w:val="24"/>
          <w:szCs w:val="24"/>
          <w:shd w:val="clear" w:color="auto" w:fill="FFFFFF"/>
          <w:vertAlign w:val="subscript"/>
        </w:rPr>
        <w:t>i</w:t>
      </w:r>
      <w:r w:rsidRPr="00C34481">
        <w:rPr>
          <w:rFonts w:ascii="Times New Roman" w:hAnsi="Times New Roman" w:cs="Times New Roman"/>
          <w:i/>
          <w:color w:val="4D5156"/>
          <w:sz w:val="24"/>
          <w:szCs w:val="24"/>
          <w:shd w:val="clear" w:color="auto" w:fill="FFFFFF"/>
        </w:rPr>
        <w:t>v</w:t>
      </w:r>
      <w:r w:rsidRPr="00C34481">
        <w:rPr>
          <w:rFonts w:ascii="Times New Roman" w:hAnsi="Times New Roman" w:cs="Times New Roman"/>
          <w:i/>
          <w:color w:val="4D5156"/>
          <w:sz w:val="24"/>
          <w:szCs w:val="24"/>
          <w:shd w:val="clear" w:color="auto" w:fill="FFFFFF"/>
          <w:vertAlign w:val="subscript"/>
        </w:rPr>
        <w:t>i</w:t>
      </w:r>
      <w:r w:rsidRPr="00C34481">
        <w:rPr>
          <w:rFonts w:ascii="Times New Roman" w:hAnsi="Times New Roman" w:cs="Times New Roman"/>
          <w:i/>
          <w:color w:val="4D5156"/>
          <w:sz w:val="24"/>
          <w:szCs w:val="24"/>
          <w:shd w:val="clear" w:color="auto" w:fill="FFFFFF"/>
        </w:rPr>
        <w:t xml:space="preserve"> </w:t>
      </w:r>
      <w:r w:rsidR="00FF047F" w:rsidRPr="00C34481">
        <w:rPr>
          <w:rFonts w:ascii="Times New Roman"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i = 1</w:t>
      </w:r>
      <w:r w:rsidR="00FF047F" w:rsidRPr="00C34481">
        <w:rPr>
          <w:rFonts w:ascii="Times New Roman" w:hAnsi="Times New Roman" w:cs="Times New Roman"/>
          <w:color w:val="4D5156"/>
          <w:sz w:val="24"/>
          <w:szCs w:val="24"/>
          <w:shd w:val="clear" w:color="auto" w:fill="FFFFFF"/>
        </w:rPr>
        <w:t>,2…</w:t>
      </w:r>
      <w:r w:rsidRPr="00C34481">
        <w:rPr>
          <w:rFonts w:ascii="Times New Roman" w:hAnsi="Times New Roman" w:cs="Times New Roman"/>
          <w:color w:val="4D5156"/>
          <w:sz w:val="24"/>
          <w:szCs w:val="24"/>
          <w:shd w:val="clear" w:color="auto" w:fill="FFFFFF"/>
        </w:rPr>
        <w:t xml:space="preserve"> p </w:t>
      </w:r>
      <w:r w:rsidR="00FF047F" w:rsidRPr="00C34481">
        <w:rPr>
          <w:rFonts w:ascii="Times New Roman" w:hAnsi="Times New Roman" w:cs="Times New Roman"/>
          <w:color w:val="4D5156"/>
          <w:sz w:val="24"/>
          <w:szCs w:val="24"/>
          <w:shd w:val="clear" w:color="auto" w:fill="FFFFFF"/>
        </w:rPr>
        <w:t>)</w:t>
      </w:r>
    </w:p>
    <w:p w:rsidR="0059315D" w:rsidRPr="00C34481" w:rsidRDefault="0059315D" w:rsidP="00C34481">
      <w:pPr>
        <w:autoSpaceDE w:val="0"/>
        <w:autoSpaceDN w:val="0"/>
        <w:adjustRightInd w:val="0"/>
        <w:spacing w:after="0" w:line="276" w:lineRule="auto"/>
        <w:jc w:val="both"/>
        <w:rPr>
          <w:rFonts w:ascii="Times New Roman" w:hAnsi="Times New Roman" w:cs="Times New Roman"/>
          <w:b/>
          <w:i/>
          <w:color w:val="4D5156"/>
          <w:sz w:val="24"/>
          <w:szCs w:val="24"/>
          <w:shd w:val="clear" w:color="auto" w:fill="FFFFFF"/>
          <w:vertAlign w:val="subscript"/>
        </w:rPr>
      </w:pPr>
      <w:r w:rsidRPr="00C34481">
        <w:rPr>
          <w:rFonts w:ascii="Times New Roman" w:hAnsi="Times New Roman" w:cs="Times New Roman"/>
          <w:color w:val="4D5156"/>
          <w:sz w:val="24"/>
          <w:szCs w:val="24"/>
          <w:shd w:val="clear" w:color="auto" w:fill="FFFFFF"/>
        </w:rPr>
        <w:t xml:space="preserve">Where </w:t>
      </w:r>
      <w:r w:rsidRPr="00C34481">
        <w:rPr>
          <w:rFonts w:ascii="Times New Roman" w:hAnsi="Times New Roman" w:cs="Times New Roman"/>
          <w:b/>
          <w:i/>
          <w:color w:val="4D5156"/>
          <w:sz w:val="24"/>
          <w:szCs w:val="24"/>
          <w:shd w:val="clear" w:color="auto" w:fill="FFFFFF"/>
        </w:rPr>
        <w:t>λ</w:t>
      </w:r>
      <w:r w:rsidRPr="00C34481">
        <w:rPr>
          <w:rFonts w:ascii="Times New Roman" w:hAnsi="Times New Roman" w:cs="Times New Roman"/>
          <w:b/>
          <w:i/>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is the </w:t>
      </w:r>
      <w:r w:rsidRPr="00C34481">
        <w:rPr>
          <w:rFonts w:ascii="Times New Roman" w:hAnsi="Times New Roman" w:cs="Times New Roman"/>
          <w:b/>
          <w:color w:val="4D5156"/>
          <w:sz w:val="24"/>
          <w:szCs w:val="24"/>
          <w:shd w:val="clear" w:color="auto" w:fill="FFFFFF"/>
        </w:rPr>
        <w:t>eigenvalue</w:t>
      </w:r>
      <w:r w:rsidRPr="00C34481">
        <w:rPr>
          <w:rFonts w:ascii="Times New Roman" w:hAnsi="Times New Roman" w:cs="Times New Roman"/>
          <w:color w:val="4D5156"/>
          <w:sz w:val="24"/>
          <w:szCs w:val="24"/>
          <w:shd w:val="clear" w:color="auto" w:fill="FFFFFF"/>
        </w:rPr>
        <w:t xml:space="preserve"> corresponding to</w:t>
      </w:r>
      <w:r w:rsidRPr="00C34481">
        <w:rPr>
          <w:rFonts w:ascii="Times New Roman" w:hAnsi="Times New Roman" w:cs="Times New Roman"/>
          <w:b/>
          <w:color w:val="4D5156"/>
          <w:sz w:val="24"/>
          <w:szCs w:val="24"/>
          <w:shd w:val="clear" w:color="auto" w:fill="FFFFFF"/>
        </w:rPr>
        <w:t xml:space="preserve"> </w:t>
      </w:r>
      <w:r w:rsidR="00FF047F" w:rsidRPr="00C34481">
        <w:rPr>
          <w:rFonts w:ascii="Times New Roman" w:hAnsi="Times New Roman" w:cs="Times New Roman"/>
          <w:b/>
          <w:i/>
          <w:color w:val="4D5156"/>
          <w:sz w:val="24"/>
          <w:szCs w:val="24"/>
          <w:shd w:val="clear" w:color="auto" w:fill="FFFFFF"/>
        </w:rPr>
        <w:t>v</w:t>
      </w:r>
      <w:r w:rsidR="00FF047F" w:rsidRPr="00C34481">
        <w:rPr>
          <w:rFonts w:ascii="Times New Roman" w:hAnsi="Times New Roman" w:cs="Times New Roman"/>
          <w:b/>
          <w:i/>
          <w:color w:val="4D5156"/>
          <w:sz w:val="24"/>
          <w:szCs w:val="24"/>
          <w:shd w:val="clear" w:color="auto" w:fill="FFFFFF"/>
          <w:vertAlign w:val="subscript"/>
        </w:rPr>
        <w:t xml:space="preserve">i </w:t>
      </w:r>
      <w:r w:rsidR="00FF047F" w:rsidRPr="00C34481">
        <w:rPr>
          <w:rFonts w:ascii="Times New Roman" w:hAnsi="Times New Roman" w:cs="Times New Roman"/>
          <w:b/>
          <w:color w:val="4D5156"/>
          <w:sz w:val="24"/>
          <w:szCs w:val="24"/>
          <w:shd w:val="clear" w:color="auto" w:fill="FFFFFF"/>
        </w:rPr>
        <w:t>eigenvector</w:t>
      </w:r>
      <w:r w:rsidR="00FF047F" w:rsidRPr="00C34481">
        <w:rPr>
          <w:rFonts w:ascii="Times New Roman" w:hAnsi="Times New Roman" w:cs="Times New Roman"/>
          <w:b/>
          <w:i/>
          <w:color w:val="4D5156"/>
          <w:sz w:val="24"/>
          <w:szCs w:val="24"/>
          <w:shd w:val="clear" w:color="auto" w:fill="FFFFFF"/>
          <w:vertAlign w:val="subscript"/>
        </w:rPr>
        <w:t>.</w:t>
      </w:r>
    </w:p>
    <w:p w:rsidR="00AD55CD" w:rsidRPr="00C34481" w:rsidRDefault="00FF047F" w:rsidP="00C34481">
      <w:pPr>
        <w:autoSpaceDE w:val="0"/>
        <w:autoSpaceDN w:val="0"/>
        <w:adjustRightInd w:val="0"/>
        <w:spacing w:after="0" w:line="276" w:lineRule="auto"/>
        <w:jc w:val="both"/>
        <w:rPr>
          <w:rFonts w:ascii="Times New Roman" w:hAnsi="Times New Roman" w:cs="Times New Roman"/>
          <w:i/>
          <w:color w:val="4D5156"/>
          <w:sz w:val="24"/>
          <w:szCs w:val="24"/>
          <w:shd w:val="clear" w:color="auto" w:fill="FFFFFF"/>
        </w:rPr>
      </w:pPr>
      <w:r w:rsidRPr="00C34481">
        <w:rPr>
          <w:rFonts w:ascii="Times New Roman" w:hAnsi="Times New Roman" w:cs="Times New Roman"/>
          <w:color w:val="4D5156"/>
          <w:sz w:val="24"/>
          <w:szCs w:val="24"/>
          <w:shd w:val="clear" w:color="auto" w:fill="FFFFFF"/>
        </w:rPr>
        <w:t>By convention, the eigenvectors have unit norm and the eigenvalues are arranged from large to small, so that</w:t>
      </w:r>
      <w:r w:rsidRPr="00C34481">
        <w:rPr>
          <w:rFonts w:ascii="Times New Roman" w:hAnsi="Times New Roman" w:cs="Times New Roman"/>
          <w:i/>
          <w:color w:val="4D5156"/>
          <w:sz w:val="24"/>
          <w:szCs w:val="24"/>
          <w:shd w:val="clear" w:color="auto" w:fill="FFFFFF"/>
        </w:rPr>
        <w:t xml:space="preserve"> λ</w:t>
      </w:r>
      <w:r w:rsidRPr="00C34481">
        <w:rPr>
          <w:rFonts w:ascii="Times New Roman" w:hAnsi="Times New Roman" w:cs="Times New Roman"/>
          <w:i/>
          <w:color w:val="4D5156"/>
          <w:sz w:val="24"/>
          <w:szCs w:val="24"/>
          <w:shd w:val="clear" w:color="auto" w:fill="FFFFFF"/>
          <w:vertAlign w:val="subscript"/>
        </w:rPr>
        <w:t>1</w:t>
      </w:r>
      <w:r w:rsidRPr="00C34481">
        <w:rPr>
          <w:rFonts w:ascii="Times New Roman" w:hAnsi="Times New Roman" w:cs="Times New Roman"/>
          <w:i/>
          <w:color w:val="4D5156"/>
          <w:sz w:val="24"/>
          <w:szCs w:val="24"/>
          <w:shd w:val="clear" w:color="auto" w:fill="FFFFFF"/>
        </w:rPr>
        <w:t xml:space="preserve"> &gt; λ</w:t>
      </w:r>
      <w:r w:rsidRPr="00C34481">
        <w:rPr>
          <w:rFonts w:ascii="Times New Roman" w:hAnsi="Times New Roman" w:cs="Times New Roman"/>
          <w:i/>
          <w:color w:val="4D5156"/>
          <w:sz w:val="24"/>
          <w:szCs w:val="24"/>
          <w:shd w:val="clear" w:color="auto" w:fill="FFFFFF"/>
          <w:vertAlign w:val="subscript"/>
        </w:rPr>
        <w:t>2</w:t>
      </w:r>
      <w:r w:rsidRPr="00C34481">
        <w:rPr>
          <w:rFonts w:ascii="Times New Roman" w:hAnsi="Times New Roman" w:cs="Times New Roman"/>
          <w:i/>
          <w:color w:val="4D5156"/>
          <w:sz w:val="24"/>
          <w:szCs w:val="24"/>
          <w:shd w:val="clear" w:color="auto" w:fill="FFFFFF"/>
        </w:rPr>
        <w:t xml:space="preserve"> _&gt;… &gt;λ</w:t>
      </w:r>
      <w:r w:rsidRPr="00C34481">
        <w:rPr>
          <w:rFonts w:ascii="Times New Roman" w:hAnsi="Times New Roman" w:cs="Times New Roman"/>
          <w:i/>
          <w:color w:val="4D5156"/>
          <w:sz w:val="24"/>
          <w:szCs w:val="24"/>
          <w:shd w:val="clear" w:color="auto" w:fill="FFFFFF"/>
          <w:vertAlign w:val="subscript"/>
        </w:rPr>
        <w:t>p</w:t>
      </w:r>
      <w:r w:rsidRPr="00C34481">
        <w:rPr>
          <w:rFonts w:ascii="Times New Roman" w:hAnsi="Times New Roman" w:cs="Times New Roman"/>
          <w:i/>
          <w:color w:val="4D5156"/>
          <w:sz w:val="24"/>
          <w:szCs w:val="24"/>
          <w:shd w:val="clear" w:color="auto" w:fill="FFFFFF"/>
        </w:rPr>
        <w:t>.</w:t>
      </w:r>
    </w:p>
    <w:p w:rsidR="00AD55CD" w:rsidRPr="00C34481" w:rsidRDefault="00AD55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Finding the first </w:t>
      </w:r>
      <w:r w:rsidRPr="00C34481">
        <w:rPr>
          <w:rFonts w:ascii="Times New Roman" w:hAnsi="Times New Roman" w:cs="Times New Roman"/>
          <w:b/>
          <w:i/>
          <w:color w:val="4D5156"/>
          <w:sz w:val="24"/>
          <w:szCs w:val="24"/>
          <w:shd w:val="clear" w:color="auto" w:fill="FFFFFF"/>
        </w:rPr>
        <w:t>r</w:t>
      </w:r>
      <w:r w:rsidRPr="00C34481">
        <w:rPr>
          <w:rFonts w:ascii="Times New Roman" w:hAnsi="Times New Roman" w:cs="Times New Roman"/>
          <w:color w:val="4D5156"/>
          <w:sz w:val="24"/>
          <w:szCs w:val="24"/>
          <w:shd w:val="clear" w:color="auto" w:fill="FFFFFF"/>
        </w:rPr>
        <w:t xml:space="preserve"> non-negligible principal component, could approximate the original matrix. Detecting anomalies relies on the separation of </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 xml:space="preserve"> (Matrix X’s i-th row, a vector of all flows at i-th interval) into normal and anomalous components. And could separate x into:</w:t>
      </w:r>
    </w:p>
    <w:p w:rsidR="00AD55CD" w:rsidRPr="00C34481" w:rsidRDefault="00AD55CD" w:rsidP="00C34481">
      <w:pPr>
        <w:autoSpaceDE w:val="0"/>
        <w:autoSpaceDN w:val="0"/>
        <w:adjustRightInd w:val="0"/>
        <w:spacing w:after="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x = x</w:t>
      </w:r>
      <w:r w:rsidRPr="00C34481">
        <w:rPr>
          <w:rFonts w:ascii="Times New Roman" w:eastAsia="Arial Unicode MS"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 xml:space="preserve"> + x</w:t>
      </w:r>
      <w:r w:rsidRPr="00C34481">
        <w:rPr>
          <w:rFonts w:ascii="Times New Roman" w:eastAsia="Arial Unicode MS" w:hAnsi="Times New Roman" w:cs="Times New Roman"/>
          <w:color w:val="4D5156"/>
          <w:sz w:val="24"/>
          <w:szCs w:val="24"/>
          <w:shd w:val="clear" w:color="auto" w:fill="FFFFFF"/>
        </w:rPr>
        <w:t>̅</w:t>
      </w:r>
    </w:p>
    <w:p w:rsidR="00AD55CD" w:rsidRPr="00C34481" w:rsidRDefault="00AD55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which x</w:t>
      </w:r>
      <w:r w:rsidR="00C676CD" w:rsidRPr="00C34481">
        <w:rPr>
          <w:rFonts w:ascii="Times New Roman" w:eastAsia="Arial Unicode MS"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 xml:space="preserve"> is modeled part and </w:t>
      </w:r>
      <w:r w:rsidR="00C676CD" w:rsidRPr="00C34481">
        <w:rPr>
          <w:rFonts w:ascii="Times New Roman" w:hAnsi="Times New Roman" w:cs="Times New Roman"/>
          <w:color w:val="4D5156"/>
          <w:sz w:val="24"/>
          <w:szCs w:val="24"/>
          <w:shd w:val="clear" w:color="auto" w:fill="FFFFFF"/>
        </w:rPr>
        <w:t>x</w:t>
      </w:r>
      <w:r w:rsidR="00C676CD" w:rsidRPr="00C34481">
        <w:rPr>
          <w:rFonts w:ascii="Times New Roman" w:eastAsia="Arial Unicode MS"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 xml:space="preserve"> is the residual traffic part.</w:t>
      </w:r>
    </w:p>
    <w:p w:rsidR="00C676CD" w:rsidRPr="00C34481" w:rsidRDefault="00C676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It can be shown that the eigenvector corresponding to the maximum energy of the residual by using the Rayleigh Quotient of </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i/>
          <w:color w:val="4D5156"/>
          <w:sz w:val="24"/>
          <w:szCs w:val="24"/>
          <w:shd w:val="clear" w:color="auto" w:fill="FFFFFF"/>
          <w:vertAlign w:val="superscript"/>
        </w:rPr>
        <w:t>T</w:t>
      </w:r>
      <w:r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 We can write the k-th principal component v</w:t>
      </w:r>
      <w:r w:rsidRPr="00C34481">
        <w:rPr>
          <w:rFonts w:ascii="Times New Roman" w:hAnsi="Times New Roman" w:cs="Times New Roman"/>
          <w:color w:val="4D5156"/>
          <w:sz w:val="24"/>
          <w:szCs w:val="24"/>
          <w:shd w:val="clear" w:color="auto" w:fill="FFFFFF"/>
          <w:vertAlign w:val="subscript"/>
        </w:rPr>
        <w:t>k</w:t>
      </w:r>
      <w:r w:rsidRPr="00C34481">
        <w:rPr>
          <w:rFonts w:ascii="Times New Roman" w:hAnsi="Times New Roman" w:cs="Times New Roman"/>
          <w:color w:val="4D5156"/>
          <w:sz w:val="24"/>
          <w:szCs w:val="24"/>
          <w:shd w:val="clear" w:color="auto" w:fill="FFFFFF"/>
        </w:rPr>
        <w:t xml:space="preserve"> as:</w:t>
      </w:r>
    </w:p>
    <w:p w:rsidR="00C676CD" w:rsidRPr="00C34481" w:rsidRDefault="00D51BEE"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m:oMathPara>
        <m:oMath>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k</m:t>
              </m:r>
            </m:sub>
          </m:sSub>
          <m:r>
            <w:rPr>
              <w:rFonts w:ascii="Cambria Math" w:hAnsi="Cambria Math" w:cs="Times New Roman"/>
              <w:color w:val="4D5156"/>
              <w:sz w:val="24"/>
              <w:szCs w:val="24"/>
              <w:shd w:val="clear" w:color="auto" w:fill="FFFFFF"/>
            </w:rPr>
            <m:t>=</m:t>
          </m:r>
          <m:func>
            <m:funcPr>
              <m:ctrlPr>
                <w:rPr>
                  <w:rFonts w:ascii="Cambria Math" w:hAnsi="Cambria Math" w:cs="Times New Roman"/>
                  <w:color w:val="4D5156"/>
                  <w:sz w:val="24"/>
                  <w:szCs w:val="24"/>
                  <w:shd w:val="clear" w:color="auto" w:fill="FFFFFF"/>
                </w:rPr>
              </m:ctrlPr>
            </m:funcPr>
            <m:fName>
              <m:r>
                <m:rPr>
                  <m:sty m:val="p"/>
                </m:rPr>
                <w:rPr>
                  <w:rFonts w:ascii="Cambria Math" w:hAnsi="Cambria Math" w:cs="Times New Roman"/>
                  <w:color w:val="4D5156"/>
                  <w:sz w:val="24"/>
                  <w:szCs w:val="24"/>
                  <w:shd w:val="clear" w:color="auto" w:fill="FFFFFF"/>
                </w:rPr>
                <m:t>arg</m:t>
              </m:r>
            </m:fName>
            <m:e>
              <m:f>
                <m:fPr>
                  <m:ctrlPr>
                    <w:rPr>
                      <w:rFonts w:ascii="Cambria Math" w:hAnsi="Cambria Math" w:cs="Times New Roman"/>
                      <w:i/>
                      <w:color w:val="4D5156"/>
                      <w:sz w:val="24"/>
                      <w:szCs w:val="24"/>
                      <w:shd w:val="clear" w:color="auto" w:fill="FFFFFF"/>
                    </w:rPr>
                  </m:ctrlPr>
                </m:fPr>
                <m:num>
                  <m:r>
                    <w:rPr>
                      <w:rFonts w:ascii="Cambria Math" w:hAnsi="Cambria Math" w:cs="Times New Roman"/>
                      <w:color w:val="4D5156"/>
                      <w:sz w:val="24"/>
                      <w:szCs w:val="24"/>
                      <w:shd w:val="clear" w:color="auto" w:fill="FFFFFF"/>
                    </w:rPr>
                    <m:t>max</m:t>
                  </m:r>
                </m:num>
                <m:den>
                  <m:d>
                    <m:dPr>
                      <m:begChr m:val="‖"/>
                      <m:endChr m:val="‖"/>
                      <m:ctrlPr>
                        <w:rPr>
                          <w:rFonts w:ascii="Cambria Math" w:hAnsi="Cambria Math" w:cs="Times New Roman"/>
                          <w:i/>
                          <w:color w:val="4D5156"/>
                          <w:sz w:val="24"/>
                          <w:szCs w:val="24"/>
                          <w:shd w:val="clear" w:color="auto" w:fill="FFFFFF"/>
                        </w:rPr>
                      </m:ctrlPr>
                    </m:dPr>
                    <m:e>
                      <m:r>
                        <w:rPr>
                          <w:rFonts w:ascii="Cambria Math" w:hAnsi="Cambria Math" w:cs="Times New Roman"/>
                          <w:color w:val="4D5156"/>
                          <w:sz w:val="24"/>
                          <w:szCs w:val="24"/>
                          <w:shd w:val="clear" w:color="auto" w:fill="FFFFFF"/>
                        </w:rPr>
                        <m:t>v</m:t>
                      </m:r>
                    </m:e>
                  </m:d>
                  <m:r>
                    <w:rPr>
                      <w:rFonts w:ascii="Cambria Math" w:hAnsi="Cambria Math" w:cs="Times New Roman"/>
                      <w:color w:val="4D5156"/>
                      <w:sz w:val="24"/>
                      <w:szCs w:val="24"/>
                      <w:shd w:val="clear" w:color="auto" w:fill="FFFFFF"/>
                    </w:rPr>
                    <m:t>=1</m:t>
                  </m:r>
                </m:den>
              </m:f>
            </m:e>
          </m:func>
          <m:d>
            <m:dPr>
              <m:begChr m:val="‖"/>
              <m:endChr m:val="‖"/>
              <m:ctrlPr>
                <w:rPr>
                  <w:rFonts w:ascii="Cambria Math" w:hAnsi="Cambria Math" w:cs="Times New Roman"/>
                  <w:color w:val="4D5156"/>
                  <w:sz w:val="24"/>
                  <w:szCs w:val="24"/>
                  <w:shd w:val="clear" w:color="auto" w:fill="FFFFFF"/>
                </w:rPr>
              </m:ctrlPr>
            </m:dPr>
            <m:e>
              <m:r>
                <w:rPr>
                  <w:rFonts w:ascii="Cambria Math" w:hAnsi="Cambria Math" w:cs="Times New Roman"/>
                  <w:color w:val="4D5156"/>
                  <w:sz w:val="24"/>
                  <w:szCs w:val="24"/>
                  <w:shd w:val="clear" w:color="auto" w:fill="FFFFFF"/>
                </w:rPr>
                <m:t>X-</m:t>
              </m:r>
              <m:nary>
                <m:naryPr>
                  <m:chr m:val="∑"/>
                  <m:grow m:val="1"/>
                  <m:ctrlPr>
                    <w:rPr>
                      <w:rFonts w:ascii="Cambria Math" w:hAnsi="Cambria Math" w:cs="Times New Roman"/>
                      <w:color w:val="4D5156"/>
                      <w:sz w:val="24"/>
                      <w:szCs w:val="24"/>
                      <w:shd w:val="clear" w:color="auto" w:fill="FFFFFF"/>
                    </w:rPr>
                  </m:ctrlPr>
                </m:naryPr>
                <m:sub>
                  <m:r>
                    <w:rPr>
                      <w:rFonts w:ascii="Cambria Math" w:hAnsi="Cambria Math" w:cs="Times New Roman"/>
                      <w:color w:val="4D5156"/>
                      <w:sz w:val="24"/>
                      <w:szCs w:val="24"/>
                      <w:shd w:val="clear" w:color="auto" w:fill="FFFFFF"/>
                    </w:rPr>
                    <m:t>i=1</m:t>
                  </m:r>
                </m:sub>
                <m:sup>
                  <m:r>
                    <w:rPr>
                      <w:rFonts w:ascii="Cambria Math" w:hAnsi="Cambria Math" w:cs="Times New Roman"/>
                      <w:color w:val="4D5156"/>
                      <w:sz w:val="24"/>
                      <w:szCs w:val="24"/>
                      <w:shd w:val="clear" w:color="auto" w:fill="FFFFFF"/>
                    </w:rPr>
                    <m:t>k-1</m:t>
                  </m:r>
                </m:sup>
                <m:e>
                  <m:d>
                    <m:dPr>
                      <m:ctrlPr>
                        <w:rPr>
                          <w:rFonts w:ascii="Cambria Math" w:hAnsi="Cambria Math" w:cs="Times New Roman"/>
                          <w:color w:val="4D5156"/>
                          <w:sz w:val="24"/>
                          <w:szCs w:val="24"/>
                          <w:shd w:val="clear" w:color="auto" w:fill="FFFFFF"/>
                        </w:rPr>
                      </m:ctrlPr>
                    </m:dPr>
                    <m:e>
                      <m:r>
                        <w:rPr>
                          <w:rFonts w:ascii="Cambria Math" w:hAnsi="Cambria Math" w:cs="Times New Roman"/>
                          <w:color w:val="4D5156"/>
                          <w:sz w:val="24"/>
                          <w:szCs w:val="24"/>
                          <w:shd w:val="clear" w:color="auto" w:fill="FFFFFF"/>
                        </w:rPr>
                        <m:t xml:space="preserve">X </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sSubSup>
                        <m:sSubSupPr>
                          <m:ctrlPr>
                            <w:rPr>
                              <w:rFonts w:ascii="Cambria Math" w:hAnsi="Cambria Math" w:cs="Times New Roman"/>
                              <w:i/>
                              <w:color w:val="4D5156"/>
                              <w:sz w:val="24"/>
                              <w:szCs w:val="24"/>
                              <w:shd w:val="clear" w:color="auto" w:fill="FFFFFF"/>
                            </w:rPr>
                          </m:ctrlPr>
                        </m:sSubSup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up>
                          <m:r>
                            <w:rPr>
                              <w:rFonts w:ascii="Cambria Math" w:hAnsi="Cambria Math" w:cs="Times New Roman"/>
                              <w:color w:val="4D5156"/>
                              <w:sz w:val="24"/>
                              <w:szCs w:val="24"/>
                              <w:shd w:val="clear" w:color="auto" w:fill="FFFFFF"/>
                            </w:rPr>
                            <m:t>T</m:t>
                          </m:r>
                        </m:sup>
                      </m:sSubSup>
                    </m:e>
                  </m:d>
                </m:e>
              </m:nary>
              <m:r>
                <w:rPr>
                  <w:rFonts w:ascii="Cambria Math" w:hAnsi="Cambria Math" w:cs="Times New Roman"/>
                  <w:color w:val="4D5156"/>
                  <w:sz w:val="24"/>
                  <w:szCs w:val="24"/>
                  <w:shd w:val="clear" w:color="auto" w:fill="FFFFFF"/>
                </w:rPr>
                <m:t>v</m:t>
              </m:r>
            </m:e>
          </m:d>
        </m:oMath>
      </m:oMathPara>
    </w:p>
    <w:p w:rsidR="00C676CD" w:rsidRPr="00C34481" w:rsidRDefault="00C676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Thus, computing the set of all principal components, </w:t>
      </w:r>
      <m:oMath>
        <m:sSubSup>
          <m:sSubSupPr>
            <m:ctrlPr>
              <w:rPr>
                <w:rFonts w:ascii="Cambria Math" w:hAnsi="Cambria Math" w:cs="Times New Roman"/>
                <w:i/>
                <w:color w:val="4D5156"/>
                <w:sz w:val="24"/>
                <w:szCs w:val="24"/>
                <w:shd w:val="clear" w:color="auto" w:fill="FFFFFF"/>
              </w:rPr>
            </m:ctrlPr>
          </m:sSubSupPr>
          <m:e>
            <m:r>
              <w:rPr>
                <w:rFonts w:ascii="Cambria Math" w:hAnsi="Cambria Math" w:cs="Times New Roman"/>
                <w:color w:val="4D5156"/>
                <w:sz w:val="24"/>
                <w:szCs w:val="24"/>
                <w:shd w:val="clear" w:color="auto" w:fill="FFFFFF"/>
              </w:rPr>
              <m:t>{</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e>
          <m:sub>
            <m:r>
              <w:rPr>
                <w:rFonts w:ascii="Cambria Math" w:hAnsi="Cambria Math" w:cs="Times New Roman"/>
                <w:color w:val="4D5156"/>
                <w:sz w:val="24"/>
                <w:szCs w:val="24"/>
                <w:shd w:val="clear" w:color="auto" w:fill="FFFFFF"/>
              </w:rPr>
              <m:t>i=1</m:t>
            </m:r>
          </m:sub>
          <m:sup>
            <m:r>
              <w:rPr>
                <w:rFonts w:ascii="Cambria Math" w:hAnsi="Cambria Math" w:cs="Times New Roman"/>
                <w:color w:val="4D5156"/>
                <w:sz w:val="24"/>
                <w:szCs w:val="24"/>
                <w:shd w:val="clear" w:color="auto" w:fill="FFFFFF"/>
              </w:rPr>
              <m:t>p</m:t>
            </m:r>
          </m:sup>
        </m:sSubSup>
      </m:oMath>
      <w:r w:rsidRPr="00C34481">
        <w:rPr>
          <w:rFonts w:ascii="Times New Roman" w:hAnsi="Times New Roman" w:cs="Times New Roman"/>
          <w:color w:val="4D5156"/>
          <w:sz w:val="24"/>
          <w:szCs w:val="24"/>
          <w:shd w:val="clear" w:color="auto" w:fill="FFFFFF"/>
        </w:rPr>
        <w:t xml:space="preserve"> is equivalent to computing the eigenvectors of </w:t>
      </w:r>
      <w:r w:rsidR="00EB4C99" w:rsidRPr="00C34481">
        <w:rPr>
          <w:rFonts w:ascii="Times New Roman" w:hAnsi="Times New Roman" w:cs="Times New Roman"/>
          <w:i/>
          <w:color w:val="4D5156"/>
          <w:sz w:val="24"/>
          <w:szCs w:val="24"/>
          <w:shd w:val="clear" w:color="auto" w:fill="FFFFFF"/>
        </w:rPr>
        <w:t>X</w:t>
      </w:r>
      <w:r w:rsidR="00EB4C99" w:rsidRPr="00C34481">
        <w:rPr>
          <w:rFonts w:ascii="Times New Roman" w:hAnsi="Times New Roman" w:cs="Times New Roman"/>
          <w:i/>
          <w:color w:val="4D5156"/>
          <w:sz w:val="24"/>
          <w:szCs w:val="24"/>
          <w:shd w:val="clear" w:color="auto" w:fill="FFFFFF"/>
          <w:vertAlign w:val="superscript"/>
        </w:rPr>
        <w:t>T</w:t>
      </w:r>
      <w:r w:rsidR="00EB4C99" w:rsidRPr="00C34481">
        <w:rPr>
          <w:rFonts w:ascii="Times New Roman" w:hAnsi="Times New Roman" w:cs="Times New Roman"/>
          <w:i/>
          <w:color w:val="4D5156"/>
          <w:sz w:val="24"/>
          <w:szCs w:val="24"/>
          <w:shd w:val="clear" w:color="auto" w:fill="FFFFFF"/>
        </w:rPr>
        <w:t>X</w:t>
      </w:r>
      <w:r w:rsidRPr="00C34481">
        <w:rPr>
          <w:rFonts w:ascii="Times New Roman" w:hAnsi="Times New Roman" w:cs="Times New Roman"/>
          <w:color w:val="4D5156"/>
          <w:sz w:val="24"/>
          <w:szCs w:val="24"/>
          <w:shd w:val="clear" w:color="auto" w:fill="FFFFFF"/>
        </w:rPr>
        <w:t xml:space="preserve">. The principal component space can be used to examine the transformed data. The contribution of principal axis i as a function of time is given by </w:t>
      </w:r>
      <w:r w:rsidR="00EB4C99" w:rsidRPr="00C34481">
        <w:rPr>
          <w:rFonts w:ascii="Times New Roman" w:hAnsi="Times New Roman" w:cs="Times New Roman"/>
          <w:color w:val="4D5156"/>
          <w:sz w:val="24"/>
          <w:szCs w:val="24"/>
          <w:shd w:val="clear" w:color="auto" w:fill="FFFFFF"/>
        </w:rPr>
        <w:t>Xv</w:t>
      </w:r>
      <w:r w:rsidR="00EB4C99"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and can be normalized to unit length via </w:t>
      </w:r>
      <w:r w:rsidR="00EB4C99" w:rsidRPr="00C34481">
        <w:rPr>
          <w:rFonts w:ascii="Times New Roman" w:hAnsi="Times New Roman" w:cs="Times New Roman"/>
          <w:color w:val="4D5156"/>
          <w:sz w:val="24"/>
          <w:szCs w:val="24"/>
          <w:shd w:val="clear" w:color="auto" w:fill="FFFFFF"/>
        </w:rPr>
        <w:t>dividing</w:t>
      </w:r>
      <m:oMath>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 xml:space="preserve"> σ</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rad>
          <m:radPr>
            <m:degHide m:val="1"/>
            <m:ctrlPr>
              <w:rPr>
                <w:rFonts w:ascii="Cambria Math" w:hAnsi="Cambria Math" w:cs="Times New Roman"/>
                <w:i/>
                <w:color w:val="4D5156"/>
                <w:sz w:val="24"/>
                <w:szCs w:val="24"/>
                <w:shd w:val="clear" w:color="auto" w:fill="FFFFFF"/>
              </w:rPr>
            </m:ctrlPr>
          </m:radPr>
          <m:deg/>
          <m:e>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λ</m:t>
                </m:r>
              </m:e>
              <m:sub>
                <m:r>
                  <w:rPr>
                    <w:rFonts w:ascii="Cambria Math" w:hAnsi="Cambria Math" w:cs="Times New Roman"/>
                    <w:color w:val="4D5156"/>
                    <w:sz w:val="24"/>
                    <w:szCs w:val="24"/>
                    <w:shd w:val="clear" w:color="auto" w:fill="FFFFFF"/>
                  </w:rPr>
                  <m:t>i</m:t>
                </m:r>
              </m:sub>
            </m:sSub>
          </m:e>
        </m:rad>
      </m:oMath>
      <w:r w:rsidR="00EB4C99" w:rsidRPr="00C34481">
        <w:rPr>
          <w:rFonts w:ascii="Times New Roman" w:hAnsi="Times New Roman" w:cs="Times New Roman"/>
          <w:color w:val="4D5156"/>
          <w:sz w:val="24"/>
          <w:szCs w:val="24"/>
          <w:shd w:val="clear" w:color="auto" w:fill="FFFFFF"/>
        </w:rPr>
        <w:t>.</w:t>
      </w:r>
      <w:r w:rsidRPr="00C34481">
        <w:rPr>
          <w:rFonts w:ascii="Times New Roman" w:hAnsi="Times New Roman" w:cs="Times New Roman"/>
          <w:color w:val="4D5156"/>
          <w:sz w:val="24"/>
          <w:szCs w:val="24"/>
          <w:shd w:val="clear" w:color="auto" w:fill="FFFFFF"/>
        </w:rPr>
        <w:t xml:space="preserve"> Thus, we have each principal axis i,</w:t>
      </w:r>
    </w:p>
    <w:p w:rsidR="00EB4C99" w:rsidRPr="00C34481" w:rsidRDefault="00D51BEE" w:rsidP="00C34481">
      <w:pPr>
        <w:autoSpaceDE w:val="0"/>
        <w:autoSpaceDN w:val="0"/>
        <w:adjustRightInd w:val="0"/>
        <w:spacing w:after="0" w:line="276" w:lineRule="auto"/>
        <w:jc w:val="center"/>
        <w:rPr>
          <w:rFonts w:ascii="Times New Roman" w:hAnsi="Times New Roman" w:cs="Times New Roman"/>
          <w:i/>
          <w:color w:val="4D5156"/>
          <w:sz w:val="24"/>
          <w:szCs w:val="24"/>
          <w:shd w:val="clear" w:color="auto" w:fill="FFFFFF"/>
        </w:rPr>
      </w:pPr>
      <m:oMath>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u</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f>
          <m:fPr>
            <m:ctrlPr>
              <w:rPr>
                <w:rFonts w:ascii="Cambria Math" w:hAnsi="Cambria Math" w:cs="Times New Roman"/>
                <w:i/>
                <w:color w:val="4D5156"/>
                <w:sz w:val="24"/>
                <w:szCs w:val="24"/>
                <w:shd w:val="clear" w:color="auto" w:fill="FFFFFF"/>
              </w:rPr>
            </m:ctrlPr>
          </m:fPr>
          <m:num>
            <m:r>
              <w:rPr>
                <w:rFonts w:ascii="Cambria Math" w:hAnsi="Cambria Math" w:cs="Times New Roman"/>
                <w:color w:val="4D5156"/>
                <w:sz w:val="24"/>
                <w:szCs w:val="24"/>
                <w:shd w:val="clear" w:color="auto" w:fill="FFFFFF"/>
              </w:rPr>
              <m:t>X</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num>
          <m:den>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σ</m:t>
                </m:r>
              </m:e>
              <m:sub>
                <m:r>
                  <w:rPr>
                    <w:rFonts w:ascii="Cambria Math" w:hAnsi="Cambria Math" w:cs="Times New Roman"/>
                    <w:color w:val="4D5156"/>
                    <w:sz w:val="24"/>
                    <w:szCs w:val="24"/>
                    <w:shd w:val="clear" w:color="auto" w:fill="FFFFFF"/>
                  </w:rPr>
                  <m:t>i</m:t>
                </m:r>
              </m:sub>
            </m:sSub>
          </m:den>
        </m:f>
      </m:oMath>
      <w:r w:rsidR="00B61EB4" w:rsidRPr="00C34481">
        <w:rPr>
          <w:rFonts w:ascii="Times New Roman" w:eastAsiaTheme="minorEastAsia" w:hAnsi="Times New Roman" w:cs="Times New Roman"/>
          <w:color w:val="4D5156"/>
          <w:sz w:val="24"/>
          <w:szCs w:val="24"/>
          <w:shd w:val="clear" w:color="auto" w:fill="FFFFFF"/>
        </w:rPr>
        <w:t xml:space="preserve">  </w:t>
      </w:r>
      <w:r w:rsidR="00B61EB4" w:rsidRPr="00C34481">
        <w:rPr>
          <w:rFonts w:ascii="Times New Roman" w:eastAsiaTheme="minorEastAsia" w:hAnsi="Times New Roman" w:cs="Times New Roman"/>
          <w:i/>
          <w:color w:val="4D5156"/>
          <w:sz w:val="24"/>
          <w:szCs w:val="24"/>
          <w:shd w:val="clear" w:color="auto" w:fill="FFFFFF"/>
        </w:rPr>
        <w:t>, (i=1,…,p )</w:t>
      </w:r>
    </w:p>
    <w:p w:rsidR="00EB4C99" w:rsidRPr="00C34481" w:rsidRDefault="00C676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lastRenderedPageBreak/>
        <w:t>The u</w:t>
      </w:r>
      <w:r w:rsidR="00EB4C99"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are orthogonal by construction. The equation above shows that all the OD pairs, when weighed by v</w:t>
      </w:r>
      <w:r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produce one dimension of the transformed data. </w:t>
      </w:r>
      <w:r w:rsidR="00EB4C99" w:rsidRPr="00C34481">
        <w:rPr>
          <w:rFonts w:ascii="Times New Roman" w:hAnsi="Times New Roman" w:cs="Times New Roman"/>
          <w:color w:val="4D5156"/>
          <w:sz w:val="24"/>
          <w:szCs w:val="24"/>
          <w:shd w:val="clear" w:color="auto" w:fill="FFFFFF"/>
        </w:rPr>
        <w:t>u</w:t>
      </w:r>
      <w:r w:rsidR="00EB4C99"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captures the i-th strongest temporal trend common the all OD pairs, and the set of </w:t>
      </w:r>
      <m:oMath>
        <m:sSubSup>
          <m:sSubSupPr>
            <m:ctrlPr>
              <w:rPr>
                <w:rFonts w:ascii="Cambria Math" w:hAnsi="Cambria Math" w:cs="Times New Roman"/>
                <w:i/>
                <w:color w:val="4D5156"/>
                <w:sz w:val="24"/>
                <w:szCs w:val="24"/>
                <w:shd w:val="clear" w:color="auto" w:fill="FFFFFF"/>
              </w:rPr>
            </m:ctrlPr>
          </m:sSubSupPr>
          <m:e>
            <m:r>
              <w:rPr>
                <w:rFonts w:ascii="Cambria Math" w:hAnsi="Cambria Math" w:cs="Times New Roman"/>
                <w:color w:val="4D5156"/>
                <w:sz w:val="24"/>
                <w:szCs w:val="24"/>
                <w:shd w:val="clear" w:color="auto" w:fill="FFFFFF"/>
              </w:rPr>
              <m:t>{</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u</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e>
          <m:sub>
            <m:r>
              <w:rPr>
                <w:rFonts w:ascii="Cambria Math" w:hAnsi="Cambria Math" w:cs="Times New Roman"/>
                <w:color w:val="4D5156"/>
                <w:sz w:val="24"/>
                <w:szCs w:val="24"/>
                <w:shd w:val="clear" w:color="auto" w:fill="FFFFFF"/>
              </w:rPr>
              <m:t>i=1</m:t>
            </m:r>
          </m:sub>
          <m:sup>
            <m:r>
              <w:rPr>
                <w:rFonts w:ascii="Cambria Math" w:hAnsi="Cambria Math" w:cs="Times New Roman"/>
                <w:color w:val="4D5156"/>
                <w:sz w:val="24"/>
                <w:szCs w:val="24"/>
                <w:shd w:val="clear" w:color="auto" w:fill="FFFFFF"/>
              </w:rPr>
              <m:t>p</m:t>
            </m:r>
          </m:sup>
        </m:sSubSup>
      </m:oMath>
      <w:r w:rsidRPr="00C34481">
        <w:rPr>
          <w:rFonts w:ascii="Times New Roman" w:hAnsi="Times New Roman" w:cs="Times New Roman"/>
          <w:color w:val="4D5156"/>
          <w:sz w:val="24"/>
          <w:szCs w:val="24"/>
          <w:shd w:val="clear" w:color="auto" w:fill="FFFFFF"/>
        </w:rPr>
        <w:t xml:space="preserve">captures the time-varying trends common to the OD pairs, refer to them as the </w:t>
      </w:r>
      <w:r w:rsidRPr="00C34481">
        <w:rPr>
          <w:rFonts w:ascii="Times New Roman" w:hAnsi="Times New Roman" w:cs="Times New Roman"/>
          <w:b/>
          <w:i/>
          <w:color w:val="4D5156"/>
          <w:sz w:val="24"/>
          <w:szCs w:val="24"/>
          <w:shd w:val="clear" w:color="auto" w:fill="FFFFFF"/>
        </w:rPr>
        <w:t>eigenflow</w:t>
      </w:r>
      <w:r w:rsidRPr="00C34481">
        <w:rPr>
          <w:rFonts w:ascii="Times New Roman" w:hAnsi="Times New Roman" w:cs="Times New Roman"/>
          <w:color w:val="4D5156"/>
          <w:sz w:val="24"/>
          <w:szCs w:val="24"/>
          <w:shd w:val="clear" w:color="auto" w:fill="FFFFFF"/>
        </w:rPr>
        <w:t xml:space="preserve"> of X. The set of principal components </w:t>
      </w:r>
      <m:oMath>
        <m:sSubSup>
          <m:sSubSupPr>
            <m:ctrlPr>
              <w:rPr>
                <w:rFonts w:ascii="Cambria Math" w:hAnsi="Cambria Math" w:cs="Times New Roman"/>
                <w:i/>
                <w:color w:val="4D5156"/>
                <w:sz w:val="24"/>
                <w:szCs w:val="24"/>
                <w:shd w:val="clear" w:color="auto" w:fill="FFFFFF"/>
              </w:rPr>
            </m:ctrlPr>
          </m:sSubSupPr>
          <m:e>
            <m:r>
              <w:rPr>
                <w:rFonts w:ascii="Cambria Math" w:hAnsi="Cambria Math" w:cs="Times New Roman"/>
                <w:color w:val="4D5156"/>
                <w:sz w:val="24"/>
                <w:szCs w:val="24"/>
                <w:shd w:val="clear" w:color="auto" w:fill="FFFFFF"/>
              </w:rPr>
              <m:t>{</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e>
          <m:sub>
            <m:r>
              <w:rPr>
                <w:rFonts w:ascii="Cambria Math" w:hAnsi="Cambria Math" w:cs="Times New Roman"/>
                <w:color w:val="4D5156"/>
                <w:sz w:val="24"/>
                <w:szCs w:val="24"/>
                <w:shd w:val="clear" w:color="auto" w:fill="FFFFFF"/>
              </w:rPr>
              <m:t>i=1</m:t>
            </m:r>
          </m:sub>
          <m:sup>
            <m:r>
              <w:rPr>
                <w:rFonts w:ascii="Cambria Math" w:hAnsi="Cambria Math" w:cs="Times New Roman"/>
                <w:color w:val="4D5156"/>
                <w:sz w:val="24"/>
                <w:szCs w:val="24"/>
                <w:shd w:val="clear" w:color="auto" w:fill="FFFFFF"/>
              </w:rPr>
              <m:t>p</m:t>
            </m:r>
          </m:sup>
        </m:sSubSup>
      </m:oMath>
      <w:r w:rsidR="00EB4C99" w:rsidRPr="00C34481">
        <w:rPr>
          <w:rFonts w:ascii="Times New Roman" w:eastAsiaTheme="minorEastAsia"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 xml:space="preserve">can be arranged in order as columns of a principal matrix </w:t>
      </w:r>
      <w:r w:rsidR="00EB4C99" w:rsidRPr="00C34481">
        <w:rPr>
          <w:rFonts w:ascii="Times New Roman" w:hAnsi="Times New Roman" w:cs="Times New Roman"/>
          <w:color w:val="4D5156"/>
          <w:sz w:val="24"/>
          <w:szCs w:val="24"/>
          <w:shd w:val="clear" w:color="auto" w:fill="FFFFFF"/>
        </w:rPr>
        <w:t>V</w:t>
      </w:r>
      <w:r w:rsidRPr="00C34481">
        <w:rPr>
          <w:rFonts w:ascii="Times New Roman" w:hAnsi="Times New Roman" w:cs="Times New Roman"/>
          <w:color w:val="4D5156"/>
          <w:sz w:val="24"/>
          <w:szCs w:val="24"/>
          <w:shd w:val="clear" w:color="auto" w:fill="FFFFFF"/>
        </w:rPr>
        <w:t xml:space="preserve">, which has size </w:t>
      </w:r>
      <w:r w:rsidR="00EB4C99" w:rsidRPr="00C34481">
        <w:rPr>
          <w:rFonts w:ascii="Times New Roman" w:hAnsi="Times New Roman" w:cs="Times New Roman"/>
          <w:i/>
          <w:color w:val="4D5156"/>
          <w:sz w:val="24"/>
          <w:szCs w:val="24"/>
          <w:shd w:val="clear" w:color="auto" w:fill="FFFFFF"/>
        </w:rPr>
        <w:t xml:space="preserve">p x </w:t>
      </w:r>
      <w:r w:rsidRPr="00C34481">
        <w:rPr>
          <w:rFonts w:ascii="Times New Roman" w:hAnsi="Times New Roman" w:cs="Times New Roman"/>
          <w:i/>
          <w:color w:val="4D5156"/>
          <w:sz w:val="24"/>
          <w:szCs w:val="24"/>
          <w:shd w:val="clear" w:color="auto" w:fill="FFFFFF"/>
        </w:rPr>
        <w:t>p</w:t>
      </w:r>
      <w:r w:rsidRPr="00C34481">
        <w:rPr>
          <w:rFonts w:ascii="Times New Roman" w:hAnsi="Times New Roman" w:cs="Times New Roman"/>
          <w:color w:val="4D5156"/>
          <w:sz w:val="24"/>
          <w:szCs w:val="24"/>
          <w:shd w:val="clear" w:color="auto" w:fill="FFFFFF"/>
        </w:rPr>
        <w:t xml:space="preserve">. </w:t>
      </w:r>
    </w:p>
    <w:p w:rsidR="00C676CD" w:rsidRPr="00C34481" w:rsidRDefault="00C676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Likewise, we can form the </w:t>
      </w:r>
      <w:r w:rsidRPr="00C34481">
        <w:rPr>
          <w:rFonts w:ascii="Times New Roman" w:hAnsi="Times New Roman" w:cs="Times New Roman"/>
          <w:i/>
          <w:color w:val="4D5156"/>
          <w:sz w:val="24"/>
          <w:szCs w:val="24"/>
          <w:shd w:val="clear" w:color="auto" w:fill="FFFFFF"/>
        </w:rPr>
        <w:t xml:space="preserve">t </w:t>
      </w:r>
      <w:r w:rsidR="00EB4C99" w:rsidRPr="00C34481">
        <w:rPr>
          <w:rFonts w:ascii="Times New Roman" w:hAnsi="Times New Roman" w:cs="Times New Roman"/>
          <w:i/>
          <w:color w:val="4D5156"/>
          <w:sz w:val="24"/>
          <w:szCs w:val="24"/>
          <w:shd w:val="clear" w:color="auto" w:fill="FFFFFF"/>
        </w:rPr>
        <w:t xml:space="preserve">x </w:t>
      </w:r>
      <w:r w:rsidRPr="00C34481">
        <w:rPr>
          <w:rFonts w:ascii="Times New Roman" w:hAnsi="Times New Roman" w:cs="Times New Roman"/>
          <w:i/>
          <w:color w:val="4D5156"/>
          <w:sz w:val="24"/>
          <w:szCs w:val="24"/>
          <w:shd w:val="clear" w:color="auto" w:fill="FFFFFF"/>
        </w:rPr>
        <w:t>p</w:t>
      </w:r>
      <w:r w:rsidRPr="00C34481">
        <w:rPr>
          <w:rFonts w:ascii="Times New Roman" w:hAnsi="Times New Roman" w:cs="Times New Roman"/>
          <w:color w:val="4D5156"/>
          <w:sz w:val="24"/>
          <w:szCs w:val="24"/>
          <w:shd w:val="clear" w:color="auto" w:fill="FFFFFF"/>
        </w:rPr>
        <w:t xml:space="preserve"> matrix U in which column i is u</w:t>
      </w:r>
      <w:r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that </w:t>
      </w:r>
      <w:r w:rsidR="00EB4C99" w:rsidRPr="00C34481">
        <w:rPr>
          <w:rFonts w:ascii="Times New Roman" w:hAnsi="Times New Roman" w:cs="Times New Roman"/>
          <w:color w:val="4D5156"/>
          <w:sz w:val="24"/>
          <w:szCs w:val="24"/>
          <w:shd w:val="clear" w:color="auto" w:fill="FFFFFF"/>
        </w:rPr>
        <w:t>V</w:t>
      </w:r>
      <w:r w:rsidRPr="00C34481">
        <w:rPr>
          <w:rFonts w:ascii="Times New Roman" w:hAnsi="Times New Roman" w:cs="Times New Roman"/>
          <w:color w:val="4D5156"/>
          <w:sz w:val="24"/>
          <w:szCs w:val="24"/>
          <w:shd w:val="clear" w:color="auto" w:fill="FFFFFF"/>
        </w:rPr>
        <w:t>, U and</w:t>
      </w:r>
      <w:r w:rsidR="00EB4C99" w:rsidRPr="00C34481">
        <w:rPr>
          <w:rFonts w:ascii="Times New Roman" w:hAnsi="Times New Roman" w:cs="Times New Roman"/>
          <w:color w:val="4D5156"/>
          <w:sz w:val="24"/>
          <w:szCs w:val="24"/>
          <w:shd w:val="clear" w:color="auto" w:fill="FFFFFF"/>
        </w:rPr>
        <w:t xml:space="preserve"> </w:t>
      </w:r>
      <m:oMath>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σ</m:t>
            </m:r>
          </m:e>
          <m:sub>
            <m:r>
              <w:rPr>
                <w:rFonts w:ascii="Cambria Math" w:hAnsi="Cambria Math" w:cs="Times New Roman"/>
                <w:color w:val="4D5156"/>
                <w:sz w:val="24"/>
                <w:szCs w:val="24"/>
                <w:shd w:val="clear" w:color="auto" w:fill="FFFFFF"/>
              </w:rPr>
              <m:t>i</m:t>
            </m:r>
          </m:sub>
        </m:sSub>
      </m:oMath>
      <w:r w:rsidRPr="00C34481">
        <w:rPr>
          <w:rFonts w:ascii="Times New Roman" w:hAnsi="Times New Roman" w:cs="Times New Roman"/>
          <w:color w:val="4D5156"/>
          <w:sz w:val="24"/>
          <w:szCs w:val="24"/>
          <w:shd w:val="clear" w:color="auto" w:fill="FFFFFF"/>
        </w:rPr>
        <w:t xml:space="preserve"> can be arranged to write each OD flow X</w:t>
      </w:r>
      <w:r w:rsidRPr="00C34481">
        <w:rPr>
          <w:rFonts w:ascii="Times New Roman" w:hAnsi="Times New Roman" w:cs="Times New Roman"/>
          <w:color w:val="4D5156"/>
          <w:sz w:val="24"/>
          <w:szCs w:val="24"/>
          <w:shd w:val="clear" w:color="auto" w:fill="FFFFFF"/>
          <w:vertAlign w:val="subscript"/>
        </w:rPr>
        <w:t>i</w:t>
      </w:r>
      <w:r w:rsidRPr="00C34481">
        <w:rPr>
          <w:rFonts w:ascii="Times New Roman" w:hAnsi="Times New Roman" w:cs="Times New Roman"/>
          <w:color w:val="4D5156"/>
          <w:sz w:val="24"/>
          <w:szCs w:val="24"/>
          <w:shd w:val="clear" w:color="auto" w:fill="FFFFFF"/>
        </w:rPr>
        <w:t xml:space="preserve"> as:</w:t>
      </w:r>
    </w:p>
    <w:p w:rsidR="00B61EB4" w:rsidRPr="00C34481" w:rsidRDefault="00D51BEE" w:rsidP="00C34481">
      <w:pPr>
        <w:autoSpaceDE w:val="0"/>
        <w:autoSpaceDN w:val="0"/>
        <w:adjustRightInd w:val="0"/>
        <w:spacing w:after="0" w:line="276" w:lineRule="auto"/>
        <w:jc w:val="center"/>
        <w:rPr>
          <w:rFonts w:ascii="Times New Roman" w:hAnsi="Times New Roman" w:cs="Times New Roman"/>
          <w:i/>
          <w:color w:val="4D5156"/>
          <w:sz w:val="24"/>
          <w:szCs w:val="24"/>
          <w:shd w:val="clear" w:color="auto" w:fill="FFFFFF"/>
        </w:rPr>
      </w:pPr>
      <m:oMath>
        <m:f>
          <m:fPr>
            <m:ctrlPr>
              <w:rPr>
                <w:rFonts w:ascii="Cambria Math" w:hAnsi="Cambria Math" w:cs="Times New Roman"/>
                <w:i/>
                <w:color w:val="4D5156"/>
                <w:sz w:val="24"/>
                <w:szCs w:val="24"/>
                <w:shd w:val="clear" w:color="auto" w:fill="FFFFFF"/>
              </w:rPr>
            </m:ctrlPr>
          </m:fPr>
          <m:num>
            <m:r>
              <w:rPr>
                <w:rFonts w:ascii="Cambria Math" w:hAnsi="Cambria Math" w:cs="Times New Roman"/>
                <w:color w:val="4D5156"/>
                <w:sz w:val="24"/>
                <w:szCs w:val="24"/>
                <w:shd w:val="clear" w:color="auto" w:fill="FFFFFF"/>
              </w:rPr>
              <m:t>X</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num>
          <m:den>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σ</m:t>
                </m:r>
              </m:e>
              <m:sub>
                <m:r>
                  <w:rPr>
                    <w:rFonts w:ascii="Cambria Math" w:hAnsi="Cambria Math" w:cs="Times New Roman"/>
                    <w:color w:val="4D5156"/>
                    <w:sz w:val="24"/>
                    <w:szCs w:val="24"/>
                    <w:shd w:val="clear" w:color="auto" w:fill="FFFFFF"/>
                  </w:rPr>
                  <m:t>i</m:t>
                </m:r>
              </m:sub>
            </m:sSub>
          </m:den>
        </m:f>
        <m:r>
          <w:rPr>
            <w:rFonts w:ascii="Cambria Math" w:hAnsi="Cambria Math" w:cs="Times New Roman"/>
            <w:color w:val="4D5156"/>
            <w:sz w:val="24"/>
            <w:szCs w:val="24"/>
            <w:shd w:val="clear" w:color="auto" w:fill="FFFFFF"/>
          </w:rPr>
          <m:t>=U</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m:t>
            </m:r>
            <m:sSup>
              <m:sSupPr>
                <m:ctrlPr>
                  <w:rPr>
                    <w:rFonts w:ascii="Cambria Math" w:hAnsi="Cambria Math" w:cs="Times New Roman"/>
                    <w:i/>
                    <w:color w:val="4D5156"/>
                    <w:sz w:val="24"/>
                    <w:szCs w:val="24"/>
                    <w:shd w:val="clear" w:color="auto" w:fill="FFFFFF"/>
                  </w:rPr>
                </m:ctrlPr>
              </m:sSupPr>
              <m:e>
                <m:r>
                  <w:rPr>
                    <w:rFonts w:ascii="Cambria Math" w:hAnsi="Cambria Math" w:cs="Times New Roman"/>
                    <w:color w:val="4D5156"/>
                    <w:sz w:val="24"/>
                    <w:szCs w:val="24"/>
                    <w:shd w:val="clear" w:color="auto" w:fill="FFFFFF"/>
                  </w:rPr>
                  <m:t>V</m:t>
                </m:r>
              </m:e>
              <m:sup>
                <m:r>
                  <w:rPr>
                    <w:rFonts w:ascii="Cambria Math" w:hAnsi="Cambria Math" w:cs="Times New Roman"/>
                    <w:color w:val="4D5156"/>
                    <w:sz w:val="24"/>
                    <w:szCs w:val="24"/>
                    <w:shd w:val="clear" w:color="auto" w:fill="FFFFFF"/>
                  </w:rPr>
                  <m:t>T</m:t>
                </m:r>
              </m:sup>
            </m:sSup>
            <m:r>
              <w:rPr>
                <w:rFonts w:ascii="Cambria Math" w:hAnsi="Cambria Math" w:cs="Times New Roman"/>
                <w:color w:val="4D5156"/>
                <w:sz w:val="24"/>
                <w:szCs w:val="24"/>
                <w:shd w:val="clear" w:color="auto" w:fill="FFFFFF"/>
              </w:rPr>
              <m:t>)</m:t>
            </m:r>
          </m:e>
          <m:sub>
            <m:r>
              <w:rPr>
                <w:rFonts w:ascii="Cambria Math" w:hAnsi="Cambria Math" w:cs="Times New Roman"/>
                <w:color w:val="4D5156"/>
                <w:sz w:val="24"/>
                <w:szCs w:val="24"/>
                <w:shd w:val="clear" w:color="auto" w:fill="FFFFFF"/>
              </w:rPr>
              <m:t>i</m:t>
            </m:r>
          </m:sub>
        </m:sSub>
      </m:oMath>
      <w:r w:rsidR="00B61EB4" w:rsidRPr="00C34481">
        <w:rPr>
          <w:rFonts w:ascii="Times New Roman" w:eastAsiaTheme="minorEastAsia" w:hAnsi="Times New Roman" w:cs="Times New Roman"/>
          <w:color w:val="4D5156"/>
          <w:sz w:val="24"/>
          <w:szCs w:val="24"/>
          <w:shd w:val="clear" w:color="auto" w:fill="FFFFFF"/>
        </w:rPr>
        <w:t xml:space="preserve">  </w:t>
      </w:r>
      <w:r w:rsidR="00B61EB4" w:rsidRPr="00C34481">
        <w:rPr>
          <w:rFonts w:ascii="Times New Roman" w:eastAsiaTheme="minorEastAsia" w:hAnsi="Times New Roman" w:cs="Times New Roman"/>
          <w:i/>
          <w:color w:val="4D5156"/>
          <w:sz w:val="24"/>
          <w:szCs w:val="24"/>
          <w:shd w:val="clear" w:color="auto" w:fill="FFFFFF"/>
        </w:rPr>
        <w:t>, (i=1,…,p )</w:t>
      </w:r>
    </w:p>
    <w:p w:rsidR="00C676CD" w:rsidRPr="00C34481" w:rsidRDefault="00C676CD"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elements of </w:t>
      </w:r>
      <m:oMath>
        <m:sSubSup>
          <m:sSubSupPr>
            <m:ctrlPr>
              <w:rPr>
                <w:rFonts w:ascii="Cambria Math" w:hAnsi="Cambria Math" w:cs="Times New Roman"/>
                <w:i/>
                <w:color w:val="4D5156"/>
                <w:sz w:val="24"/>
                <w:szCs w:val="24"/>
                <w:shd w:val="clear" w:color="auto" w:fill="FFFFFF"/>
              </w:rPr>
            </m:ctrlPr>
          </m:sSubSupPr>
          <m:e>
            <m:r>
              <w:rPr>
                <w:rFonts w:ascii="Cambria Math" w:hAnsi="Cambria Math" w:cs="Times New Roman"/>
                <w:color w:val="4D5156"/>
                <w:sz w:val="24"/>
                <w:szCs w:val="24"/>
                <w:shd w:val="clear" w:color="auto" w:fill="FFFFFF"/>
              </w:rPr>
              <m:t>{</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σ</m:t>
                </m:r>
              </m:e>
              <m:sub>
                <m:r>
                  <w:rPr>
                    <w:rFonts w:ascii="Cambria Math" w:hAnsi="Cambria Math" w:cs="Times New Roman"/>
                    <w:color w:val="4D5156"/>
                    <w:sz w:val="24"/>
                    <w:szCs w:val="24"/>
                    <w:shd w:val="clear" w:color="auto" w:fill="FFFFFF"/>
                  </w:rPr>
                  <m:t>i</m:t>
                </m:r>
              </m:sub>
            </m:sSub>
            <m:r>
              <w:rPr>
                <w:rFonts w:ascii="Cambria Math" w:hAnsi="Cambria Math" w:cs="Times New Roman"/>
                <w:color w:val="4D5156"/>
                <w:sz w:val="24"/>
                <w:szCs w:val="24"/>
                <w:shd w:val="clear" w:color="auto" w:fill="FFFFFF"/>
              </w:rPr>
              <m:t>}</m:t>
            </m:r>
          </m:e>
          <m:sub>
            <m:r>
              <w:rPr>
                <w:rFonts w:ascii="Cambria Math" w:hAnsi="Cambria Math" w:cs="Times New Roman"/>
                <w:color w:val="4D5156"/>
                <w:sz w:val="24"/>
                <w:szCs w:val="24"/>
                <w:shd w:val="clear" w:color="auto" w:fill="FFFFFF"/>
              </w:rPr>
              <m:t>i=1</m:t>
            </m:r>
          </m:sub>
          <m:sup>
            <m:r>
              <w:rPr>
                <w:rFonts w:ascii="Cambria Math" w:hAnsi="Cambria Math" w:cs="Times New Roman"/>
                <w:color w:val="4D5156"/>
                <w:sz w:val="24"/>
                <w:szCs w:val="24"/>
                <w:shd w:val="clear" w:color="auto" w:fill="FFFFFF"/>
              </w:rPr>
              <m:t>p</m:t>
            </m:r>
          </m:sup>
        </m:sSubSup>
      </m:oMath>
      <w:r w:rsidR="00B61EB4" w:rsidRPr="00C34481">
        <w:rPr>
          <w:rFonts w:ascii="Times New Roman" w:eastAsiaTheme="minorEastAsia"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 xml:space="preserve">are called the singular values, and </w:t>
      </w:r>
    </w:p>
    <w:p w:rsidR="008F797A" w:rsidRPr="00C34481" w:rsidRDefault="00D51BEE"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m:oMathPara>
        <m:oMath>
          <m:d>
            <m:dPr>
              <m:begChr m:val="‖"/>
              <m:endChr m:val="‖"/>
              <m:ctrlPr>
                <w:rPr>
                  <w:rFonts w:ascii="Cambria Math" w:hAnsi="Cambria Math" w:cs="Times New Roman"/>
                  <w:i/>
                  <w:color w:val="4D5156"/>
                  <w:sz w:val="24"/>
                  <w:szCs w:val="24"/>
                  <w:shd w:val="clear" w:color="auto" w:fill="FFFFFF"/>
                </w:rPr>
              </m:ctrlPr>
            </m:dPr>
            <m:e>
              <m:r>
                <w:rPr>
                  <w:rFonts w:ascii="Cambria Math" w:hAnsi="Cambria Math" w:cs="Times New Roman"/>
                  <w:color w:val="4D5156"/>
                  <w:sz w:val="24"/>
                  <w:szCs w:val="24"/>
                  <w:shd w:val="clear" w:color="auto" w:fill="FFFFFF"/>
                </w:rPr>
                <m:t>X</m:t>
              </m:r>
              <m:sSub>
                <m:sSubPr>
                  <m:ctrlPr>
                    <w:rPr>
                      <w:rFonts w:ascii="Cambria Math" w:hAnsi="Cambria Math" w:cs="Times New Roman"/>
                      <w:i/>
                      <w:color w:val="4D5156"/>
                      <w:sz w:val="24"/>
                      <w:szCs w:val="24"/>
                      <w:shd w:val="clear" w:color="auto" w:fill="FFFFFF"/>
                    </w:rPr>
                  </m:ctrlPr>
                </m:sSubPr>
                <m:e>
                  <m:r>
                    <w:rPr>
                      <w:rFonts w:ascii="Cambria Math" w:hAnsi="Cambria Math" w:cs="Times New Roman"/>
                      <w:color w:val="4D5156"/>
                      <w:sz w:val="24"/>
                      <w:szCs w:val="24"/>
                      <w:shd w:val="clear" w:color="auto" w:fill="FFFFFF"/>
                    </w:rPr>
                    <m:t>v</m:t>
                  </m:r>
                </m:e>
                <m:sub>
                  <m:r>
                    <w:rPr>
                      <w:rFonts w:ascii="Cambria Math" w:hAnsi="Cambria Math" w:cs="Times New Roman"/>
                      <w:color w:val="4D5156"/>
                      <w:sz w:val="24"/>
                      <w:szCs w:val="24"/>
                      <w:shd w:val="clear" w:color="auto" w:fill="FFFFFF"/>
                    </w:rPr>
                    <m:t>i</m:t>
                  </m:r>
                </m:sub>
              </m:sSub>
            </m:e>
          </m:d>
          <m:r>
            <w:rPr>
              <w:rFonts w:ascii="Cambria Math" w:eastAsiaTheme="minorEastAsia" w:hAnsi="Cambria Math" w:cs="Times New Roman"/>
              <w:color w:val="4D5156"/>
              <w:sz w:val="24"/>
              <w:szCs w:val="24"/>
              <w:shd w:val="clear" w:color="auto" w:fill="FFFFFF"/>
            </w:rPr>
            <m:t>=</m:t>
          </m:r>
          <m:sSubSup>
            <m:sSubSupPr>
              <m:ctrlPr>
                <w:rPr>
                  <w:rFonts w:ascii="Cambria Math" w:eastAsiaTheme="minorEastAsia" w:hAnsi="Cambria Math" w:cs="Times New Roman"/>
                  <w:i/>
                  <w:color w:val="4D5156"/>
                  <w:sz w:val="24"/>
                  <w:szCs w:val="24"/>
                  <w:shd w:val="clear" w:color="auto" w:fill="FFFFFF"/>
                </w:rPr>
              </m:ctrlPr>
            </m:sSubSupPr>
            <m:e>
              <m:r>
                <w:rPr>
                  <w:rFonts w:ascii="Cambria Math" w:eastAsiaTheme="minorEastAsia" w:hAnsi="Cambria Math" w:cs="Times New Roman"/>
                  <w:color w:val="4D5156"/>
                  <w:sz w:val="24"/>
                  <w:szCs w:val="24"/>
                  <w:shd w:val="clear" w:color="auto" w:fill="FFFFFF"/>
                </w:rPr>
                <m:t>v</m:t>
              </m:r>
            </m:e>
            <m:sub>
              <m:r>
                <w:rPr>
                  <w:rFonts w:ascii="Cambria Math" w:eastAsiaTheme="minorEastAsia" w:hAnsi="Cambria Math" w:cs="Times New Roman"/>
                  <w:color w:val="4D5156"/>
                  <w:sz w:val="24"/>
                  <w:szCs w:val="24"/>
                  <w:shd w:val="clear" w:color="auto" w:fill="FFFFFF"/>
                </w:rPr>
                <m:t>i</m:t>
              </m:r>
            </m:sub>
            <m:sup>
              <m:r>
                <w:rPr>
                  <w:rFonts w:ascii="Cambria Math" w:eastAsiaTheme="minorEastAsia" w:hAnsi="Cambria Math" w:cs="Times New Roman"/>
                  <w:color w:val="4D5156"/>
                  <w:sz w:val="24"/>
                  <w:szCs w:val="24"/>
                  <w:shd w:val="clear" w:color="auto" w:fill="FFFFFF"/>
                </w:rPr>
                <m:t>T</m:t>
              </m:r>
            </m:sup>
          </m:sSubSup>
          <m:sSup>
            <m:sSupPr>
              <m:ctrlPr>
                <w:rPr>
                  <w:rFonts w:ascii="Cambria Math" w:eastAsiaTheme="minorEastAsia" w:hAnsi="Cambria Math" w:cs="Times New Roman"/>
                  <w:i/>
                  <w:color w:val="4D5156"/>
                  <w:sz w:val="24"/>
                  <w:szCs w:val="24"/>
                  <w:shd w:val="clear" w:color="auto" w:fill="FFFFFF"/>
                </w:rPr>
              </m:ctrlPr>
            </m:sSupPr>
            <m:e>
              <m:r>
                <w:rPr>
                  <w:rFonts w:ascii="Cambria Math" w:eastAsiaTheme="minorEastAsia" w:hAnsi="Cambria Math" w:cs="Times New Roman"/>
                  <w:color w:val="4D5156"/>
                  <w:sz w:val="24"/>
                  <w:szCs w:val="24"/>
                  <w:shd w:val="clear" w:color="auto" w:fill="FFFFFF"/>
                </w:rPr>
                <m:t>X</m:t>
              </m:r>
            </m:e>
            <m:sup>
              <m:r>
                <w:rPr>
                  <w:rFonts w:ascii="Cambria Math" w:eastAsiaTheme="minorEastAsia" w:hAnsi="Cambria Math" w:cs="Times New Roman"/>
                  <w:color w:val="4D5156"/>
                  <w:sz w:val="24"/>
                  <w:szCs w:val="24"/>
                  <w:shd w:val="clear" w:color="auto" w:fill="FFFFFF"/>
                </w:rPr>
                <m:t>T</m:t>
              </m:r>
            </m:sup>
          </m:sSup>
          <m:r>
            <w:rPr>
              <w:rFonts w:ascii="Cambria Math" w:eastAsiaTheme="minorEastAsia" w:hAnsi="Cambria Math" w:cs="Times New Roman"/>
              <w:color w:val="4D5156"/>
              <w:sz w:val="24"/>
              <w:szCs w:val="24"/>
              <w:shd w:val="clear" w:color="auto" w:fill="FFFFFF"/>
            </w:rPr>
            <m:t>X</m:t>
          </m:r>
          <m:sSub>
            <m:sSubPr>
              <m:ctrlPr>
                <w:rPr>
                  <w:rFonts w:ascii="Cambria Math" w:eastAsiaTheme="minorEastAsia" w:hAnsi="Cambria Math" w:cs="Times New Roman"/>
                  <w:i/>
                  <w:color w:val="4D5156"/>
                  <w:sz w:val="24"/>
                  <w:szCs w:val="24"/>
                  <w:shd w:val="clear" w:color="auto" w:fill="FFFFFF"/>
                </w:rPr>
              </m:ctrlPr>
            </m:sSubPr>
            <m:e>
              <m:r>
                <w:rPr>
                  <w:rFonts w:ascii="Cambria Math" w:eastAsiaTheme="minorEastAsia" w:hAnsi="Cambria Math" w:cs="Times New Roman"/>
                  <w:color w:val="4D5156"/>
                  <w:sz w:val="24"/>
                  <w:szCs w:val="24"/>
                  <w:shd w:val="clear" w:color="auto" w:fill="FFFFFF"/>
                </w:rPr>
                <m:t>v</m:t>
              </m:r>
            </m:e>
            <m:sub>
              <m:r>
                <w:rPr>
                  <w:rFonts w:ascii="Cambria Math" w:eastAsiaTheme="minorEastAsia" w:hAnsi="Cambria Math" w:cs="Times New Roman"/>
                  <w:color w:val="4D5156"/>
                  <w:sz w:val="24"/>
                  <w:szCs w:val="24"/>
                  <w:shd w:val="clear" w:color="auto" w:fill="FFFFFF"/>
                </w:rPr>
                <m:t>i</m:t>
              </m:r>
            </m:sub>
          </m:sSub>
          <m:r>
            <w:rPr>
              <w:rFonts w:ascii="Cambria Math" w:eastAsiaTheme="minorEastAsia" w:hAnsi="Cambria Math" w:cs="Times New Roman"/>
              <w:color w:val="4D5156"/>
              <w:sz w:val="24"/>
              <w:szCs w:val="24"/>
              <w:shd w:val="clear" w:color="auto" w:fill="FFFFFF"/>
            </w:rPr>
            <m:t>=</m:t>
          </m:r>
          <m:sSub>
            <m:sSubPr>
              <m:ctrlPr>
                <w:rPr>
                  <w:rFonts w:ascii="Cambria Math" w:eastAsiaTheme="minorEastAsia" w:hAnsi="Cambria Math" w:cs="Times New Roman"/>
                  <w:i/>
                  <w:color w:val="4D5156"/>
                  <w:sz w:val="24"/>
                  <w:szCs w:val="24"/>
                  <w:shd w:val="clear" w:color="auto" w:fill="FFFFFF"/>
                </w:rPr>
              </m:ctrlPr>
            </m:sSubPr>
            <m:e>
              <m:r>
                <w:rPr>
                  <w:rFonts w:ascii="Cambria Math" w:eastAsiaTheme="minorEastAsia" w:hAnsi="Cambria Math" w:cs="Times New Roman"/>
                  <w:color w:val="4D5156"/>
                  <w:sz w:val="24"/>
                  <w:szCs w:val="24"/>
                  <w:shd w:val="clear" w:color="auto" w:fill="FFFFFF"/>
                </w:rPr>
                <m:t>λ</m:t>
              </m:r>
            </m:e>
            <m:sub>
              <m:r>
                <w:rPr>
                  <w:rFonts w:ascii="Cambria Math" w:eastAsiaTheme="minorEastAsia" w:hAnsi="Cambria Math" w:cs="Times New Roman"/>
                  <w:color w:val="4D5156"/>
                  <w:sz w:val="24"/>
                  <w:szCs w:val="24"/>
                  <w:shd w:val="clear" w:color="auto" w:fill="FFFFFF"/>
                </w:rPr>
                <m:t>i</m:t>
              </m:r>
            </m:sub>
          </m:sSub>
          <m:sSubSup>
            <m:sSubSupPr>
              <m:ctrlPr>
                <w:rPr>
                  <w:rFonts w:ascii="Cambria Math" w:eastAsiaTheme="minorEastAsia" w:hAnsi="Cambria Math" w:cs="Times New Roman"/>
                  <w:i/>
                  <w:color w:val="4D5156"/>
                  <w:sz w:val="24"/>
                  <w:szCs w:val="24"/>
                  <w:shd w:val="clear" w:color="auto" w:fill="FFFFFF"/>
                </w:rPr>
              </m:ctrlPr>
            </m:sSubSupPr>
            <m:e>
              <m:r>
                <w:rPr>
                  <w:rFonts w:ascii="Cambria Math" w:eastAsiaTheme="minorEastAsia" w:hAnsi="Cambria Math" w:cs="Times New Roman"/>
                  <w:color w:val="4D5156"/>
                  <w:sz w:val="24"/>
                  <w:szCs w:val="24"/>
                  <w:shd w:val="clear" w:color="auto" w:fill="FFFFFF"/>
                </w:rPr>
                <m:t>v</m:t>
              </m:r>
            </m:e>
            <m:sub>
              <m:r>
                <w:rPr>
                  <w:rFonts w:ascii="Cambria Math" w:eastAsiaTheme="minorEastAsia" w:hAnsi="Cambria Math" w:cs="Times New Roman"/>
                  <w:color w:val="4D5156"/>
                  <w:sz w:val="24"/>
                  <w:szCs w:val="24"/>
                  <w:shd w:val="clear" w:color="auto" w:fill="FFFFFF"/>
                </w:rPr>
                <m:t>i</m:t>
              </m:r>
            </m:sub>
            <m:sup>
              <m:r>
                <w:rPr>
                  <w:rFonts w:ascii="Cambria Math" w:eastAsiaTheme="minorEastAsia" w:hAnsi="Cambria Math" w:cs="Times New Roman"/>
                  <w:color w:val="4D5156"/>
                  <w:sz w:val="24"/>
                  <w:szCs w:val="24"/>
                  <w:shd w:val="clear" w:color="auto" w:fill="FFFFFF"/>
                </w:rPr>
                <m:t>T</m:t>
              </m:r>
            </m:sup>
          </m:sSubSup>
          <m:sSub>
            <m:sSubPr>
              <m:ctrlPr>
                <w:rPr>
                  <w:rFonts w:ascii="Cambria Math" w:eastAsiaTheme="minorEastAsia" w:hAnsi="Cambria Math" w:cs="Times New Roman"/>
                  <w:i/>
                  <w:color w:val="4D5156"/>
                  <w:sz w:val="24"/>
                  <w:szCs w:val="24"/>
                  <w:shd w:val="clear" w:color="auto" w:fill="FFFFFF"/>
                </w:rPr>
              </m:ctrlPr>
            </m:sSubPr>
            <m:e>
              <m:r>
                <w:rPr>
                  <w:rFonts w:ascii="Cambria Math" w:eastAsiaTheme="minorEastAsia" w:hAnsi="Cambria Math" w:cs="Times New Roman"/>
                  <w:color w:val="4D5156"/>
                  <w:sz w:val="24"/>
                  <w:szCs w:val="24"/>
                  <w:shd w:val="clear" w:color="auto" w:fill="FFFFFF"/>
                </w:rPr>
                <m:t>v</m:t>
              </m:r>
            </m:e>
            <m:sub>
              <m:r>
                <w:rPr>
                  <w:rFonts w:ascii="Cambria Math" w:eastAsiaTheme="minorEastAsia" w:hAnsi="Cambria Math" w:cs="Times New Roman"/>
                  <w:color w:val="4D5156"/>
                  <w:sz w:val="24"/>
                  <w:szCs w:val="24"/>
                  <w:shd w:val="clear" w:color="auto" w:fill="FFFFFF"/>
                </w:rPr>
                <m:t>i</m:t>
              </m:r>
            </m:sub>
          </m:sSub>
          <m:r>
            <w:rPr>
              <w:rFonts w:ascii="Cambria Math" w:eastAsiaTheme="minorEastAsia" w:hAnsi="Cambria Math" w:cs="Times New Roman"/>
              <w:color w:val="4D5156"/>
              <w:sz w:val="24"/>
              <w:szCs w:val="24"/>
              <w:shd w:val="clear" w:color="auto" w:fill="FFFFFF"/>
            </w:rPr>
            <m:t xml:space="preserve">= </m:t>
          </m:r>
          <m:sSub>
            <m:sSubPr>
              <m:ctrlPr>
                <w:rPr>
                  <w:rFonts w:ascii="Cambria Math" w:eastAsiaTheme="minorEastAsia" w:hAnsi="Cambria Math" w:cs="Times New Roman"/>
                  <w:i/>
                  <w:color w:val="4D5156"/>
                  <w:sz w:val="24"/>
                  <w:szCs w:val="24"/>
                  <w:shd w:val="clear" w:color="auto" w:fill="FFFFFF"/>
                </w:rPr>
              </m:ctrlPr>
            </m:sSubPr>
            <m:e>
              <m:r>
                <w:rPr>
                  <w:rFonts w:ascii="Cambria Math" w:eastAsiaTheme="minorEastAsia" w:hAnsi="Cambria Math" w:cs="Times New Roman"/>
                  <w:color w:val="4D5156"/>
                  <w:sz w:val="24"/>
                  <w:szCs w:val="24"/>
                  <w:shd w:val="clear" w:color="auto" w:fill="FFFFFF"/>
                </w:rPr>
                <m:t>λ</m:t>
              </m:r>
            </m:e>
            <m:sub>
              <m:r>
                <w:rPr>
                  <w:rFonts w:ascii="Cambria Math" w:eastAsiaTheme="minorEastAsia" w:hAnsi="Cambria Math" w:cs="Times New Roman"/>
                  <w:color w:val="4D5156"/>
                  <w:sz w:val="24"/>
                  <w:szCs w:val="24"/>
                  <w:shd w:val="clear" w:color="auto" w:fill="FFFFFF"/>
                </w:rPr>
                <m:t>i</m:t>
              </m:r>
            </m:sub>
          </m:sSub>
        </m:oMath>
      </m:oMathPara>
    </w:p>
    <w:p w:rsidR="008F797A" w:rsidRDefault="008F797A" w:rsidP="00C34481">
      <w:pPr>
        <w:autoSpaceDE w:val="0"/>
        <w:autoSpaceDN w:val="0"/>
        <w:adjustRightInd w:val="0"/>
        <w:spacing w:after="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And therefore we have two methodologies to detect a DDoS attack.</w:t>
      </w:r>
    </w:p>
    <w:p w:rsidR="00121860" w:rsidRPr="00C34481" w:rsidRDefault="00121860" w:rsidP="00C34481">
      <w:pPr>
        <w:autoSpaceDE w:val="0"/>
        <w:autoSpaceDN w:val="0"/>
        <w:adjustRightInd w:val="0"/>
        <w:spacing w:after="0" w:line="276" w:lineRule="auto"/>
        <w:jc w:val="both"/>
        <w:rPr>
          <w:rFonts w:ascii="Times New Roman" w:hAnsi="Times New Roman" w:cs="Times New Roman"/>
          <w:b/>
          <w:color w:val="4D5156"/>
          <w:sz w:val="24"/>
          <w:szCs w:val="24"/>
          <w:shd w:val="clear" w:color="auto" w:fill="FFFFFF"/>
        </w:rPr>
      </w:pPr>
    </w:p>
    <w:p w:rsidR="00121860" w:rsidRDefault="00121860" w:rsidP="00121860">
      <w:pPr>
        <w:spacing w:after="120" w:line="276" w:lineRule="auto"/>
        <w:jc w:val="center"/>
        <w:rPr>
          <w:rFonts w:ascii="Times New Roman" w:hAnsi="Times New Roman" w:cs="Times New Roman"/>
          <w:b/>
          <w:sz w:val="28"/>
          <w:szCs w:val="24"/>
        </w:rPr>
      </w:pPr>
      <w:r w:rsidRPr="00121860">
        <w:rPr>
          <w:rFonts w:ascii="Times New Roman" w:hAnsi="Times New Roman" w:cs="Times New Roman"/>
          <w:b/>
          <w:sz w:val="28"/>
          <w:szCs w:val="24"/>
        </w:rPr>
        <w:t>2.2 IMPLEMENTATION</w:t>
      </w:r>
    </w:p>
    <w:p w:rsidR="00F712BF" w:rsidRPr="00121860" w:rsidRDefault="00F712BF" w:rsidP="00121860">
      <w:pPr>
        <w:spacing w:after="120" w:line="276" w:lineRule="auto"/>
        <w:jc w:val="center"/>
        <w:rPr>
          <w:rFonts w:ascii="Times New Roman" w:hAnsi="Times New Roman" w:cs="Times New Roman"/>
          <w:b/>
          <w:sz w:val="28"/>
          <w:szCs w:val="24"/>
        </w:rPr>
      </w:pPr>
    </w:p>
    <w:p w:rsidR="008F797A" w:rsidRPr="00C34481" w:rsidRDefault="008F797A" w:rsidP="00C34481">
      <w:pPr>
        <w:spacing w:after="120" w:line="276" w:lineRule="auto"/>
        <w:rPr>
          <w:rFonts w:ascii="Times New Roman" w:hAnsi="Times New Roman" w:cs="Times New Roman"/>
          <w:b/>
          <w:color w:val="4D5156"/>
          <w:sz w:val="24"/>
          <w:szCs w:val="24"/>
          <w:shd w:val="clear" w:color="auto" w:fill="FFFFFF"/>
        </w:rPr>
      </w:pPr>
      <w:r w:rsidRPr="00C34481">
        <w:rPr>
          <w:rFonts w:ascii="Times New Roman" w:hAnsi="Times New Roman" w:cs="Times New Roman"/>
          <w:color w:val="4D5156"/>
          <w:sz w:val="24"/>
          <w:szCs w:val="24"/>
          <w:shd w:val="clear" w:color="auto" w:fill="FFFFFF"/>
        </w:rPr>
        <w:t>There are several SDN controllers such as OpenDaylight, Ryu, and POX. The SDN controller used in this project is POX, since it is written in python thus making it user friendly are understandable .The POX controller is connected with mininet emulator.</w:t>
      </w:r>
    </w:p>
    <w:p w:rsidR="008F797A" w:rsidRPr="00C34481" w:rsidRDefault="008F797A"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A custom topology is created using mininet which can generate normal traffic among nodes or implement an attack. And use POX controller to control the flow among nodes.</w:t>
      </w:r>
      <w:r w:rsidR="00EC04CA" w:rsidRPr="00C34481">
        <w:rPr>
          <w:rFonts w:ascii="Times New Roman" w:hAnsi="Times New Roman" w:cs="Times New Roman"/>
          <w:color w:val="4D5156"/>
          <w:sz w:val="24"/>
          <w:szCs w:val="24"/>
          <w:shd w:val="clear" w:color="auto" w:fill="FFFFFF"/>
        </w:rPr>
        <w:t>traffic.py and attack.py are python scripts written to generate a normal traffic or launch an attack on a specific node respectively. Also p</w:t>
      </w:r>
      <w:r w:rsidRPr="00C34481">
        <w:rPr>
          <w:rFonts w:ascii="Times New Roman" w:hAnsi="Times New Roman" w:cs="Times New Roman"/>
          <w:color w:val="4D5156"/>
          <w:sz w:val="24"/>
          <w:szCs w:val="24"/>
          <w:shd w:val="clear" w:color="auto" w:fill="FFFFFF"/>
        </w:rPr>
        <w:t>ython scripts are written in the POX controller to detect and block a DDoS attack</w:t>
      </w:r>
      <w:r w:rsidR="00EC04CA" w:rsidRPr="00C34481">
        <w:rPr>
          <w:rFonts w:ascii="Times New Roman" w:hAnsi="Times New Roman" w:cs="Times New Roman"/>
          <w:color w:val="4D5156"/>
          <w:sz w:val="24"/>
          <w:szCs w:val="24"/>
          <w:shd w:val="clear" w:color="auto" w:fill="FFFFFF"/>
        </w:rPr>
        <w:t xml:space="preserve"> using both entropy and PCA methodology</w:t>
      </w:r>
      <w:r w:rsidRPr="00C34481">
        <w:rPr>
          <w:rFonts w:ascii="Times New Roman" w:hAnsi="Times New Roman" w:cs="Times New Roman"/>
          <w:color w:val="4D5156"/>
          <w:sz w:val="24"/>
          <w:szCs w:val="24"/>
          <w:shd w:val="clear" w:color="auto" w:fill="FFFFFF"/>
        </w:rPr>
        <w:t xml:space="preserve">. </w:t>
      </w:r>
    </w:p>
    <w:p w:rsidR="008F797A" w:rsidRPr="00F42F76" w:rsidRDefault="00F42F76"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 xml:space="preserve">2.2.1 </w:t>
      </w:r>
      <w:r w:rsidR="00EC04CA" w:rsidRPr="00F42F76">
        <w:rPr>
          <w:rFonts w:ascii="Times New Roman" w:hAnsi="Times New Roman" w:cs="Times New Roman"/>
          <w:b/>
          <w:color w:val="4D5156"/>
          <w:sz w:val="24"/>
          <w:szCs w:val="24"/>
          <w:shd w:val="clear" w:color="auto" w:fill="FFFFFF"/>
        </w:rPr>
        <w:t>Prerequisites</w:t>
      </w:r>
    </w:p>
    <w:p w:rsidR="00EC04CA" w:rsidRPr="00C34481" w:rsidRDefault="00EC04CA" w:rsidP="00C34481">
      <w:pPr>
        <w:pStyle w:val="ListParagraph"/>
        <w:numPr>
          <w:ilvl w:val="0"/>
          <w:numId w:val="5"/>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Install Python</w:t>
      </w:r>
    </w:p>
    <w:p w:rsidR="00EC04CA" w:rsidRPr="00C34481" w:rsidRDefault="00EC04CA" w:rsidP="00C34481">
      <w:pPr>
        <w:pStyle w:val="ListParagraph"/>
        <w:numPr>
          <w:ilvl w:val="0"/>
          <w:numId w:val="5"/>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Install mininet along with POX controller</w:t>
      </w:r>
    </w:p>
    <w:p w:rsidR="00EC04CA" w:rsidRPr="00C34481" w:rsidRDefault="00EC04CA" w:rsidP="00C34481">
      <w:pPr>
        <w:pStyle w:val="ListParagraph"/>
        <w:numPr>
          <w:ilvl w:val="1"/>
          <w:numId w:val="5"/>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mininet installation : ​ </w:t>
      </w:r>
      <w:hyperlink r:id="rId14" w:history="1">
        <w:r w:rsidRPr="00C34481">
          <w:rPr>
            <w:rFonts w:ascii="Times New Roman" w:hAnsi="Times New Roman" w:cs="Times New Roman"/>
            <w:color w:val="4D5156"/>
            <w:sz w:val="24"/>
            <w:szCs w:val="24"/>
          </w:rPr>
          <w:t>http://mininet.org/download/</w:t>
        </w:r>
      </w:hyperlink>
    </w:p>
    <w:p w:rsidR="00EC04CA" w:rsidRPr="00C34481" w:rsidRDefault="00EC04CA" w:rsidP="00C34481">
      <w:pPr>
        <w:pStyle w:val="ListParagraph"/>
        <w:numPr>
          <w:ilvl w:val="1"/>
          <w:numId w:val="5"/>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pox controller : Clone the repository : ​ </w:t>
      </w:r>
      <w:hyperlink r:id="rId15" w:history="1">
        <w:r w:rsidRPr="00C34481">
          <w:rPr>
            <w:rFonts w:ascii="Times New Roman" w:hAnsi="Times New Roman" w:cs="Times New Roman"/>
            <w:color w:val="4D5156"/>
            <w:sz w:val="24"/>
            <w:szCs w:val="24"/>
          </w:rPr>
          <w:t>http://github.com/noxrepo/pox</w:t>
        </w:r>
      </w:hyperlink>
    </w:p>
    <w:p w:rsidR="00371383" w:rsidRPr="00F42F76" w:rsidRDefault="00F42F76"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 xml:space="preserve">2.2.2 </w:t>
      </w:r>
      <w:r w:rsidR="00371383" w:rsidRPr="00F42F76">
        <w:rPr>
          <w:rFonts w:ascii="Times New Roman" w:hAnsi="Times New Roman" w:cs="Times New Roman"/>
          <w:b/>
          <w:color w:val="4D5156"/>
          <w:sz w:val="24"/>
          <w:szCs w:val="24"/>
          <w:shd w:val="clear" w:color="auto" w:fill="FFFFFF"/>
        </w:rPr>
        <w:t>Python scripts used in mininet:</w:t>
      </w:r>
    </w:p>
    <w:p w:rsidR="00371383" w:rsidRPr="00C34481" w:rsidRDefault="00371383" w:rsidP="00C34481">
      <w:pPr>
        <w:pStyle w:val="ListParagraph"/>
        <w:numPr>
          <w:ilvl w:val="0"/>
          <w:numId w:val="6"/>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traffic.py – to generate normal traffic </w:t>
      </w:r>
    </w:p>
    <w:p w:rsidR="00371383" w:rsidRPr="00C34481" w:rsidRDefault="00371383" w:rsidP="00C34481">
      <w:pPr>
        <w:pStyle w:val="ListParagraph"/>
        <w:numPr>
          <w:ilvl w:val="0"/>
          <w:numId w:val="6"/>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attack.py &lt;target_ip_address&gt; – to </w:t>
      </w:r>
      <w:r w:rsidR="004015EE" w:rsidRPr="00C34481">
        <w:rPr>
          <w:rFonts w:ascii="Times New Roman" w:hAnsi="Times New Roman" w:cs="Times New Roman"/>
          <w:color w:val="4D5156"/>
          <w:sz w:val="24"/>
          <w:szCs w:val="24"/>
          <w:shd w:val="clear" w:color="auto" w:fill="FFFFFF"/>
        </w:rPr>
        <w:t>launch a DDoS</w:t>
      </w:r>
      <w:r w:rsidRPr="00C34481">
        <w:rPr>
          <w:rFonts w:ascii="Times New Roman" w:hAnsi="Times New Roman" w:cs="Times New Roman"/>
          <w:color w:val="4D5156"/>
          <w:sz w:val="24"/>
          <w:szCs w:val="24"/>
          <w:shd w:val="clear" w:color="auto" w:fill="FFFFFF"/>
        </w:rPr>
        <w:t xml:space="preserve"> attack on a</w:t>
      </w:r>
      <w:r w:rsidR="004015EE" w:rsidRPr="00C34481">
        <w:rPr>
          <w:rFonts w:ascii="Times New Roman" w:hAnsi="Times New Roman" w:cs="Times New Roman"/>
          <w:color w:val="4D5156"/>
          <w:sz w:val="24"/>
          <w:szCs w:val="24"/>
          <w:shd w:val="clear" w:color="auto" w:fill="FFFFFF"/>
        </w:rPr>
        <w:t xml:space="preserve"> target , that is by sending TCP packets to the target host</w:t>
      </w:r>
    </w:p>
    <w:p w:rsidR="00923D1E" w:rsidRPr="00F42F76" w:rsidRDefault="004015EE" w:rsidP="00F42F76">
      <w:pPr>
        <w:pStyle w:val="ListParagraph"/>
        <w:numPr>
          <w:ilvl w:val="0"/>
          <w:numId w:val="6"/>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attackrand.py – to launch the new type of DDoS attack, TCP packets to with randomly generated destination address are sent to flood the controller.</w:t>
      </w:r>
    </w:p>
    <w:p w:rsidR="006F2FB2" w:rsidRPr="00F42F76" w:rsidRDefault="00F42F76"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 xml:space="preserve">2.2.3 </w:t>
      </w:r>
      <w:r w:rsidR="006F2FB2" w:rsidRPr="00F42F76">
        <w:rPr>
          <w:rFonts w:ascii="Times New Roman" w:hAnsi="Times New Roman" w:cs="Times New Roman"/>
          <w:b/>
          <w:color w:val="4D5156"/>
          <w:sz w:val="24"/>
          <w:szCs w:val="24"/>
          <w:shd w:val="clear" w:color="auto" w:fill="FFFFFF"/>
        </w:rPr>
        <w:t>Python scripts used in POX:</w:t>
      </w:r>
    </w:p>
    <w:p w:rsidR="006F2FB2" w:rsidRPr="00C34481" w:rsidRDefault="006F2FB2" w:rsidP="00C34481">
      <w:pPr>
        <w:pStyle w:val="ListParagraph"/>
        <w:numPr>
          <w:ilvl w:val="0"/>
          <w:numId w:val="7"/>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l3_detectionEntropy.py – pox code to detect attack using Entropy </w:t>
      </w:r>
    </w:p>
    <w:p w:rsidR="006F2FB2" w:rsidRPr="00C34481" w:rsidRDefault="006F2FB2" w:rsidP="00C34481">
      <w:pPr>
        <w:pStyle w:val="ListParagraph"/>
        <w:numPr>
          <w:ilvl w:val="0"/>
          <w:numId w:val="7"/>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l3_detectionPCA.py – pox code to detect attack using PCA </w:t>
      </w:r>
    </w:p>
    <w:p w:rsidR="006F2FB2" w:rsidRPr="00C34481" w:rsidRDefault="006F2FB2" w:rsidP="00C34481">
      <w:pPr>
        <w:pStyle w:val="ListParagraph"/>
        <w:numPr>
          <w:ilvl w:val="0"/>
          <w:numId w:val="7"/>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lastRenderedPageBreak/>
        <w:t xml:space="preserve">detectionUsingEntropy.py </w:t>
      </w:r>
      <w:r w:rsidR="00F0179B" w:rsidRPr="00C34481">
        <w:rPr>
          <w:rFonts w:ascii="Times New Roman" w:hAnsi="Times New Roman" w:cs="Times New Roman"/>
          <w:color w:val="4D5156"/>
          <w:sz w:val="24"/>
          <w:szCs w:val="24"/>
          <w:shd w:val="clear" w:color="auto" w:fill="FFFFFF"/>
        </w:rPr>
        <w:t xml:space="preserve">– code to calculate entropy </w:t>
      </w:r>
    </w:p>
    <w:p w:rsidR="00F0179B" w:rsidRPr="00C34481" w:rsidRDefault="00F0179B" w:rsidP="00C34481">
      <w:pPr>
        <w:pStyle w:val="ListParagraph"/>
        <w:numPr>
          <w:ilvl w:val="0"/>
          <w:numId w:val="7"/>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detectionUsingPCA.py – code to calculate PCA</w:t>
      </w:r>
    </w:p>
    <w:p w:rsidR="00B971DE" w:rsidRPr="00C34481" w:rsidRDefault="002B0478"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w:t>
      </w:r>
      <w:r w:rsidR="00B971DE" w:rsidRPr="00C34481">
        <w:rPr>
          <w:rFonts w:ascii="Times New Roman" w:hAnsi="Times New Roman" w:cs="Times New Roman"/>
          <w:color w:val="4D5156"/>
          <w:sz w:val="24"/>
          <w:szCs w:val="24"/>
          <w:shd w:val="clear" w:color="auto" w:fill="FFFFFF"/>
        </w:rPr>
        <w:t xml:space="preserve"> 4 scripts are </w:t>
      </w:r>
      <w:r w:rsidRPr="00C34481">
        <w:rPr>
          <w:rFonts w:ascii="Times New Roman" w:hAnsi="Times New Roman" w:cs="Times New Roman"/>
          <w:color w:val="4D5156"/>
          <w:sz w:val="24"/>
          <w:szCs w:val="24"/>
          <w:shd w:val="clear" w:color="auto" w:fill="FFFFFF"/>
        </w:rPr>
        <w:t>written in the forwarding folder of pox. The forwarding function in pox is used to program each individual switches in the network to perform desirable tasks.</w:t>
      </w:r>
    </w:p>
    <w:p w:rsidR="00B4756E" w:rsidRPr="00C34481" w:rsidRDefault="002B0478" w:rsidP="00C34481">
      <w:pPr>
        <w:autoSpaceDE w:val="0"/>
        <w:autoSpaceDN w:val="0"/>
        <w:adjustRightInd w:val="0"/>
        <w:spacing w:after="120" w:line="276" w:lineRule="auto"/>
        <w:jc w:val="both"/>
        <w:rPr>
          <w:rFonts w:ascii="Times New Roman" w:hAnsi="Times New Roman" w:cs="Times New Roman"/>
          <w:i/>
          <w:color w:val="4D5156"/>
          <w:sz w:val="24"/>
          <w:szCs w:val="24"/>
          <w:shd w:val="clear" w:color="auto" w:fill="FFFFFF"/>
        </w:rPr>
      </w:pPr>
      <w:r w:rsidRPr="00C34481">
        <w:rPr>
          <w:rFonts w:ascii="Times New Roman" w:hAnsi="Times New Roman" w:cs="Times New Roman"/>
          <w:i/>
          <w:color w:val="4D5156"/>
          <w:sz w:val="24"/>
          <w:szCs w:val="24"/>
          <w:shd w:val="clear" w:color="auto" w:fill="FFFFFF"/>
        </w:rPr>
        <w:t>forwarding.</w:t>
      </w:r>
      <w:r w:rsidR="00B4756E" w:rsidRPr="00C34481">
        <w:rPr>
          <w:rFonts w:ascii="Times New Roman" w:hAnsi="Times New Roman" w:cs="Times New Roman"/>
          <w:i/>
          <w:color w:val="4D5156"/>
          <w:sz w:val="24"/>
          <w:szCs w:val="24"/>
          <w:shd w:val="clear" w:color="auto" w:fill="FFFFFF"/>
        </w:rPr>
        <w:t>l3_detectionEntropy</w:t>
      </w:r>
    </w:p>
    <w:p w:rsidR="00B4756E" w:rsidRPr="00C34481" w:rsidRDefault="008D3B15"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w:t>
      </w:r>
      <w:r w:rsidR="00B4756E" w:rsidRPr="00C34481">
        <w:rPr>
          <w:rFonts w:ascii="Times New Roman" w:hAnsi="Times New Roman" w:cs="Times New Roman"/>
          <w:color w:val="4D5156"/>
          <w:sz w:val="24"/>
          <w:szCs w:val="24"/>
          <w:shd w:val="clear" w:color="auto" w:fill="FFFFFF"/>
        </w:rPr>
        <w:t xml:space="preserve">his scripts </w:t>
      </w:r>
      <w:r w:rsidRPr="00C34481">
        <w:rPr>
          <w:rFonts w:ascii="Times New Roman" w:hAnsi="Times New Roman" w:cs="Times New Roman"/>
          <w:color w:val="4D5156"/>
          <w:sz w:val="24"/>
          <w:szCs w:val="24"/>
          <w:shd w:val="clear" w:color="auto" w:fill="FFFFFF"/>
        </w:rPr>
        <w:t xml:space="preserve">calls the function is detectionUsingEntropy.py to calculate the entropy in run time. The arguments passed </w:t>
      </w:r>
      <w:r w:rsidR="00677137" w:rsidRPr="00C34481">
        <w:rPr>
          <w:rFonts w:ascii="Times New Roman" w:hAnsi="Times New Roman" w:cs="Times New Roman"/>
          <w:color w:val="4D5156"/>
          <w:sz w:val="24"/>
          <w:szCs w:val="24"/>
          <w:shd w:val="clear" w:color="auto" w:fill="FFFFFF"/>
        </w:rPr>
        <w:t>is</w:t>
      </w:r>
      <w:r w:rsidRPr="00C34481">
        <w:rPr>
          <w:rFonts w:ascii="Times New Roman" w:hAnsi="Times New Roman" w:cs="Times New Roman"/>
          <w:color w:val="4D5156"/>
          <w:sz w:val="24"/>
          <w:szCs w:val="24"/>
          <w:shd w:val="clear" w:color="auto" w:fill="FFFFFF"/>
        </w:rPr>
        <w:t xml:space="preserve"> destination IP address. The returned </w:t>
      </w:r>
      <w:r w:rsidR="00677137" w:rsidRPr="00C34481">
        <w:rPr>
          <w:rFonts w:ascii="Times New Roman" w:hAnsi="Times New Roman" w:cs="Times New Roman"/>
          <w:color w:val="4D5156"/>
          <w:sz w:val="24"/>
          <w:szCs w:val="24"/>
          <w:shd w:val="clear" w:color="auto" w:fill="FFFFFF"/>
        </w:rPr>
        <w:t>entropy value is</w:t>
      </w:r>
      <w:r w:rsidRPr="00C34481">
        <w:rPr>
          <w:rFonts w:ascii="Times New Roman" w:hAnsi="Times New Roman" w:cs="Times New Roman"/>
          <w:color w:val="4D5156"/>
          <w:sz w:val="24"/>
          <w:szCs w:val="24"/>
          <w:shd w:val="clear" w:color="auto" w:fill="FFFFFF"/>
        </w:rPr>
        <w:t xml:space="preserve"> checked with the threshold value to determine if the system in under DDoS attack.</w:t>
      </w:r>
      <w:r w:rsidR="00677137" w:rsidRPr="00C34481">
        <w:rPr>
          <w:rFonts w:ascii="Times New Roman" w:hAnsi="Times New Roman" w:cs="Times New Roman"/>
          <w:color w:val="4D5156"/>
          <w:sz w:val="24"/>
          <w:szCs w:val="24"/>
          <w:shd w:val="clear" w:color="auto" w:fill="FFFFFF"/>
        </w:rPr>
        <w:t xml:space="preserve"> The entropy value is plotted against time duration. The threshold value is 1, which will signifying that the traffic is directed and therefore detect the DDoS attack.</w:t>
      </w:r>
    </w:p>
    <w:p w:rsidR="00677137" w:rsidRPr="00C34481" w:rsidRDefault="002B0478" w:rsidP="00C34481">
      <w:pPr>
        <w:autoSpaceDE w:val="0"/>
        <w:autoSpaceDN w:val="0"/>
        <w:adjustRightInd w:val="0"/>
        <w:spacing w:after="120" w:line="276" w:lineRule="auto"/>
        <w:jc w:val="both"/>
        <w:rPr>
          <w:rFonts w:ascii="Times New Roman" w:hAnsi="Times New Roman" w:cs="Times New Roman"/>
          <w:i/>
          <w:color w:val="4D5156"/>
          <w:sz w:val="24"/>
          <w:szCs w:val="24"/>
          <w:shd w:val="clear" w:color="auto" w:fill="FFFFFF"/>
        </w:rPr>
      </w:pPr>
      <w:r w:rsidRPr="00C34481">
        <w:rPr>
          <w:rFonts w:ascii="Times New Roman" w:hAnsi="Times New Roman" w:cs="Times New Roman"/>
          <w:i/>
          <w:color w:val="4D5156"/>
          <w:sz w:val="24"/>
          <w:szCs w:val="24"/>
          <w:shd w:val="clear" w:color="auto" w:fill="FFFFFF"/>
        </w:rPr>
        <w:t>forwarding.</w:t>
      </w:r>
      <w:r w:rsidR="00677137" w:rsidRPr="00C34481">
        <w:rPr>
          <w:rFonts w:ascii="Times New Roman" w:hAnsi="Times New Roman" w:cs="Times New Roman"/>
          <w:i/>
          <w:color w:val="4D5156"/>
          <w:sz w:val="24"/>
          <w:szCs w:val="24"/>
          <w:shd w:val="clear" w:color="auto" w:fill="FFFFFF"/>
        </w:rPr>
        <w:t>l3_</w:t>
      </w:r>
      <w:r w:rsidRPr="00C34481">
        <w:rPr>
          <w:rFonts w:ascii="Times New Roman" w:hAnsi="Times New Roman" w:cs="Times New Roman"/>
          <w:i/>
          <w:color w:val="4D5156"/>
          <w:sz w:val="24"/>
          <w:szCs w:val="24"/>
          <w:shd w:val="clear" w:color="auto" w:fill="FFFFFF"/>
        </w:rPr>
        <w:t>detectionPCA</w:t>
      </w:r>
    </w:p>
    <w:p w:rsidR="00677137" w:rsidRPr="00C34481" w:rsidRDefault="00677137"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This script calls the function in detectionUsingPCA.py to calculate the principal components, the distance of y from principal component and standard deviation value. The arguments passed is destination IP address. The returned values are plotted against time duration. If the distance of y from principal component is in the range of (-1,1), the system is under DDoS attack.</w:t>
      </w:r>
    </w:p>
    <w:p w:rsidR="00477B47" w:rsidRPr="00F42F76" w:rsidRDefault="00F42F76"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 xml:space="preserve">2.2.4 </w:t>
      </w:r>
      <w:r w:rsidR="00477B47" w:rsidRPr="00F42F76">
        <w:rPr>
          <w:rFonts w:ascii="Times New Roman" w:hAnsi="Times New Roman" w:cs="Times New Roman"/>
          <w:b/>
          <w:color w:val="4D5156"/>
          <w:sz w:val="24"/>
          <w:szCs w:val="24"/>
          <w:shd w:val="clear" w:color="auto" w:fill="FFFFFF"/>
        </w:rPr>
        <w:t>Creating the tes</w:t>
      </w:r>
      <w:r w:rsidR="00371383" w:rsidRPr="00F42F76">
        <w:rPr>
          <w:rFonts w:ascii="Times New Roman" w:hAnsi="Times New Roman" w:cs="Times New Roman"/>
          <w:b/>
          <w:color w:val="4D5156"/>
          <w:sz w:val="24"/>
          <w:szCs w:val="24"/>
          <w:shd w:val="clear" w:color="auto" w:fill="FFFFFF"/>
        </w:rPr>
        <w:t>t environment:</w:t>
      </w:r>
    </w:p>
    <w:p w:rsidR="00F0179B" w:rsidRPr="00C34481" w:rsidRDefault="00F0179B" w:rsidP="00C34481">
      <w:pPr>
        <w:pStyle w:val="ListParagraph"/>
        <w:numPr>
          <w:ilvl w:val="0"/>
          <w:numId w:val="8"/>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 POX controller must be run before the topology is created:</w:t>
      </w:r>
    </w:p>
    <w:p w:rsidR="00F0179B" w:rsidRPr="00C34481" w:rsidRDefault="00F0179B" w:rsidP="00C34481">
      <w:pPr>
        <w:pStyle w:val="ListParagraph"/>
        <w:numPr>
          <w:ilvl w:val="1"/>
          <w:numId w:val="8"/>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python ./pox.py forwarding.l3_detectionEntropy  </w:t>
      </w:r>
    </w:p>
    <w:p w:rsidR="00F0179B" w:rsidRPr="00C34481" w:rsidRDefault="00F0179B" w:rsidP="00C34481">
      <w:pPr>
        <w:pStyle w:val="ListParagraph"/>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(or)</w:t>
      </w:r>
    </w:p>
    <w:p w:rsidR="00F0179B" w:rsidRPr="00C34481" w:rsidRDefault="00F0179B" w:rsidP="00C34481">
      <w:pPr>
        <w:pStyle w:val="ListParagraph"/>
        <w:numPr>
          <w:ilvl w:val="0"/>
          <w:numId w:val="10"/>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python ./pox.py forwarding.l3_ detectionPCA</w:t>
      </w:r>
    </w:p>
    <w:p w:rsidR="00F0179B" w:rsidRPr="00C34481" w:rsidRDefault="00F0179B" w:rsidP="00C34481">
      <w:pPr>
        <w:pStyle w:val="ListParagraph"/>
        <w:numPr>
          <w:ilvl w:val="0"/>
          <w:numId w:val="8"/>
        </w:num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to create a network topology in mininet:</w:t>
      </w:r>
    </w:p>
    <w:p w:rsidR="00F0179B" w:rsidRPr="00C34481" w:rsidRDefault="000E199A" w:rsidP="00C34481">
      <w:pPr>
        <w:pStyle w:val="ListParagraph"/>
        <w:numPr>
          <w:ilvl w:val="1"/>
          <w:numId w:val="8"/>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sudo mn --switch ovsk --topo tree,depth=2,fanout=8 --controller=remote,ip=127.0.0.1,port=6633</w:t>
      </w:r>
    </w:p>
    <w:p w:rsidR="000E199A" w:rsidRPr="00C34481" w:rsidRDefault="00346F26" w:rsidP="00C34481">
      <w:pPr>
        <w:autoSpaceDE w:val="0"/>
        <w:autoSpaceDN w:val="0"/>
        <w:adjustRightInd w:val="0"/>
        <w:spacing w:after="120" w:line="276" w:lineRule="auto"/>
        <w:ind w:left="72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w:t>
      </w:r>
      <w:r w:rsidR="000E199A" w:rsidRPr="00C34481">
        <w:rPr>
          <w:rFonts w:ascii="Times New Roman" w:hAnsi="Times New Roman" w:cs="Times New Roman"/>
          <w:color w:val="4D5156"/>
          <w:sz w:val="24"/>
          <w:szCs w:val="24"/>
          <w:shd w:val="clear" w:color="auto" w:fill="FFFFFF"/>
        </w:rPr>
        <w:t xml:space="preserve"> topology created has 64 hosts and 9 </w:t>
      </w:r>
      <w:r w:rsidRPr="00C34481">
        <w:rPr>
          <w:rFonts w:ascii="Times New Roman" w:hAnsi="Times New Roman" w:cs="Times New Roman"/>
          <w:color w:val="4D5156"/>
          <w:sz w:val="24"/>
          <w:szCs w:val="24"/>
          <w:shd w:val="clear" w:color="auto" w:fill="FFFFFF"/>
        </w:rPr>
        <w:t>switches,</w:t>
      </w:r>
      <w:r w:rsidR="000E199A" w:rsidRPr="00C34481">
        <w:rPr>
          <w:rFonts w:ascii="Times New Roman" w:hAnsi="Times New Roman" w:cs="Times New Roman"/>
          <w:color w:val="4D5156"/>
          <w:sz w:val="24"/>
          <w:szCs w:val="24"/>
          <w:shd w:val="clear" w:color="auto" w:fill="FFFFFF"/>
        </w:rPr>
        <w:t xml:space="preserve"> the port number of OpenFlow protocol is 6633</w:t>
      </w:r>
    </w:p>
    <w:p w:rsidR="00346F26" w:rsidRPr="00C34481" w:rsidRDefault="00346F26" w:rsidP="00C34481">
      <w:pPr>
        <w:pStyle w:val="ListParagraph"/>
        <w:numPr>
          <w:ilvl w:val="0"/>
          <w:numId w:val="12"/>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Open xterm in mininet to launch traffic or attack </w:t>
      </w:r>
    </w:p>
    <w:p w:rsidR="00346F26" w:rsidRPr="00C34481" w:rsidRDefault="00346F26" w:rsidP="00C34481">
      <w:pPr>
        <w:autoSpaceDE w:val="0"/>
        <w:autoSpaceDN w:val="0"/>
        <w:adjustRightInd w:val="0"/>
        <w:spacing w:after="120" w:line="276" w:lineRule="auto"/>
        <w:ind w:left="720" w:firstLine="36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 mininet &gt; xterm h1 </w:t>
      </w:r>
    </w:p>
    <w:p w:rsidR="00346F26" w:rsidRPr="00C34481" w:rsidRDefault="00346F26" w:rsidP="00F712BF">
      <w:pPr>
        <w:autoSpaceDE w:val="0"/>
        <w:autoSpaceDN w:val="0"/>
        <w:adjustRightInd w:val="0"/>
        <w:spacing w:after="120" w:line="276" w:lineRule="auto"/>
        <w:ind w:firstLine="36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following command opens the cmd window of h1 </w:t>
      </w:r>
    </w:p>
    <w:p w:rsidR="00F712BF" w:rsidRDefault="00346F26" w:rsidP="00F712BF">
      <w:pPr>
        <w:pStyle w:val="ListParagraph"/>
        <w:numPr>
          <w:ilvl w:val="0"/>
          <w:numId w:val="13"/>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run the following code in cmd of h1 </w:t>
      </w:r>
    </w:p>
    <w:p w:rsidR="00F712BF" w:rsidRPr="00F712BF" w:rsidRDefault="00F712BF" w:rsidP="00F712BF">
      <w:pPr>
        <w:pStyle w:val="ListParagraph"/>
        <w:autoSpaceDE w:val="0"/>
        <w:autoSpaceDN w:val="0"/>
        <w:adjustRightInd w:val="0"/>
        <w:spacing w:after="120" w:line="276" w:lineRule="auto"/>
        <w:rPr>
          <w:rFonts w:ascii="Times New Roman" w:hAnsi="Times New Roman" w:cs="Times New Roman"/>
          <w:i/>
          <w:color w:val="4D5156"/>
          <w:sz w:val="24"/>
          <w:szCs w:val="24"/>
          <w:shd w:val="clear" w:color="auto" w:fill="FFFFFF"/>
        </w:rPr>
      </w:pPr>
      <w:r>
        <w:rPr>
          <w:rFonts w:ascii="Times New Roman" w:hAnsi="Times New Roman" w:cs="Times New Roman"/>
          <w:i/>
          <w:color w:val="4D5156"/>
          <w:sz w:val="24"/>
          <w:szCs w:val="24"/>
          <w:shd w:val="clear" w:color="auto" w:fill="FFFFFF"/>
        </w:rPr>
        <w:t>T</w:t>
      </w:r>
      <w:r w:rsidRPr="00F712BF">
        <w:rPr>
          <w:rFonts w:ascii="Times New Roman" w:hAnsi="Times New Roman" w:cs="Times New Roman"/>
          <w:i/>
          <w:color w:val="4D5156"/>
          <w:sz w:val="24"/>
          <w:szCs w:val="24"/>
          <w:shd w:val="clear" w:color="auto" w:fill="FFFFFF"/>
        </w:rPr>
        <w:t>o generate traffic to host whose ip address are 10.0.0.2 to 10.0.0.64</w:t>
      </w:r>
    </w:p>
    <w:p w:rsidR="00346F26" w:rsidRDefault="00346F26" w:rsidP="00C34481">
      <w:pPr>
        <w:autoSpaceDE w:val="0"/>
        <w:autoSpaceDN w:val="0"/>
        <w:adjustRightInd w:val="0"/>
        <w:spacing w:after="120" w:line="276" w:lineRule="auto"/>
        <w:ind w:left="72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    $ mininet &gt; python ./mininet/custom/traffic.py –s 2 –e </w:t>
      </w:r>
      <w:r w:rsidR="00840C2E" w:rsidRPr="00C34481">
        <w:rPr>
          <w:rFonts w:ascii="Times New Roman" w:hAnsi="Times New Roman" w:cs="Times New Roman"/>
          <w:color w:val="4D5156"/>
          <w:sz w:val="24"/>
          <w:szCs w:val="24"/>
          <w:shd w:val="clear" w:color="auto" w:fill="FFFFFF"/>
        </w:rPr>
        <w:t>64</w:t>
      </w:r>
    </w:p>
    <w:p w:rsidR="00F712BF" w:rsidRPr="00F712BF" w:rsidRDefault="00F712BF" w:rsidP="00F712BF">
      <w:pPr>
        <w:autoSpaceDE w:val="0"/>
        <w:autoSpaceDN w:val="0"/>
        <w:adjustRightInd w:val="0"/>
        <w:spacing w:after="120" w:line="276" w:lineRule="auto"/>
        <w:ind w:left="720"/>
        <w:rPr>
          <w:rFonts w:ascii="Times New Roman" w:hAnsi="Times New Roman" w:cs="Times New Roman"/>
          <w:i/>
          <w:color w:val="4D5156"/>
          <w:sz w:val="24"/>
          <w:szCs w:val="24"/>
          <w:shd w:val="clear" w:color="auto" w:fill="FFFFFF"/>
        </w:rPr>
      </w:pPr>
      <w:r w:rsidRPr="00C34481">
        <w:rPr>
          <w:rFonts w:ascii="Times New Roman" w:hAnsi="Times New Roman" w:cs="Times New Roman"/>
          <w:i/>
          <w:color w:val="4D5156"/>
          <w:sz w:val="24"/>
          <w:szCs w:val="24"/>
          <w:shd w:val="clear" w:color="auto" w:fill="FFFFFF"/>
        </w:rPr>
        <w:t>Launch DDoS attack on the host 10.0.0.64 ie. h64</w:t>
      </w:r>
    </w:p>
    <w:p w:rsidR="00346F26" w:rsidRPr="00C34481" w:rsidRDefault="00346F26" w:rsidP="00C34481">
      <w:pPr>
        <w:autoSpaceDE w:val="0"/>
        <w:autoSpaceDN w:val="0"/>
        <w:adjustRightInd w:val="0"/>
        <w:spacing w:after="120" w:line="276" w:lineRule="auto"/>
        <w:ind w:left="72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    $ mininet &gt; python ./mininet/custom/attack.py 10.0.0.64</w:t>
      </w:r>
    </w:p>
    <w:p w:rsidR="00F712BF" w:rsidRDefault="00F712BF" w:rsidP="00F712BF">
      <w:pPr>
        <w:autoSpaceDE w:val="0"/>
        <w:autoSpaceDN w:val="0"/>
        <w:adjustRightInd w:val="0"/>
        <w:spacing w:after="120" w:line="276" w:lineRule="auto"/>
        <w:ind w:left="720"/>
        <w:rPr>
          <w:rFonts w:ascii="Times New Roman" w:hAnsi="Times New Roman" w:cs="Times New Roman"/>
          <w:color w:val="4D5156"/>
          <w:sz w:val="24"/>
          <w:szCs w:val="24"/>
          <w:shd w:val="clear" w:color="auto" w:fill="FFFFFF"/>
        </w:rPr>
      </w:pPr>
      <w:r w:rsidRPr="00C34481">
        <w:rPr>
          <w:rFonts w:ascii="Times New Roman" w:hAnsi="Times New Roman" w:cs="Times New Roman"/>
          <w:i/>
          <w:color w:val="4D5156"/>
          <w:sz w:val="24"/>
          <w:szCs w:val="24"/>
          <w:shd w:val="clear" w:color="auto" w:fill="FFFFFF"/>
        </w:rPr>
        <w:lastRenderedPageBreak/>
        <w:t>Launch the new type of DDoS attack</w:t>
      </w:r>
    </w:p>
    <w:p w:rsidR="007E55D4" w:rsidRPr="00C34481" w:rsidRDefault="00DD7050" w:rsidP="00F712BF">
      <w:pPr>
        <w:autoSpaceDE w:val="0"/>
        <w:autoSpaceDN w:val="0"/>
        <w:adjustRightInd w:val="0"/>
        <w:spacing w:after="120" w:line="276" w:lineRule="auto"/>
        <w:ind w:left="720"/>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  </w:t>
      </w:r>
      <w:r w:rsidR="00840C2E"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color w:val="4D5156"/>
          <w:sz w:val="24"/>
          <w:szCs w:val="24"/>
          <w:shd w:val="clear" w:color="auto" w:fill="FFFFFF"/>
        </w:rPr>
        <w:t xml:space="preserve"> $ mininet &gt; python ./mininet/custom/</w:t>
      </w:r>
      <w:r w:rsidR="00840C2E" w:rsidRPr="00C34481">
        <w:rPr>
          <w:rFonts w:ascii="Times New Roman" w:hAnsi="Times New Roman" w:cs="Times New Roman"/>
          <w:color w:val="4D5156"/>
          <w:sz w:val="24"/>
          <w:szCs w:val="24"/>
          <w:shd w:val="clear" w:color="auto" w:fill="FFFFFF"/>
        </w:rPr>
        <w:t>attackrand</w:t>
      </w:r>
      <w:r w:rsidRPr="00C34481">
        <w:rPr>
          <w:rFonts w:ascii="Times New Roman" w:hAnsi="Times New Roman" w:cs="Times New Roman"/>
          <w:color w:val="4D5156"/>
          <w:sz w:val="24"/>
          <w:szCs w:val="24"/>
          <w:shd w:val="clear" w:color="auto" w:fill="FFFFFF"/>
        </w:rPr>
        <w:t xml:space="preserve">.py </w:t>
      </w:r>
      <w:r w:rsidR="00F712BF" w:rsidRPr="00C34481">
        <w:rPr>
          <w:rFonts w:ascii="Times New Roman" w:hAnsi="Times New Roman" w:cs="Times New Roman"/>
          <w:noProof/>
          <w:color w:val="4D5156"/>
          <w:sz w:val="24"/>
          <w:szCs w:val="24"/>
          <w:shd w:val="clear" w:color="auto" w:fill="FFFFFF"/>
        </w:rPr>
        <w:drawing>
          <wp:anchor distT="0" distB="0" distL="114300" distR="114300" simplePos="0" relativeHeight="251659264" behindDoc="1" locked="0" layoutInCell="1" allowOverlap="1">
            <wp:simplePos x="0" y="0"/>
            <wp:positionH relativeFrom="page">
              <wp:align>center</wp:align>
            </wp:positionH>
            <wp:positionV relativeFrom="paragraph">
              <wp:posOffset>425450</wp:posOffset>
            </wp:positionV>
            <wp:extent cx="2527300" cy="2044700"/>
            <wp:effectExtent l="0" t="0" r="6350" b="0"/>
            <wp:wrapTopAndBottom/>
            <wp:docPr id="1" name="Picture 1" descr="C:\Users\jaisa\Downloads\Screenshot from 2020-11-19 2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sa\Downloads\Screenshot from 2020-11-19 22-03-06.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791" t="10296" r="28053" b="3314"/>
                    <a:stretch/>
                  </pic:blipFill>
                  <pic:spPr bwMode="auto">
                    <a:xfrm>
                      <a:off x="0" y="0"/>
                      <a:ext cx="2527300" cy="204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55D4" w:rsidRPr="00C34481">
        <w:rPr>
          <w:rFonts w:ascii="Times New Roman" w:hAnsi="Times New Roman" w:cs="Times New Roman"/>
          <w:i/>
          <w:color w:val="4D5156"/>
          <w:sz w:val="24"/>
          <w:szCs w:val="24"/>
          <w:shd w:val="clear" w:color="auto" w:fill="FFFFFF"/>
        </w:rPr>
        <w:tab/>
      </w:r>
    </w:p>
    <w:p w:rsidR="00031990" w:rsidRDefault="00031990" w:rsidP="00F712BF">
      <w:pPr>
        <w:autoSpaceDE w:val="0"/>
        <w:autoSpaceDN w:val="0"/>
        <w:adjustRightInd w:val="0"/>
        <w:spacing w:after="120" w:line="276" w:lineRule="auto"/>
        <w:rPr>
          <w:rFonts w:ascii="Times New Roman" w:hAnsi="Times New Roman" w:cs="Times New Roman"/>
          <w:color w:val="4D5156"/>
          <w:sz w:val="24"/>
          <w:szCs w:val="24"/>
          <w:shd w:val="clear" w:color="auto" w:fill="FFFFFF"/>
        </w:rPr>
      </w:pPr>
    </w:p>
    <w:p w:rsidR="00346F26" w:rsidRPr="00C34481" w:rsidRDefault="00031990" w:rsidP="00031990">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2.2</w:t>
      </w:r>
      <w:r w:rsidR="00D51BEE">
        <w:rPr>
          <w:rFonts w:ascii="Times New Roman" w:hAnsi="Times New Roman" w:cs="Times New Roman"/>
          <w:color w:val="4D5156"/>
          <w:sz w:val="24"/>
          <w:szCs w:val="24"/>
          <w:shd w:val="clear" w:color="auto" w:fill="FFFFFF"/>
        </w:rPr>
        <w:t>.1</w:t>
      </w:r>
      <w:r>
        <w:rPr>
          <w:rFonts w:ascii="Times New Roman" w:hAnsi="Times New Roman" w:cs="Times New Roman"/>
          <w:color w:val="4D5156"/>
          <w:sz w:val="24"/>
          <w:szCs w:val="24"/>
          <w:shd w:val="clear" w:color="auto" w:fill="FFFFFF"/>
        </w:rPr>
        <w:t xml:space="preserve"> Network Topology</w:t>
      </w:r>
      <w:r w:rsidR="00D51BEE">
        <w:rPr>
          <w:rFonts w:ascii="Times New Roman" w:hAnsi="Times New Roman" w:cs="Times New Roman"/>
          <w:color w:val="4D5156"/>
          <w:sz w:val="24"/>
          <w:szCs w:val="24"/>
          <w:shd w:val="clear" w:color="auto" w:fill="FFFFFF"/>
        </w:rPr>
        <w:t xml:space="preserve"> in SDN E</w:t>
      </w:r>
      <w:r>
        <w:rPr>
          <w:rFonts w:ascii="Times New Roman" w:hAnsi="Times New Roman" w:cs="Times New Roman"/>
          <w:color w:val="4D5156"/>
          <w:sz w:val="24"/>
          <w:szCs w:val="24"/>
          <w:shd w:val="clear" w:color="auto" w:fill="FFFFFF"/>
        </w:rPr>
        <w:t xml:space="preserve">mulator </w:t>
      </w:r>
    </w:p>
    <w:p w:rsidR="00677137" w:rsidRPr="00C34481" w:rsidRDefault="00677137" w:rsidP="00C34481">
      <w:pPr>
        <w:spacing w:after="120" w:line="276" w:lineRule="auto"/>
        <w:rPr>
          <w:rFonts w:ascii="Times New Roman" w:hAnsi="Times New Roman" w:cs="Times New Roman"/>
          <w:sz w:val="24"/>
          <w:szCs w:val="24"/>
          <w:u w:val="single"/>
        </w:rPr>
      </w:pPr>
    </w:p>
    <w:p w:rsidR="00031990" w:rsidRPr="00031990" w:rsidRDefault="00031990" w:rsidP="00031990">
      <w:pPr>
        <w:spacing w:after="120" w:line="276" w:lineRule="auto"/>
        <w:jc w:val="center"/>
        <w:rPr>
          <w:rFonts w:ascii="Times New Roman" w:hAnsi="Times New Roman" w:cs="Times New Roman"/>
          <w:b/>
          <w:sz w:val="28"/>
          <w:szCs w:val="24"/>
        </w:rPr>
      </w:pPr>
      <w:r w:rsidRPr="00031990">
        <w:rPr>
          <w:rFonts w:ascii="Times New Roman" w:hAnsi="Times New Roman" w:cs="Times New Roman"/>
          <w:b/>
          <w:sz w:val="28"/>
          <w:szCs w:val="24"/>
        </w:rPr>
        <w:t>CHAPTER 3</w:t>
      </w:r>
    </w:p>
    <w:p w:rsidR="00F712BF" w:rsidRDefault="00031990" w:rsidP="00F712BF">
      <w:pPr>
        <w:pStyle w:val="ListParagraph"/>
        <w:numPr>
          <w:ilvl w:val="1"/>
          <w:numId w:val="6"/>
        </w:numPr>
        <w:spacing w:after="120" w:line="276" w:lineRule="auto"/>
        <w:jc w:val="center"/>
        <w:rPr>
          <w:rFonts w:ascii="Times New Roman" w:hAnsi="Times New Roman" w:cs="Times New Roman"/>
          <w:b/>
          <w:sz w:val="28"/>
          <w:szCs w:val="24"/>
        </w:rPr>
      </w:pPr>
      <w:r w:rsidRPr="00F712BF">
        <w:rPr>
          <w:rFonts w:ascii="Times New Roman" w:hAnsi="Times New Roman" w:cs="Times New Roman"/>
          <w:b/>
          <w:sz w:val="28"/>
          <w:szCs w:val="24"/>
        </w:rPr>
        <w:t>RESULT</w:t>
      </w:r>
    </w:p>
    <w:p w:rsidR="00F712BF" w:rsidRPr="00F712BF" w:rsidRDefault="00F712BF" w:rsidP="00F712BF">
      <w:pPr>
        <w:spacing w:after="120" w:line="276" w:lineRule="auto"/>
        <w:rPr>
          <w:rFonts w:ascii="Times New Roman" w:hAnsi="Times New Roman" w:cs="Times New Roman"/>
          <w:b/>
          <w:sz w:val="28"/>
          <w:szCs w:val="24"/>
        </w:rPr>
      </w:pPr>
    </w:p>
    <w:p w:rsidR="00AF77FC" w:rsidRPr="00C34481" w:rsidRDefault="002E668B" w:rsidP="00C34481">
      <w:p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In this project, 3 cases are considered:</w:t>
      </w:r>
    </w:p>
    <w:p w:rsidR="002E668B" w:rsidRPr="00C34481" w:rsidRDefault="002E668B" w:rsidP="00C34481">
      <w:pPr>
        <w:pStyle w:val="ListParagraph"/>
        <w:numPr>
          <w:ilvl w:val="0"/>
          <w:numId w:val="14"/>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Normal traffic</w:t>
      </w:r>
      <w:r w:rsidR="00031990">
        <w:rPr>
          <w:rFonts w:ascii="Times New Roman" w:hAnsi="Times New Roman" w:cs="Times New Roman"/>
          <w:color w:val="4D5156"/>
          <w:sz w:val="24"/>
          <w:szCs w:val="24"/>
          <w:shd w:val="clear" w:color="auto" w:fill="FFFFFF"/>
        </w:rPr>
        <w:t xml:space="preserve"> (No attack)</w:t>
      </w:r>
    </w:p>
    <w:p w:rsidR="002E668B" w:rsidRPr="00C34481" w:rsidRDefault="00031990" w:rsidP="00C34481">
      <w:pPr>
        <w:pStyle w:val="ListParagraph"/>
        <w:numPr>
          <w:ilvl w:val="0"/>
          <w:numId w:val="14"/>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w:t>
      </w:r>
      <w:r w:rsidR="002E668B" w:rsidRPr="00C34481">
        <w:rPr>
          <w:rFonts w:ascii="Times New Roman" w:hAnsi="Times New Roman" w:cs="Times New Roman"/>
          <w:color w:val="4D5156"/>
          <w:sz w:val="24"/>
          <w:szCs w:val="24"/>
          <w:shd w:val="clear" w:color="auto" w:fill="FFFFFF"/>
        </w:rPr>
        <w:t xml:space="preserve">raffic with DDoS attack </w:t>
      </w:r>
    </w:p>
    <w:p w:rsidR="00F712BF" w:rsidRDefault="00031990" w:rsidP="00F712BF">
      <w:pPr>
        <w:pStyle w:val="ListParagraph"/>
        <w:numPr>
          <w:ilvl w:val="0"/>
          <w:numId w:val="14"/>
        </w:numPr>
        <w:autoSpaceDE w:val="0"/>
        <w:autoSpaceDN w:val="0"/>
        <w:adjustRightInd w:val="0"/>
        <w:spacing w:after="120" w:line="276"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w:t>
      </w:r>
      <w:r w:rsidR="002E668B" w:rsidRPr="00C34481">
        <w:rPr>
          <w:rFonts w:ascii="Times New Roman" w:hAnsi="Times New Roman" w:cs="Times New Roman"/>
          <w:color w:val="4D5156"/>
          <w:sz w:val="24"/>
          <w:szCs w:val="24"/>
          <w:shd w:val="clear" w:color="auto" w:fill="FFFFFF"/>
        </w:rPr>
        <w:t>raffic with new type DDoS attack</w:t>
      </w:r>
    </w:p>
    <w:p w:rsidR="00F712BF" w:rsidRPr="00F712BF" w:rsidRDefault="00F712BF" w:rsidP="00F712BF">
      <w:pPr>
        <w:autoSpaceDE w:val="0"/>
        <w:autoSpaceDN w:val="0"/>
        <w:adjustRightInd w:val="0"/>
        <w:spacing w:after="120" w:line="276" w:lineRule="auto"/>
        <w:rPr>
          <w:rFonts w:ascii="Times New Roman" w:hAnsi="Times New Roman" w:cs="Times New Roman"/>
          <w:b/>
          <w:color w:val="4D5156"/>
          <w:sz w:val="24"/>
          <w:szCs w:val="24"/>
          <w:shd w:val="clear" w:color="auto" w:fill="FFFFFF"/>
        </w:rPr>
      </w:pPr>
      <w:r>
        <w:rPr>
          <w:rFonts w:ascii="Times New Roman" w:hAnsi="Times New Roman" w:cs="Times New Roman"/>
          <w:b/>
          <w:color w:val="4D5156"/>
          <w:sz w:val="24"/>
          <w:szCs w:val="24"/>
          <w:shd w:val="clear" w:color="auto" w:fill="FFFFFF"/>
        </w:rPr>
        <w:t>3.1.1</w:t>
      </w:r>
      <w:r w:rsidR="002E668B" w:rsidRPr="00F712BF">
        <w:rPr>
          <w:rFonts w:ascii="Times New Roman" w:hAnsi="Times New Roman" w:cs="Times New Roman"/>
          <w:b/>
          <w:color w:val="4D5156"/>
          <w:sz w:val="24"/>
          <w:szCs w:val="24"/>
          <w:shd w:val="clear" w:color="auto" w:fill="FFFFFF"/>
        </w:rPr>
        <w:t>N</w:t>
      </w:r>
      <w:r w:rsidR="00031990" w:rsidRPr="00F712BF">
        <w:rPr>
          <w:rFonts w:ascii="Times New Roman" w:hAnsi="Times New Roman" w:cs="Times New Roman"/>
          <w:b/>
          <w:color w:val="4D5156"/>
          <w:sz w:val="24"/>
          <w:szCs w:val="24"/>
          <w:shd w:val="clear" w:color="auto" w:fill="FFFFFF"/>
        </w:rPr>
        <w:t>ORMAL TRAFFIC (NO ATTACK)</w:t>
      </w:r>
    </w:p>
    <w:p w:rsidR="00F712BF" w:rsidRDefault="00F712BF" w:rsidP="00D51BEE">
      <w:pPr>
        <w:autoSpaceDE w:val="0"/>
        <w:autoSpaceDN w:val="0"/>
        <w:adjustRightInd w:val="0"/>
        <w:spacing w:after="120" w:line="276"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I</w:t>
      </w:r>
      <w:r w:rsidRPr="00F712BF">
        <w:rPr>
          <w:rFonts w:ascii="Times New Roman" w:hAnsi="Times New Roman" w:cs="Times New Roman"/>
          <w:color w:val="4D5156"/>
          <w:sz w:val="24"/>
          <w:szCs w:val="24"/>
          <w:shd w:val="clear" w:color="auto" w:fill="FFFFFF"/>
        </w:rPr>
        <w:t xml:space="preserve">n mininet, traffic.py is run in 4 hosts which generate normal traffic my sending TCP packets to the 64 nodes in the network. Data is collected during this session and is compared with other </w:t>
      </w:r>
      <w:r>
        <w:rPr>
          <w:rFonts w:ascii="Times New Roman" w:hAnsi="Times New Roman" w:cs="Times New Roman"/>
          <w:color w:val="4D5156"/>
          <w:sz w:val="24"/>
          <w:szCs w:val="24"/>
          <w:shd w:val="clear" w:color="auto" w:fill="FFFFFF"/>
        </w:rPr>
        <w:t xml:space="preserve">2 cases. </w:t>
      </w:r>
    </w:p>
    <w:p w:rsidR="00D51BEE" w:rsidRPr="00D51BEE" w:rsidRDefault="00D51BEE" w:rsidP="00D51BEE">
      <w:pPr>
        <w:autoSpaceDE w:val="0"/>
        <w:autoSpaceDN w:val="0"/>
        <w:adjustRightInd w:val="0"/>
        <w:spacing w:after="120" w:line="276" w:lineRule="auto"/>
        <w:rPr>
          <w:rFonts w:ascii="Times New Roman" w:hAnsi="Times New Roman" w:cs="Times New Roman"/>
          <w:b/>
          <w:color w:val="4D5156"/>
          <w:sz w:val="24"/>
          <w:szCs w:val="24"/>
          <w:shd w:val="clear" w:color="auto" w:fill="FFFFFF"/>
        </w:rPr>
      </w:pPr>
      <w:r w:rsidRPr="00C34481">
        <w:rPr>
          <w:rFonts w:ascii="Times New Roman" w:hAnsi="Times New Roman" w:cs="Times New Roman"/>
          <w:color w:val="4D5156"/>
          <w:sz w:val="24"/>
          <w:szCs w:val="24"/>
          <w:shd w:val="clear" w:color="auto" w:fill="FFFFFF"/>
        </w:rPr>
        <w:t>The entropy value is always higher than 1 which shows us that there is dispersion in traffic</w:t>
      </w:r>
    </w:p>
    <w:p w:rsidR="002E668B" w:rsidRPr="00F712BF" w:rsidRDefault="00F712BF" w:rsidP="00F712BF">
      <w:pPr>
        <w:rPr>
          <w:rFonts w:ascii="Times New Roman" w:hAnsi="Times New Roman" w:cs="Times New Roman"/>
          <w:sz w:val="24"/>
          <w:szCs w:val="24"/>
        </w:rPr>
      </w:pPr>
      <w:r w:rsidRPr="00C34481">
        <w:rPr>
          <w:noProof/>
          <w:shd w:val="clear" w:color="auto" w:fill="FFFFFF"/>
        </w:rPr>
        <w:lastRenderedPageBreak/>
        <w:drawing>
          <wp:anchor distT="0" distB="0" distL="114300" distR="114300" simplePos="0" relativeHeight="251664384" behindDoc="1" locked="0" layoutInCell="1" allowOverlap="1">
            <wp:simplePos x="0" y="0"/>
            <wp:positionH relativeFrom="page">
              <wp:align>center</wp:align>
            </wp:positionH>
            <wp:positionV relativeFrom="paragraph">
              <wp:posOffset>211151</wp:posOffset>
            </wp:positionV>
            <wp:extent cx="2931795" cy="2197100"/>
            <wp:effectExtent l="0" t="0" r="1905" b="0"/>
            <wp:wrapTopAndBottom/>
            <wp:docPr id="9" name="Picture 9" descr="C:\Users\jaisa\Desktop\Entropy_no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isa\Desktop\Entropy_noattac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1795"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1BEE" w:rsidRDefault="00D51BEE" w:rsidP="00D51BEE">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drawing>
          <wp:anchor distT="0" distB="0" distL="114300" distR="114300" simplePos="0" relativeHeight="251666432" behindDoc="0" locked="0" layoutInCell="1" allowOverlap="1">
            <wp:simplePos x="0" y="0"/>
            <wp:positionH relativeFrom="margin">
              <wp:posOffset>1315914</wp:posOffset>
            </wp:positionH>
            <wp:positionV relativeFrom="paragraph">
              <wp:posOffset>2381802</wp:posOffset>
            </wp:positionV>
            <wp:extent cx="2940050" cy="2203450"/>
            <wp:effectExtent l="0" t="0" r="0" b="6350"/>
            <wp:wrapTopAndBottom/>
            <wp:docPr id="11" name="Picture 11" descr="C:\Users\jaisa\Desktop\PCA_no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isa\Desktop\PCA_noattack_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0050" cy="220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4D5156"/>
          <w:sz w:val="24"/>
          <w:szCs w:val="24"/>
          <w:shd w:val="clear" w:color="auto" w:fill="FFFFFF"/>
        </w:rPr>
        <w:t>Fig. 3.1.1 Entropy vs Time Graph (No attack)</w:t>
      </w:r>
    </w:p>
    <w:p w:rsidR="00D51BEE" w:rsidRDefault="00D51BEE" w:rsidP="00D51BEE">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3.1.2 Distance of Y vs Time graph (No attack)</w:t>
      </w:r>
    </w:p>
    <w:p w:rsidR="00E9417E" w:rsidRPr="00C34481" w:rsidRDefault="00D51BEE"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drawing>
          <wp:anchor distT="0" distB="0" distL="114300" distR="114300" simplePos="0" relativeHeight="251665408" behindDoc="0" locked="0" layoutInCell="1" allowOverlap="1">
            <wp:simplePos x="0" y="0"/>
            <wp:positionH relativeFrom="margin">
              <wp:align>center</wp:align>
            </wp:positionH>
            <wp:positionV relativeFrom="paragraph">
              <wp:posOffset>580003</wp:posOffset>
            </wp:positionV>
            <wp:extent cx="2934970" cy="2199640"/>
            <wp:effectExtent l="0" t="0" r="0" b="0"/>
            <wp:wrapTopAndBottom/>
            <wp:docPr id="10" name="Picture 10" descr="C:\Users\jaisa\Desktop\PCA_no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sa\Desktop\PCA_noattack_s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4970" cy="219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4E0" w:rsidRPr="00C34481">
        <w:rPr>
          <w:rFonts w:ascii="Times New Roman" w:hAnsi="Times New Roman" w:cs="Times New Roman"/>
          <w:color w:val="4D5156"/>
          <w:sz w:val="24"/>
          <w:szCs w:val="24"/>
          <w:shd w:val="clear" w:color="auto" w:fill="FFFFFF"/>
        </w:rPr>
        <w:t>The above graphs are generated using PCA by plotting t</w:t>
      </w:r>
      <w:r w:rsidR="00E9417E" w:rsidRPr="00C34481">
        <w:rPr>
          <w:rFonts w:ascii="Times New Roman" w:hAnsi="Times New Roman" w:cs="Times New Roman"/>
          <w:color w:val="4D5156"/>
          <w:sz w:val="24"/>
          <w:szCs w:val="24"/>
          <w:shd w:val="clear" w:color="auto" w:fill="FFFFFF"/>
        </w:rPr>
        <w:t xml:space="preserve">he distance of y from principal component and the standard deviation </w:t>
      </w:r>
      <w:r w:rsidR="00AB24E0" w:rsidRPr="00C34481">
        <w:rPr>
          <w:rFonts w:ascii="Times New Roman" w:hAnsi="Times New Roman" w:cs="Times New Roman"/>
          <w:color w:val="4D5156"/>
          <w:sz w:val="24"/>
          <w:szCs w:val="24"/>
          <w:shd w:val="clear" w:color="auto" w:fill="FFFFFF"/>
        </w:rPr>
        <w:t>against time. The plots are used to compare with the other cases</w:t>
      </w:r>
    </w:p>
    <w:p w:rsidR="00D51BEE" w:rsidRPr="00D51BEE" w:rsidRDefault="000D59F2" w:rsidP="00D51BEE">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3.1.3</w:t>
      </w:r>
      <w:r w:rsidR="00D51BEE">
        <w:rPr>
          <w:rFonts w:ascii="Times New Roman" w:hAnsi="Times New Roman" w:cs="Times New Roman"/>
          <w:color w:val="4D5156"/>
          <w:sz w:val="24"/>
          <w:szCs w:val="24"/>
          <w:shd w:val="clear" w:color="auto" w:fill="FFFFFF"/>
        </w:rPr>
        <w:t xml:space="preserve"> Standard Deviation vs Time graph (No attack)</w:t>
      </w:r>
    </w:p>
    <w:p w:rsidR="00031990" w:rsidRPr="00031990" w:rsidRDefault="00031990"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sidRPr="00031990">
        <w:rPr>
          <w:rFonts w:ascii="Times New Roman" w:hAnsi="Times New Roman" w:cs="Times New Roman"/>
          <w:b/>
          <w:color w:val="4D5156"/>
          <w:sz w:val="24"/>
          <w:szCs w:val="24"/>
          <w:shd w:val="clear" w:color="auto" w:fill="FFFFFF"/>
        </w:rPr>
        <w:lastRenderedPageBreak/>
        <w:t>3.1.2 TRAFFIC WITH DDoS ATTACK</w:t>
      </w:r>
    </w:p>
    <w:p w:rsidR="00E9417E" w:rsidRPr="00C34481" w:rsidRDefault="00D51BEE" w:rsidP="00C34481">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drawing>
          <wp:anchor distT="0" distB="0" distL="114300" distR="114300" simplePos="0" relativeHeight="251667456" behindDoc="0" locked="0" layoutInCell="1" allowOverlap="1">
            <wp:simplePos x="0" y="0"/>
            <wp:positionH relativeFrom="page">
              <wp:align>center</wp:align>
            </wp:positionH>
            <wp:positionV relativeFrom="paragraph">
              <wp:posOffset>550159</wp:posOffset>
            </wp:positionV>
            <wp:extent cx="2927923" cy="2194560"/>
            <wp:effectExtent l="0" t="0" r="6350" b="0"/>
            <wp:wrapTopAndBottom/>
            <wp:docPr id="12" name="Picture 12" descr="C:\Users\jaisa\Desktop\Entropy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isa\Desktop\Entropy_attac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417E" w:rsidRPr="00C34481">
        <w:rPr>
          <w:rFonts w:ascii="Times New Roman" w:hAnsi="Times New Roman" w:cs="Times New Roman"/>
          <w:color w:val="4D5156"/>
          <w:sz w:val="24"/>
          <w:szCs w:val="24"/>
          <w:shd w:val="clear" w:color="auto" w:fill="FFFFFF"/>
        </w:rPr>
        <w:t xml:space="preserve">Similar to case 1, traffic.py is run in 4 hosts of the network and the values are recorded. </w:t>
      </w:r>
      <w:r w:rsidR="004D76FC" w:rsidRPr="00C34481">
        <w:rPr>
          <w:rFonts w:ascii="Times New Roman" w:hAnsi="Times New Roman" w:cs="Times New Roman"/>
          <w:color w:val="4D5156"/>
          <w:sz w:val="24"/>
          <w:szCs w:val="24"/>
          <w:shd w:val="clear" w:color="auto" w:fill="FFFFFF"/>
        </w:rPr>
        <w:t>Later the</w:t>
      </w:r>
      <w:r w:rsidR="00E9417E" w:rsidRPr="00C34481">
        <w:rPr>
          <w:rFonts w:ascii="Times New Roman" w:hAnsi="Times New Roman" w:cs="Times New Roman"/>
          <w:color w:val="4D5156"/>
          <w:sz w:val="24"/>
          <w:szCs w:val="24"/>
          <w:shd w:val="clear" w:color="auto" w:fill="FFFFFF"/>
        </w:rPr>
        <w:t xml:space="preserve"> code attack.py with argument 10.0.0.64 is run to attack the host with IP 10.0.0.64.</w:t>
      </w:r>
    </w:p>
    <w:p w:rsidR="00D51BEE" w:rsidRDefault="000D59F2" w:rsidP="000D59F2">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3.1.4 Entropy vs Time Graph (A</w:t>
      </w:r>
      <w:r>
        <w:rPr>
          <w:rFonts w:ascii="Times New Roman" w:hAnsi="Times New Roman" w:cs="Times New Roman"/>
          <w:color w:val="4D5156"/>
          <w:sz w:val="24"/>
          <w:szCs w:val="24"/>
          <w:shd w:val="clear" w:color="auto" w:fill="FFFFFF"/>
        </w:rPr>
        <w:t>ttack)</w:t>
      </w:r>
    </w:p>
    <w:p w:rsidR="00AB24E0" w:rsidRPr="00C34481" w:rsidRDefault="00E9417E" w:rsidP="000D59F2">
      <w:pPr>
        <w:autoSpaceDE w:val="0"/>
        <w:autoSpaceDN w:val="0"/>
        <w:adjustRightInd w:val="0"/>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From the plot we can identify that the entropy value decreases as time </w:t>
      </w:r>
      <w:r w:rsidR="00AB24E0" w:rsidRPr="00C34481">
        <w:rPr>
          <w:rFonts w:ascii="Times New Roman" w:hAnsi="Times New Roman" w:cs="Times New Roman"/>
          <w:color w:val="4D5156"/>
          <w:sz w:val="24"/>
          <w:szCs w:val="24"/>
          <w:shd w:val="clear" w:color="auto" w:fill="FFFFFF"/>
        </w:rPr>
        <w:t>progresses,</w:t>
      </w:r>
      <w:r w:rsidRPr="00C34481">
        <w:rPr>
          <w:rFonts w:ascii="Times New Roman" w:hAnsi="Times New Roman" w:cs="Times New Roman"/>
          <w:color w:val="4D5156"/>
          <w:sz w:val="24"/>
          <w:szCs w:val="24"/>
          <w:shd w:val="clear" w:color="auto" w:fill="FFFFFF"/>
        </w:rPr>
        <w:t xml:space="preserve"> from which we say that randomness in the traffic decreased </w:t>
      </w:r>
      <w:r w:rsidR="00AB24E0" w:rsidRPr="00C34481">
        <w:rPr>
          <w:rFonts w:ascii="Times New Roman" w:hAnsi="Times New Roman" w:cs="Times New Roman"/>
          <w:color w:val="4D5156"/>
          <w:sz w:val="24"/>
          <w:szCs w:val="24"/>
          <w:shd w:val="clear" w:color="auto" w:fill="FFFFFF"/>
        </w:rPr>
        <w:t xml:space="preserve">many packets are directed towards the host 10.0.0.64 .When the entropy value is below 1, we can confirm that system is under DDoS attack </w:t>
      </w:r>
    </w:p>
    <w:p w:rsidR="00AB24E0" w:rsidRPr="00C34481" w:rsidRDefault="000D59F2" w:rsidP="00C34481">
      <w:pPr>
        <w:autoSpaceDE w:val="0"/>
        <w:autoSpaceDN w:val="0"/>
        <w:adjustRightInd w:val="0"/>
        <w:spacing w:after="120" w:line="276" w:lineRule="auto"/>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drawing>
          <wp:anchor distT="0" distB="0" distL="114300" distR="114300" simplePos="0" relativeHeight="251668480" behindDoc="1" locked="0" layoutInCell="1" allowOverlap="1">
            <wp:simplePos x="0" y="0"/>
            <wp:positionH relativeFrom="margin">
              <wp:align>center</wp:align>
            </wp:positionH>
            <wp:positionV relativeFrom="paragraph">
              <wp:posOffset>147539</wp:posOffset>
            </wp:positionV>
            <wp:extent cx="2927923" cy="2194560"/>
            <wp:effectExtent l="0" t="0" r="6350" b="0"/>
            <wp:wrapTopAndBottom/>
            <wp:docPr id="13" name="Picture 13" descr="C:\Users\jaisa\Desktop\PCA_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isa\Desktop\PCA_attack_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9F2" w:rsidRDefault="000D59F2" w:rsidP="000D59F2">
      <w:pPr>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Fig. 3.1.5</w:t>
      </w:r>
      <w:r>
        <w:rPr>
          <w:rFonts w:ascii="Times New Roman" w:hAnsi="Times New Roman" w:cs="Times New Roman"/>
          <w:color w:val="4D5156"/>
          <w:sz w:val="24"/>
          <w:szCs w:val="24"/>
          <w:shd w:val="clear" w:color="auto" w:fill="FFFFFF"/>
        </w:rPr>
        <w:t xml:space="preserve"> D</w:t>
      </w:r>
      <w:r>
        <w:rPr>
          <w:rFonts w:ascii="Times New Roman" w:hAnsi="Times New Roman" w:cs="Times New Roman"/>
          <w:color w:val="4D5156"/>
          <w:sz w:val="24"/>
          <w:szCs w:val="24"/>
          <w:shd w:val="clear" w:color="auto" w:fill="FFFFFF"/>
        </w:rPr>
        <w:t>istance of Y vs Time graph (</w:t>
      </w:r>
      <w:r>
        <w:rPr>
          <w:rFonts w:ascii="Times New Roman" w:hAnsi="Times New Roman" w:cs="Times New Roman"/>
          <w:color w:val="4D5156"/>
          <w:sz w:val="24"/>
          <w:szCs w:val="24"/>
          <w:shd w:val="clear" w:color="auto" w:fill="FFFFFF"/>
        </w:rPr>
        <w:t>attack)</w:t>
      </w:r>
    </w:p>
    <w:p w:rsidR="00AB24E0" w:rsidRPr="00C34481" w:rsidRDefault="00AB24E0" w:rsidP="00C34481">
      <w:pPr>
        <w:spacing w:after="120"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The above graphs generated using PCA, we can identify the distance of y from the principal component has high variations when the DDoS attack is initiated, also as time progresses the distance of y from the principal component converges in the range (-1,1) . The standard deviation of PCA also has a sudden increase when the DDoS attack is </w:t>
      </w:r>
      <w:r w:rsidR="004D76FC" w:rsidRPr="00C34481">
        <w:rPr>
          <w:rFonts w:ascii="Times New Roman" w:hAnsi="Times New Roman" w:cs="Times New Roman"/>
          <w:color w:val="4D5156"/>
          <w:sz w:val="24"/>
          <w:szCs w:val="24"/>
          <w:shd w:val="clear" w:color="auto" w:fill="FFFFFF"/>
        </w:rPr>
        <w:t>initiated. From which we can detect the system is under DDoS attack.</w:t>
      </w:r>
    </w:p>
    <w:p w:rsidR="000D59F2" w:rsidRPr="000D59F2" w:rsidRDefault="000D59F2" w:rsidP="000D59F2">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lastRenderedPageBreak/>
        <w:drawing>
          <wp:anchor distT="0" distB="0" distL="114300" distR="114300" simplePos="0" relativeHeight="251669504" behindDoc="0" locked="0" layoutInCell="1" allowOverlap="1">
            <wp:simplePos x="0" y="0"/>
            <wp:positionH relativeFrom="page">
              <wp:align>center</wp:align>
            </wp:positionH>
            <wp:positionV relativeFrom="paragraph">
              <wp:posOffset>0</wp:posOffset>
            </wp:positionV>
            <wp:extent cx="2927350" cy="2194560"/>
            <wp:effectExtent l="0" t="0" r="6350" b="0"/>
            <wp:wrapTopAndBottom/>
            <wp:docPr id="14" name="Picture 14" descr="C:\Users\jaisa\Desktop\PCA_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sa\Desktop\PCA_attack_s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735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1D37">
        <w:rPr>
          <w:rFonts w:ascii="Times New Roman" w:hAnsi="Times New Roman" w:cs="Times New Roman"/>
          <w:color w:val="4D5156"/>
          <w:sz w:val="24"/>
          <w:szCs w:val="24"/>
          <w:shd w:val="clear" w:color="auto" w:fill="FFFFFF"/>
        </w:rPr>
        <w:t>Fig. 3.1.6</w:t>
      </w:r>
      <w:r>
        <w:rPr>
          <w:rFonts w:ascii="Times New Roman" w:hAnsi="Times New Roman" w:cs="Times New Roman"/>
          <w:color w:val="4D5156"/>
          <w:sz w:val="24"/>
          <w:szCs w:val="24"/>
          <w:shd w:val="clear" w:color="auto" w:fill="FFFFFF"/>
        </w:rPr>
        <w:t xml:space="preserve"> Standard Deviatio</w:t>
      </w:r>
      <w:r>
        <w:rPr>
          <w:rFonts w:ascii="Times New Roman" w:hAnsi="Times New Roman" w:cs="Times New Roman"/>
          <w:color w:val="4D5156"/>
          <w:sz w:val="24"/>
          <w:szCs w:val="24"/>
          <w:shd w:val="clear" w:color="auto" w:fill="FFFFFF"/>
        </w:rPr>
        <w:t>n vs Time graph (A</w:t>
      </w:r>
      <w:r>
        <w:rPr>
          <w:rFonts w:ascii="Times New Roman" w:hAnsi="Times New Roman" w:cs="Times New Roman"/>
          <w:color w:val="4D5156"/>
          <w:sz w:val="24"/>
          <w:szCs w:val="24"/>
          <w:shd w:val="clear" w:color="auto" w:fill="FFFFFF"/>
        </w:rPr>
        <w:t>ttack)</w:t>
      </w:r>
    </w:p>
    <w:p w:rsidR="004D76FC" w:rsidRPr="00031990" w:rsidRDefault="00031990" w:rsidP="00C34481">
      <w:pPr>
        <w:autoSpaceDE w:val="0"/>
        <w:autoSpaceDN w:val="0"/>
        <w:adjustRightInd w:val="0"/>
        <w:spacing w:after="120" w:line="276" w:lineRule="auto"/>
        <w:jc w:val="both"/>
        <w:rPr>
          <w:rFonts w:ascii="Times New Roman" w:hAnsi="Times New Roman" w:cs="Times New Roman"/>
          <w:b/>
          <w:color w:val="4D5156"/>
          <w:sz w:val="24"/>
          <w:szCs w:val="24"/>
          <w:shd w:val="clear" w:color="auto" w:fill="FFFFFF"/>
        </w:rPr>
      </w:pPr>
      <w:r w:rsidRPr="00031990">
        <w:rPr>
          <w:rFonts w:ascii="Times New Roman" w:hAnsi="Times New Roman" w:cs="Times New Roman"/>
          <w:b/>
          <w:color w:val="4D5156"/>
          <w:sz w:val="24"/>
          <w:szCs w:val="24"/>
          <w:shd w:val="clear" w:color="auto" w:fill="FFFFFF"/>
        </w:rPr>
        <w:t>3.1.3 TRAFFIC WITH NEW TYPE OF DDoS ATTACK</w:t>
      </w:r>
    </w:p>
    <w:p w:rsidR="004D76FC" w:rsidRPr="000D59F2" w:rsidRDefault="000D59F2" w:rsidP="000D59F2">
      <w:pPr>
        <w:spacing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page">
              <wp:posOffset>2525675</wp:posOffset>
            </wp:positionH>
            <wp:positionV relativeFrom="paragraph">
              <wp:posOffset>492745</wp:posOffset>
            </wp:positionV>
            <wp:extent cx="2927350" cy="2194560"/>
            <wp:effectExtent l="0" t="0" r="6350" b="0"/>
            <wp:wrapTopAndBottom/>
            <wp:docPr id="15" name="Picture 15" descr="C:\Users\jaisa\Desktop\Entropy_rand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isa\Desktop\Entropy_randattack.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6FC" w:rsidRPr="00C34481">
        <w:rPr>
          <w:rFonts w:ascii="Times New Roman" w:hAnsi="Times New Roman" w:cs="Times New Roman"/>
          <w:color w:val="4D5156"/>
          <w:sz w:val="24"/>
          <w:szCs w:val="24"/>
          <w:shd w:val="clear" w:color="auto" w:fill="FFFFFF"/>
        </w:rPr>
        <w:t>Similar to case 1 and 2, traffic.py is run in 4 hosts of the network and the values are recorded. Later the code attackrand.py is run to generate p</w:t>
      </w:r>
      <w:r>
        <w:rPr>
          <w:rFonts w:ascii="Times New Roman" w:hAnsi="Times New Roman" w:cs="Times New Roman"/>
          <w:color w:val="4D5156"/>
          <w:sz w:val="24"/>
          <w:szCs w:val="24"/>
          <w:shd w:val="clear" w:color="auto" w:fill="FFFFFF"/>
        </w:rPr>
        <w:t>ackets with random destination.</w:t>
      </w:r>
    </w:p>
    <w:p w:rsidR="000D59F2" w:rsidRDefault="000D59F2" w:rsidP="000D59F2">
      <w:pPr>
        <w:autoSpaceDE w:val="0"/>
        <w:autoSpaceDN w:val="0"/>
        <w:adjustRightInd w:val="0"/>
        <w:spacing w:after="120" w:line="276" w:lineRule="auto"/>
        <w:jc w:val="center"/>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Fig. </w:t>
      </w:r>
      <w:r w:rsidR="00E01D37">
        <w:rPr>
          <w:rFonts w:ascii="Times New Roman" w:hAnsi="Times New Roman" w:cs="Times New Roman"/>
          <w:color w:val="4D5156"/>
          <w:sz w:val="24"/>
          <w:szCs w:val="24"/>
          <w:shd w:val="clear" w:color="auto" w:fill="FFFFFF"/>
        </w:rPr>
        <w:t>3.1.7</w:t>
      </w:r>
      <w:r>
        <w:rPr>
          <w:rFonts w:ascii="Times New Roman" w:hAnsi="Times New Roman" w:cs="Times New Roman"/>
          <w:color w:val="4D5156"/>
          <w:sz w:val="24"/>
          <w:szCs w:val="24"/>
          <w:shd w:val="clear" w:color="auto" w:fill="FFFFFF"/>
        </w:rPr>
        <w:t xml:space="preserve"> Entropy vs Time Graph (</w:t>
      </w:r>
      <w:r>
        <w:rPr>
          <w:rFonts w:ascii="Times New Roman" w:hAnsi="Times New Roman" w:cs="Times New Roman"/>
          <w:color w:val="4D5156"/>
          <w:sz w:val="24"/>
          <w:szCs w:val="24"/>
          <w:shd w:val="clear" w:color="auto" w:fill="FFFFFF"/>
        </w:rPr>
        <w:t>New Attack</w:t>
      </w:r>
      <w:r>
        <w:rPr>
          <w:rFonts w:ascii="Times New Roman" w:hAnsi="Times New Roman" w:cs="Times New Roman"/>
          <w:color w:val="4D5156"/>
          <w:sz w:val="24"/>
          <w:szCs w:val="24"/>
          <w:shd w:val="clear" w:color="auto" w:fill="FFFFFF"/>
        </w:rPr>
        <w:t>)</w:t>
      </w:r>
    </w:p>
    <w:p w:rsidR="004D76FC" w:rsidRPr="00C34481" w:rsidRDefault="004D76FC" w:rsidP="00C34481">
      <w:pPr>
        <w:spacing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From the graph we can </w:t>
      </w:r>
      <w:r w:rsidR="00953E4C" w:rsidRPr="00C34481">
        <w:rPr>
          <w:rFonts w:ascii="Times New Roman" w:hAnsi="Times New Roman" w:cs="Times New Roman"/>
          <w:color w:val="4D5156"/>
          <w:sz w:val="24"/>
          <w:szCs w:val="24"/>
          <w:shd w:val="clear" w:color="auto" w:fill="FFFFFF"/>
        </w:rPr>
        <w:t>infer,</w:t>
      </w:r>
      <w:r w:rsidRPr="00C34481">
        <w:rPr>
          <w:rFonts w:ascii="Times New Roman" w:hAnsi="Times New Roman" w:cs="Times New Roman"/>
          <w:color w:val="4D5156"/>
          <w:sz w:val="24"/>
          <w:szCs w:val="24"/>
          <w:shd w:val="clear" w:color="auto" w:fill="FFFFFF"/>
        </w:rPr>
        <w:t xml:space="preserve"> the ent</w:t>
      </w:r>
      <w:r w:rsidR="00EE0406" w:rsidRPr="00C34481">
        <w:rPr>
          <w:rFonts w:ascii="Times New Roman" w:hAnsi="Times New Roman" w:cs="Times New Roman"/>
          <w:color w:val="4D5156"/>
          <w:sz w:val="24"/>
          <w:szCs w:val="24"/>
          <w:shd w:val="clear" w:color="auto" w:fill="FFFFFF"/>
        </w:rPr>
        <w:t>ropy value keeps rising as time progresses. After</w:t>
      </w:r>
      <w:r w:rsidR="00953E4C" w:rsidRPr="00C34481">
        <w:rPr>
          <w:rFonts w:ascii="Times New Roman" w:hAnsi="Times New Roman" w:cs="Times New Roman"/>
          <w:color w:val="4D5156"/>
          <w:sz w:val="24"/>
          <w:szCs w:val="24"/>
          <w:shd w:val="clear" w:color="auto" w:fill="FFFFFF"/>
        </w:rPr>
        <w:t xml:space="preserve"> the DDoS attack is initiated the </w:t>
      </w:r>
      <w:r w:rsidR="00EE0406" w:rsidRPr="00C34481">
        <w:rPr>
          <w:rFonts w:ascii="Times New Roman" w:hAnsi="Times New Roman" w:cs="Times New Roman"/>
          <w:color w:val="4D5156"/>
          <w:sz w:val="24"/>
          <w:szCs w:val="24"/>
          <w:shd w:val="clear" w:color="auto" w:fill="FFFFFF"/>
        </w:rPr>
        <w:t>entropy value does not move towards 1 therefore we cannot indicate the DDoS.</w:t>
      </w:r>
    </w:p>
    <w:p w:rsidR="00C34481" w:rsidRPr="00C34481" w:rsidRDefault="00923D1E" w:rsidP="00C34481">
      <w:pPr>
        <w:spacing w:line="276" w:lineRule="auto"/>
        <w:jc w:val="both"/>
        <w:rPr>
          <w:rFonts w:ascii="Times New Roman" w:hAnsi="Times New Roman" w:cs="Times New Roman"/>
          <w:sz w:val="24"/>
          <w:szCs w:val="24"/>
        </w:rPr>
      </w:pPr>
      <w:r w:rsidRPr="00C34481">
        <w:rPr>
          <w:rFonts w:ascii="Times New Roman" w:hAnsi="Times New Roman" w:cs="Times New Roman"/>
          <w:color w:val="4D5156"/>
          <w:sz w:val="24"/>
          <w:szCs w:val="24"/>
          <w:shd w:val="clear" w:color="auto" w:fill="FFFFFF"/>
        </w:rPr>
        <w:t>The obtained graphs are similar to that of case 2 with little variations. The distance of y from principal component converges at range (-1,1) after a long time duration. The values of the standard deviation is higher than the values obtained in case 2</w:t>
      </w:r>
      <w:r w:rsidRPr="00C34481">
        <w:rPr>
          <w:rFonts w:ascii="Times New Roman" w:hAnsi="Times New Roman" w:cs="Times New Roman"/>
          <w:sz w:val="24"/>
          <w:szCs w:val="24"/>
        </w:rPr>
        <w:t>.</w:t>
      </w:r>
    </w:p>
    <w:p w:rsidR="00E01D37" w:rsidRDefault="00E01D37" w:rsidP="00031990">
      <w:pPr>
        <w:spacing w:line="276" w:lineRule="auto"/>
        <w:jc w:val="center"/>
        <w:rPr>
          <w:rFonts w:ascii="Times New Roman" w:hAnsi="Times New Roman" w:cs="Times New Roman"/>
          <w:b/>
          <w:color w:val="4D5156"/>
          <w:sz w:val="28"/>
          <w:szCs w:val="24"/>
          <w:shd w:val="clear" w:color="auto" w:fill="FFFFFF"/>
        </w:rPr>
      </w:pPr>
    </w:p>
    <w:p w:rsidR="00E01D37" w:rsidRDefault="00E01D37" w:rsidP="00031990">
      <w:pPr>
        <w:spacing w:line="276" w:lineRule="auto"/>
        <w:jc w:val="center"/>
        <w:rPr>
          <w:rFonts w:ascii="Times New Roman" w:hAnsi="Times New Roman" w:cs="Times New Roman"/>
          <w:b/>
          <w:color w:val="4D5156"/>
          <w:sz w:val="28"/>
          <w:szCs w:val="24"/>
          <w:shd w:val="clear" w:color="auto" w:fill="FFFFFF"/>
        </w:rPr>
      </w:pPr>
    </w:p>
    <w:p w:rsidR="00E01D37" w:rsidRDefault="00E01D37" w:rsidP="00031990">
      <w:pPr>
        <w:spacing w:line="276" w:lineRule="auto"/>
        <w:jc w:val="center"/>
        <w:rPr>
          <w:rFonts w:ascii="Times New Roman" w:hAnsi="Times New Roman" w:cs="Times New Roman"/>
          <w:b/>
          <w:color w:val="4D5156"/>
          <w:sz w:val="28"/>
          <w:szCs w:val="24"/>
          <w:shd w:val="clear" w:color="auto" w:fill="FFFFFF"/>
        </w:rPr>
      </w:pPr>
    </w:p>
    <w:p w:rsidR="00E01D37" w:rsidRDefault="00E01D37" w:rsidP="00E01D37">
      <w:pPr>
        <w:spacing w:after="120" w:line="276" w:lineRule="auto"/>
        <w:jc w:val="center"/>
        <w:rPr>
          <w:rFonts w:ascii="Times New Roman" w:hAnsi="Times New Roman" w:cs="Times New Roman"/>
          <w:color w:val="4D5156"/>
          <w:sz w:val="24"/>
          <w:szCs w:val="24"/>
          <w:shd w:val="clear" w:color="auto" w:fill="FFFFFF"/>
        </w:rPr>
      </w:pPr>
      <w:r w:rsidRPr="00C34481">
        <w:rPr>
          <w:rFonts w:ascii="Times New Roman" w:hAnsi="Times New Roman" w:cs="Times New Roman"/>
          <w:noProof/>
          <w:color w:val="4D5156"/>
          <w:sz w:val="24"/>
          <w:szCs w:val="24"/>
          <w:shd w:val="clear" w:color="auto" w:fill="FFFFFF"/>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2451868</wp:posOffset>
            </wp:positionV>
            <wp:extent cx="2927350" cy="2194560"/>
            <wp:effectExtent l="0" t="0" r="6350" b="0"/>
            <wp:wrapTopAndBottom/>
            <wp:docPr id="17" name="Picture 17" descr="C:\Users\jaisa\Desktop\PCA_rand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isa\Desktop\PCA_randattack_s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735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4481">
        <w:rPr>
          <w:rFonts w:ascii="Times New Roman" w:hAnsi="Times New Roman" w:cs="Times New Roman"/>
          <w:noProof/>
          <w:color w:val="4D5156"/>
          <w:sz w:val="24"/>
          <w:szCs w:val="24"/>
          <w:shd w:val="clear" w:color="auto" w:fill="FFFFFF"/>
        </w:rPr>
        <w:drawing>
          <wp:anchor distT="0" distB="0" distL="114300" distR="114300" simplePos="0" relativeHeight="251672576" behindDoc="0" locked="0" layoutInCell="1" allowOverlap="1">
            <wp:simplePos x="0" y="0"/>
            <wp:positionH relativeFrom="margin">
              <wp:align>center</wp:align>
            </wp:positionH>
            <wp:positionV relativeFrom="paragraph">
              <wp:posOffset>1049</wp:posOffset>
            </wp:positionV>
            <wp:extent cx="2927923" cy="2194560"/>
            <wp:effectExtent l="0" t="0" r="6350" b="0"/>
            <wp:wrapTopAndBottom/>
            <wp:docPr id="16" name="Picture 16" descr="C:\Users\jaisa\Desktop\PCA_rand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sa\Desktop\PCA_randattack_y.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50556">
        <w:rPr>
          <w:rFonts w:ascii="Times New Roman" w:hAnsi="Times New Roman" w:cs="Times New Roman"/>
          <w:color w:val="4D5156"/>
          <w:sz w:val="24"/>
          <w:szCs w:val="24"/>
          <w:shd w:val="clear" w:color="auto" w:fill="FFFFFF"/>
        </w:rPr>
        <w:t>Fig. 3.1.8</w:t>
      </w:r>
      <w:r>
        <w:rPr>
          <w:rFonts w:ascii="Times New Roman" w:hAnsi="Times New Roman" w:cs="Times New Roman"/>
          <w:color w:val="4D5156"/>
          <w:sz w:val="24"/>
          <w:szCs w:val="24"/>
          <w:shd w:val="clear" w:color="auto" w:fill="FFFFFF"/>
        </w:rPr>
        <w:t xml:space="preserve"> Distance of Y vs Time graph (attack)</w:t>
      </w:r>
    </w:p>
    <w:p w:rsidR="00E01D37" w:rsidRDefault="00C50556" w:rsidP="00E01D37">
      <w:pPr>
        <w:spacing w:line="276" w:lineRule="auto"/>
        <w:jc w:val="center"/>
        <w:rPr>
          <w:rFonts w:ascii="Times New Roman" w:hAnsi="Times New Roman" w:cs="Times New Roman"/>
          <w:b/>
          <w:color w:val="4D5156"/>
          <w:sz w:val="28"/>
          <w:szCs w:val="24"/>
          <w:shd w:val="clear" w:color="auto" w:fill="FFFFFF"/>
        </w:rPr>
      </w:pPr>
      <w:r>
        <w:rPr>
          <w:rFonts w:ascii="Times New Roman" w:hAnsi="Times New Roman" w:cs="Times New Roman"/>
          <w:color w:val="4D5156"/>
          <w:sz w:val="24"/>
          <w:szCs w:val="24"/>
          <w:shd w:val="clear" w:color="auto" w:fill="FFFFFF"/>
        </w:rPr>
        <w:t>Fig. 3.1.9</w:t>
      </w:r>
      <w:r w:rsidR="00E01D37">
        <w:rPr>
          <w:rFonts w:ascii="Times New Roman" w:hAnsi="Times New Roman" w:cs="Times New Roman"/>
          <w:color w:val="4D5156"/>
          <w:sz w:val="24"/>
          <w:szCs w:val="24"/>
          <w:shd w:val="clear" w:color="auto" w:fill="FFFFFF"/>
        </w:rPr>
        <w:t xml:space="preserve"> Standard Deviation vs Time graph (Attack)</w:t>
      </w:r>
    </w:p>
    <w:p w:rsidR="00031990" w:rsidRPr="00031990" w:rsidRDefault="00031990" w:rsidP="00031990">
      <w:pPr>
        <w:spacing w:line="276" w:lineRule="auto"/>
        <w:jc w:val="center"/>
        <w:rPr>
          <w:rFonts w:ascii="Times New Roman" w:hAnsi="Times New Roman" w:cs="Times New Roman"/>
          <w:b/>
          <w:color w:val="4D5156"/>
          <w:sz w:val="28"/>
          <w:szCs w:val="24"/>
          <w:shd w:val="clear" w:color="auto" w:fill="FFFFFF"/>
        </w:rPr>
      </w:pPr>
      <w:r w:rsidRPr="00031990">
        <w:rPr>
          <w:rFonts w:ascii="Times New Roman" w:hAnsi="Times New Roman" w:cs="Times New Roman"/>
          <w:b/>
          <w:color w:val="4D5156"/>
          <w:sz w:val="28"/>
          <w:szCs w:val="24"/>
          <w:shd w:val="clear" w:color="auto" w:fill="FFFFFF"/>
        </w:rPr>
        <w:t>3.2 DISCUSSION</w:t>
      </w:r>
    </w:p>
    <w:p w:rsidR="007E72DD" w:rsidRPr="00C34481" w:rsidRDefault="007E72DD" w:rsidP="00C34481">
      <w:pPr>
        <w:spacing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The results obtained from 3 cases show that entropy has faster detection time than PCA. While PCA detects the presence of the new type of DDoS attack sample entropy fails to do so</w:t>
      </w:r>
      <w:r w:rsidR="001B4443" w:rsidRPr="00C34481">
        <w:rPr>
          <w:rFonts w:ascii="Times New Roman" w:hAnsi="Times New Roman" w:cs="Times New Roman"/>
          <w:color w:val="4D5156"/>
          <w:sz w:val="24"/>
          <w:szCs w:val="24"/>
          <w:shd w:val="clear" w:color="auto" w:fill="FFFFFF"/>
        </w:rPr>
        <w:t>. It is also found that in the new type of DDoS attack to the hijacking of the controller’s resources and completely occupying of buffer memory there are fluctuations in the entropy and distance of y from principal component in case 2.This fluctuations may also lead to the complete shutting of the SDN network.</w:t>
      </w:r>
    </w:p>
    <w:p w:rsidR="00A93A5B" w:rsidRDefault="00A93A5B" w:rsidP="00236299">
      <w:pPr>
        <w:spacing w:after="120" w:line="276" w:lineRule="auto"/>
        <w:jc w:val="center"/>
        <w:rPr>
          <w:rFonts w:ascii="Times New Roman" w:hAnsi="Times New Roman" w:cs="Times New Roman"/>
          <w:b/>
          <w:sz w:val="28"/>
          <w:szCs w:val="24"/>
        </w:rPr>
      </w:pPr>
    </w:p>
    <w:p w:rsidR="00A93A5B" w:rsidRDefault="00A93A5B" w:rsidP="00236299">
      <w:pPr>
        <w:spacing w:after="120" w:line="276" w:lineRule="auto"/>
        <w:jc w:val="center"/>
        <w:rPr>
          <w:rFonts w:ascii="Times New Roman" w:hAnsi="Times New Roman" w:cs="Times New Roman"/>
          <w:b/>
          <w:sz w:val="28"/>
          <w:szCs w:val="24"/>
        </w:rPr>
      </w:pPr>
    </w:p>
    <w:p w:rsidR="00A93A5B" w:rsidRDefault="00A93A5B" w:rsidP="00236299">
      <w:pPr>
        <w:spacing w:after="120" w:line="276" w:lineRule="auto"/>
        <w:jc w:val="center"/>
        <w:rPr>
          <w:rFonts w:ascii="Times New Roman" w:hAnsi="Times New Roman" w:cs="Times New Roman"/>
          <w:b/>
          <w:sz w:val="28"/>
          <w:szCs w:val="24"/>
        </w:rPr>
      </w:pPr>
    </w:p>
    <w:p w:rsidR="00A93A5B" w:rsidRDefault="00A93A5B" w:rsidP="00236299">
      <w:pPr>
        <w:spacing w:after="120" w:line="276" w:lineRule="auto"/>
        <w:jc w:val="center"/>
        <w:rPr>
          <w:rFonts w:ascii="Times New Roman" w:hAnsi="Times New Roman" w:cs="Times New Roman"/>
          <w:b/>
          <w:sz w:val="28"/>
          <w:szCs w:val="24"/>
        </w:rPr>
      </w:pPr>
    </w:p>
    <w:p w:rsidR="00A93A5B" w:rsidRDefault="00A93A5B" w:rsidP="00236299">
      <w:pPr>
        <w:spacing w:after="120" w:line="276" w:lineRule="auto"/>
        <w:jc w:val="center"/>
        <w:rPr>
          <w:rFonts w:ascii="Times New Roman" w:hAnsi="Times New Roman" w:cs="Times New Roman"/>
          <w:b/>
          <w:sz w:val="28"/>
          <w:szCs w:val="24"/>
        </w:rPr>
      </w:pPr>
    </w:p>
    <w:p w:rsidR="00236299" w:rsidRPr="00E05BAC" w:rsidRDefault="00236299" w:rsidP="00236299">
      <w:pPr>
        <w:spacing w:after="120"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SOURCE CODE</w:t>
      </w:r>
    </w:p>
    <w:p w:rsidR="00236299" w:rsidRDefault="00236299" w:rsidP="00C34481">
      <w:pPr>
        <w:spacing w:after="120" w:line="276" w:lineRule="auto"/>
        <w:rPr>
          <w:rFonts w:ascii="Times New Roman" w:hAnsi="Times New Roman" w:cs="Times New Roman"/>
          <w:sz w:val="24"/>
          <w:szCs w:val="24"/>
          <w:u w:val="single"/>
        </w:rPr>
      </w:pPr>
    </w:p>
    <w:p w:rsidR="00A93A5B" w:rsidRDefault="00A93A5B" w:rsidP="00236299">
      <w:pPr>
        <w:rPr>
          <w:rFonts w:ascii="Times New Roman" w:hAnsi="Times New Roman" w:cs="Times New Roman"/>
          <w:sz w:val="24"/>
          <w:szCs w:val="24"/>
          <w:u w:val="single"/>
        </w:rPr>
      </w:pPr>
    </w:p>
    <w:p w:rsidR="00A93A5B" w:rsidRDefault="00A93A5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A93A5B" w:rsidRPr="00E05BAC" w:rsidRDefault="00A93A5B" w:rsidP="00A93A5B">
      <w:pPr>
        <w:spacing w:after="120"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SNAP SHOTS</w:t>
      </w:r>
    </w:p>
    <w:p w:rsidR="00A93A5B" w:rsidRDefault="00A93A5B" w:rsidP="00236299">
      <w:pPr>
        <w:rPr>
          <w:rFonts w:ascii="Times New Roman" w:hAnsi="Times New Roman" w:cs="Times New Roman"/>
          <w:sz w:val="24"/>
          <w:szCs w:val="24"/>
          <w:u w:val="single"/>
        </w:rPr>
      </w:pPr>
    </w:p>
    <w:p w:rsidR="00A93A5B" w:rsidRDefault="00A93A5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A93A5B" w:rsidRPr="00E05BAC" w:rsidRDefault="00A93A5B" w:rsidP="00A93A5B">
      <w:pPr>
        <w:spacing w:after="120" w:line="276" w:lineRule="auto"/>
        <w:jc w:val="center"/>
        <w:rPr>
          <w:rFonts w:ascii="Times New Roman" w:hAnsi="Times New Roman" w:cs="Times New Roman"/>
          <w:b/>
          <w:sz w:val="28"/>
          <w:szCs w:val="24"/>
        </w:rPr>
      </w:pPr>
      <w:r w:rsidRPr="00E05BAC">
        <w:rPr>
          <w:rFonts w:ascii="Times New Roman" w:hAnsi="Times New Roman" w:cs="Times New Roman"/>
          <w:b/>
          <w:sz w:val="28"/>
          <w:szCs w:val="24"/>
        </w:rPr>
        <w:lastRenderedPageBreak/>
        <w:t>CONCLUSION AND FURTHER ENHANCEMENT</w:t>
      </w:r>
    </w:p>
    <w:p w:rsidR="00A93A5B" w:rsidRPr="00C34481" w:rsidRDefault="00A93A5B" w:rsidP="00A93A5B">
      <w:pPr>
        <w:spacing w:line="276" w:lineRule="auto"/>
        <w:jc w:val="both"/>
        <w:rPr>
          <w:rFonts w:ascii="Times New Roman" w:hAnsi="Times New Roman" w:cs="Times New Roman"/>
          <w:color w:val="4D5156"/>
          <w:sz w:val="24"/>
          <w:szCs w:val="24"/>
          <w:shd w:val="clear" w:color="auto" w:fill="FFFFFF"/>
        </w:rPr>
      </w:pPr>
      <w:r w:rsidRPr="00C34481">
        <w:rPr>
          <w:rFonts w:ascii="Times New Roman" w:hAnsi="Times New Roman" w:cs="Times New Roman"/>
          <w:color w:val="4D5156"/>
          <w:sz w:val="24"/>
          <w:szCs w:val="24"/>
          <w:shd w:val="clear" w:color="auto" w:fill="FFFFFF"/>
        </w:rPr>
        <w:t xml:space="preserve">In this project a new type of DDoS attack is introduced which unlike the traditional DDoS attack is focused on the entire SDN system. Early detection of the DDos attack during run time is important so that the network does not have permanent damage. We have considered two detection mechanisms sample entropy and principal component analysis. From the 3 cases tested the following facts are found, entropy has less detection time than PCA which is very important during real time attack. But it cannot identify the new type of DDoS attack since the randomness of the traffic does not decrease. While PCA needs more time for detection than sample entropy it can be used to detect the presence of the new type of DDoS attack in traffic. In an attackers target is the entire SDN system, PCA is the best option for detection and also since it also useful for detection of traditional DDoS attack, the best mechanism for detection of DDoS attack is Principal component analysis. By decreasing the detection time needed for PCA the value of the project increases. By identifying the bots in the system we can send instruction from the controller to switches to drop the packets received from the interface. </w:t>
      </w:r>
    </w:p>
    <w:p w:rsidR="00A93A5B" w:rsidRDefault="00A93A5B" w:rsidP="00A93A5B">
      <w:pPr>
        <w:spacing w:after="120" w:line="276" w:lineRule="auto"/>
        <w:rPr>
          <w:rFonts w:ascii="Times New Roman" w:hAnsi="Times New Roman" w:cs="Times New Roman"/>
          <w:sz w:val="24"/>
          <w:szCs w:val="24"/>
          <w:u w:val="single"/>
        </w:rPr>
      </w:pPr>
    </w:p>
    <w:p w:rsidR="00A93A5B" w:rsidRDefault="00A93A5B" w:rsidP="00A93A5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E76A85" w:rsidRPr="00C34481" w:rsidRDefault="00E76A85" w:rsidP="00236299">
      <w:pPr>
        <w:rPr>
          <w:rFonts w:ascii="Times New Roman" w:hAnsi="Times New Roman" w:cs="Times New Roman"/>
          <w:sz w:val="24"/>
          <w:szCs w:val="24"/>
          <w:u w:val="single"/>
        </w:rPr>
      </w:pPr>
    </w:p>
    <w:p w:rsidR="00915B3D" w:rsidRPr="00C34481" w:rsidRDefault="00915B3D" w:rsidP="00C34481">
      <w:pPr>
        <w:spacing w:after="120" w:line="276" w:lineRule="auto"/>
        <w:rPr>
          <w:rFonts w:ascii="Times New Roman" w:hAnsi="Times New Roman" w:cs="Times New Roman"/>
          <w:sz w:val="24"/>
          <w:szCs w:val="24"/>
          <w:u w:val="single"/>
        </w:rPr>
      </w:pPr>
      <w:r w:rsidRPr="00C34481">
        <w:rPr>
          <w:rFonts w:ascii="Times New Roman" w:hAnsi="Times New Roman" w:cs="Times New Roman"/>
          <w:sz w:val="24"/>
          <w:szCs w:val="24"/>
          <w:u w:val="single"/>
        </w:rPr>
        <w:t xml:space="preserve">Reference </w:t>
      </w:r>
    </w:p>
    <w:p w:rsidR="001B4443" w:rsidRPr="00C34481" w:rsidRDefault="00A84C2E" w:rsidP="00C34481">
      <w:pPr>
        <w:pStyle w:val="ListParagraph"/>
        <w:numPr>
          <w:ilvl w:val="0"/>
          <w:numId w:val="16"/>
        </w:numPr>
        <w:autoSpaceDE w:val="0"/>
        <w:autoSpaceDN w:val="0"/>
        <w:adjustRightInd w:val="0"/>
        <w:spacing w:after="0" w:line="276" w:lineRule="auto"/>
        <w:rPr>
          <w:rFonts w:ascii="Times New Roman" w:hAnsi="Times New Roman" w:cs="Times New Roman"/>
          <w:b/>
          <w:color w:val="4D5156"/>
          <w:sz w:val="24"/>
          <w:szCs w:val="24"/>
          <w:shd w:val="clear" w:color="auto" w:fill="FFFFFF"/>
        </w:rPr>
      </w:pPr>
      <w:r w:rsidRPr="00C34481">
        <w:rPr>
          <w:rFonts w:ascii="Times New Roman" w:hAnsi="Times New Roman" w:cs="Times New Roman"/>
          <w:color w:val="4D5156"/>
          <w:sz w:val="24"/>
          <w:szCs w:val="24"/>
          <w:shd w:val="clear" w:color="auto" w:fill="FFFFFF"/>
        </w:rPr>
        <w:t>“</w:t>
      </w:r>
      <w:r w:rsidR="001B4443" w:rsidRPr="00C34481">
        <w:rPr>
          <w:rFonts w:ascii="Times New Roman" w:hAnsi="Times New Roman" w:cs="Times New Roman"/>
          <w:i/>
          <w:color w:val="4D5156"/>
          <w:sz w:val="24"/>
          <w:szCs w:val="24"/>
          <w:shd w:val="clear" w:color="auto" w:fill="FFFFFF"/>
        </w:rPr>
        <w:t>A Novel Distributed Denial-of-Service Attack</w:t>
      </w:r>
      <w:r w:rsidR="00DF3D42" w:rsidRPr="00C34481">
        <w:rPr>
          <w:rFonts w:ascii="Times New Roman" w:hAnsi="Times New Roman" w:cs="Times New Roman"/>
          <w:i/>
          <w:color w:val="4D5156"/>
          <w:sz w:val="24"/>
          <w:szCs w:val="24"/>
          <w:shd w:val="clear" w:color="auto" w:fill="FFFFFF"/>
        </w:rPr>
        <w:t xml:space="preserve"> </w:t>
      </w:r>
      <w:r w:rsidR="001B4443" w:rsidRPr="00C34481">
        <w:rPr>
          <w:rFonts w:ascii="Times New Roman" w:hAnsi="Times New Roman" w:cs="Times New Roman"/>
          <w:i/>
          <w:color w:val="4D5156"/>
          <w:sz w:val="24"/>
          <w:szCs w:val="24"/>
          <w:shd w:val="clear" w:color="auto" w:fill="FFFFFF"/>
        </w:rPr>
        <w:t>Detection Scheme for Software Defined Networking</w:t>
      </w:r>
      <w:r w:rsidR="00DF3D42" w:rsidRPr="00C34481">
        <w:rPr>
          <w:rFonts w:ascii="Times New Roman" w:hAnsi="Times New Roman" w:cs="Times New Roman"/>
          <w:i/>
          <w:color w:val="4D5156"/>
          <w:sz w:val="24"/>
          <w:szCs w:val="24"/>
          <w:shd w:val="clear" w:color="auto" w:fill="FFFFFF"/>
        </w:rPr>
        <w:t xml:space="preserve"> </w:t>
      </w:r>
      <w:r w:rsidR="001B4443" w:rsidRPr="00C34481">
        <w:rPr>
          <w:rFonts w:ascii="Times New Roman" w:hAnsi="Times New Roman" w:cs="Times New Roman"/>
          <w:i/>
          <w:color w:val="4D5156"/>
          <w:sz w:val="24"/>
          <w:szCs w:val="24"/>
          <w:shd w:val="clear" w:color="auto" w:fill="FFFFFF"/>
        </w:rPr>
        <w:t>Environments</w:t>
      </w:r>
      <w:r w:rsidRPr="00C34481">
        <w:rPr>
          <w:rFonts w:ascii="Times New Roman" w:hAnsi="Times New Roman" w:cs="Times New Roman"/>
          <w:b/>
          <w:color w:val="4D5156"/>
          <w:sz w:val="24"/>
          <w:szCs w:val="24"/>
          <w:shd w:val="clear" w:color="auto" w:fill="FFFFFF"/>
        </w:rPr>
        <w:t xml:space="preserve">” </w:t>
      </w:r>
      <w:r w:rsidR="001B4443" w:rsidRPr="00C34481">
        <w:rPr>
          <w:rFonts w:ascii="Times New Roman" w:hAnsi="Times New Roman" w:cs="Times New Roman"/>
          <w:b/>
          <w:color w:val="4D5156"/>
          <w:sz w:val="24"/>
          <w:szCs w:val="24"/>
          <w:shd w:val="clear" w:color="auto" w:fill="FFFFFF"/>
        </w:rPr>
        <w:t>Di Wu, Jie Li, Sajal K. Dasy, Jinsong Wuz, Yusheng Jix, and Zhetao Li</w:t>
      </w:r>
    </w:p>
    <w:p w:rsidR="001B4443" w:rsidRPr="00C34481" w:rsidRDefault="00A84C2E" w:rsidP="00C34481">
      <w:pPr>
        <w:pStyle w:val="Default"/>
        <w:numPr>
          <w:ilvl w:val="0"/>
          <w:numId w:val="16"/>
        </w:numPr>
        <w:spacing w:before="120" w:after="60" w:line="276" w:lineRule="auto"/>
        <w:rPr>
          <w:rFonts w:ascii="Times New Roman" w:hAnsi="Times New Roman" w:cs="Times New Roman"/>
          <w:b/>
          <w:color w:val="4D5156"/>
          <w:shd w:val="clear" w:color="auto" w:fill="FFFFFF"/>
        </w:rPr>
      </w:pPr>
      <w:r w:rsidRPr="00C34481">
        <w:rPr>
          <w:rFonts w:ascii="Times New Roman" w:hAnsi="Times New Roman" w:cs="Times New Roman"/>
          <w:color w:val="4D5156"/>
          <w:shd w:val="clear" w:color="auto" w:fill="FFFFFF"/>
        </w:rPr>
        <w:t>“</w:t>
      </w:r>
      <w:r w:rsidR="00DF3D42" w:rsidRPr="00C34481">
        <w:rPr>
          <w:rFonts w:ascii="Times New Roman" w:hAnsi="Times New Roman" w:cs="Times New Roman"/>
          <w:i/>
          <w:color w:val="4D5156"/>
          <w:shd w:val="clear" w:color="auto" w:fill="FFFFFF"/>
        </w:rPr>
        <w:t>DDoS Attack Detection Algorithm Based on IP Entropy Model</w:t>
      </w:r>
      <w:r w:rsidR="00DF3D42" w:rsidRPr="00C34481">
        <w:rPr>
          <w:rFonts w:ascii="Times New Roman" w:hAnsi="Times New Roman" w:cs="Times New Roman"/>
          <w:color w:val="4D5156"/>
          <w:shd w:val="clear" w:color="auto" w:fill="FFFFFF"/>
        </w:rPr>
        <w:t xml:space="preserve"> </w:t>
      </w:r>
      <w:r w:rsidRPr="00C34481">
        <w:rPr>
          <w:rFonts w:ascii="Times New Roman" w:hAnsi="Times New Roman" w:cs="Times New Roman"/>
          <w:color w:val="4D5156"/>
          <w:shd w:val="clear" w:color="auto" w:fill="FFFFFF"/>
        </w:rPr>
        <w:t>”</w:t>
      </w:r>
      <w:r w:rsidRPr="00C34481">
        <w:rPr>
          <w:rFonts w:ascii="Times New Roman" w:hAnsi="Times New Roman" w:cs="Times New Roman"/>
          <w:b/>
          <w:color w:val="4D5156"/>
          <w:shd w:val="clear" w:color="auto" w:fill="FFFFFF"/>
        </w:rPr>
        <w:t xml:space="preserve"> </w:t>
      </w:r>
      <w:r w:rsidR="00DF3D42" w:rsidRPr="00C34481">
        <w:rPr>
          <w:rFonts w:ascii="Times New Roman" w:hAnsi="Times New Roman" w:cs="Times New Roman"/>
          <w:b/>
          <w:color w:val="4D5156"/>
          <w:shd w:val="clear" w:color="auto" w:fill="FFFFFF"/>
        </w:rPr>
        <w:t>Wang xintong, Liu guqing, Yang jungang, Ran jinzhi</w:t>
      </w:r>
    </w:p>
    <w:p w:rsidR="00DF3D42" w:rsidRPr="00C34481" w:rsidRDefault="00A84C2E" w:rsidP="00C34481">
      <w:pPr>
        <w:pStyle w:val="ListParagraph"/>
        <w:numPr>
          <w:ilvl w:val="0"/>
          <w:numId w:val="16"/>
        </w:numPr>
        <w:autoSpaceDE w:val="0"/>
        <w:autoSpaceDN w:val="0"/>
        <w:adjustRightInd w:val="0"/>
        <w:spacing w:after="0" w:line="276" w:lineRule="auto"/>
        <w:rPr>
          <w:rFonts w:ascii="Times New Roman" w:hAnsi="Times New Roman" w:cs="Times New Roman"/>
          <w:b/>
          <w:i/>
          <w:color w:val="4D5156"/>
          <w:sz w:val="24"/>
          <w:szCs w:val="24"/>
          <w:shd w:val="clear" w:color="auto" w:fill="FFFFFF"/>
        </w:rPr>
      </w:pPr>
      <w:r w:rsidRPr="00C34481">
        <w:rPr>
          <w:rFonts w:ascii="Times New Roman" w:hAnsi="Times New Roman" w:cs="Times New Roman"/>
          <w:color w:val="4D5156"/>
          <w:sz w:val="24"/>
          <w:szCs w:val="24"/>
          <w:shd w:val="clear" w:color="auto" w:fill="FFFFFF"/>
        </w:rPr>
        <w:t>“</w:t>
      </w:r>
      <w:r w:rsidR="00DF3D42" w:rsidRPr="00C34481">
        <w:rPr>
          <w:rFonts w:ascii="Times New Roman" w:hAnsi="Times New Roman" w:cs="Times New Roman"/>
          <w:i/>
          <w:color w:val="4D5156"/>
          <w:sz w:val="24"/>
          <w:szCs w:val="24"/>
          <w:shd w:val="clear" w:color="auto" w:fill="FFFFFF"/>
        </w:rPr>
        <w:t>Structural Analysis of Network Traffic Flows</w:t>
      </w:r>
      <w:r w:rsidRPr="00C34481">
        <w:rPr>
          <w:rFonts w:ascii="Times New Roman" w:hAnsi="Times New Roman" w:cs="Times New Roman"/>
          <w:color w:val="4D5156"/>
          <w:sz w:val="24"/>
          <w:szCs w:val="24"/>
          <w:shd w:val="clear" w:color="auto" w:fill="FFFFFF"/>
        </w:rPr>
        <w:t xml:space="preserve">” </w:t>
      </w:r>
      <w:r w:rsidR="00DF3D42" w:rsidRPr="00C34481">
        <w:rPr>
          <w:rFonts w:ascii="Times New Roman" w:hAnsi="Times New Roman" w:cs="Times New Roman"/>
          <w:b/>
          <w:i/>
          <w:color w:val="4D5156"/>
          <w:sz w:val="24"/>
          <w:szCs w:val="24"/>
          <w:shd w:val="clear" w:color="auto" w:fill="FFFFFF"/>
        </w:rPr>
        <w:t>Anukool Lakhina, Konstantina Papagiannaki, Mark Crovella, Christophe Diot, Eric D. Kolaczyk, and Nina Taft</w:t>
      </w:r>
    </w:p>
    <w:p w:rsidR="00A84C2E" w:rsidRPr="00C34481" w:rsidRDefault="00A84C2E" w:rsidP="00C34481">
      <w:pPr>
        <w:pStyle w:val="Default"/>
        <w:numPr>
          <w:ilvl w:val="0"/>
          <w:numId w:val="16"/>
        </w:numPr>
        <w:spacing w:before="120" w:after="60" w:line="276" w:lineRule="auto"/>
        <w:rPr>
          <w:rFonts w:ascii="Times New Roman" w:hAnsi="Times New Roman" w:cs="Times New Roman"/>
          <w:b/>
          <w:i/>
          <w:color w:val="4D5156"/>
          <w:shd w:val="clear" w:color="auto" w:fill="FFFFFF"/>
        </w:rPr>
      </w:pPr>
      <w:r w:rsidRPr="00C34481">
        <w:rPr>
          <w:rFonts w:ascii="Times New Roman" w:hAnsi="Times New Roman" w:cs="Times New Roman"/>
          <w:color w:val="4D5156"/>
          <w:shd w:val="clear" w:color="auto" w:fill="FFFFFF"/>
        </w:rPr>
        <w:t>“</w:t>
      </w:r>
      <w:hyperlink r:id="rId26" w:history="1">
        <w:r w:rsidRPr="00C34481">
          <w:rPr>
            <w:rFonts w:ascii="Times New Roman" w:hAnsi="Times New Roman" w:cs="Times New Roman"/>
            <w:i/>
            <w:color w:val="4D5156"/>
            <w:shd w:val="clear" w:color="auto" w:fill="FFFFFF"/>
          </w:rPr>
          <w:t>Analysis-of-DDoS-Attacks-in-SDN-Environments</w:t>
        </w:r>
      </w:hyperlink>
      <w:r w:rsidRPr="00C34481">
        <w:rPr>
          <w:rFonts w:ascii="Times New Roman" w:hAnsi="Times New Roman" w:cs="Times New Roman"/>
          <w:color w:val="4D5156"/>
          <w:shd w:val="clear" w:color="auto" w:fill="FFFFFF"/>
        </w:rPr>
        <w:t xml:space="preserve">” - </w:t>
      </w:r>
      <w:r w:rsidRPr="00C34481">
        <w:rPr>
          <w:rFonts w:ascii="Times New Roman" w:hAnsi="Times New Roman" w:cs="Times New Roman"/>
          <w:b/>
          <w:color w:val="4D5156"/>
          <w:shd w:val="clear" w:color="auto" w:fill="FFFFFF"/>
        </w:rPr>
        <w:t>ASWANTH P P</w:t>
      </w:r>
    </w:p>
    <w:p w:rsidR="00DF3D42" w:rsidRPr="00C34481" w:rsidRDefault="00A84C2E" w:rsidP="00C34481">
      <w:pPr>
        <w:pStyle w:val="ListParagraph"/>
        <w:numPr>
          <w:ilvl w:val="0"/>
          <w:numId w:val="16"/>
        </w:numPr>
        <w:autoSpaceDE w:val="0"/>
        <w:autoSpaceDN w:val="0"/>
        <w:adjustRightInd w:val="0"/>
        <w:spacing w:after="0" w:line="276" w:lineRule="auto"/>
        <w:rPr>
          <w:rFonts w:ascii="Times New Roman" w:hAnsi="Times New Roman" w:cs="Times New Roman"/>
          <w:b/>
          <w:color w:val="4D5156"/>
          <w:sz w:val="24"/>
          <w:szCs w:val="24"/>
          <w:shd w:val="clear" w:color="auto" w:fill="FFFFFF"/>
        </w:rPr>
      </w:pPr>
      <w:r w:rsidRPr="00C34481">
        <w:rPr>
          <w:rFonts w:ascii="Times New Roman" w:hAnsi="Times New Roman" w:cs="Times New Roman"/>
          <w:color w:val="4D5156"/>
          <w:sz w:val="24"/>
          <w:szCs w:val="24"/>
          <w:shd w:val="clear" w:color="auto" w:fill="FFFFFF"/>
        </w:rPr>
        <w:t>“</w:t>
      </w:r>
      <w:r w:rsidR="00DF3D42" w:rsidRPr="00C34481">
        <w:rPr>
          <w:rFonts w:ascii="Times New Roman" w:hAnsi="Times New Roman" w:cs="Times New Roman"/>
          <w:i/>
          <w:color w:val="4D5156"/>
          <w:sz w:val="24"/>
          <w:szCs w:val="24"/>
          <w:shd w:val="clear" w:color="auto" w:fill="FFFFFF"/>
        </w:rPr>
        <w:t>Survey on SDN based network intrusion detection system using machine learning approaches</w:t>
      </w:r>
      <w:r w:rsidRPr="00C34481">
        <w:rPr>
          <w:rFonts w:ascii="Times New Roman" w:hAnsi="Times New Roman" w:cs="Times New Roman"/>
          <w:color w:val="4D5156"/>
          <w:sz w:val="24"/>
          <w:szCs w:val="24"/>
          <w:shd w:val="clear" w:color="auto" w:fill="FFFFFF"/>
        </w:rPr>
        <w:t xml:space="preserve">” </w:t>
      </w:r>
      <w:r w:rsidR="00DF3D42" w:rsidRPr="00C34481">
        <w:rPr>
          <w:rFonts w:ascii="Times New Roman" w:hAnsi="Times New Roman" w:cs="Times New Roman"/>
          <w:b/>
          <w:color w:val="4D5156"/>
          <w:sz w:val="24"/>
          <w:szCs w:val="24"/>
          <w:shd w:val="clear" w:color="auto" w:fill="FFFFFF"/>
        </w:rPr>
        <w:t>Nasrin Sultana &amp; Naveen Chilamkurti &amp; Wei Peng &amp; Rabei Alhadad</w:t>
      </w:r>
    </w:p>
    <w:p w:rsidR="00DF3D42" w:rsidRPr="00C34481" w:rsidRDefault="00DF3D42" w:rsidP="00C34481">
      <w:pPr>
        <w:pStyle w:val="ListParagraph"/>
        <w:numPr>
          <w:ilvl w:val="0"/>
          <w:numId w:val="16"/>
        </w:numPr>
        <w:autoSpaceDE w:val="0"/>
        <w:autoSpaceDN w:val="0"/>
        <w:adjustRightInd w:val="0"/>
        <w:spacing w:after="0" w:line="276" w:lineRule="auto"/>
        <w:rPr>
          <w:rFonts w:ascii="Times New Roman" w:hAnsi="Times New Roman" w:cs="Times New Roman"/>
          <w:i/>
          <w:color w:val="4D5156"/>
          <w:sz w:val="24"/>
          <w:szCs w:val="24"/>
          <w:shd w:val="clear" w:color="auto" w:fill="FFFFFF"/>
        </w:rPr>
      </w:pPr>
      <w:r w:rsidRPr="00C34481">
        <w:rPr>
          <w:rFonts w:ascii="Times New Roman" w:hAnsi="Times New Roman" w:cs="Times New Roman"/>
          <w:color w:val="4D5156"/>
          <w:sz w:val="24"/>
          <w:szCs w:val="24"/>
          <w:shd w:val="clear" w:color="auto" w:fill="FFFFFF"/>
        </w:rPr>
        <w:t>“</w:t>
      </w:r>
      <w:r w:rsidRPr="00C34481">
        <w:rPr>
          <w:rFonts w:ascii="Times New Roman" w:hAnsi="Times New Roman" w:cs="Times New Roman"/>
          <w:b/>
          <w:color w:val="4D5156"/>
          <w:sz w:val="24"/>
          <w:szCs w:val="24"/>
          <w:shd w:val="clear" w:color="auto" w:fill="FFFFFF"/>
        </w:rPr>
        <w:t>Openflow switch specification 1.3.1.</w:t>
      </w:r>
      <w:r w:rsidRPr="00C34481">
        <w:rPr>
          <w:rFonts w:ascii="Times New Roman" w:hAnsi="Times New Roman" w:cs="Times New Roman"/>
          <w:color w:val="4D5156"/>
          <w:sz w:val="24"/>
          <w:szCs w:val="24"/>
          <w:shd w:val="clear" w:color="auto" w:fill="FFFFFF"/>
        </w:rPr>
        <w:t xml:space="preserve">” </w:t>
      </w:r>
      <w:r w:rsidRPr="00C34481">
        <w:rPr>
          <w:rFonts w:ascii="Times New Roman" w:hAnsi="Times New Roman" w:cs="Times New Roman"/>
          <w:i/>
          <w:color w:val="4D5156"/>
          <w:sz w:val="24"/>
          <w:szCs w:val="24"/>
          <w:shd w:val="clear" w:color="auto" w:fill="FFFFFF"/>
        </w:rPr>
        <w:t>https://www.opennetworking.org/ images/stories/downloads/sdn-resources/onf-specifications/openflow/ openflow-spec-v1.3.1.pdf.</w:t>
      </w:r>
    </w:p>
    <w:p w:rsidR="00A84C2E" w:rsidRPr="00C34481" w:rsidRDefault="00A84C2E" w:rsidP="00C34481">
      <w:pPr>
        <w:pStyle w:val="Default"/>
        <w:numPr>
          <w:ilvl w:val="0"/>
          <w:numId w:val="16"/>
        </w:numPr>
        <w:spacing w:before="120" w:after="60" w:line="276" w:lineRule="auto"/>
        <w:rPr>
          <w:rFonts w:ascii="Times New Roman" w:hAnsi="Times New Roman" w:cs="Times New Roman"/>
          <w:b/>
          <w:color w:val="4D5156"/>
          <w:shd w:val="clear" w:color="auto" w:fill="FFFFFF"/>
        </w:rPr>
      </w:pPr>
      <w:r w:rsidRPr="00C34481">
        <w:rPr>
          <w:rFonts w:ascii="Times New Roman" w:hAnsi="Times New Roman" w:cs="Times New Roman"/>
          <w:b/>
          <w:color w:val="4D5156"/>
          <w:shd w:val="clear" w:color="auto" w:fill="FFFFFF"/>
        </w:rPr>
        <w:t xml:space="preserve">POX Manual Current documentation  </w:t>
      </w:r>
    </w:p>
    <w:p w:rsidR="00A84C2E" w:rsidRPr="00C34481" w:rsidRDefault="00A84C2E" w:rsidP="00C34481">
      <w:pPr>
        <w:pStyle w:val="Default"/>
        <w:spacing w:before="120" w:after="60" w:line="276" w:lineRule="auto"/>
        <w:ind w:left="360" w:firstLine="360"/>
        <w:rPr>
          <w:rFonts w:ascii="Times New Roman" w:hAnsi="Times New Roman" w:cs="Times New Roman"/>
          <w:color w:val="4D5156"/>
          <w:shd w:val="clear" w:color="auto" w:fill="FFFFFF"/>
        </w:rPr>
      </w:pPr>
    </w:p>
    <w:sectPr w:rsidR="00A84C2E" w:rsidRPr="00C34481" w:rsidSect="00BC396A">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3F0" w:rsidRDefault="003903F0" w:rsidP="00FD7A74">
      <w:pPr>
        <w:spacing w:after="0" w:line="240" w:lineRule="auto"/>
      </w:pPr>
      <w:r>
        <w:separator/>
      </w:r>
    </w:p>
  </w:endnote>
  <w:endnote w:type="continuationSeparator" w:id="0">
    <w:p w:rsidR="003903F0" w:rsidRDefault="003903F0"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3F0" w:rsidRDefault="003903F0" w:rsidP="00FD7A74">
      <w:pPr>
        <w:spacing w:after="0" w:line="240" w:lineRule="auto"/>
      </w:pPr>
      <w:r>
        <w:separator/>
      </w:r>
    </w:p>
  </w:footnote>
  <w:footnote w:type="continuationSeparator" w:id="0">
    <w:p w:rsidR="003903F0" w:rsidRDefault="003903F0" w:rsidP="00FD7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481"/>
    <w:multiLevelType w:val="hybridMultilevel"/>
    <w:tmpl w:val="F52E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56E1"/>
    <w:multiLevelType w:val="hybridMultilevel"/>
    <w:tmpl w:val="050E5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50ECC"/>
    <w:multiLevelType w:val="hybridMultilevel"/>
    <w:tmpl w:val="A9FCA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E7627"/>
    <w:multiLevelType w:val="hybridMultilevel"/>
    <w:tmpl w:val="F092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1CF"/>
    <w:multiLevelType w:val="hybridMultilevel"/>
    <w:tmpl w:val="62FA8506"/>
    <w:lvl w:ilvl="0" w:tplc="79F4E40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51ECF"/>
    <w:multiLevelType w:val="hybridMultilevel"/>
    <w:tmpl w:val="E4B0EF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60985"/>
    <w:multiLevelType w:val="multilevel"/>
    <w:tmpl w:val="02EEE0E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6E4433"/>
    <w:multiLevelType w:val="hybridMultilevel"/>
    <w:tmpl w:val="1A548E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565FB"/>
    <w:multiLevelType w:val="hybridMultilevel"/>
    <w:tmpl w:val="340E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61C6C"/>
    <w:multiLevelType w:val="hybridMultilevel"/>
    <w:tmpl w:val="518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04C4D"/>
    <w:multiLevelType w:val="multilevel"/>
    <w:tmpl w:val="D69E10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180FA0"/>
    <w:multiLevelType w:val="multilevel"/>
    <w:tmpl w:val="9F0AB7E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22B30CB"/>
    <w:multiLevelType w:val="hybridMultilevel"/>
    <w:tmpl w:val="131E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0055C"/>
    <w:multiLevelType w:val="multilevel"/>
    <w:tmpl w:val="782E12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981E65"/>
    <w:multiLevelType w:val="hybridMultilevel"/>
    <w:tmpl w:val="53601E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E225F"/>
    <w:multiLevelType w:val="hybridMultilevel"/>
    <w:tmpl w:val="83001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C1208A"/>
    <w:multiLevelType w:val="hybridMultilevel"/>
    <w:tmpl w:val="5C2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14023"/>
    <w:multiLevelType w:val="hybridMultilevel"/>
    <w:tmpl w:val="3D06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161FA"/>
    <w:multiLevelType w:val="hybridMultilevel"/>
    <w:tmpl w:val="F6769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B4473"/>
    <w:multiLevelType w:val="multilevel"/>
    <w:tmpl w:val="0C86F65C"/>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77C4721"/>
    <w:multiLevelType w:val="hybridMultilevel"/>
    <w:tmpl w:val="AEF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578E7"/>
    <w:multiLevelType w:val="hybridMultilevel"/>
    <w:tmpl w:val="9464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1"/>
  </w:num>
  <w:num w:numId="5">
    <w:abstractNumId w:val="21"/>
  </w:num>
  <w:num w:numId="6">
    <w:abstractNumId w:val="11"/>
  </w:num>
  <w:num w:numId="7">
    <w:abstractNumId w:val="0"/>
  </w:num>
  <w:num w:numId="8">
    <w:abstractNumId w:val="14"/>
  </w:num>
  <w:num w:numId="9">
    <w:abstractNumId w:val="4"/>
  </w:num>
  <w:num w:numId="10">
    <w:abstractNumId w:val="2"/>
  </w:num>
  <w:num w:numId="11">
    <w:abstractNumId w:val="15"/>
  </w:num>
  <w:num w:numId="12">
    <w:abstractNumId w:val="5"/>
  </w:num>
  <w:num w:numId="13">
    <w:abstractNumId w:val="7"/>
  </w:num>
  <w:num w:numId="14">
    <w:abstractNumId w:val="6"/>
  </w:num>
  <w:num w:numId="15">
    <w:abstractNumId w:val="3"/>
  </w:num>
  <w:num w:numId="16">
    <w:abstractNumId w:val="18"/>
  </w:num>
  <w:num w:numId="17">
    <w:abstractNumId w:val="16"/>
  </w:num>
  <w:num w:numId="18">
    <w:abstractNumId w:val="19"/>
  </w:num>
  <w:num w:numId="19">
    <w:abstractNumId w:val="13"/>
  </w:num>
  <w:num w:numId="20">
    <w:abstractNumId w:val="2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66"/>
    <w:rsid w:val="00031990"/>
    <w:rsid w:val="000414B0"/>
    <w:rsid w:val="00096574"/>
    <w:rsid w:val="000A138B"/>
    <w:rsid w:val="000A7364"/>
    <w:rsid w:val="000A771A"/>
    <w:rsid w:val="000D59F2"/>
    <w:rsid w:val="000E199A"/>
    <w:rsid w:val="000F58DA"/>
    <w:rsid w:val="00121860"/>
    <w:rsid w:val="00190356"/>
    <w:rsid w:val="001A67A9"/>
    <w:rsid w:val="001B393A"/>
    <w:rsid w:val="001B4443"/>
    <w:rsid w:val="00214C51"/>
    <w:rsid w:val="00236299"/>
    <w:rsid w:val="00236C06"/>
    <w:rsid w:val="002442D5"/>
    <w:rsid w:val="002834CF"/>
    <w:rsid w:val="002A1703"/>
    <w:rsid w:val="002B0478"/>
    <w:rsid w:val="002C5B84"/>
    <w:rsid w:val="002E41DB"/>
    <w:rsid w:val="002E668B"/>
    <w:rsid w:val="0031225E"/>
    <w:rsid w:val="00346F26"/>
    <w:rsid w:val="00371383"/>
    <w:rsid w:val="00371926"/>
    <w:rsid w:val="003903F0"/>
    <w:rsid w:val="00391DBD"/>
    <w:rsid w:val="003D222F"/>
    <w:rsid w:val="004015EE"/>
    <w:rsid w:val="00421B03"/>
    <w:rsid w:val="00477B47"/>
    <w:rsid w:val="004C2C82"/>
    <w:rsid w:val="004D76FC"/>
    <w:rsid w:val="00553003"/>
    <w:rsid w:val="00585925"/>
    <w:rsid w:val="0059315D"/>
    <w:rsid w:val="005A2E82"/>
    <w:rsid w:val="005E7076"/>
    <w:rsid w:val="005F268D"/>
    <w:rsid w:val="006011E3"/>
    <w:rsid w:val="00602381"/>
    <w:rsid w:val="0064200B"/>
    <w:rsid w:val="006517A6"/>
    <w:rsid w:val="00667944"/>
    <w:rsid w:val="00677137"/>
    <w:rsid w:val="006F2FB2"/>
    <w:rsid w:val="00733FA3"/>
    <w:rsid w:val="007871A0"/>
    <w:rsid w:val="007B09E9"/>
    <w:rsid w:val="007D2C77"/>
    <w:rsid w:val="007E55D4"/>
    <w:rsid w:val="007E72DD"/>
    <w:rsid w:val="008314C5"/>
    <w:rsid w:val="008320C2"/>
    <w:rsid w:val="00840C2E"/>
    <w:rsid w:val="008433EE"/>
    <w:rsid w:val="00877277"/>
    <w:rsid w:val="008A2891"/>
    <w:rsid w:val="008A70D7"/>
    <w:rsid w:val="008C4155"/>
    <w:rsid w:val="008D3B15"/>
    <w:rsid w:val="008D49DB"/>
    <w:rsid w:val="008E2416"/>
    <w:rsid w:val="008E3EA0"/>
    <w:rsid w:val="008F797A"/>
    <w:rsid w:val="00915B3D"/>
    <w:rsid w:val="00923D1E"/>
    <w:rsid w:val="00953E4C"/>
    <w:rsid w:val="00954789"/>
    <w:rsid w:val="009B7916"/>
    <w:rsid w:val="009E5BF6"/>
    <w:rsid w:val="00A14266"/>
    <w:rsid w:val="00A84C2E"/>
    <w:rsid w:val="00A916C3"/>
    <w:rsid w:val="00A92D47"/>
    <w:rsid w:val="00A93A5B"/>
    <w:rsid w:val="00AA478D"/>
    <w:rsid w:val="00AB24E0"/>
    <w:rsid w:val="00AB386F"/>
    <w:rsid w:val="00AD55CD"/>
    <w:rsid w:val="00AF77FC"/>
    <w:rsid w:val="00B4756E"/>
    <w:rsid w:val="00B5574E"/>
    <w:rsid w:val="00B55AD5"/>
    <w:rsid w:val="00B61EB4"/>
    <w:rsid w:val="00B64067"/>
    <w:rsid w:val="00B936A4"/>
    <w:rsid w:val="00B971DE"/>
    <w:rsid w:val="00BA53BB"/>
    <w:rsid w:val="00BB6124"/>
    <w:rsid w:val="00BC396A"/>
    <w:rsid w:val="00BE7EFE"/>
    <w:rsid w:val="00C12864"/>
    <w:rsid w:val="00C34481"/>
    <w:rsid w:val="00C50556"/>
    <w:rsid w:val="00C676CD"/>
    <w:rsid w:val="00D26AD5"/>
    <w:rsid w:val="00D45791"/>
    <w:rsid w:val="00D51BEE"/>
    <w:rsid w:val="00D73F49"/>
    <w:rsid w:val="00DA01A7"/>
    <w:rsid w:val="00DD7050"/>
    <w:rsid w:val="00DE2B87"/>
    <w:rsid w:val="00DE40A2"/>
    <w:rsid w:val="00DF3D42"/>
    <w:rsid w:val="00E01D37"/>
    <w:rsid w:val="00E05BAC"/>
    <w:rsid w:val="00E440F4"/>
    <w:rsid w:val="00E53302"/>
    <w:rsid w:val="00E60FEB"/>
    <w:rsid w:val="00E76A85"/>
    <w:rsid w:val="00E9417E"/>
    <w:rsid w:val="00EB4C99"/>
    <w:rsid w:val="00EC04CA"/>
    <w:rsid w:val="00EE0406"/>
    <w:rsid w:val="00F0179B"/>
    <w:rsid w:val="00F33E29"/>
    <w:rsid w:val="00F42D10"/>
    <w:rsid w:val="00F42F76"/>
    <w:rsid w:val="00F572A2"/>
    <w:rsid w:val="00F57D90"/>
    <w:rsid w:val="00F712BF"/>
    <w:rsid w:val="00FC6E9D"/>
    <w:rsid w:val="00FD7A74"/>
    <w:rsid w:val="00FE720B"/>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77ABC-1BEA-4FFE-90EA-1DCFA46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5B"/>
  </w:style>
  <w:style w:type="paragraph" w:styleId="Heading1">
    <w:name w:val="heading 1"/>
    <w:basedOn w:val="Normal"/>
    <w:next w:val="Normal"/>
    <w:link w:val="Heading1Char"/>
    <w:uiPriority w:val="9"/>
    <w:qFormat/>
    <w:rsid w:val="00A84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C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66"/>
    <w:pPr>
      <w:ind w:left="720"/>
      <w:contextualSpacing/>
    </w:pPr>
  </w:style>
  <w:style w:type="character" w:styleId="PlaceholderText">
    <w:name w:val="Placeholder Text"/>
    <w:basedOn w:val="DefaultParagraphFont"/>
    <w:uiPriority w:val="99"/>
    <w:semiHidden/>
    <w:rsid w:val="00AB386F"/>
    <w:rPr>
      <w:color w:val="808080"/>
    </w:rPr>
  </w:style>
  <w:style w:type="character" w:customStyle="1" w:styleId="Heading3Char">
    <w:name w:val="Heading 3 Char"/>
    <w:basedOn w:val="DefaultParagraphFont"/>
    <w:link w:val="Heading3"/>
    <w:uiPriority w:val="9"/>
    <w:rsid w:val="00EC04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04CA"/>
    <w:rPr>
      <w:color w:val="0000FF"/>
      <w:u w:val="single"/>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 w:type="paragraph" w:customStyle="1" w:styleId="Default">
    <w:name w:val="Default"/>
    <w:rsid w:val="00DF3D4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84C2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4C2E"/>
    <w:rPr>
      <w:b/>
      <w:bCs/>
    </w:rPr>
  </w:style>
  <w:style w:type="table" w:styleId="TableGrid">
    <w:name w:val="Table Grid"/>
    <w:basedOn w:val="TableNormal"/>
    <w:uiPriority w:val="39"/>
    <w:rsid w:val="0087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5977">
      <w:bodyDiv w:val="1"/>
      <w:marLeft w:val="0"/>
      <w:marRight w:val="0"/>
      <w:marTop w:val="0"/>
      <w:marBottom w:val="0"/>
      <w:divBdr>
        <w:top w:val="none" w:sz="0" w:space="0" w:color="auto"/>
        <w:left w:val="none" w:sz="0" w:space="0" w:color="auto"/>
        <w:bottom w:val="none" w:sz="0" w:space="0" w:color="auto"/>
        <w:right w:val="none" w:sz="0" w:space="0" w:color="auto"/>
      </w:divBdr>
    </w:div>
    <w:div w:id="15713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hyperlink" Target="https://github.com/aswanthpp/Analysis-of-DDoS-Attacks-in-SDN-Environment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hub.com/noxrepo/pox"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mininet.org/download/" TargetMode="Externa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9FB39-DB3D-4084-B193-2647DA524A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5177496-84BD-4F29-95FB-9DA96BECAE55}">
      <dgm:prSet phldrT="[Text]"/>
      <dgm:spPr/>
      <dgm:t>
        <a:bodyPr/>
        <a:lstStyle/>
        <a:p>
          <a:r>
            <a:rPr lang="en-US"/>
            <a:t>S1</a:t>
          </a:r>
        </a:p>
      </dgm:t>
    </dgm:pt>
    <dgm:pt modelId="{9E74E5C5-29C5-4111-AD2A-DDE263DB8DCA}" type="parTrans" cxnId="{5087461D-5870-4CA1-B6CD-8B6B70F686E2}">
      <dgm:prSet/>
      <dgm:spPr/>
      <dgm:t>
        <a:bodyPr/>
        <a:lstStyle/>
        <a:p>
          <a:endParaRPr lang="en-US"/>
        </a:p>
      </dgm:t>
    </dgm:pt>
    <dgm:pt modelId="{562C619D-EEC0-411D-A8CC-22B1FCA18C4B}" type="sibTrans" cxnId="{5087461D-5870-4CA1-B6CD-8B6B70F686E2}">
      <dgm:prSet/>
      <dgm:spPr/>
      <dgm:t>
        <a:bodyPr/>
        <a:lstStyle/>
        <a:p>
          <a:endParaRPr lang="en-US"/>
        </a:p>
      </dgm:t>
    </dgm:pt>
    <dgm:pt modelId="{F03FE220-1E3C-4004-98FF-8241564B2E3E}">
      <dgm:prSet phldrT="[Text]"/>
      <dgm:spPr/>
      <dgm:t>
        <a:bodyPr/>
        <a:lstStyle/>
        <a:p>
          <a:r>
            <a:rPr lang="en-US"/>
            <a:t>S2</a:t>
          </a:r>
        </a:p>
      </dgm:t>
    </dgm:pt>
    <dgm:pt modelId="{7AD1CC0D-AF25-4FE0-83A5-BBAAF8B3C30A}" type="parTrans" cxnId="{B7A61765-2BF6-4B1A-9EAF-B26A6A2292B9}">
      <dgm:prSet/>
      <dgm:spPr/>
      <dgm:t>
        <a:bodyPr/>
        <a:lstStyle/>
        <a:p>
          <a:endParaRPr lang="en-US"/>
        </a:p>
      </dgm:t>
    </dgm:pt>
    <dgm:pt modelId="{DE19E321-ED3D-44F5-8EA3-8A9EC662BE47}" type="sibTrans" cxnId="{B7A61765-2BF6-4B1A-9EAF-B26A6A2292B9}">
      <dgm:prSet/>
      <dgm:spPr/>
      <dgm:t>
        <a:bodyPr/>
        <a:lstStyle/>
        <a:p>
          <a:endParaRPr lang="en-US"/>
        </a:p>
      </dgm:t>
    </dgm:pt>
    <dgm:pt modelId="{EEA0527F-1A17-44C7-AC74-2F7B9217BEE2}">
      <dgm:prSet phldrT="[Text]"/>
      <dgm:spPr/>
      <dgm:t>
        <a:bodyPr/>
        <a:lstStyle/>
        <a:p>
          <a:r>
            <a:rPr lang="en-US"/>
            <a:t>S3</a:t>
          </a:r>
        </a:p>
      </dgm:t>
    </dgm:pt>
    <dgm:pt modelId="{079B67C2-10F4-4E7E-BDFD-12EA02156BAB}" type="parTrans" cxnId="{61295176-7A6C-4080-BADB-CB7BE85C81EE}">
      <dgm:prSet/>
      <dgm:spPr/>
      <dgm:t>
        <a:bodyPr/>
        <a:lstStyle/>
        <a:p>
          <a:endParaRPr lang="en-US"/>
        </a:p>
      </dgm:t>
    </dgm:pt>
    <dgm:pt modelId="{7BC2A33B-71C4-436E-8DB7-5F64F4A68274}" type="sibTrans" cxnId="{61295176-7A6C-4080-BADB-CB7BE85C81EE}">
      <dgm:prSet/>
      <dgm:spPr/>
      <dgm:t>
        <a:bodyPr/>
        <a:lstStyle/>
        <a:p>
          <a:endParaRPr lang="en-US"/>
        </a:p>
      </dgm:t>
    </dgm:pt>
    <dgm:pt modelId="{4DADFEA8-8DD9-4ED5-B57F-80A64D15EBCC}">
      <dgm:prSet phldrT="[Text]"/>
      <dgm:spPr/>
      <dgm:t>
        <a:bodyPr/>
        <a:lstStyle/>
        <a:p>
          <a:r>
            <a:rPr lang="en-US"/>
            <a:t>S4</a:t>
          </a:r>
        </a:p>
      </dgm:t>
    </dgm:pt>
    <dgm:pt modelId="{CD3A820D-2B07-4FF8-B93A-C172F7210CFB}" type="parTrans" cxnId="{FB4A058A-AE1E-426C-92A8-D3C4AA52C246}">
      <dgm:prSet/>
      <dgm:spPr/>
      <dgm:t>
        <a:bodyPr/>
        <a:lstStyle/>
        <a:p>
          <a:endParaRPr lang="en-US"/>
        </a:p>
      </dgm:t>
    </dgm:pt>
    <dgm:pt modelId="{7A178012-5D26-4BE9-ADAF-7E98BD43C27E}" type="sibTrans" cxnId="{FB4A058A-AE1E-426C-92A8-D3C4AA52C246}">
      <dgm:prSet/>
      <dgm:spPr/>
      <dgm:t>
        <a:bodyPr/>
        <a:lstStyle/>
        <a:p>
          <a:endParaRPr lang="en-US"/>
        </a:p>
      </dgm:t>
    </dgm:pt>
    <dgm:pt modelId="{82042E28-AB4F-44D6-959D-21789E28BE9A}">
      <dgm:prSet phldrT="[Text]"/>
      <dgm:spPr/>
      <dgm:t>
        <a:bodyPr/>
        <a:lstStyle/>
        <a:p>
          <a:r>
            <a:rPr lang="en-US"/>
            <a:t>S5</a:t>
          </a:r>
        </a:p>
      </dgm:t>
    </dgm:pt>
    <dgm:pt modelId="{DC0C530D-793B-4246-838F-5B7AE27397A8}" type="parTrans" cxnId="{171C7689-A9BF-4CAA-B873-EACFF5C6EB0D}">
      <dgm:prSet/>
      <dgm:spPr/>
      <dgm:t>
        <a:bodyPr/>
        <a:lstStyle/>
        <a:p>
          <a:endParaRPr lang="en-US"/>
        </a:p>
      </dgm:t>
    </dgm:pt>
    <dgm:pt modelId="{1E2BCEDD-C7B2-443F-ACE0-7EDA90AA0B18}" type="sibTrans" cxnId="{171C7689-A9BF-4CAA-B873-EACFF5C6EB0D}">
      <dgm:prSet/>
      <dgm:spPr/>
      <dgm:t>
        <a:bodyPr/>
        <a:lstStyle/>
        <a:p>
          <a:endParaRPr lang="en-US"/>
        </a:p>
      </dgm:t>
    </dgm:pt>
    <dgm:pt modelId="{BC309497-107E-49A1-9CCF-BAD999DC47F1}">
      <dgm:prSet phldrT="[Text]"/>
      <dgm:spPr/>
      <dgm:t>
        <a:bodyPr/>
        <a:lstStyle/>
        <a:p>
          <a:r>
            <a:rPr lang="en-US"/>
            <a:t>S6</a:t>
          </a:r>
        </a:p>
      </dgm:t>
    </dgm:pt>
    <dgm:pt modelId="{024A5308-0886-4171-B3C4-BA81CB631ABA}" type="parTrans" cxnId="{F0B1FA2E-FE57-4A0A-960F-03CCB623CA83}">
      <dgm:prSet/>
      <dgm:spPr/>
      <dgm:t>
        <a:bodyPr/>
        <a:lstStyle/>
        <a:p>
          <a:endParaRPr lang="en-US"/>
        </a:p>
      </dgm:t>
    </dgm:pt>
    <dgm:pt modelId="{AA69143F-8DF2-46A1-B7D1-758A3190C8C8}" type="sibTrans" cxnId="{F0B1FA2E-FE57-4A0A-960F-03CCB623CA83}">
      <dgm:prSet/>
      <dgm:spPr/>
      <dgm:t>
        <a:bodyPr/>
        <a:lstStyle/>
        <a:p>
          <a:endParaRPr lang="en-US"/>
        </a:p>
      </dgm:t>
    </dgm:pt>
    <dgm:pt modelId="{18E548FD-9396-445D-92BF-1D2AE7C20482}">
      <dgm:prSet phldrT="[Text]"/>
      <dgm:spPr/>
      <dgm:t>
        <a:bodyPr/>
        <a:lstStyle/>
        <a:p>
          <a:r>
            <a:rPr lang="en-US"/>
            <a:t>S7</a:t>
          </a:r>
        </a:p>
      </dgm:t>
    </dgm:pt>
    <dgm:pt modelId="{8580E237-74EF-4A77-B4F5-D956D0BCC4CF}" type="parTrans" cxnId="{050B05F4-96C5-4658-8112-B0EBCF8BE8FC}">
      <dgm:prSet/>
      <dgm:spPr/>
      <dgm:t>
        <a:bodyPr/>
        <a:lstStyle/>
        <a:p>
          <a:endParaRPr lang="en-US"/>
        </a:p>
      </dgm:t>
    </dgm:pt>
    <dgm:pt modelId="{F50878CB-60DB-4846-A9BE-044A5EAA963F}" type="sibTrans" cxnId="{050B05F4-96C5-4658-8112-B0EBCF8BE8FC}">
      <dgm:prSet/>
      <dgm:spPr/>
      <dgm:t>
        <a:bodyPr/>
        <a:lstStyle/>
        <a:p>
          <a:endParaRPr lang="en-US"/>
        </a:p>
      </dgm:t>
    </dgm:pt>
    <dgm:pt modelId="{98EF863B-8116-4D11-AA0F-CE488DD74DDE}">
      <dgm:prSet phldrT="[Text]"/>
      <dgm:spPr/>
      <dgm:t>
        <a:bodyPr/>
        <a:lstStyle/>
        <a:p>
          <a:r>
            <a:rPr lang="en-US"/>
            <a:t>S8</a:t>
          </a:r>
        </a:p>
      </dgm:t>
    </dgm:pt>
    <dgm:pt modelId="{445FDCA9-8ED6-42BF-AAEA-F3E7CDCBA648}" type="parTrans" cxnId="{211972C8-53FA-4772-8437-6D850AE2B7B6}">
      <dgm:prSet/>
      <dgm:spPr/>
      <dgm:t>
        <a:bodyPr/>
        <a:lstStyle/>
        <a:p>
          <a:endParaRPr lang="en-US"/>
        </a:p>
      </dgm:t>
    </dgm:pt>
    <dgm:pt modelId="{B8DB8457-FBA7-4F14-A830-2DFAD2AD932C}" type="sibTrans" cxnId="{211972C8-53FA-4772-8437-6D850AE2B7B6}">
      <dgm:prSet/>
      <dgm:spPr/>
      <dgm:t>
        <a:bodyPr/>
        <a:lstStyle/>
        <a:p>
          <a:endParaRPr lang="en-US"/>
        </a:p>
      </dgm:t>
    </dgm:pt>
    <dgm:pt modelId="{B2378D65-8BEC-471E-9914-6DB6576D55A9}">
      <dgm:prSet phldrT="[Text]"/>
      <dgm:spPr/>
      <dgm:t>
        <a:bodyPr/>
        <a:lstStyle/>
        <a:p>
          <a:r>
            <a:rPr lang="en-US"/>
            <a:t>H1</a:t>
          </a:r>
        </a:p>
      </dgm:t>
    </dgm:pt>
    <dgm:pt modelId="{02EEDF56-4DA9-4B55-8B1D-F9DC15A5B74E}" type="parTrans" cxnId="{FA591186-BDAA-4557-A636-543815D328D3}">
      <dgm:prSet/>
      <dgm:spPr/>
      <dgm:t>
        <a:bodyPr/>
        <a:lstStyle/>
        <a:p>
          <a:endParaRPr lang="en-US"/>
        </a:p>
      </dgm:t>
    </dgm:pt>
    <dgm:pt modelId="{D3DC27A9-3E19-4767-9AC9-A3F79B2B4A96}" type="sibTrans" cxnId="{FA591186-BDAA-4557-A636-543815D328D3}">
      <dgm:prSet/>
      <dgm:spPr/>
      <dgm:t>
        <a:bodyPr/>
        <a:lstStyle/>
        <a:p>
          <a:endParaRPr lang="en-US"/>
        </a:p>
      </dgm:t>
    </dgm:pt>
    <dgm:pt modelId="{7D09A56B-C2B8-4E5C-B4E8-B802859B92F6}">
      <dgm:prSet phldrT="[Text]"/>
      <dgm:spPr/>
      <dgm:t>
        <a:bodyPr/>
        <a:lstStyle/>
        <a:p>
          <a:r>
            <a:rPr lang="en-US"/>
            <a:t>H8</a:t>
          </a:r>
        </a:p>
      </dgm:t>
    </dgm:pt>
    <dgm:pt modelId="{3AD4341F-4ED0-4C24-B2CA-74D652B0A8AA}" type="parTrans" cxnId="{871BE0D8-8DE2-452C-89E7-570A5AB3ACAA}">
      <dgm:prSet/>
      <dgm:spPr/>
      <dgm:t>
        <a:bodyPr/>
        <a:lstStyle/>
        <a:p>
          <a:endParaRPr lang="en-US"/>
        </a:p>
      </dgm:t>
    </dgm:pt>
    <dgm:pt modelId="{2E19AD3E-EC0A-43C0-A79D-08868D71C47E}" type="sibTrans" cxnId="{871BE0D8-8DE2-452C-89E7-570A5AB3ACAA}">
      <dgm:prSet/>
      <dgm:spPr/>
      <dgm:t>
        <a:bodyPr/>
        <a:lstStyle/>
        <a:p>
          <a:endParaRPr lang="en-US"/>
        </a:p>
      </dgm:t>
    </dgm:pt>
    <dgm:pt modelId="{2D74A963-6F35-4405-8270-43CFD9130FA2}">
      <dgm:prSet phldrT="[Text]"/>
      <dgm:spPr/>
      <dgm:t>
        <a:bodyPr/>
        <a:lstStyle/>
        <a:p>
          <a:r>
            <a:rPr lang="en-US"/>
            <a:t>...</a:t>
          </a:r>
        </a:p>
      </dgm:t>
    </dgm:pt>
    <dgm:pt modelId="{00C9584E-7F0D-478C-ABF2-946C9669FB04}" type="parTrans" cxnId="{4060155C-3018-4E0F-9227-66C0752EAC2F}">
      <dgm:prSet/>
      <dgm:spPr/>
      <dgm:t>
        <a:bodyPr/>
        <a:lstStyle/>
        <a:p>
          <a:endParaRPr lang="en-US"/>
        </a:p>
      </dgm:t>
    </dgm:pt>
    <dgm:pt modelId="{99F3A0E8-B081-4D2F-8B37-6EE5E88E30CD}" type="sibTrans" cxnId="{4060155C-3018-4E0F-9227-66C0752EAC2F}">
      <dgm:prSet/>
      <dgm:spPr/>
      <dgm:t>
        <a:bodyPr/>
        <a:lstStyle/>
        <a:p>
          <a:endParaRPr lang="en-US"/>
        </a:p>
      </dgm:t>
    </dgm:pt>
    <dgm:pt modelId="{44616C9E-CE01-4AB7-8065-24AD3662FE97}">
      <dgm:prSet phldrT="[Text]"/>
      <dgm:spPr/>
      <dgm:t>
        <a:bodyPr/>
        <a:lstStyle/>
        <a:p>
          <a:r>
            <a:rPr lang="en-US"/>
            <a:t>H16</a:t>
          </a:r>
        </a:p>
      </dgm:t>
    </dgm:pt>
    <dgm:pt modelId="{CCD657B9-6B5F-4415-915B-9932FE27CFC0}" type="parTrans" cxnId="{72A2EDC7-D398-449E-9FF0-49CDCF4FBF67}">
      <dgm:prSet/>
      <dgm:spPr/>
      <dgm:t>
        <a:bodyPr/>
        <a:lstStyle/>
        <a:p>
          <a:endParaRPr lang="en-US"/>
        </a:p>
      </dgm:t>
    </dgm:pt>
    <dgm:pt modelId="{1316D2E5-14F1-426D-B3B6-0D64EBEE4259}" type="sibTrans" cxnId="{72A2EDC7-D398-449E-9FF0-49CDCF4FBF67}">
      <dgm:prSet/>
      <dgm:spPr/>
      <dgm:t>
        <a:bodyPr/>
        <a:lstStyle/>
        <a:p>
          <a:endParaRPr lang="en-US"/>
        </a:p>
      </dgm:t>
    </dgm:pt>
    <dgm:pt modelId="{92F19D7A-CC8E-4832-95DE-41191106850C}">
      <dgm:prSet phldrT="[Text]"/>
      <dgm:spPr/>
      <dgm:t>
        <a:bodyPr/>
        <a:lstStyle/>
        <a:p>
          <a:r>
            <a:rPr lang="en-US"/>
            <a:t>... </a:t>
          </a:r>
        </a:p>
      </dgm:t>
    </dgm:pt>
    <dgm:pt modelId="{F5E9CC3C-0F00-4A9F-B0F7-5127B4C28836}" type="parTrans" cxnId="{047193AB-EB53-4923-BA6E-279C27F21605}">
      <dgm:prSet/>
      <dgm:spPr/>
      <dgm:t>
        <a:bodyPr/>
        <a:lstStyle/>
        <a:p>
          <a:endParaRPr lang="en-US"/>
        </a:p>
      </dgm:t>
    </dgm:pt>
    <dgm:pt modelId="{7E59EAB7-E0A7-4C50-9114-2100A0E65CAE}" type="sibTrans" cxnId="{047193AB-EB53-4923-BA6E-279C27F21605}">
      <dgm:prSet/>
      <dgm:spPr/>
      <dgm:t>
        <a:bodyPr/>
        <a:lstStyle/>
        <a:p>
          <a:endParaRPr lang="en-US"/>
        </a:p>
      </dgm:t>
    </dgm:pt>
    <dgm:pt modelId="{C27DC7B4-BACD-483E-93DF-CA7853D854DA}">
      <dgm:prSet phldrT="[Text]"/>
      <dgm:spPr/>
      <dgm:t>
        <a:bodyPr/>
        <a:lstStyle/>
        <a:p>
          <a:r>
            <a:rPr lang="en-US"/>
            <a:t>H9</a:t>
          </a:r>
        </a:p>
      </dgm:t>
    </dgm:pt>
    <dgm:pt modelId="{EA8377BB-570B-4827-85AE-431E109CFD31}" type="parTrans" cxnId="{15109E51-7263-4849-A10D-5FF5984489F3}">
      <dgm:prSet/>
      <dgm:spPr/>
      <dgm:t>
        <a:bodyPr/>
        <a:lstStyle/>
        <a:p>
          <a:endParaRPr lang="en-US"/>
        </a:p>
      </dgm:t>
    </dgm:pt>
    <dgm:pt modelId="{90B74061-FE6E-4C26-B2AD-ECF56577C2B2}" type="sibTrans" cxnId="{15109E51-7263-4849-A10D-5FF5984489F3}">
      <dgm:prSet/>
      <dgm:spPr/>
      <dgm:t>
        <a:bodyPr/>
        <a:lstStyle/>
        <a:p>
          <a:endParaRPr lang="en-US"/>
        </a:p>
      </dgm:t>
    </dgm:pt>
    <dgm:pt modelId="{FB7A7ED4-F37A-4B14-9141-D4CF50EC293C}">
      <dgm:prSet phldrT="[Text]"/>
      <dgm:spPr/>
      <dgm:t>
        <a:bodyPr/>
        <a:lstStyle/>
        <a:p>
          <a:r>
            <a:rPr lang="en-US"/>
            <a:t>H17</a:t>
          </a:r>
        </a:p>
      </dgm:t>
    </dgm:pt>
    <dgm:pt modelId="{E053006D-F2A2-4B9E-868B-97C6576955EF}" type="parTrans" cxnId="{A3A1AF08-6600-4583-82BB-7F87B912475D}">
      <dgm:prSet/>
      <dgm:spPr/>
      <dgm:t>
        <a:bodyPr/>
        <a:lstStyle/>
        <a:p>
          <a:endParaRPr lang="en-US"/>
        </a:p>
      </dgm:t>
    </dgm:pt>
    <dgm:pt modelId="{AE14A811-0FC4-4173-B27E-736A448C6446}" type="sibTrans" cxnId="{A3A1AF08-6600-4583-82BB-7F87B912475D}">
      <dgm:prSet/>
      <dgm:spPr/>
      <dgm:t>
        <a:bodyPr/>
        <a:lstStyle/>
        <a:p>
          <a:endParaRPr lang="en-US"/>
        </a:p>
      </dgm:t>
    </dgm:pt>
    <dgm:pt modelId="{B3092009-252D-4FB7-9D36-A1C08336267F}">
      <dgm:prSet phldrT="[Text]"/>
      <dgm:spPr/>
      <dgm:t>
        <a:bodyPr/>
        <a:lstStyle/>
        <a:p>
          <a:r>
            <a:rPr lang="en-US"/>
            <a:t>...</a:t>
          </a:r>
        </a:p>
      </dgm:t>
    </dgm:pt>
    <dgm:pt modelId="{B9299E4D-C234-45DA-ABFD-7E53D887A69B}" type="parTrans" cxnId="{390073A5-AB95-4004-AA78-2F8596FAF939}">
      <dgm:prSet/>
      <dgm:spPr/>
      <dgm:t>
        <a:bodyPr/>
        <a:lstStyle/>
        <a:p>
          <a:endParaRPr lang="en-US"/>
        </a:p>
      </dgm:t>
    </dgm:pt>
    <dgm:pt modelId="{74FAB6F5-82B3-4299-894E-731EC05121B8}" type="sibTrans" cxnId="{390073A5-AB95-4004-AA78-2F8596FAF939}">
      <dgm:prSet/>
      <dgm:spPr/>
      <dgm:t>
        <a:bodyPr/>
        <a:lstStyle/>
        <a:p>
          <a:endParaRPr lang="en-US"/>
        </a:p>
      </dgm:t>
    </dgm:pt>
    <dgm:pt modelId="{6794FDAC-1F3D-46E6-9102-AE7496D90C3C}">
      <dgm:prSet phldrT="[Text]"/>
      <dgm:spPr/>
      <dgm:t>
        <a:bodyPr/>
        <a:lstStyle/>
        <a:p>
          <a:r>
            <a:rPr lang="en-US"/>
            <a:t>H24</a:t>
          </a:r>
        </a:p>
      </dgm:t>
    </dgm:pt>
    <dgm:pt modelId="{84465050-89F6-448A-AE7E-4BF28240F10F}" type="parTrans" cxnId="{CD68788C-FBDD-4A23-9B59-1A1CFFB46EA2}">
      <dgm:prSet/>
      <dgm:spPr/>
      <dgm:t>
        <a:bodyPr/>
        <a:lstStyle/>
        <a:p>
          <a:endParaRPr lang="en-US"/>
        </a:p>
      </dgm:t>
    </dgm:pt>
    <dgm:pt modelId="{61F8046E-372F-4AA2-8BF1-74AA9BCF60E2}" type="sibTrans" cxnId="{CD68788C-FBDD-4A23-9B59-1A1CFFB46EA2}">
      <dgm:prSet/>
      <dgm:spPr/>
      <dgm:t>
        <a:bodyPr/>
        <a:lstStyle/>
        <a:p>
          <a:endParaRPr lang="en-US"/>
        </a:p>
      </dgm:t>
    </dgm:pt>
    <dgm:pt modelId="{F4FCAB86-06E4-47CB-B1BF-743C838EA948}">
      <dgm:prSet phldrT="[Text]"/>
      <dgm:spPr/>
      <dgm:t>
        <a:bodyPr/>
        <a:lstStyle/>
        <a:p>
          <a:r>
            <a:rPr lang="en-US"/>
            <a:t>...</a:t>
          </a:r>
        </a:p>
      </dgm:t>
    </dgm:pt>
    <dgm:pt modelId="{69E1A7E9-818A-41F3-8564-50E9655FF743}" type="parTrans" cxnId="{EDD19173-7730-41BE-874F-210D9364703F}">
      <dgm:prSet/>
      <dgm:spPr/>
      <dgm:t>
        <a:bodyPr/>
        <a:lstStyle/>
        <a:p>
          <a:endParaRPr lang="en-US"/>
        </a:p>
      </dgm:t>
    </dgm:pt>
    <dgm:pt modelId="{5AFAB0D2-8599-4627-A7DC-F53EE8C484D0}" type="sibTrans" cxnId="{EDD19173-7730-41BE-874F-210D9364703F}">
      <dgm:prSet/>
      <dgm:spPr/>
      <dgm:t>
        <a:bodyPr/>
        <a:lstStyle/>
        <a:p>
          <a:endParaRPr lang="en-US"/>
        </a:p>
      </dgm:t>
    </dgm:pt>
    <dgm:pt modelId="{8324F7B7-6156-4753-884C-D2D88AD2729B}">
      <dgm:prSet phldrT="[Text]"/>
      <dgm:spPr/>
      <dgm:t>
        <a:bodyPr/>
        <a:lstStyle/>
        <a:p>
          <a:r>
            <a:rPr lang="en-US"/>
            <a:t>H25</a:t>
          </a:r>
        </a:p>
      </dgm:t>
    </dgm:pt>
    <dgm:pt modelId="{1528DEBA-1B02-4C06-AC63-B302930724BE}" type="parTrans" cxnId="{BD4CAE0B-84B2-4163-94E1-15BEBE1D5DC5}">
      <dgm:prSet/>
      <dgm:spPr/>
      <dgm:t>
        <a:bodyPr/>
        <a:lstStyle/>
        <a:p>
          <a:endParaRPr lang="en-US"/>
        </a:p>
      </dgm:t>
    </dgm:pt>
    <dgm:pt modelId="{423586FE-056A-476B-86D7-ECDE969A3849}" type="sibTrans" cxnId="{BD4CAE0B-84B2-4163-94E1-15BEBE1D5DC5}">
      <dgm:prSet/>
      <dgm:spPr/>
      <dgm:t>
        <a:bodyPr/>
        <a:lstStyle/>
        <a:p>
          <a:endParaRPr lang="en-US"/>
        </a:p>
      </dgm:t>
    </dgm:pt>
    <dgm:pt modelId="{0821E870-31C4-4FE3-A1B9-8DE6A8DC42E8}">
      <dgm:prSet phldrT="[Text]"/>
      <dgm:spPr/>
      <dgm:t>
        <a:bodyPr/>
        <a:lstStyle/>
        <a:p>
          <a:r>
            <a:rPr lang="en-US"/>
            <a:t>H32</a:t>
          </a:r>
        </a:p>
      </dgm:t>
    </dgm:pt>
    <dgm:pt modelId="{EEFA26FB-2D63-41D9-BA3E-D67E04C6FE9F}" type="parTrans" cxnId="{D5E79DEF-6B42-482F-B63F-37BBE35D71EB}">
      <dgm:prSet/>
      <dgm:spPr/>
      <dgm:t>
        <a:bodyPr/>
        <a:lstStyle/>
        <a:p>
          <a:endParaRPr lang="en-US"/>
        </a:p>
      </dgm:t>
    </dgm:pt>
    <dgm:pt modelId="{D502412D-3C41-47B9-9D60-C89B6E9D0425}" type="sibTrans" cxnId="{D5E79DEF-6B42-482F-B63F-37BBE35D71EB}">
      <dgm:prSet/>
      <dgm:spPr/>
      <dgm:t>
        <a:bodyPr/>
        <a:lstStyle/>
        <a:p>
          <a:endParaRPr lang="en-US"/>
        </a:p>
      </dgm:t>
    </dgm:pt>
    <dgm:pt modelId="{6DBE4CB7-E5EB-42D5-9CCF-5138EBEDC01A}">
      <dgm:prSet phldrT="[Text]"/>
      <dgm:spPr/>
      <dgm:t>
        <a:bodyPr/>
        <a:lstStyle/>
        <a:p>
          <a:r>
            <a:rPr lang="en-US"/>
            <a:t>...</a:t>
          </a:r>
        </a:p>
      </dgm:t>
    </dgm:pt>
    <dgm:pt modelId="{FB204438-CDA3-4E13-B1D5-ABB87EBC9C13}" type="parTrans" cxnId="{11268131-875A-4544-96A4-6AEE64D94B30}">
      <dgm:prSet/>
      <dgm:spPr/>
      <dgm:t>
        <a:bodyPr/>
        <a:lstStyle/>
        <a:p>
          <a:endParaRPr lang="en-US"/>
        </a:p>
      </dgm:t>
    </dgm:pt>
    <dgm:pt modelId="{F967496E-B65B-4A91-8524-C6E11506423F}" type="sibTrans" cxnId="{11268131-875A-4544-96A4-6AEE64D94B30}">
      <dgm:prSet/>
      <dgm:spPr/>
      <dgm:t>
        <a:bodyPr/>
        <a:lstStyle/>
        <a:p>
          <a:endParaRPr lang="en-US"/>
        </a:p>
      </dgm:t>
    </dgm:pt>
    <dgm:pt modelId="{5D531C2D-B0D0-4A98-977E-BDF4D5CF6567}">
      <dgm:prSet phldrT="[Text]"/>
      <dgm:spPr/>
      <dgm:t>
        <a:bodyPr/>
        <a:lstStyle/>
        <a:p>
          <a:r>
            <a:rPr lang="en-US"/>
            <a:t>H33</a:t>
          </a:r>
        </a:p>
      </dgm:t>
    </dgm:pt>
    <dgm:pt modelId="{31C0B8B0-850E-42D0-BB52-C9C1BB1F0F50}" type="parTrans" cxnId="{AEB730D3-0004-423E-AFFE-08354A0C5A94}">
      <dgm:prSet/>
      <dgm:spPr/>
      <dgm:t>
        <a:bodyPr/>
        <a:lstStyle/>
        <a:p>
          <a:endParaRPr lang="en-US"/>
        </a:p>
      </dgm:t>
    </dgm:pt>
    <dgm:pt modelId="{2953ACFA-2818-411B-A2DD-B46C3364FDAC}" type="sibTrans" cxnId="{AEB730D3-0004-423E-AFFE-08354A0C5A94}">
      <dgm:prSet/>
      <dgm:spPr/>
      <dgm:t>
        <a:bodyPr/>
        <a:lstStyle/>
        <a:p>
          <a:endParaRPr lang="en-US"/>
        </a:p>
      </dgm:t>
    </dgm:pt>
    <dgm:pt modelId="{579852EE-2883-4B50-8619-AE39055EB36C}">
      <dgm:prSet phldrT="[Text]"/>
      <dgm:spPr/>
      <dgm:t>
        <a:bodyPr/>
        <a:lstStyle/>
        <a:p>
          <a:r>
            <a:rPr lang="en-US"/>
            <a:t>H40</a:t>
          </a:r>
        </a:p>
      </dgm:t>
    </dgm:pt>
    <dgm:pt modelId="{5822C483-CCB9-4EC4-909B-61FF5B358A5F}" type="parTrans" cxnId="{1B3D6667-396A-4000-939B-22127FACC7FA}">
      <dgm:prSet/>
      <dgm:spPr/>
      <dgm:t>
        <a:bodyPr/>
        <a:lstStyle/>
        <a:p>
          <a:endParaRPr lang="en-US"/>
        </a:p>
      </dgm:t>
    </dgm:pt>
    <dgm:pt modelId="{0369A441-7B86-4292-A2A5-C538AE18BBC3}" type="sibTrans" cxnId="{1B3D6667-396A-4000-939B-22127FACC7FA}">
      <dgm:prSet/>
      <dgm:spPr/>
      <dgm:t>
        <a:bodyPr/>
        <a:lstStyle/>
        <a:p>
          <a:endParaRPr lang="en-US"/>
        </a:p>
      </dgm:t>
    </dgm:pt>
    <dgm:pt modelId="{55750E56-659A-452D-AAFE-769793BBAA06}">
      <dgm:prSet phldrT="[Text]"/>
      <dgm:spPr/>
      <dgm:t>
        <a:bodyPr/>
        <a:lstStyle/>
        <a:p>
          <a:r>
            <a:rPr lang="en-US"/>
            <a:t>...</a:t>
          </a:r>
        </a:p>
      </dgm:t>
    </dgm:pt>
    <dgm:pt modelId="{DB585EAF-7D6B-4AA1-9562-D6BF2165B746}" type="parTrans" cxnId="{30C0B27F-86DE-44C0-91FD-9CFC7B2D396C}">
      <dgm:prSet/>
      <dgm:spPr/>
      <dgm:t>
        <a:bodyPr/>
        <a:lstStyle/>
        <a:p>
          <a:endParaRPr lang="en-US"/>
        </a:p>
      </dgm:t>
    </dgm:pt>
    <dgm:pt modelId="{73EDAE04-90D5-4855-93BE-40B67E82BFA5}" type="sibTrans" cxnId="{30C0B27F-86DE-44C0-91FD-9CFC7B2D396C}">
      <dgm:prSet/>
      <dgm:spPr/>
      <dgm:t>
        <a:bodyPr/>
        <a:lstStyle/>
        <a:p>
          <a:endParaRPr lang="en-US"/>
        </a:p>
      </dgm:t>
    </dgm:pt>
    <dgm:pt modelId="{10C6DD62-A230-4681-A1BE-048A79DBA836}">
      <dgm:prSet phldrT="[Text]"/>
      <dgm:spPr/>
      <dgm:t>
        <a:bodyPr/>
        <a:lstStyle/>
        <a:p>
          <a:r>
            <a:rPr lang="en-US"/>
            <a:t>H41</a:t>
          </a:r>
        </a:p>
      </dgm:t>
    </dgm:pt>
    <dgm:pt modelId="{895D20A5-FDD3-4D3A-92CD-633CA5D961E9}" type="parTrans" cxnId="{A0F92D5C-517D-4F57-9D60-393523AA3C33}">
      <dgm:prSet/>
      <dgm:spPr/>
      <dgm:t>
        <a:bodyPr/>
        <a:lstStyle/>
        <a:p>
          <a:endParaRPr lang="en-US"/>
        </a:p>
      </dgm:t>
    </dgm:pt>
    <dgm:pt modelId="{FEEB864F-EBF1-404E-BCFE-C0B6FD471E3A}" type="sibTrans" cxnId="{A0F92D5C-517D-4F57-9D60-393523AA3C33}">
      <dgm:prSet/>
      <dgm:spPr/>
      <dgm:t>
        <a:bodyPr/>
        <a:lstStyle/>
        <a:p>
          <a:endParaRPr lang="en-US"/>
        </a:p>
      </dgm:t>
    </dgm:pt>
    <dgm:pt modelId="{0C0233A3-78C9-4205-BCFF-552C32231D45}">
      <dgm:prSet phldrT="[Text]"/>
      <dgm:spPr/>
      <dgm:t>
        <a:bodyPr/>
        <a:lstStyle/>
        <a:p>
          <a:r>
            <a:rPr lang="en-US"/>
            <a:t>H48</a:t>
          </a:r>
        </a:p>
      </dgm:t>
    </dgm:pt>
    <dgm:pt modelId="{148CC629-57BC-436C-BF30-974876F8FD0C}" type="parTrans" cxnId="{70EE6333-D5A5-4E9E-9974-A5EC671B5F6D}">
      <dgm:prSet/>
      <dgm:spPr/>
      <dgm:t>
        <a:bodyPr/>
        <a:lstStyle/>
        <a:p>
          <a:endParaRPr lang="en-US"/>
        </a:p>
      </dgm:t>
    </dgm:pt>
    <dgm:pt modelId="{41A6F30D-A9CA-4684-AB39-2C2B68B3DED6}" type="sibTrans" cxnId="{70EE6333-D5A5-4E9E-9974-A5EC671B5F6D}">
      <dgm:prSet/>
      <dgm:spPr/>
      <dgm:t>
        <a:bodyPr/>
        <a:lstStyle/>
        <a:p>
          <a:endParaRPr lang="en-US"/>
        </a:p>
      </dgm:t>
    </dgm:pt>
    <dgm:pt modelId="{ED6367E8-0F85-46C2-88EE-94F25F4D1955}">
      <dgm:prSet phldrT="[Text]"/>
      <dgm:spPr/>
      <dgm:t>
        <a:bodyPr/>
        <a:lstStyle/>
        <a:p>
          <a:r>
            <a:rPr lang="en-US"/>
            <a:t>...</a:t>
          </a:r>
        </a:p>
      </dgm:t>
    </dgm:pt>
    <dgm:pt modelId="{291CE574-6CF3-4F2B-9425-D3161C432241}" type="parTrans" cxnId="{AE4A375C-28E4-45A7-BCE8-90340F7CF684}">
      <dgm:prSet/>
      <dgm:spPr/>
      <dgm:t>
        <a:bodyPr/>
        <a:lstStyle/>
        <a:p>
          <a:endParaRPr lang="en-US"/>
        </a:p>
      </dgm:t>
    </dgm:pt>
    <dgm:pt modelId="{A682DE72-3220-4E5A-98BB-74D5627EF2D8}" type="sibTrans" cxnId="{AE4A375C-28E4-45A7-BCE8-90340F7CF684}">
      <dgm:prSet/>
      <dgm:spPr/>
      <dgm:t>
        <a:bodyPr/>
        <a:lstStyle/>
        <a:p>
          <a:endParaRPr lang="en-US"/>
        </a:p>
      </dgm:t>
    </dgm:pt>
    <dgm:pt modelId="{1527CD18-EE36-4366-8F6B-46041F6BF592}">
      <dgm:prSet phldrT="[Text]"/>
      <dgm:spPr/>
      <dgm:t>
        <a:bodyPr/>
        <a:lstStyle/>
        <a:p>
          <a:r>
            <a:rPr lang="en-US"/>
            <a:t>H49</a:t>
          </a:r>
        </a:p>
      </dgm:t>
    </dgm:pt>
    <dgm:pt modelId="{D844E79F-4680-4AE4-9438-06855A7BB92C}" type="parTrans" cxnId="{258F54F0-9459-4B82-AC91-02B7C4C7BB94}">
      <dgm:prSet/>
      <dgm:spPr/>
      <dgm:t>
        <a:bodyPr/>
        <a:lstStyle/>
        <a:p>
          <a:endParaRPr lang="en-US"/>
        </a:p>
      </dgm:t>
    </dgm:pt>
    <dgm:pt modelId="{4BA0A896-3BE2-4B4D-B0C2-0ED1FAAF2123}" type="sibTrans" cxnId="{258F54F0-9459-4B82-AC91-02B7C4C7BB94}">
      <dgm:prSet/>
      <dgm:spPr/>
      <dgm:t>
        <a:bodyPr/>
        <a:lstStyle/>
        <a:p>
          <a:endParaRPr lang="en-US"/>
        </a:p>
      </dgm:t>
    </dgm:pt>
    <dgm:pt modelId="{0776905C-7E81-4639-A2BD-82713A7E1ED0}">
      <dgm:prSet phldrT="[Text]"/>
      <dgm:spPr/>
      <dgm:t>
        <a:bodyPr/>
        <a:lstStyle/>
        <a:p>
          <a:r>
            <a:rPr lang="en-US"/>
            <a:t>H56</a:t>
          </a:r>
        </a:p>
      </dgm:t>
    </dgm:pt>
    <dgm:pt modelId="{6E32DA2D-DCC0-45D0-89C9-B8962FDD53D4}" type="parTrans" cxnId="{F8DEF7D8-FAE5-48BA-8989-2221E255C18A}">
      <dgm:prSet/>
      <dgm:spPr/>
      <dgm:t>
        <a:bodyPr/>
        <a:lstStyle/>
        <a:p>
          <a:endParaRPr lang="en-US"/>
        </a:p>
      </dgm:t>
    </dgm:pt>
    <dgm:pt modelId="{141B0672-7680-4472-98C4-8B4108F5CE17}" type="sibTrans" cxnId="{F8DEF7D8-FAE5-48BA-8989-2221E255C18A}">
      <dgm:prSet/>
      <dgm:spPr/>
      <dgm:t>
        <a:bodyPr/>
        <a:lstStyle/>
        <a:p>
          <a:endParaRPr lang="en-US"/>
        </a:p>
      </dgm:t>
    </dgm:pt>
    <dgm:pt modelId="{94DAA0E7-7772-41A1-B245-940B9B80CCBB}">
      <dgm:prSet phldrT="[Text]"/>
      <dgm:spPr/>
      <dgm:t>
        <a:bodyPr/>
        <a:lstStyle/>
        <a:p>
          <a:r>
            <a:rPr lang="en-US"/>
            <a:t>S9</a:t>
          </a:r>
        </a:p>
      </dgm:t>
    </dgm:pt>
    <dgm:pt modelId="{B9D99402-0797-4CA8-971C-2E2FF0353546}" type="parTrans" cxnId="{6FD35478-301B-4D3C-9A4E-1513B7604424}">
      <dgm:prSet/>
      <dgm:spPr/>
      <dgm:t>
        <a:bodyPr/>
        <a:lstStyle/>
        <a:p>
          <a:endParaRPr lang="en-US"/>
        </a:p>
      </dgm:t>
    </dgm:pt>
    <dgm:pt modelId="{3D17BDF4-0173-48B9-8E29-248CE66B9C01}" type="sibTrans" cxnId="{6FD35478-301B-4D3C-9A4E-1513B7604424}">
      <dgm:prSet/>
      <dgm:spPr/>
      <dgm:t>
        <a:bodyPr/>
        <a:lstStyle/>
        <a:p>
          <a:endParaRPr lang="en-US"/>
        </a:p>
      </dgm:t>
    </dgm:pt>
    <dgm:pt modelId="{6786BE05-4E6C-4094-8EB6-F2A890C61701}">
      <dgm:prSet phldrT="[Text]"/>
      <dgm:spPr/>
      <dgm:t>
        <a:bodyPr/>
        <a:lstStyle/>
        <a:p>
          <a:r>
            <a:rPr lang="en-US"/>
            <a:t>H57</a:t>
          </a:r>
        </a:p>
      </dgm:t>
    </dgm:pt>
    <dgm:pt modelId="{4593F6A3-E556-49EC-B0D8-4577C42CA7C9}" type="parTrans" cxnId="{2B585552-A62B-41D0-BA0F-C8B1FC06DF12}">
      <dgm:prSet/>
      <dgm:spPr/>
      <dgm:t>
        <a:bodyPr/>
        <a:lstStyle/>
        <a:p>
          <a:endParaRPr lang="en-US"/>
        </a:p>
      </dgm:t>
    </dgm:pt>
    <dgm:pt modelId="{1E1F364E-7BE6-4806-8270-017922D0C1CA}" type="sibTrans" cxnId="{2B585552-A62B-41D0-BA0F-C8B1FC06DF12}">
      <dgm:prSet/>
      <dgm:spPr/>
      <dgm:t>
        <a:bodyPr/>
        <a:lstStyle/>
        <a:p>
          <a:endParaRPr lang="en-US"/>
        </a:p>
      </dgm:t>
    </dgm:pt>
    <dgm:pt modelId="{EEBC45A8-FF20-4E83-B6BA-9C9EA214694A}">
      <dgm:prSet phldrT="[Text]"/>
      <dgm:spPr/>
      <dgm:t>
        <a:bodyPr/>
        <a:lstStyle/>
        <a:p>
          <a:r>
            <a:rPr lang="en-US"/>
            <a:t>...</a:t>
          </a:r>
        </a:p>
      </dgm:t>
    </dgm:pt>
    <dgm:pt modelId="{9318B9DD-CC9C-44E0-8B0C-BF23F80B3C94}" type="parTrans" cxnId="{6989DA25-F19D-4468-AB14-41A1D3EA27AB}">
      <dgm:prSet/>
      <dgm:spPr/>
      <dgm:t>
        <a:bodyPr/>
        <a:lstStyle/>
        <a:p>
          <a:endParaRPr lang="en-US"/>
        </a:p>
      </dgm:t>
    </dgm:pt>
    <dgm:pt modelId="{0B3D0B91-23C4-4CDA-800C-65F271A67D12}" type="sibTrans" cxnId="{6989DA25-F19D-4468-AB14-41A1D3EA27AB}">
      <dgm:prSet/>
      <dgm:spPr/>
      <dgm:t>
        <a:bodyPr/>
        <a:lstStyle/>
        <a:p>
          <a:endParaRPr lang="en-US"/>
        </a:p>
      </dgm:t>
    </dgm:pt>
    <dgm:pt modelId="{59A3BCCB-D2C1-4ABB-945C-A33B20330D6E}">
      <dgm:prSet phldrT="[Text]"/>
      <dgm:spPr/>
      <dgm:t>
        <a:bodyPr/>
        <a:lstStyle/>
        <a:p>
          <a:r>
            <a:rPr lang="en-US"/>
            <a:t>H64</a:t>
          </a:r>
        </a:p>
      </dgm:t>
    </dgm:pt>
    <dgm:pt modelId="{E9192E4D-D33A-4B28-A056-2AFE87EDC12A}" type="parTrans" cxnId="{C675FAA8-BB3B-4F5F-A62C-328C766BE51D}">
      <dgm:prSet/>
      <dgm:spPr/>
      <dgm:t>
        <a:bodyPr/>
        <a:lstStyle/>
        <a:p>
          <a:endParaRPr lang="en-US"/>
        </a:p>
      </dgm:t>
    </dgm:pt>
    <dgm:pt modelId="{6738CA46-8DCC-412A-8762-D024B079C024}" type="sibTrans" cxnId="{C675FAA8-BB3B-4F5F-A62C-328C766BE51D}">
      <dgm:prSet/>
      <dgm:spPr/>
      <dgm:t>
        <a:bodyPr/>
        <a:lstStyle/>
        <a:p>
          <a:endParaRPr lang="en-US"/>
        </a:p>
      </dgm:t>
    </dgm:pt>
    <dgm:pt modelId="{06B0361C-75EE-464B-8183-C62C1A3BEFD6}" type="pres">
      <dgm:prSet presAssocID="{A749FB39-DB3D-4084-B193-2647DA524A5F}" presName="hierChild1" presStyleCnt="0">
        <dgm:presLayoutVars>
          <dgm:orgChart val="1"/>
          <dgm:chPref val="1"/>
          <dgm:dir/>
          <dgm:animOne val="branch"/>
          <dgm:animLvl val="lvl"/>
          <dgm:resizeHandles/>
        </dgm:presLayoutVars>
      </dgm:prSet>
      <dgm:spPr/>
      <dgm:t>
        <a:bodyPr/>
        <a:lstStyle/>
        <a:p>
          <a:endParaRPr lang="en-US"/>
        </a:p>
      </dgm:t>
    </dgm:pt>
    <dgm:pt modelId="{5AC2129D-207A-46E2-954C-462680FA4A8F}" type="pres">
      <dgm:prSet presAssocID="{C5177496-84BD-4F29-95FB-9DA96BECAE55}" presName="hierRoot1" presStyleCnt="0">
        <dgm:presLayoutVars>
          <dgm:hierBranch val="init"/>
        </dgm:presLayoutVars>
      </dgm:prSet>
      <dgm:spPr/>
    </dgm:pt>
    <dgm:pt modelId="{212743DA-C9CB-4EB9-8C8D-F38ACB54AE8C}" type="pres">
      <dgm:prSet presAssocID="{C5177496-84BD-4F29-95FB-9DA96BECAE55}" presName="rootComposite1" presStyleCnt="0"/>
      <dgm:spPr/>
    </dgm:pt>
    <dgm:pt modelId="{65F09201-A4B8-488A-AAA4-64C6BE725613}" type="pres">
      <dgm:prSet presAssocID="{C5177496-84BD-4F29-95FB-9DA96BECAE55}" presName="rootText1" presStyleLbl="node0" presStyleIdx="0" presStyleCnt="1">
        <dgm:presLayoutVars>
          <dgm:chPref val="3"/>
        </dgm:presLayoutVars>
      </dgm:prSet>
      <dgm:spPr/>
      <dgm:t>
        <a:bodyPr/>
        <a:lstStyle/>
        <a:p>
          <a:endParaRPr lang="en-US"/>
        </a:p>
      </dgm:t>
    </dgm:pt>
    <dgm:pt modelId="{F43D19D2-C700-4289-85CC-0C665EC00BEC}" type="pres">
      <dgm:prSet presAssocID="{C5177496-84BD-4F29-95FB-9DA96BECAE55}" presName="rootConnector1" presStyleLbl="node1" presStyleIdx="0" presStyleCnt="0"/>
      <dgm:spPr/>
      <dgm:t>
        <a:bodyPr/>
        <a:lstStyle/>
        <a:p>
          <a:endParaRPr lang="en-US"/>
        </a:p>
      </dgm:t>
    </dgm:pt>
    <dgm:pt modelId="{F6CACFA3-2F3F-4F93-8ABD-3347B04C2C1B}" type="pres">
      <dgm:prSet presAssocID="{C5177496-84BD-4F29-95FB-9DA96BECAE55}" presName="hierChild2" presStyleCnt="0"/>
      <dgm:spPr/>
    </dgm:pt>
    <dgm:pt modelId="{31C4CC77-DFC2-4609-9F4D-2384A74820F6}" type="pres">
      <dgm:prSet presAssocID="{7AD1CC0D-AF25-4FE0-83A5-BBAAF8B3C30A}" presName="Name37" presStyleLbl="parChTrans1D2" presStyleIdx="0" presStyleCnt="8"/>
      <dgm:spPr/>
      <dgm:t>
        <a:bodyPr/>
        <a:lstStyle/>
        <a:p>
          <a:endParaRPr lang="en-US"/>
        </a:p>
      </dgm:t>
    </dgm:pt>
    <dgm:pt modelId="{B2B6B503-9508-407E-A2E6-5791DBBE0449}" type="pres">
      <dgm:prSet presAssocID="{F03FE220-1E3C-4004-98FF-8241564B2E3E}" presName="hierRoot2" presStyleCnt="0">
        <dgm:presLayoutVars>
          <dgm:hierBranch val="init"/>
        </dgm:presLayoutVars>
      </dgm:prSet>
      <dgm:spPr/>
    </dgm:pt>
    <dgm:pt modelId="{55A69D14-E735-44B2-9AED-A551DFFE3B1E}" type="pres">
      <dgm:prSet presAssocID="{F03FE220-1E3C-4004-98FF-8241564B2E3E}" presName="rootComposite" presStyleCnt="0"/>
      <dgm:spPr/>
    </dgm:pt>
    <dgm:pt modelId="{9B628666-E8E5-4302-9450-BECE08C83E3F}" type="pres">
      <dgm:prSet presAssocID="{F03FE220-1E3C-4004-98FF-8241564B2E3E}" presName="rootText" presStyleLbl="node2" presStyleIdx="0" presStyleCnt="8">
        <dgm:presLayoutVars>
          <dgm:chPref val="3"/>
        </dgm:presLayoutVars>
      </dgm:prSet>
      <dgm:spPr/>
      <dgm:t>
        <a:bodyPr/>
        <a:lstStyle/>
        <a:p>
          <a:endParaRPr lang="en-US"/>
        </a:p>
      </dgm:t>
    </dgm:pt>
    <dgm:pt modelId="{26341E70-DC18-42EC-AB80-4F5110F76DA5}" type="pres">
      <dgm:prSet presAssocID="{F03FE220-1E3C-4004-98FF-8241564B2E3E}" presName="rootConnector" presStyleLbl="node2" presStyleIdx="0" presStyleCnt="8"/>
      <dgm:spPr/>
      <dgm:t>
        <a:bodyPr/>
        <a:lstStyle/>
        <a:p>
          <a:endParaRPr lang="en-US"/>
        </a:p>
      </dgm:t>
    </dgm:pt>
    <dgm:pt modelId="{34873F81-0345-42B8-81A9-5BAC9E0AE854}" type="pres">
      <dgm:prSet presAssocID="{F03FE220-1E3C-4004-98FF-8241564B2E3E}" presName="hierChild4" presStyleCnt="0"/>
      <dgm:spPr/>
    </dgm:pt>
    <dgm:pt modelId="{EB192BF7-FA1F-4ACF-9A3C-E66541668EEE}" type="pres">
      <dgm:prSet presAssocID="{02EEDF56-4DA9-4B55-8B1D-F9DC15A5B74E}" presName="Name37" presStyleLbl="parChTrans1D3" presStyleIdx="0" presStyleCnt="24"/>
      <dgm:spPr/>
      <dgm:t>
        <a:bodyPr/>
        <a:lstStyle/>
        <a:p>
          <a:endParaRPr lang="en-US"/>
        </a:p>
      </dgm:t>
    </dgm:pt>
    <dgm:pt modelId="{4E3E6833-8A46-48EF-B13B-2D9233F136E4}" type="pres">
      <dgm:prSet presAssocID="{B2378D65-8BEC-471E-9914-6DB6576D55A9}" presName="hierRoot2" presStyleCnt="0">
        <dgm:presLayoutVars>
          <dgm:hierBranch val="init"/>
        </dgm:presLayoutVars>
      </dgm:prSet>
      <dgm:spPr/>
    </dgm:pt>
    <dgm:pt modelId="{02E19427-372E-4CB0-B29B-BB03398D3F2A}" type="pres">
      <dgm:prSet presAssocID="{B2378D65-8BEC-471E-9914-6DB6576D55A9}" presName="rootComposite" presStyleCnt="0"/>
      <dgm:spPr/>
    </dgm:pt>
    <dgm:pt modelId="{DE12E167-F8D6-43DA-82B7-66A8608D257C}" type="pres">
      <dgm:prSet presAssocID="{B2378D65-8BEC-471E-9914-6DB6576D55A9}" presName="rootText" presStyleLbl="node3" presStyleIdx="0" presStyleCnt="24">
        <dgm:presLayoutVars>
          <dgm:chPref val="3"/>
        </dgm:presLayoutVars>
      </dgm:prSet>
      <dgm:spPr/>
      <dgm:t>
        <a:bodyPr/>
        <a:lstStyle/>
        <a:p>
          <a:endParaRPr lang="en-US"/>
        </a:p>
      </dgm:t>
    </dgm:pt>
    <dgm:pt modelId="{3D01EF15-9C5A-4B1C-A8BC-1491D865FCBE}" type="pres">
      <dgm:prSet presAssocID="{B2378D65-8BEC-471E-9914-6DB6576D55A9}" presName="rootConnector" presStyleLbl="node3" presStyleIdx="0" presStyleCnt="24"/>
      <dgm:spPr/>
      <dgm:t>
        <a:bodyPr/>
        <a:lstStyle/>
        <a:p>
          <a:endParaRPr lang="en-US"/>
        </a:p>
      </dgm:t>
    </dgm:pt>
    <dgm:pt modelId="{4BC71F52-76A0-48B4-9162-A8F1F0B57144}" type="pres">
      <dgm:prSet presAssocID="{B2378D65-8BEC-471E-9914-6DB6576D55A9}" presName="hierChild4" presStyleCnt="0"/>
      <dgm:spPr/>
    </dgm:pt>
    <dgm:pt modelId="{F11B9577-85A5-41B7-B44E-1DAE7D2E6F50}" type="pres">
      <dgm:prSet presAssocID="{B2378D65-8BEC-471E-9914-6DB6576D55A9}" presName="hierChild5" presStyleCnt="0"/>
      <dgm:spPr/>
    </dgm:pt>
    <dgm:pt modelId="{D6951965-CC0D-4893-B0E8-DB9C01632490}" type="pres">
      <dgm:prSet presAssocID="{F5E9CC3C-0F00-4A9F-B0F7-5127B4C28836}" presName="Name37" presStyleLbl="parChTrans1D3" presStyleIdx="1" presStyleCnt="24"/>
      <dgm:spPr/>
      <dgm:t>
        <a:bodyPr/>
        <a:lstStyle/>
        <a:p>
          <a:endParaRPr lang="en-US"/>
        </a:p>
      </dgm:t>
    </dgm:pt>
    <dgm:pt modelId="{BB776F6E-0FEA-4582-8CDE-3D2F1AE347F0}" type="pres">
      <dgm:prSet presAssocID="{92F19D7A-CC8E-4832-95DE-41191106850C}" presName="hierRoot2" presStyleCnt="0">
        <dgm:presLayoutVars>
          <dgm:hierBranch val="init"/>
        </dgm:presLayoutVars>
      </dgm:prSet>
      <dgm:spPr/>
    </dgm:pt>
    <dgm:pt modelId="{F9F6B7D9-BA49-45CA-9966-65E158DFD68E}" type="pres">
      <dgm:prSet presAssocID="{92F19D7A-CC8E-4832-95DE-41191106850C}" presName="rootComposite" presStyleCnt="0"/>
      <dgm:spPr/>
    </dgm:pt>
    <dgm:pt modelId="{E3DF35D2-3577-45CC-8D1E-FB8D0C4C231E}" type="pres">
      <dgm:prSet presAssocID="{92F19D7A-CC8E-4832-95DE-41191106850C}" presName="rootText" presStyleLbl="node3" presStyleIdx="1" presStyleCnt="24">
        <dgm:presLayoutVars>
          <dgm:chPref val="3"/>
        </dgm:presLayoutVars>
      </dgm:prSet>
      <dgm:spPr/>
      <dgm:t>
        <a:bodyPr/>
        <a:lstStyle/>
        <a:p>
          <a:endParaRPr lang="en-US"/>
        </a:p>
      </dgm:t>
    </dgm:pt>
    <dgm:pt modelId="{58AC1781-1F96-49B4-B4C2-2E39BDC7B7F3}" type="pres">
      <dgm:prSet presAssocID="{92F19D7A-CC8E-4832-95DE-41191106850C}" presName="rootConnector" presStyleLbl="node3" presStyleIdx="1" presStyleCnt="24"/>
      <dgm:spPr/>
      <dgm:t>
        <a:bodyPr/>
        <a:lstStyle/>
        <a:p>
          <a:endParaRPr lang="en-US"/>
        </a:p>
      </dgm:t>
    </dgm:pt>
    <dgm:pt modelId="{F3411CC0-7D6B-4187-A275-A7BEED4B416C}" type="pres">
      <dgm:prSet presAssocID="{92F19D7A-CC8E-4832-95DE-41191106850C}" presName="hierChild4" presStyleCnt="0"/>
      <dgm:spPr/>
    </dgm:pt>
    <dgm:pt modelId="{FBF67787-1BAF-49D0-9F01-C981908C89EA}" type="pres">
      <dgm:prSet presAssocID="{92F19D7A-CC8E-4832-95DE-41191106850C}" presName="hierChild5" presStyleCnt="0"/>
      <dgm:spPr/>
    </dgm:pt>
    <dgm:pt modelId="{5C2677D7-523C-4A3C-B769-B8DB178A4E9C}" type="pres">
      <dgm:prSet presAssocID="{3AD4341F-4ED0-4C24-B2CA-74D652B0A8AA}" presName="Name37" presStyleLbl="parChTrans1D3" presStyleIdx="2" presStyleCnt="24"/>
      <dgm:spPr/>
      <dgm:t>
        <a:bodyPr/>
        <a:lstStyle/>
        <a:p>
          <a:endParaRPr lang="en-US"/>
        </a:p>
      </dgm:t>
    </dgm:pt>
    <dgm:pt modelId="{E9EA66C7-9F1D-4892-A411-CA27F0180EBF}" type="pres">
      <dgm:prSet presAssocID="{7D09A56B-C2B8-4E5C-B4E8-B802859B92F6}" presName="hierRoot2" presStyleCnt="0">
        <dgm:presLayoutVars>
          <dgm:hierBranch val="init"/>
        </dgm:presLayoutVars>
      </dgm:prSet>
      <dgm:spPr/>
    </dgm:pt>
    <dgm:pt modelId="{848F0628-E928-4F4B-A36F-D79D2FAD706B}" type="pres">
      <dgm:prSet presAssocID="{7D09A56B-C2B8-4E5C-B4E8-B802859B92F6}" presName="rootComposite" presStyleCnt="0"/>
      <dgm:spPr/>
    </dgm:pt>
    <dgm:pt modelId="{0BE62AB9-D4A2-4EB6-AAA3-6E35A2292D2B}" type="pres">
      <dgm:prSet presAssocID="{7D09A56B-C2B8-4E5C-B4E8-B802859B92F6}" presName="rootText" presStyleLbl="node3" presStyleIdx="2" presStyleCnt="24">
        <dgm:presLayoutVars>
          <dgm:chPref val="3"/>
        </dgm:presLayoutVars>
      </dgm:prSet>
      <dgm:spPr/>
      <dgm:t>
        <a:bodyPr/>
        <a:lstStyle/>
        <a:p>
          <a:endParaRPr lang="en-US"/>
        </a:p>
      </dgm:t>
    </dgm:pt>
    <dgm:pt modelId="{A67DF87B-EB44-4BCF-B265-55FDE415417F}" type="pres">
      <dgm:prSet presAssocID="{7D09A56B-C2B8-4E5C-B4E8-B802859B92F6}" presName="rootConnector" presStyleLbl="node3" presStyleIdx="2" presStyleCnt="24"/>
      <dgm:spPr/>
      <dgm:t>
        <a:bodyPr/>
        <a:lstStyle/>
        <a:p>
          <a:endParaRPr lang="en-US"/>
        </a:p>
      </dgm:t>
    </dgm:pt>
    <dgm:pt modelId="{9B363991-677B-414F-866F-69A7132FDC4F}" type="pres">
      <dgm:prSet presAssocID="{7D09A56B-C2B8-4E5C-B4E8-B802859B92F6}" presName="hierChild4" presStyleCnt="0"/>
      <dgm:spPr/>
    </dgm:pt>
    <dgm:pt modelId="{B49C1F91-C677-4F01-8F96-E459A3D739A8}" type="pres">
      <dgm:prSet presAssocID="{7D09A56B-C2B8-4E5C-B4E8-B802859B92F6}" presName="hierChild5" presStyleCnt="0"/>
      <dgm:spPr/>
    </dgm:pt>
    <dgm:pt modelId="{19D5EAE2-C1ED-4B8D-B9EB-FF3428FEEA26}" type="pres">
      <dgm:prSet presAssocID="{F03FE220-1E3C-4004-98FF-8241564B2E3E}" presName="hierChild5" presStyleCnt="0"/>
      <dgm:spPr/>
    </dgm:pt>
    <dgm:pt modelId="{B1BA9842-B5B9-4261-B821-4DCA44B14975}" type="pres">
      <dgm:prSet presAssocID="{079B67C2-10F4-4E7E-BDFD-12EA02156BAB}" presName="Name37" presStyleLbl="parChTrans1D2" presStyleIdx="1" presStyleCnt="8"/>
      <dgm:spPr/>
      <dgm:t>
        <a:bodyPr/>
        <a:lstStyle/>
        <a:p>
          <a:endParaRPr lang="en-US"/>
        </a:p>
      </dgm:t>
    </dgm:pt>
    <dgm:pt modelId="{5DE5EDBC-4BC5-4538-BC4D-0B6F6EC60174}" type="pres">
      <dgm:prSet presAssocID="{EEA0527F-1A17-44C7-AC74-2F7B9217BEE2}" presName="hierRoot2" presStyleCnt="0">
        <dgm:presLayoutVars>
          <dgm:hierBranch val="init"/>
        </dgm:presLayoutVars>
      </dgm:prSet>
      <dgm:spPr/>
    </dgm:pt>
    <dgm:pt modelId="{4F83561E-448B-40F6-BE98-85C77735870B}" type="pres">
      <dgm:prSet presAssocID="{EEA0527F-1A17-44C7-AC74-2F7B9217BEE2}" presName="rootComposite" presStyleCnt="0"/>
      <dgm:spPr/>
    </dgm:pt>
    <dgm:pt modelId="{DC7A0CA6-2312-41E7-A84E-E75159FC4C41}" type="pres">
      <dgm:prSet presAssocID="{EEA0527F-1A17-44C7-AC74-2F7B9217BEE2}" presName="rootText" presStyleLbl="node2" presStyleIdx="1" presStyleCnt="8">
        <dgm:presLayoutVars>
          <dgm:chPref val="3"/>
        </dgm:presLayoutVars>
      </dgm:prSet>
      <dgm:spPr/>
      <dgm:t>
        <a:bodyPr/>
        <a:lstStyle/>
        <a:p>
          <a:endParaRPr lang="en-US"/>
        </a:p>
      </dgm:t>
    </dgm:pt>
    <dgm:pt modelId="{16C1040C-F6B6-4616-BC53-E35B0B93A728}" type="pres">
      <dgm:prSet presAssocID="{EEA0527F-1A17-44C7-AC74-2F7B9217BEE2}" presName="rootConnector" presStyleLbl="node2" presStyleIdx="1" presStyleCnt="8"/>
      <dgm:spPr/>
      <dgm:t>
        <a:bodyPr/>
        <a:lstStyle/>
        <a:p>
          <a:endParaRPr lang="en-US"/>
        </a:p>
      </dgm:t>
    </dgm:pt>
    <dgm:pt modelId="{9BAC373A-C775-4D8B-8A50-9844C0563C82}" type="pres">
      <dgm:prSet presAssocID="{EEA0527F-1A17-44C7-AC74-2F7B9217BEE2}" presName="hierChild4" presStyleCnt="0"/>
      <dgm:spPr/>
    </dgm:pt>
    <dgm:pt modelId="{0015E8E2-3497-4A8C-870F-CD7F3E50BF23}" type="pres">
      <dgm:prSet presAssocID="{EA8377BB-570B-4827-85AE-431E109CFD31}" presName="Name37" presStyleLbl="parChTrans1D3" presStyleIdx="3" presStyleCnt="24"/>
      <dgm:spPr/>
      <dgm:t>
        <a:bodyPr/>
        <a:lstStyle/>
        <a:p>
          <a:endParaRPr lang="en-US"/>
        </a:p>
      </dgm:t>
    </dgm:pt>
    <dgm:pt modelId="{204869AF-3BF5-43F4-A273-DE2E1CCE553E}" type="pres">
      <dgm:prSet presAssocID="{C27DC7B4-BACD-483E-93DF-CA7853D854DA}" presName="hierRoot2" presStyleCnt="0">
        <dgm:presLayoutVars>
          <dgm:hierBranch val="init"/>
        </dgm:presLayoutVars>
      </dgm:prSet>
      <dgm:spPr/>
    </dgm:pt>
    <dgm:pt modelId="{49CD1643-2FDC-41FE-B4D6-F2263E1EB4F5}" type="pres">
      <dgm:prSet presAssocID="{C27DC7B4-BACD-483E-93DF-CA7853D854DA}" presName="rootComposite" presStyleCnt="0"/>
      <dgm:spPr/>
    </dgm:pt>
    <dgm:pt modelId="{9C54E6D6-A389-465C-91F4-DB234252399B}" type="pres">
      <dgm:prSet presAssocID="{C27DC7B4-BACD-483E-93DF-CA7853D854DA}" presName="rootText" presStyleLbl="node3" presStyleIdx="3" presStyleCnt="24">
        <dgm:presLayoutVars>
          <dgm:chPref val="3"/>
        </dgm:presLayoutVars>
      </dgm:prSet>
      <dgm:spPr/>
      <dgm:t>
        <a:bodyPr/>
        <a:lstStyle/>
        <a:p>
          <a:endParaRPr lang="en-US"/>
        </a:p>
      </dgm:t>
    </dgm:pt>
    <dgm:pt modelId="{43069A58-9044-4139-8EC7-4907DD4DBA06}" type="pres">
      <dgm:prSet presAssocID="{C27DC7B4-BACD-483E-93DF-CA7853D854DA}" presName="rootConnector" presStyleLbl="node3" presStyleIdx="3" presStyleCnt="24"/>
      <dgm:spPr/>
      <dgm:t>
        <a:bodyPr/>
        <a:lstStyle/>
        <a:p>
          <a:endParaRPr lang="en-US"/>
        </a:p>
      </dgm:t>
    </dgm:pt>
    <dgm:pt modelId="{3C809323-CF8D-4E8D-B39D-25FDE94CEF90}" type="pres">
      <dgm:prSet presAssocID="{C27DC7B4-BACD-483E-93DF-CA7853D854DA}" presName="hierChild4" presStyleCnt="0"/>
      <dgm:spPr/>
    </dgm:pt>
    <dgm:pt modelId="{275771F3-EB16-446D-9038-89BFE5CEA10A}" type="pres">
      <dgm:prSet presAssocID="{C27DC7B4-BACD-483E-93DF-CA7853D854DA}" presName="hierChild5" presStyleCnt="0"/>
      <dgm:spPr/>
    </dgm:pt>
    <dgm:pt modelId="{E2EFC587-BA65-41C0-90F2-C0989B7B7100}" type="pres">
      <dgm:prSet presAssocID="{00C9584E-7F0D-478C-ABF2-946C9669FB04}" presName="Name37" presStyleLbl="parChTrans1D3" presStyleIdx="4" presStyleCnt="24"/>
      <dgm:spPr/>
      <dgm:t>
        <a:bodyPr/>
        <a:lstStyle/>
        <a:p>
          <a:endParaRPr lang="en-US"/>
        </a:p>
      </dgm:t>
    </dgm:pt>
    <dgm:pt modelId="{64AD6349-BA9E-47CE-89DF-E47563A49164}" type="pres">
      <dgm:prSet presAssocID="{2D74A963-6F35-4405-8270-43CFD9130FA2}" presName="hierRoot2" presStyleCnt="0">
        <dgm:presLayoutVars>
          <dgm:hierBranch val="init"/>
        </dgm:presLayoutVars>
      </dgm:prSet>
      <dgm:spPr/>
    </dgm:pt>
    <dgm:pt modelId="{0892C024-9D86-4585-A100-8D36B52631B1}" type="pres">
      <dgm:prSet presAssocID="{2D74A963-6F35-4405-8270-43CFD9130FA2}" presName="rootComposite" presStyleCnt="0"/>
      <dgm:spPr/>
    </dgm:pt>
    <dgm:pt modelId="{D1B230B5-0734-4D56-98A7-848791EC7197}" type="pres">
      <dgm:prSet presAssocID="{2D74A963-6F35-4405-8270-43CFD9130FA2}" presName="rootText" presStyleLbl="node3" presStyleIdx="4" presStyleCnt="24">
        <dgm:presLayoutVars>
          <dgm:chPref val="3"/>
        </dgm:presLayoutVars>
      </dgm:prSet>
      <dgm:spPr/>
      <dgm:t>
        <a:bodyPr/>
        <a:lstStyle/>
        <a:p>
          <a:endParaRPr lang="en-US"/>
        </a:p>
      </dgm:t>
    </dgm:pt>
    <dgm:pt modelId="{5CD2F772-DDB3-49DD-8EDE-C06DAEF67697}" type="pres">
      <dgm:prSet presAssocID="{2D74A963-6F35-4405-8270-43CFD9130FA2}" presName="rootConnector" presStyleLbl="node3" presStyleIdx="4" presStyleCnt="24"/>
      <dgm:spPr/>
      <dgm:t>
        <a:bodyPr/>
        <a:lstStyle/>
        <a:p>
          <a:endParaRPr lang="en-US"/>
        </a:p>
      </dgm:t>
    </dgm:pt>
    <dgm:pt modelId="{99007BFB-1517-4CDE-A9C2-16E1AA482F67}" type="pres">
      <dgm:prSet presAssocID="{2D74A963-6F35-4405-8270-43CFD9130FA2}" presName="hierChild4" presStyleCnt="0"/>
      <dgm:spPr/>
    </dgm:pt>
    <dgm:pt modelId="{BA66A9DC-46AA-4DD5-BCE4-62AA4D5AA27C}" type="pres">
      <dgm:prSet presAssocID="{2D74A963-6F35-4405-8270-43CFD9130FA2}" presName="hierChild5" presStyleCnt="0"/>
      <dgm:spPr/>
    </dgm:pt>
    <dgm:pt modelId="{C76DC321-C092-4D15-B920-17854ECEB4D3}" type="pres">
      <dgm:prSet presAssocID="{CCD657B9-6B5F-4415-915B-9932FE27CFC0}" presName="Name37" presStyleLbl="parChTrans1D3" presStyleIdx="5" presStyleCnt="24"/>
      <dgm:spPr/>
      <dgm:t>
        <a:bodyPr/>
        <a:lstStyle/>
        <a:p>
          <a:endParaRPr lang="en-US"/>
        </a:p>
      </dgm:t>
    </dgm:pt>
    <dgm:pt modelId="{8C9E7B83-06AD-4583-B0E1-5E67D71C1877}" type="pres">
      <dgm:prSet presAssocID="{44616C9E-CE01-4AB7-8065-24AD3662FE97}" presName="hierRoot2" presStyleCnt="0">
        <dgm:presLayoutVars>
          <dgm:hierBranch val="init"/>
        </dgm:presLayoutVars>
      </dgm:prSet>
      <dgm:spPr/>
    </dgm:pt>
    <dgm:pt modelId="{069BA510-728C-475B-BFAB-AEB1BDF2C574}" type="pres">
      <dgm:prSet presAssocID="{44616C9E-CE01-4AB7-8065-24AD3662FE97}" presName="rootComposite" presStyleCnt="0"/>
      <dgm:spPr/>
    </dgm:pt>
    <dgm:pt modelId="{FC757637-CC57-48FF-A0FA-5AA76453E9E2}" type="pres">
      <dgm:prSet presAssocID="{44616C9E-CE01-4AB7-8065-24AD3662FE97}" presName="rootText" presStyleLbl="node3" presStyleIdx="5" presStyleCnt="24">
        <dgm:presLayoutVars>
          <dgm:chPref val="3"/>
        </dgm:presLayoutVars>
      </dgm:prSet>
      <dgm:spPr/>
      <dgm:t>
        <a:bodyPr/>
        <a:lstStyle/>
        <a:p>
          <a:endParaRPr lang="en-US"/>
        </a:p>
      </dgm:t>
    </dgm:pt>
    <dgm:pt modelId="{04640295-9D09-4BDA-B340-D187EA62AC22}" type="pres">
      <dgm:prSet presAssocID="{44616C9E-CE01-4AB7-8065-24AD3662FE97}" presName="rootConnector" presStyleLbl="node3" presStyleIdx="5" presStyleCnt="24"/>
      <dgm:spPr/>
      <dgm:t>
        <a:bodyPr/>
        <a:lstStyle/>
        <a:p>
          <a:endParaRPr lang="en-US"/>
        </a:p>
      </dgm:t>
    </dgm:pt>
    <dgm:pt modelId="{5851DEFA-D274-45BE-A898-CF6D5D7A9C18}" type="pres">
      <dgm:prSet presAssocID="{44616C9E-CE01-4AB7-8065-24AD3662FE97}" presName="hierChild4" presStyleCnt="0"/>
      <dgm:spPr/>
    </dgm:pt>
    <dgm:pt modelId="{9D050B78-81A5-48CE-8B13-C15B3B37B676}" type="pres">
      <dgm:prSet presAssocID="{44616C9E-CE01-4AB7-8065-24AD3662FE97}" presName="hierChild5" presStyleCnt="0"/>
      <dgm:spPr/>
    </dgm:pt>
    <dgm:pt modelId="{D19B4301-5D51-4DFA-B55D-A241F5A2BFE1}" type="pres">
      <dgm:prSet presAssocID="{EEA0527F-1A17-44C7-AC74-2F7B9217BEE2}" presName="hierChild5" presStyleCnt="0"/>
      <dgm:spPr/>
    </dgm:pt>
    <dgm:pt modelId="{5BB120E2-71E4-48CB-90CB-CBBBD5372DF8}" type="pres">
      <dgm:prSet presAssocID="{CD3A820D-2B07-4FF8-B93A-C172F7210CFB}" presName="Name37" presStyleLbl="parChTrans1D2" presStyleIdx="2" presStyleCnt="8"/>
      <dgm:spPr/>
      <dgm:t>
        <a:bodyPr/>
        <a:lstStyle/>
        <a:p>
          <a:endParaRPr lang="en-US"/>
        </a:p>
      </dgm:t>
    </dgm:pt>
    <dgm:pt modelId="{DBEB9266-8FC5-4DF1-8B4D-B90592354E62}" type="pres">
      <dgm:prSet presAssocID="{4DADFEA8-8DD9-4ED5-B57F-80A64D15EBCC}" presName="hierRoot2" presStyleCnt="0">
        <dgm:presLayoutVars>
          <dgm:hierBranch val="init"/>
        </dgm:presLayoutVars>
      </dgm:prSet>
      <dgm:spPr/>
    </dgm:pt>
    <dgm:pt modelId="{6E5024B6-DD52-42DA-B59A-B04533005B0B}" type="pres">
      <dgm:prSet presAssocID="{4DADFEA8-8DD9-4ED5-B57F-80A64D15EBCC}" presName="rootComposite" presStyleCnt="0"/>
      <dgm:spPr/>
    </dgm:pt>
    <dgm:pt modelId="{ECE29A09-799E-44AA-ADB3-2C264D35A965}" type="pres">
      <dgm:prSet presAssocID="{4DADFEA8-8DD9-4ED5-B57F-80A64D15EBCC}" presName="rootText" presStyleLbl="node2" presStyleIdx="2" presStyleCnt="8">
        <dgm:presLayoutVars>
          <dgm:chPref val="3"/>
        </dgm:presLayoutVars>
      </dgm:prSet>
      <dgm:spPr/>
      <dgm:t>
        <a:bodyPr/>
        <a:lstStyle/>
        <a:p>
          <a:endParaRPr lang="en-US"/>
        </a:p>
      </dgm:t>
    </dgm:pt>
    <dgm:pt modelId="{39FEC197-1658-4F23-8D46-4F512E5D45F7}" type="pres">
      <dgm:prSet presAssocID="{4DADFEA8-8DD9-4ED5-B57F-80A64D15EBCC}" presName="rootConnector" presStyleLbl="node2" presStyleIdx="2" presStyleCnt="8"/>
      <dgm:spPr/>
      <dgm:t>
        <a:bodyPr/>
        <a:lstStyle/>
        <a:p>
          <a:endParaRPr lang="en-US"/>
        </a:p>
      </dgm:t>
    </dgm:pt>
    <dgm:pt modelId="{51541CC0-971F-4295-91D0-646EE0246246}" type="pres">
      <dgm:prSet presAssocID="{4DADFEA8-8DD9-4ED5-B57F-80A64D15EBCC}" presName="hierChild4" presStyleCnt="0"/>
      <dgm:spPr/>
    </dgm:pt>
    <dgm:pt modelId="{B555942A-3E62-433F-8447-BDB3733305DA}" type="pres">
      <dgm:prSet presAssocID="{E053006D-F2A2-4B9E-868B-97C6576955EF}" presName="Name37" presStyleLbl="parChTrans1D3" presStyleIdx="6" presStyleCnt="24"/>
      <dgm:spPr/>
      <dgm:t>
        <a:bodyPr/>
        <a:lstStyle/>
        <a:p>
          <a:endParaRPr lang="en-US"/>
        </a:p>
      </dgm:t>
    </dgm:pt>
    <dgm:pt modelId="{42111950-F56D-4C4C-B2E1-A86B501A08F9}" type="pres">
      <dgm:prSet presAssocID="{FB7A7ED4-F37A-4B14-9141-D4CF50EC293C}" presName="hierRoot2" presStyleCnt="0">
        <dgm:presLayoutVars>
          <dgm:hierBranch val="init"/>
        </dgm:presLayoutVars>
      </dgm:prSet>
      <dgm:spPr/>
    </dgm:pt>
    <dgm:pt modelId="{984C2B2C-8198-49BF-85A9-548AC097AC5B}" type="pres">
      <dgm:prSet presAssocID="{FB7A7ED4-F37A-4B14-9141-D4CF50EC293C}" presName="rootComposite" presStyleCnt="0"/>
      <dgm:spPr/>
    </dgm:pt>
    <dgm:pt modelId="{853518FA-1AEF-4F9F-AEE0-78E4157B6E60}" type="pres">
      <dgm:prSet presAssocID="{FB7A7ED4-F37A-4B14-9141-D4CF50EC293C}" presName="rootText" presStyleLbl="node3" presStyleIdx="6" presStyleCnt="24">
        <dgm:presLayoutVars>
          <dgm:chPref val="3"/>
        </dgm:presLayoutVars>
      </dgm:prSet>
      <dgm:spPr/>
      <dgm:t>
        <a:bodyPr/>
        <a:lstStyle/>
        <a:p>
          <a:endParaRPr lang="en-US"/>
        </a:p>
      </dgm:t>
    </dgm:pt>
    <dgm:pt modelId="{2C5E2224-286A-454B-B0FB-F358CC4E9450}" type="pres">
      <dgm:prSet presAssocID="{FB7A7ED4-F37A-4B14-9141-D4CF50EC293C}" presName="rootConnector" presStyleLbl="node3" presStyleIdx="6" presStyleCnt="24"/>
      <dgm:spPr/>
      <dgm:t>
        <a:bodyPr/>
        <a:lstStyle/>
        <a:p>
          <a:endParaRPr lang="en-US"/>
        </a:p>
      </dgm:t>
    </dgm:pt>
    <dgm:pt modelId="{71721F06-19AB-4444-993E-15AE76552947}" type="pres">
      <dgm:prSet presAssocID="{FB7A7ED4-F37A-4B14-9141-D4CF50EC293C}" presName="hierChild4" presStyleCnt="0"/>
      <dgm:spPr/>
    </dgm:pt>
    <dgm:pt modelId="{3642FF53-CBB4-4672-96DD-DD704DC5B088}" type="pres">
      <dgm:prSet presAssocID="{FB7A7ED4-F37A-4B14-9141-D4CF50EC293C}" presName="hierChild5" presStyleCnt="0"/>
      <dgm:spPr/>
    </dgm:pt>
    <dgm:pt modelId="{1FC14632-282B-4682-9E79-7362D7169932}" type="pres">
      <dgm:prSet presAssocID="{B9299E4D-C234-45DA-ABFD-7E53D887A69B}" presName="Name37" presStyleLbl="parChTrans1D3" presStyleIdx="7" presStyleCnt="24"/>
      <dgm:spPr/>
      <dgm:t>
        <a:bodyPr/>
        <a:lstStyle/>
        <a:p>
          <a:endParaRPr lang="en-US"/>
        </a:p>
      </dgm:t>
    </dgm:pt>
    <dgm:pt modelId="{4AE1D860-EF14-45EB-93A6-5848A9AFB63E}" type="pres">
      <dgm:prSet presAssocID="{B3092009-252D-4FB7-9D36-A1C08336267F}" presName="hierRoot2" presStyleCnt="0">
        <dgm:presLayoutVars>
          <dgm:hierBranch val="init"/>
        </dgm:presLayoutVars>
      </dgm:prSet>
      <dgm:spPr/>
    </dgm:pt>
    <dgm:pt modelId="{E6C0528E-B1A7-44AC-B150-3D98F9D14B9E}" type="pres">
      <dgm:prSet presAssocID="{B3092009-252D-4FB7-9D36-A1C08336267F}" presName="rootComposite" presStyleCnt="0"/>
      <dgm:spPr/>
    </dgm:pt>
    <dgm:pt modelId="{D3C3634C-B6A4-4BC0-B74F-3CB0421B354E}" type="pres">
      <dgm:prSet presAssocID="{B3092009-252D-4FB7-9D36-A1C08336267F}" presName="rootText" presStyleLbl="node3" presStyleIdx="7" presStyleCnt="24">
        <dgm:presLayoutVars>
          <dgm:chPref val="3"/>
        </dgm:presLayoutVars>
      </dgm:prSet>
      <dgm:spPr/>
      <dgm:t>
        <a:bodyPr/>
        <a:lstStyle/>
        <a:p>
          <a:endParaRPr lang="en-US"/>
        </a:p>
      </dgm:t>
    </dgm:pt>
    <dgm:pt modelId="{D7039941-AFBD-4925-9038-312B7C842D56}" type="pres">
      <dgm:prSet presAssocID="{B3092009-252D-4FB7-9D36-A1C08336267F}" presName="rootConnector" presStyleLbl="node3" presStyleIdx="7" presStyleCnt="24"/>
      <dgm:spPr/>
      <dgm:t>
        <a:bodyPr/>
        <a:lstStyle/>
        <a:p>
          <a:endParaRPr lang="en-US"/>
        </a:p>
      </dgm:t>
    </dgm:pt>
    <dgm:pt modelId="{7469210A-A2B7-4D66-9757-83C6C5BB15A8}" type="pres">
      <dgm:prSet presAssocID="{B3092009-252D-4FB7-9D36-A1C08336267F}" presName="hierChild4" presStyleCnt="0"/>
      <dgm:spPr/>
    </dgm:pt>
    <dgm:pt modelId="{58FB1941-EDB3-4F55-AA29-A1054976164D}" type="pres">
      <dgm:prSet presAssocID="{B3092009-252D-4FB7-9D36-A1C08336267F}" presName="hierChild5" presStyleCnt="0"/>
      <dgm:spPr/>
    </dgm:pt>
    <dgm:pt modelId="{83EF0A95-2A61-4618-8D03-F574E1CD24FA}" type="pres">
      <dgm:prSet presAssocID="{84465050-89F6-448A-AE7E-4BF28240F10F}" presName="Name37" presStyleLbl="parChTrans1D3" presStyleIdx="8" presStyleCnt="24"/>
      <dgm:spPr/>
      <dgm:t>
        <a:bodyPr/>
        <a:lstStyle/>
        <a:p>
          <a:endParaRPr lang="en-US"/>
        </a:p>
      </dgm:t>
    </dgm:pt>
    <dgm:pt modelId="{C709F63C-E501-43DA-9F28-68125475A83E}" type="pres">
      <dgm:prSet presAssocID="{6794FDAC-1F3D-46E6-9102-AE7496D90C3C}" presName="hierRoot2" presStyleCnt="0">
        <dgm:presLayoutVars>
          <dgm:hierBranch val="init"/>
        </dgm:presLayoutVars>
      </dgm:prSet>
      <dgm:spPr/>
    </dgm:pt>
    <dgm:pt modelId="{1E3C8975-1448-442A-A5A1-CA6924A91397}" type="pres">
      <dgm:prSet presAssocID="{6794FDAC-1F3D-46E6-9102-AE7496D90C3C}" presName="rootComposite" presStyleCnt="0"/>
      <dgm:spPr/>
    </dgm:pt>
    <dgm:pt modelId="{CCBAEE4F-BD33-4A77-B438-D510640353B9}" type="pres">
      <dgm:prSet presAssocID="{6794FDAC-1F3D-46E6-9102-AE7496D90C3C}" presName="rootText" presStyleLbl="node3" presStyleIdx="8" presStyleCnt="24">
        <dgm:presLayoutVars>
          <dgm:chPref val="3"/>
        </dgm:presLayoutVars>
      </dgm:prSet>
      <dgm:spPr/>
      <dgm:t>
        <a:bodyPr/>
        <a:lstStyle/>
        <a:p>
          <a:endParaRPr lang="en-US"/>
        </a:p>
      </dgm:t>
    </dgm:pt>
    <dgm:pt modelId="{BADA1A32-31E4-41FF-AC99-2E0E17E61976}" type="pres">
      <dgm:prSet presAssocID="{6794FDAC-1F3D-46E6-9102-AE7496D90C3C}" presName="rootConnector" presStyleLbl="node3" presStyleIdx="8" presStyleCnt="24"/>
      <dgm:spPr/>
      <dgm:t>
        <a:bodyPr/>
        <a:lstStyle/>
        <a:p>
          <a:endParaRPr lang="en-US"/>
        </a:p>
      </dgm:t>
    </dgm:pt>
    <dgm:pt modelId="{2B97A3C8-A5A3-4A05-8762-EAF10C17AA0A}" type="pres">
      <dgm:prSet presAssocID="{6794FDAC-1F3D-46E6-9102-AE7496D90C3C}" presName="hierChild4" presStyleCnt="0"/>
      <dgm:spPr/>
    </dgm:pt>
    <dgm:pt modelId="{BF877519-0D0B-4611-9184-3E07F49522A1}" type="pres">
      <dgm:prSet presAssocID="{6794FDAC-1F3D-46E6-9102-AE7496D90C3C}" presName="hierChild5" presStyleCnt="0"/>
      <dgm:spPr/>
    </dgm:pt>
    <dgm:pt modelId="{817E716D-B4D7-41BA-83B0-6E59EC66ACED}" type="pres">
      <dgm:prSet presAssocID="{4DADFEA8-8DD9-4ED5-B57F-80A64D15EBCC}" presName="hierChild5" presStyleCnt="0"/>
      <dgm:spPr/>
    </dgm:pt>
    <dgm:pt modelId="{E1B8C84E-6EEB-4D52-9DD8-C21657F93996}" type="pres">
      <dgm:prSet presAssocID="{DC0C530D-793B-4246-838F-5B7AE27397A8}" presName="Name37" presStyleLbl="parChTrans1D2" presStyleIdx="3" presStyleCnt="8"/>
      <dgm:spPr/>
      <dgm:t>
        <a:bodyPr/>
        <a:lstStyle/>
        <a:p>
          <a:endParaRPr lang="en-US"/>
        </a:p>
      </dgm:t>
    </dgm:pt>
    <dgm:pt modelId="{993E23D1-3B10-435E-A382-89816D127106}" type="pres">
      <dgm:prSet presAssocID="{82042E28-AB4F-44D6-959D-21789E28BE9A}" presName="hierRoot2" presStyleCnt="0">
        <dgm:presLayoutVars>
          <dgm:hierBranch val="init"/>
        </dgm:presLayoutVars>
      </dgm:prSet>
      <dgm:spPr/>
    </dgm:pt>
    <dgm:pt modelId="{2F0C594F-FAEC-4D9B-8327-4AB12E3D1D8A}" type="pres">
      <dgm:prSet presAssocID="{82042E28-AB4F-44D6-959D-21789E28BE9A}" presName="rootComposite" presStyleCnt="0"/>
      <dgm:spPr/>
    </dgm:pt>
    <dgm:pt modelId="{8497A963-47B3-4067-AF94-6BD686C31144}" type="pres">
      <dgm:prSet presAssocID="{82042E28-AB4F-44D6-959D-21789E28BE9A}" presName="rootText" presStyleLbl="node2" presStyleIdx="3" presStyleCnt="8">
        <dgm:presLayoutVars>
          <dgm:chPref val="3"/>
        </dgm:presLayoutVars>
      </dgm:prSet>
      <dgm:spPr/>
      <dgm:t>
        <a:bodyPr/>
        <a:lstStyle/>
        <a:p>
          <a:endParaRPr lang="en-US"/>
        </a:p>
      </dgm:t>
    </dgm:pt>
    <dgm:pt modelId="{30D12306-A974-44F1-9DA4-7310FE2A3F8A}" type="pres">
      <dgm:prSet presAssocID="{82042E28-AB4F-44D6-959D-21789E28BE9A}" presName="rootConnector" presStyleLbl="node2" presStyleIdx="3" presStyleCnt="8"/>
      <dgm:spPr/>
      <dgm:t>
        <a:bodyPr/>
        <a:lstStyle/>
        <a:p>
          <a:endParaRPr lang="en-US"/>
        </a:p>
      </dgm:t>
    </dgm:pt>
    <dgm:pt modelId="{B044BEE1-4987-48E0-BFF8-DE6CF0A26A75}" type="pres">
      <dgm:prSet presAssocID="{82042E28-AB4F-44D6-959D-21789E28BE9A}" presName="hierChild4" presStyleCnt="0"/>
      <dgm:spPr/>
    </dgm:pt>
    <dgm:pt modelId="{C637B98F-6DC8-4427-A660-D1D26B6437F0}" type="pres">
      <dgm:prSet presAssocID="{1528DEBA-1B02-4C06-AC63-B302930724BE}" presName="Name37" presStyleLbl="parChTrans1D3" presStyleIdx="9" presStyleCnt="24"/>
      <dgm:spPr/>
      <dgm:t>
        <a:bodyPr/>
        <a:lstStyle/>
        <a:p>
          <a:endParaRPr lang="en-US"/>
        </a:p>
      </dgm:t>
    </dgm:pt>
    <dgm:pt modelId="{3F25C75A-A713-40EF-A761-81859E4980FC}" type="pres">
      <dgm:prSet presAssocID="{8324F7B7-6156-4753-884C-D2D88AD2729B}" presName="hierRoot2" presStyleCnt="0">
        <dgm:presLayoutVars>
          <dgm:hierBranch val="init"/>
        </dgm:presLayoutVars>
      </dgm:prSet>
      <dgm:spPr/>
    </dgm:pt>
    <dgm:pt modelId="{C20EF227-91CB-4052-9E8B-18A8497F8D36}" type="pres">
      <dgm:prSet presAssocID="{8324F7B7-6156-4753-884C-D2D88AD2729B}" presName="rootComposite" presStyleCnt="0"/>
      <dgm:spPr/>
    </dgm:pt>
    <dgm:pt modelId="{88EA1235-422C-4745-BCCB-943325C0EA49}" type="pres">
      <dgm:prSet presAssocID="{8324F7B7-6156-4753-884C-D2D88AD2729B}" presName="rootText" presStyleLbl="node3" presStyleIdx="9" presStyleCnt="24">
        <dgm:presLayoutVars>
          <dgm:chPref val="3"/>
        </dgm:presLayoutVars>
      </dgm:prSet>
      <dgm:spPr/>
      <dgm:t>
        <a:bodyPr/>
        <a:lstStyle/>
        <a:p>
          <a:endParaRPr lang="en-US"/>
        </a:p>
      </dgm:t>
    </dgm:pt>
    <dgm:pt modelId="{34454866-8242-4B5E-AB9D-1046962A5436}" type="pres">
      <dgm:prSet presAssocID="{8324F7B7-6156-4753-884C-D2D88AD2729B}" presName="rootConnector" presStyleLbl="node3" presStyleIdx="9" presStyleCnt="24"/>
      <dgm:spPr/>
      <dgm:t>
        <a:bodyPr/>
        <a:lstStyle/>
        <a:p>
          <a:endParaRPr lang="en-US"/>
        </a:p>
      </dgm:t>
    </dgm:pt>
    <dgm:pt modelId="{CF2496D9-A6DD-4002-A19C-A2B6A2D9D189}" type="pres">
      <dgm:prSet presAssocID="{8324F7B7-6156-4753-884C-D2D88AD2729B}" presName="hierChild4" presStyleCnt="0"/>
      <dgm:spPr/>
    </dgm:pt>
    <dgm:pt modelId="{9C78D218-7406-4546-828A-BE644328EFBA}" type="pres">
      <dgm:prSet presAssocID="{8324F7B7-6156-4753-884C-D2D88AD2729B}" presName="hierChild5" presStyleCnt="0"/>
      <dgm:spPr/>
    </dgm:pt>
    <dgm:pt modelId="{8258CD8F-4160-4A21-9949-5DDF44C7AE7E}" type="pres">
      <dgm:prSet presAssocID="{69E1A7E9-818A-41F3-8564-50E9655FF743}" presName="Name37" presStyleLbl="parChTrans1D3" presStyleIdx="10" presStyleCnt="24"/>
      <dgm:spPr/>
      <dgm:t>
        <a:bodyPr/>
        <a:lstStyle/>
        <a:p>
          <a:endParaRPr lang="en-US"/>
        </a:p>
      </dgm:t>
    </dgm:pt>
    <dgm:pt modelId="{766E21CF-465F-4B02-BE27-6960EAB4F0C8}" type="pres">
      <dgm:prSet presAssocID="{F4FCAB86-06E4-47CB-B1BF-743C838EA948}" presName="hierRoot2" presStyleCnt="0">
        <dgm:presLayoutVars>
          <dgm:hierBranch val="init"/>
        </dgm:presLayoutVars>
      </dgm:prSet>
      <dgm:spPr/>
    </dgm:pt>
    <dgm:pt modelId="{576E86DC-3BB7-439E-86A9-FE6D9BD3E87B}" type="pres">
      <dgm:prSet presAssocID="{F4FCAB86-06E4-47CB-B1BF-743C838EA948}" presName="rootComposite" presStyleCnt="0"/>
      <dgm:spPr/>
    </dgm:pt>
    <dgm:pt modelId="{22D42DCE-9A7B-41CF-A81D-A8D42FF20148}" type="pres">
      <dgm:prSet presAssocID="{F4FCAB86-06E4-47CB-B1BF-743C838EA948}" presName="rootText" presStyleLbl="node3" presStyleIdx="10" presStyleCnt="24">
        <dgm:presLayoutVars>
          <dgm:chPref val="3"/>
        </dgm:presLayoutVars>
      </dgm:prSet>
      <dgm:spPr/>
      <dgm:t>
        <a:bodyPr/>
        <a:lstStyle/>
        <a:p>
          <a:endParaRPr lang="en-US"/>
        </a:p>
      </dgm:t>
    </dgm:pt>
    <dgm:pt modelId="{23BCB7AC-4BD3-41C8-BD6B-44AABE97487D}" type="pres">
      <dgm:prSet presAssocID="{F4FCAB86-06E4-47CB-B1BF-743C838EA948}" presName="rootConnector" presStyleLbl="node3" presStyleIdx="10" presStyleCnt="24"/>
      <dgm:spPr/>
      <dgm:t>
        <a:bodyPr/>
        <a:lstStyle/>
        <a:p>
          <a:endParaRPr lang="en-US"/>
        </a:p>
      </dgm:t>
    </dgm:pt>
    <dgm:pt modelId="{8870CE1F-3FED-4C69-8C5E-064138C66CE9}" type="pres">
      <dgm:prSet presAssocID="{F4FCAB86-06E4-47CB-B1BF-743C838EA948}" presName="hierChild4" presStyleCnt="0"/>
      <dgm:spPr/>
    </dgm:pt>
    <dgm:pt modelId="{D0E75177-9DBA-4DFB-9C2D-4B7A29272AC9}" type="pres">
      <dgm:prSet presAssocID="{F4FCAB86-06E4-47CB-B1BF-743C838EA948}" presName="hierChild5" presStyleCnt="0"/>
      <dgm:spPr/>
    </dgm:pt>
    <dgm:pt modelId="{D2BFA6F0-654D-4EA1-9B8B-E0212019EA80}" type="pres">
      <dgm:prSet presAssocID="{EEFA26FB-2D63-41D9-BA3E-D67E04C6FE9F}" presName="Name37" presStyleLbl="parChTrans1D3" presStyleIdx="11" presStyleCnt="24"/>
      <dgm:spPr/>
      <dgm:t>
        <a:bodyPr/>
        <a:lstStyle/>
        <a:p>
          <a:endParaRPr lang="en-US"/>
        </a:p>
      </dgm:t>
    </dgm:pt>
    <dgm:pt modelId="{5F975E4A-7E6D-442A-9E46-87E4CE8540F9}" type="pres">
      <dgm:prSet presAssocID="{0821E870-31C4-4FE3-A1B9-8DE6A8DC42E8}" presName="hierRoot2" presStyleCnt="0">
        <dgm:presLayoutVars>
          <dgm:hierBranch val="r"/>
        </dgm:presLayoutVars>
      </dgm:prSet>
      <dgm:spPr/>
    </dgm:pt>
    <dgm:pt modelId="{9CCADADC-183D-4AF1-A1CE-3ADA9B8CE2DD}" type="pres">
      <dgm:prSet presAssocID="{0821E870-31C4-4FE3-A1B9-8DE6A8DC42E8}" presName="rootComposite" presStyleCnt="0"/>
      <dgm:spPr/>
    </dgm:pt>
    <dgm:pt modelId="{A8E99191-07A5-487C-A132-2648998C64DA}" type="pres">
      <dgm:prSet presAssocID="{0821E870-31C4-4FE3-A1B9-8DE6A8DC42E8}" presName="rootText" presStyleLbl="node3" presStyleIdx="11" presStyleCnt="24">
        <dgm:presLayoutVars>
          <dgm:chPref val="3"/>
        </dgm:presLayoutVars>
      </dgm:prSet>
      <dgm:spPr/>
      <dgm:t>
        <a:bodyPr/>
        <a:lstStyle/>
        <a:p>
          <a:endParaRPr lang="en-US"/>
        </a:p>
      </dgm:t>
    </dgm:pt>
    <dgm:pt modelId="{47D9E025-EB18-4CAA-84D6-F011B9DD138C}" type="pres">
      <dgm:prSet presAssocID="{0821E870-31C4-4FE3-A1B9-8DE6A8DC42E8}" presName="rootConnector" presStyleLbl="node3" presStyleIdx="11" presStyleCnt="24"/>
      <dgm:spPr/>
      <dgm:t>
        <a:bodyPr/>
        <a:lstStyle/>
        <a:p>
          <a:endParaRPr lang="en-US"/>
        </a:p>
      </dgm:t>
    </dgm:pt>
    <dgm:pt modelId="{CB63A156-5D5C-493B-A7A1-8017EAE455CB}" type="pres">
      <dgm:prSet presAssocID="{0821E870-31C4-4FE3-A1B9-8DE6A8DC42E8}" presName="hierChild4" presStyleCnt="0"/>
      <dgm:spPr/>
    </dgm:pt>
    <dgm:pt modelId="{70334CF3-8E4D-48EE-B48B-5275CADA7DE6}" type="pres">
      <dgm:prSet presAssocID="{0821E870-31C4-4FE3-A1B9-8DE6A8DC42E8}" presName="hierChild5" presStyleCnt="0"/>
      <dgm:spPr/>
    </dgm:pt>
    <dgm:pt modelId="{6FD130C5-A5C8-43CC-8F00-BFCBB00A53E1}" type="pres">
      <dgm:prSet presAssocID="{82042E28-AB4F-44D6-959D-21789E28BE9A}" presName="hierChild5" presStyleCnt="0"/>
      <dgm:spPr/>
    </dgm:pt>
    <dgm:pt modelId="{783FEE07-7421-45F9-A8E3-E5DB05D0382A}" type="pres">
      <dgm:prSet presAssocID="{024A5308-0886-4171-B3C4-BA81CB631ABA}" presName="Name37" presStyleLbl="parChTrans1D2" presStyleIdx="4" presStyleCnt="8"/>
      <dgm:spPr/>
      <dgm:t>
        <a:bodyPr/>
        <a:lstStyle/>
        <a:p>
          <a:endParaRPr lang="en-US"/>
        </a:p>
      </dgm:t>
    </dgm:pt>
    <dgm:pt modelId="{7B9707E6-9439-447E-B2FC-E05C5DA1A37C}" type="pres">
      <dgm:prSet presAssocID="{BC309497-107E-49A1-9CCF-BAD999DC47F1}" presName="hierRoot2" presStyleCnt="0">
        <dgm:presLayoutVars>
          <dgm:hierBranch val="init"/>
        </dgm:presLayoutVars>
      </dgm:prSet>
      <dgm:spPr/>
    </dgm:pt>
    <dgm:pt modelId="{284A6A25-5170-4193-908E-C63C64E228EE}" type="pres">
      <dgm:prSet presAssocID="{BC309497-107E-49A1-9CCF-BAD999DC47F1}" presName="rootComposite" presStyleCnt="0"/>
      <dgm:spPr/>
    </dgm:pt>
    <dgm:pt modelId="{0BA673CB-623B-49F0-B6FC-4FBF82773B57}" type="pres">
      <dgm:prSet presAssocID="{BC309497-107E-49A1-9CCF-BAD999DC47F1}" presName="rootText" presStyleLbl="node2" presStyleIdx="4" presStyleCnt="8">
        <dgm:presLayoutVars>
          <dgm:chPref val="3"/>
        </dgm:presLayoutVars>
      </dgm:prSet>
      <dgm:spPr/>
      <dgm:t>
        <a:bodyPr/>
        <a:lstStyle/>
        <a:p>
          <a:endParaRPr lang="en-US"/>
        </a:p>
      </dgm:t>
    </dgm:pt>
    <dgm:pt modelId="{75727FF6-F567-41EC-BE16-328EE10208E8}" type="pres">
      <dgm:prSet presAssocID="{BC309497-107E-49A1-9CCF-BAD999DC47F1}" presName="rootConnector" presStyleLbl="node2" presStyleIdx="4" presStyleCnt="8"/>
      <dgm:spPr/>
      <dgm:t>
        <a:bodyPr/>
        <a:lstStyle/>
        <a:p>
          <a:endParaRPr lang="en-US"/>
        </a:p>
      </dgm:t>
    </dgm:pt>
    <dgm:pt modelId="{90C0250F-EDE0-4DAC-9BB0-5A8B5F9D36B0}" type="pres">
      <dgm:prSet presAssocID="{BC309497-107E-49A1-9CCF-BAD999DC47F1}" presName="hierChild4" presStyleCnt="0"/>
      <dgm:spPr/>
    </dgm:pt>
    <dgm:pt modelId="{C4AB0655-495C-4348-B1B8-38FB132FC774}" type="pres">
      <dgm:prSet presAssocID="{31C0B8B0-850E-42D0-BB52-C9C1BB1F0F50}" presName="Name37" presStyleLbl="parChTrans1D3" presStyleIdx="12" presStyleCnt="24"/>
      <dgm:spPr/>
      <dgm:t>
        <a:bodyPr/>
        <a:lstStyle/>
        <a:p>
          <a:endParaRPr lang="en-US"/>
        </a:p>
      </dgm:t>
    </dgm:pt>
    <dgm:pt modelId="{474104A4-7AA7-414F-824C-E95ACAF6DE6F}" type="pres">
      <dgm:prSet presAssocID="{5D531C2D-B0D0-4A98-977E-BDF4D5CF6567}" presName="hierRoot2" presStyleCnt="0">
        <dgm:presLayoutVars>
          <dgm:hierBranch val="init"/>
        </dgm:presLayoutVars>
      </dgm:prSet>
      <dgm:spPr/>
    </dgm:pt>
    <dgm:pt modelId="{30CAE177-CCCC-40FC-BA5C-1FC6D313DBE4}" type="pres">
      <dgm:prSet presAssocID="{5D531C2D-B0D0-4A98-977E-BDF4D5CF6567}" presName="rootComposite" presStyleCnt="0"/>
      <dgm:spPr/>
    </dgm:pt>
    <dgm:pt modelId="{7E15AF0F-4064-423C-84CD-06BC677CF26B}" type="pres">
      <dgm:prSet presAssocID="{5D531C2D-B0D0-4A98-977E-BDF4D5CF6567}" presName="rootText" presStyleLbl="node3" presStyleIdx="12" presStyleCnt="24">
        <dgm:presLayoutVars>
          <dgm:chPref val="3"/>
        </dgm:presLayoutVars>
      </dgm:prSet>
      <dgm:spPr/>
      <dgm:t>
        <a:bodyPr/>
        <a:lstStyle/>
        <a:p>
          <a:endParaRPr lang="en-US"/>
        </a:p>
      </dgm:t>
    </dgm:pt>
    <dgm:pt modelId="{07D1CDEE-800E-49A7-A648-FB6E427350AF}" type="pres">
      <dgm:prSet presAssocID="{5D531C2D-B0D0-4A98-977E-BDF4D5CF6567}" presName="rootConnector" presStyleLbl="node3" presStyleIdx="12" presStyleCnt="24"/>
      <dgm:spPr/>
      <dgm:t>
        <a:bodyPr/>
        <a:lstStyle/>
        <a:p>
          <a:endParaRPr lang="en-US"/>
        </a:p>
      </dgm:t>
    </dgm:pt>
    <dgm:pt modelId="{9B489D59-3523-4B7D-8279-C2AFC745D921}" type="pres">
      <dgm:prSet presAssocID="{5D531C2D-B0D0-4A98-977E-BDF4D5CF6567}" presName="hierChild4" presStyleCnt="0"/>
      <dgm:spPr/>
    </dgm:pt>
    <dgm:pt modelId="{08AAB30E-2F28-44D2-ACD7-7EC61DEC0012}" type="pres">
      <dgm:prSet presAssocID="{5D531C2D-B0D0-4A98-977E-BDF4D5CF6567}" presName="hierChild5" presStyleCnt="0"/>
      <dgm:spPr/>
    </dgm:pt>
    <dgm:pt modelId="{33A718B5-4011-482A-9C40-CEB864446731}" type="pres">
      <dgm:prSet presAssocID="{FB204438-CDA3-4E13-B1D5-ABB87EBC9C13}" presName="Name37" presStyleLbl="parChTrans1D3" presStyleIdx="13" presStyleCnt="24"/>
      <dgm:spPr/>
      <dgm:t>
        <a:bodyPr/>
        <a:lstStyle/>
        <a:p>
          <a:endParaRPr lang="en-US"/>
        </a:p>
      </dgm:t>
    </dgm:pt>
    <dgm:pt modelId="{B08FBF18-6EBD-4699-8983-6A7F7920D6D0}" type="pres">
      <dgm:prSet presAssocID="{6DBE4CB7-E5EB-42D5-9CCF-5138EBEDC01A}" presName="hierRoot2" presStyleCnt="0">
        <dgm:presLayoutVars>
          <dgm:hierBranch val="init"/>
        </dgm:presLayoutVars>
      </dgm:prSet>
      <dgm:spPr/>
    </dgm:pt>
    <dgm:pt modelId="{5ADCFCC7-E064-45AE-94A8-FC1368EDB2BD}" type="pres">
      <dgm:prSet presAssocID="{6DBE4CB7-E5EB-42D5-9CCF-5138EBEDC01A}" presName="rootComposite" presStyleCnt="0"/>
      <dgm:spPr/>
    </dgm:pt>
    <dgm:pt modelId="{7FFE829F-D399-4589-9F61-790E6B4E81A8}" type="pres">
      <dgm:prSet presAssocID="{6DBE4CB7-E5EB-42D5-9CCF-5138EBEDC01A}" presName="rootText" presStyleLbl="node3" presStyleIdx="13" presStyleCnt="24">
        <dgm:presLayoutVars>
          <dgm:chPref val="3"/>
        </dgm:presLayoutVars>
      </dgm:prSet>
      <dgm:spPr/>
      <dgm:t>
        <a:bodyPr/>
        <a:lstStyle/>
        <a:p>
          <a:endParaRPr lang="en-US"/>
        </a:p>
      </dgm:t>
    </dgm:pt>
    <dgm:pt modelId="{0EA8B0E7-240E-4199-A093-EECEEF9AAECB}" type="pres">
      <dgm:prSet presAssocID="{6DBE4CB7-E5EB-42D5-9CCF-5138EBEDC01A}" presName="rootConnector" presStyleLbl="node3" presStyleIdx="13" presStyleCnt="24"/>
      <dgm:spPr/>
      <dgm:t>
        <a:bodyPr/>
        <a:lstStyle/>
        <a:p>
          <a:endParaRPr lang="en-US"/>
        </a:p>
      </dgm:t>
    </dgm:pt>
    <dgm:pt modelId="{EFD64CB4-0A64-44F8-A3DF-9FF9944AB4CD}" type="pres">
      <dgm:prSet presAssocID="{6DBE4CB7-E5EB-42D5-9CCF-5138EBEDC01A}" presName="hierChild4" presStyleCnt="0"/>
      <dgm:spPr/>
    </dgm:pt>
    <dgm:pt modelId="{E64622EA-3FF5-455D-9667-E96161B59532}" type="pres">
      <dgm:prSet presAssocID="{6DBE4CB7-E5EB-42D5-9CCF-5138EBEDC01A}" presName="hierChild5" presStyleCnt="0"/>
      <dgm:spPr/>
    </dgm:pt>
    <dgm:pt modelId="{5BFE35B7-005D-4F9D-B0ED-5203203E2D9D}" type="pres">
      <dgm:prSet presAssocID="{5822C483-CCB9-4EC4-909B-61FF5B358A5F}" presName="Name37" presStyleLbl="parChTrans1D3" presStyleIdx="14" presStyleCnt="24"/>
      <dgm:spPr/>
      <dgm:t>
        <a:bodyPr/>
        <a:lstStyle/>
        <a:p>
          <a:endParaRPr lang="en-US"/>
        </a:p>
      </dgm:t>
    </dgm:pt>
    <dgm:pt modelId="{58326D52-7C53-432B-82C9-BBC486A14B9E}" type="pres">
      <dgm:prSet presAssocID="{579852EE-2883-4B50-8619-AE39055EB36C}" presName="hierRoot2" presStyleCnt="0">
        <dgm:presLayoutVars>
          <dgm:hierBranch val="init"/>
        </dgm:presLayoutVars>
      </dgm:prSet>
      <dgm:spPr/>
    </dgm:pt>
    <dgm:pt modelId="{E9158508-2B5D-496C-907F-0B616FAF0FA5}" type="pres">
      <dgm:prSet presAssocID="{579852EE-2883-4B50-8619-AE39055EB36C}" presName="rootComposite" presStyleCnt="0"/>
      <dgm:spPr/>
    </dgm:pt>
    <dgm:pt modelId="{F89D08E8-5EA2-4B35-8E9E-B9EBAEC06BC2}" type="pres">
      <dgm:prSet presAssocID="{579852EE-2883-4B50-8619-AE39055EB36C}" presName="rootText" presStyleLbl="node3" presStyleIdx="14" presStyleCnt="24">
        <dgm:presLayoutVars>
          <dgm:chPref val="3"/>
        </dgm:presLayoutVars>
      </dgm:prSet>
      <dgm:spPr/>
      <dgm:t>
        <a:bodyPr/>
        <a:lstStyle/>
        <a:p>
          <a:endParaRPr lang="en-US"/>
        </a:p>
      </dgm:t>
    </dgm:pt>
    <dgm:pt modelId="{AA7E437A-57C1-4809-AC12-18A1DE0BBF78}" type="pres">
      <dgm:prSet presAssocID="{579852EE-2883-4B50-8619-AE39055EB36C}" presName="rootConnector" presStyleLbl="node3" presStyleIdx="14" presStyleCnt="24"/>
      <dgm:spPr/>
      <dgm:t>
        <a:bodyPr/>
        <a:lstStyle/>
        <a:p>
          <a:endParaRPr lang="en-US"/>
        </a:p>
      </dgm:t>
    </dgm:pt>
    <dgm:pt modelId="{76AD7638-9322-4208-9109-DEF7F0BF5B98}" type="pres">
      <dgm:prSet presAssocID="{579852EE-2883-4B50-8619-AE39055EB36C}" presName="hierChild4" presStyleCnt="0"/>
      <dgm:spPr/>
    </dgm:pt>
    <dgm:pt modelId="{12D0B6AE-3A5F-4C11-A809-E877224BB34A}" type="pres">
      <dgm:prSet presAssocID="{579852EE-2883-4B50-8619-AE39055EB36C}" presName="hierChild5" presStyleCnt="0"/>
      <dgm:spPr/>
    </dgm:pt>
    <dgm:pt modelId="{AFEA7E5B-36F8-433A-A397-699D4A18FC74}" type="pres">
      <dgm:prSet presAssocID="{BC309497-107E-49A1-9CCF-BAD999DC47F1}" presName="hierChild5" presStyleCnt="0"/>
      <dgm:spPr/>
    </dgm:pt>
    <dgm:pt modelId="{2DE1475B-E612-4ECE-9B8E-3E3363B4C265}" type="pres">
      <dgm:prSet presAssocID="{8580E237-74EF-4A77-B4F5-D956D0BCC4CF}" presName="Name37" presStyleLbl="parChTrans1D2" presStyleIdx="5" presStyleCnt="8"/>
      <dgm:spPr/>
      <dgm:t>
        <a:bodyPr/>
        <a:lstStyle/>
        <a:p>
          <a:endParaRPr lang="en-US"/>
        </a:p>
      </dgm:t>
    </dgm:pt>
    <dgm:pt modelId="{B00EB250-DC4E-4CE1-9FA4-E4EED53D4966}" type="pres">
      <dgm:prSet presAssocID="{18E548FD-9396-445D-92BF-1D2AE7C20482}" presName="hierRoot2" presStyleCnt="0">
        <dgm:presLayoutVars>
          <dgm:hierBranch val="init"/>
        </dgm:presLayoutVars>
      </dgm:prSet>
      <dgm:spPr/>
    </dgm:pt>
    <dgm:pt modelId="{6DC02FDF-7B61-4893-8855-445DCAD2FCD6}" type="pres">
      <dgm:prSet presAssocID="{18E548FD-9396-445D-92BF-1D2AE7C20482}" presName="rootComposite" presStyleCnt="0"/>
      <dgm:spPr/>
    </dgm:pt>
    <dgm:pt modelId="{8AEAFFB2-AEFF-41A7-8FD1-277A5E501636}" type="pres">
      <dgm:prSet presAssocID="{18E548FD-9396-445D-92BF-1D2AE7C20482}" presName="rootText" presStyleLbl="node2" presStyleIdx="5" presStyleCnt="8">
        <dgm:presLayoutVars>
          <dgm:chPref val="3"/>
        </dgm:presLayoutVars>
      </dgm:prSet>
      <dgm:spPr/>
      <dgm:t>
        <a:bodyPr/>
        <a:lstStyle/>
        <a:p>
          <a:endParaRPr lang="en-US"/>
        </a:p>
      </dgm:t>
    </dgm:pt>
    <dgm:pt modelId="{93561CB7-CB23-4EDD-AA2C-0ABDC6A96675}" type="pres">
      <dgm:prSet presAssocID="{18E548FD-9396-445D-92BF-1D2AE7C20482}" presName="rootConnector" presStyleLbl="node2" presStyleIdx="5" presStyleCnt="8"/>
      <dgm:spPr/>
      <dgm:t>
        <a:bodyPr/>
        <a:lstStyle/>
        <a:p>
          <a:endParaRPr lang="en-US"/>
        </a:p>
      </dgm:t>
    </dgm:pt>
    <dgm:pt modelId="{FCA63D90-48C1-4191-A56D-06A501485C56}" type="pres">
      <dgm:prSet presAssocID="{18E548FD-9396-445D-92BF-1D2AE7C20482}" presName="hierChild4" presStyleCnt="0"/>
      <dgm:spPr/>
    </dgm:pt>
    <dgm:pt modelId="{C1ABF3BA-FFD0-456E-A8FC-7364929149F6}" type="pres">
      <dgm:prSet presAssocID="{895D20A5-FDD3-4D3A-92CD-633CA5D961E9}" presName="Name37" presStyleLbl="parChTrans1D3" presStyleIdx="15" presStyleCnt="24"/>
      <dgm:spPr/>
      <dgm:t>
        <a:bodyPr/>
        <a:lstStyle/>
        <a:p>
          <a:endParaRPr lang="en-US"/>
        </a:p>
      </dgm:t>
    </dgm:pt>
    <dgm:pt modelId="{4947B4E0-EA92-485E-A770-DFA77C77E767}" type="pres">
      <dgm:prSet presAssocID="{10C6DD62-A230-4681-A1BE-048A79DBA836}" presName="hierRoot2" presStyleCnt="0">
        <dgm:presLayoutVars>
          <dgm:hierBranch val="init"/>
        </dgm:presLayoutVars>
      </dgm:prSet>
      <dgm:spPr/>
    </dgm:pt>
    <dgm:pt modelId="{7C0121E7-1AF4-48D6-AEC0-6AD53966D773}" type="pres">
      <dgm:prSet presAssocID="{10C6DD62-A230-4681-A1BE-048A79DBA836}" presName="rootComposite" presStyleCnt="0"/>
      <dgm:spPr/>
    </dgm:pt>
    <dgm:pt modelId="{AFFAED70-E1A0-4925-B4F7-3293DCE8C339}" type="pres">
      <dgm:prSet presAssocID="{10C6DD62-A230-4681-A1BE-048A79DBA836}" presName="rootText" presStyleLbl="node3" presStyleIdx="15" presStyleCnt="24">
        <dgm:presLayoutVars>
          <dgm:chPref val="3"/>
        </dgm:presLayoutVars>
      </dgm:prSet>
      <dgm:spPr/>
      <dgm:t>
        <a:bodyPr/>
        <a:lstStyle/>
        <a:p>
          <a:endParaRPr lang="en-US"/>
        </a:p>
      </dgm:t>
    </dgm:pt>
    <dgm:pt modelId="{332187ED-7EBA-4BF7-A887-7D7BFB9043CE}" type="pres">
      <dgm:prSet presAssocID="{10C6DD62-A230-4681-A1BE-048A79DBA836}" presName="rootConnector" presStyleLbl="node3" presStyleIdx="15" presStyleCnt="24"/>
      <dgm:spPr/>
      <dgm:t>
        <a:bodyPr/>
        <a:lstStyle/>
        <a:p>
          <a:endParaRPr lang="en-US"/>
        </a:p>
      </dgm:t>
    </dgm:pt>
    <dgm:pt modelId="{256C5967-9FBE-4190-8DB0-86DDA7CF7569}" type="pres">
      <dgm:prSet presAssocID="{10C6DD62-A230-4681-A1BE-048A79DBA836}" presName="hierChild4" presStyleCnt="0"/>
      <dgm:spPr/>
    </dgm:pt>
    <dgm:pt modelId="{18DA8B88-20AC-4F47-8C60-D61758B03F0A}" type="pres">
      <dgm:prSet presAssocID="{10C6DD62-A230-4681-A1BE-048A79DBA836}" presName="hierChild5" presStyleCnt="0"/>
      <dgm:spPr/>
    </dgm:pt>
    <dgm:pt modelId="{C39FDAEC-D449-4990-A90B-73BD296957CB}" type="pres">
      <dgm:prSet presAssocID="{DB585EAF-7D6B-4AA1-9562-D6BF2165B746}" presName="Name37" presStyleLbl="parChTrans1D3" presStyleIdx="16" presStyleCnt="24"/>
      <dgm:spPr/>
      <dgm:t>
        <a:bodyPr/>
        <a:lstStyle/>
        <a:p>
          <a:endParaRPr lang="en-US"/>
        </a:p>
      </dgm:t>
    </dgm:pt>
    <dgm:pt modelId="{449B6618-D73C-451F-A0D7-70DD43FD254D}" type="pres">
      <dgm:prSet presAssocID="{55750E56-659A-452D-AAFE-769793BBAA06}" presName="hierRoot2" presStyleCnt="0">
        <dgm:presLayoutVars>
          <dgm:hierBranch val="init"/>
        </dgm:presLayoutVars>
      </dgm:prSet>
      <dgm:spPr/>
    </dgm:pt>
    <dgm:pt modelId="{EEBFDC74-18B4-4337-8287-C32A9FC31467}" type="pres">
      <dgm:prSet presAssocID="{55750E56-659A-452D-AAFE-769793BBAA06}" presName="rootComposite" presStyleCnt="0"/>
      <dgm:spPr/>
    </dgm:pt>
    <dgm:pt modelId="{1CAA84D2-B3A2-49FD-9F7C-31ADF947B9F7}" type="pres">
      <dgm:prSet presAssocID="{55750E56-659A-452D-AAFE-769793BBAA06}" presName="rootText" presStyleLbl="node3" presStyleIdx="16" presStyleCnt="24">
        <dgm:presLayoutVars>
          <dgm:chPref val="3"/>
        </dgm:presLayoutVars>
      </dgm:prSet>
      <dgm:spPr/>
      <dgm:t>
        <a:bodyPr/>
        <a:lstStyle/>
        <a:p>
          <a:endParaRPr lang="en-US"/>
        </a:p>
      </dgm:t>
    </dgm:pt>
    <dgm:pt modelId="{C0E0E438-C286-4324-91C6-8557AFE97336}" type="pres">
      <dgm:prSet presAssocID="{55750E56-659A-452D-AAFE-769793BBAA06}" presName="rootConnector" presStyleLbl="node3" presStyleIdx="16" presStyleCnt="24"/>
      <dgm:spPr/>
      <dgm:t>
        <a:bodyPr/>
        <a:lstStyle/>
        <a:p>
          <a:endParaRPr lang="en-US"/>
        </a:p>
      </dgm:t>
    </dgm:pt>
    <dgm:pt modelId="{21A73E14-4286-4058-A497-AF72F2277018}" type="pres">
      <dgm:prSet presAssocID="{55750E56-659A-452D-AAFE-769793BBAA06}" presName="hierChild4" presStyleCnt="0"/>
      <dgm:spPr/>
    </dgm:pt>
    <dgm:pt modelId="{DADB3508-5836-43D2-8879-7D95D19253A6}" type="pres">
      <dgm:prSet presAssocID="{55750E56-659A-452D-AAFE-769793BBAA06}" presName="hierChild5" presStyleCnt="0"/>
      <dgm:spPr/>
    </dgm:pt>
    <dgm:pt modelId="{B987C0CD-C2D1-4007-91A2-625073958CF7}" type="pres">
      <dgm:prSet presAssocID="{148CC629-57BC-436C-BF30-974876F8FD0C}" presName="Name37" presStyleLbl="parChTrans1D3" presStyleIdx="17" presStyleCnt="24"/>
      <dgm:spPr/>
      <dgm:t>
        <a:bodyPr/>
        <a:lstStyle/>
        <a:p>
          <a:endParaRPr lang="en-US"/>
        </a:p>
      </dgm:t>
    </dgm:pt>
    <dgm:pt modelId="{85A08BAE-49EC-41DC-9128-1FBB807A641B}" type="pres">
      <dgm:prSet presAssocID="{0C0233A3-78C9-4205-BCFF-552C32231D45}" presName="hierRoot2" presStyleCnt="0">
        <dgm:presLayoutVars>
          <dgm:hierBranch val="init"/>
        </dgm:presLayoutVars>
      </dgm:prSet>
      <dgm:spPr/>
    </dgm:pt>
    <dgm:pt modelId="{4867B561-D92E-4E88-8240-EFA52F665D7D}" type="pres">
      <dgm:prSet presAssocID="{0C0233A3-78C9-4205-BCFF-552C32231D45}" presName="rootComposite" presStyleCnt="0"/>
      <dgm:spPr/>
    </dgm:pt>
    <dgm:pt modelId="{6C8BB833-62DA-4432-808F-7C233843A6F8}" type="pres">
      <dgm:prSet presAssocID="{0C0233A3-78C9-4205-BCFF-552C32231D45}" presName="rootText" presStyleLbl="node3" presStyleIdx="17" presStyleCnt="24">
        <dgm:presLayoutVars>
          <dgm:chPref val="3"/>
        </dgm:presLayoutVars>
      </dgm:prSet>
      <dgm:spPr/>
      <dgm:t>
        <a:bodyPr/>
        <a:lstStyle/>
        <a:p>
          <a:endParaRPr lang="en-US"/>
        </a:p>
      </dgm:t>
    </dgm:pt>
    <dgm:pt modelId="{0E337334-9217-41F2-BE75-D67C6C52982F}" type="pres">
      <dgm:prSet presAssocID="{0C0233A3-78C9-4205-BCFF-552C32231D45}" presName="rootConnector" presStyleLbl="node3" presStyleIdx="17" presStyleCnt="24"/>
      <dgm:spPr/>
      <dgm:t>
        <a:bodyPr/>
        <a:lstStyle/>
        <a:p>
          <a:endParaRPr lang="en-US"/>
        </a:p>
      </dgm:t>
    </dgm:pt>
    <dgm:pt modelId="{80BB6479-A826-4ADB-A5B3-1E88CB1723B3}" type="pres">
      <dgm:prSet presAssocID="{0C0233A3-78C9-4205-BCFF-552C32231D45}" presName="hierChild4" presStyleCnt="0"/>
      <dgm:spPr/>
    </dgm:pt>
    <dgm:pt modelId="{233EE877-003F-431A-93D2-C2D966B0C15F}" type="pres">
      <dgm:prSet presAssocID="{0C0233A3-78C9-4205-BCFF-552C32231D45}" presName="hierChild5" presStyleCnt="0"/>
      <dgm:spPr/>
    </dgm:pt>
    <dgm:pt modelId="{BA6A6D00-BA4F-44E9-B2F0-85D22053761F}" type="pres">
      <dgm:prSet presAssocID="{18E548FD-9396-445D-92BF-1D2AE7C20482}" presName="hierChild5" presStyleCnt="0"/>
      <dgm:spPr/>
    </dgm:pt>
    <dgm:pt modelId="{05FEB79B-D1E5-4C3E-968A-793FA84ECCE1}" type="pres">
      <dgm:prSet presAssocID="{445FDCA9-8ED6-42BF-AAEA-F3E7CDCBA648}" presName="Name37" presStyleLbl="parChTrans1D2" presStyleIdx="6" presStyleCnt="8"/>
      <dgm:spPr/>
      <dgm:t>
        <a:bodyPr/>
        <a:lstStyle/>
        <a:p>
          <a:endParaRPr lang="en-US"/>
        </a:p>
      </dgm:t>
    </dgm:pt>
    <dgm:pt modelId="{01C113F8-57D5-4E5E-BEBA-D0206839F185}" type="pres">
      <dgm:prSet presAssocID="{98EF863B-8116-4D11-AA0F-CE488DD74DDE}" presName="hierRoot2" presStyleCnt="0">
        <dgm:presLayoutVars>
          <dgm:hierBranch val="init"/>
        </dgm:presLayoutVars>
      </dgm:prSet>
      <dgm:spPr/>
    </dgm:pt>
    <dgm:pt modelId="{16A0FD88-0CE5-46C3-87CC-5AF60203C7B3}" type="pres">
      <dgm:prSet presAssocID="{98EF863B-8116-4D11-AA0F-CE488DD74DDE}" presName="rootComposite" presStyleCnt="0"/>
      <dgm:spPr/>
    </dgm:pt>
    <dgm:pt modelId="{E27B937F-7750-4957-8AA1-384C7DA0D068}" type="pres">
      <dgm:prSet presAssocID="{98EF863B-8116-4D11-AA0F-CE488DD74DDE}" presName="rootText" presStyleLbl="node2" presStyleIdx="6" presStyleCnt="8">
        <dgm:presLayoutVars>
          <dgm:chPref val="3"/>
        </dgm:presLayoutVars>
      </dgm:prSet>
      <dgm:spPr/>
      <dgm:t>
        <a:bodyPr/>
        <a:lstStyle/>
        <a:p>
          <a:endParaRPr lang="en-US"/>
        </a:p>
      </dgm:t>
    </dgm:pt>
    <dgm:pt modelId="{2820A1A4-FBF8-411B-B757-8F7918F5FC78}" type="pres">
      <dgm:prSet presAssocID="{98EF863B-8116-4D11-AA0F-CE488DD74DDE}" presName="rootConnector" presStyleLbl="node2" presStyleIdx="6" presStyleCnt="8"/>
      <dgm:spPr/>
      <dgm:t>
        <a:bodyPr/>
        <a:lstStyle/>
        <a:p>
          <a:endParaRPr lang="en-US"/>
        </a:p>
      </dgm:t>
    </dgm:pt>
    <dgm:pt modelId="{8DF73369-3468-46EC-966C-3309F9AE9F18}" type="pres">
      <dgm:prSet presAssocID="{98EF863B-8116-4D11-AA0F-CE488DD74DDE}" presName="hierChild4" presStyleCnt="0"/>
      <dgm:spPr/>
    </dgm:pt>
    <dgm:pt modelId="{7C3284B1-19C1-4DED-BF56-42F507B7D5BB}" type="pres">
      <dgm:prSet presAssocID="{D844E79F-4680-4AE4-9438-06855A7BB92C}" presName="Name37" presStyleLbl="parChTrans1D3" presStyleIdx="18" presStyleCnt="24"/>
      <dgm:spPr/>
      <dgm:t>
        <a:bodyPr/>
        <a:lstStyle/>
        <a:p>
          <a:endParaRPr lang="en-US"/>
        </a:p>
      </dgm:t>
    </dgm:pt>
    <dgm:pt modelId="{BF2061E9-6B73-413A-A690-7C6CEA2CAB3B}" type="pres">
      <dgm:prSet presAssocID="{1527CD18-EE36-4366-8F6B-46041F6BF592}" presName="hierRoot2" presStyleCnt="0">
        <dgm:presLayoutVars>
          <dgm:hierBranch val="init"/>
        </dgm:presLayoutVars>
      </dgm:prSet>
      <dgm:spPr/>
    </dgm:pt>
    <dgm:pt modelId="{E412BC3B-3286-4440-BCAD-05AC8A607D14}" type="pres">
      <dgm:prSet presAssocID="{1527CD18-EE36-4366-8F6B-46041F6BF592}" presName="rootComposite" presStyleCnt="0"/>
      <dgm:spPr/>
    </dgm:pt>
    <dgm:pt modelId="{1AE60794-E21F-4418-A2D4-C6336D7F11B0}" type="pres">
      <dgm:prSet presAssocID="{1527CD18-EE36-4366-8F6B-46041F6BF592}" presName="rootText" presStyleLbl="node3" presStyleIdx="18" presStyleCnt="24">
        <dgm:presLayoutVars>
          <dgm:chPref val="3"/>
        </dgm:presLayoutVars>
      </dgm:prSet>
      <dgm:spPr/>
      <dgm:t>
        <a:bodyPr/>
        <a:lstStyle/>
        <a:p>
          <a:endParaRPr lang="en-US"/>
        </a:p>
      </dgm:t>
    </dgm:pt>
    <dgm:pt modelId="{DD75751B-A1DF-4703-BFCE-B74370B2AEAD}" type="pres">
      <dgm:prSet presAssocID="{1527CD18-EE36-4366-8F6B-46041F6BF592}" presName="rootConnector" presStyleLbl="node3" presStyleIdx="18" presStyleCnt="24"/>
      <dgm:spPr/>
      <dgm:t>
        <a:bodyPr/>
        <a:lstStyle/>
        <a:p>
          <a:endParaRPr lang="en-US"/>
        </a:p>
      </dgm:t>
    </dgm:pt>
    <dgm:pt modelId="{61DC0A0B-52D8-45D4-B6ED-B5702B6EE74B}" type="pres">
      <dgm:prSet presAssocID="{1527CD18-EE36-4366-8F6B-46041F6BF592}" presName="hierChild4" presStyleCnt="0"/>
      <dgm:spPr/>
    </dgm:pt>
    <dgm:pt modelId="{4B66D1F3-E6A8-4F39-8C19-228B34218136}" type="pres">
      <dgm:prSet presAssocID="{1527CD18-EE36-4366-8F6B-46041F6BF592}" presName="hierChild5" presStyleCnt="0"/>
      <dgm:spPr/>
    </dgm:pt>
    <dgm:pt modelId="{DE3C222B-5467-48DF-BC07-040869836A43}" type="pres">
      <dgm:prSet presAssocID="{291CE574-6CF3-4F2B-9425-D3161C432241}" presName="Name37" presStyleLbl="parChTrans1D3" presStyleIdx="19" presStyleCnt="24"/>
      <dgm:spPr/>
      <dgm:t>
        <a:bodyPr/>
        <a:lstStyle/>
        <a:p>
          <a:endParaRPr lang="en-US"/>
        </a:p>
      </dgm:t>
    </dgm:pt>
    <dgm:pt modelId="{F641B83F-637B-4172-9DBA-2CEE53532DA4}" type="pres">
      <dgm:prSet presAssocID="{ED6367E8-0F85-46C2-88EE-94F25F4D1955}" presName="hierRoot2" presStyleCnt="0">
        <dgm:presLayoutVars>
          <dgm:hierBranch val="init"/>
        </dgm:presLayoutVars>
      </dgm:prSet>
      <dgm:spPr/>
    </dgm:pt>
    <dgm:pt modelId="{D89B1F75-5E07-4A99-A9F0-D49AE81641DD}" type="pres">
      <dgm:prSet presAssocID="{ED6367E8-0F85-46C2-88EE-94F25F4D1955}" presName="rootComposite" presStyleCnt="0"/>
      <dgm:spPr/>
    </dgm:pt>
    <dgm:pt modelId="{13C24D61-6E89-420F-B0E7-FCEF223590F8}" type="pres">
      <dgm:prSet presAssocID="{ED6367E8-0F85-46C2-88EE-94F25F4D1955}" presName="rootText" presStyleLbl="node3" presStyleIdx="19" presStyleCnt="24">
        <dgm:presLayoutVars>
          <dgm:chPref val="3"/>
        </dgm:presLayoutVars>
      </dgm:prSet>
      <dgm:spPr/>
      <dgm:t>
        <a:bodyPr/>
        <a:lstStyle/>
        <a:p>
          <a:endParaRPr lang="en-US"/>
        </a:p>
      </dgm:t>
    </dgm:pt>
    <dgm:pt modelId="{64C9E6D3-38AA-42D2-B545-8D06DBBE351D}" type="pres">
      <dgm:prSet presAssocID="{ED6367E8-0F85-46C2-88EE-94F25F4D1955}" presName="rootConnector" presStyleLbl="node3" presStyleIdx="19" presStyleCnt="24"/>
      <dgm:spPr/>
      <dgm:t>
        <a:bodyPr/>
        <a:lstStyle/>
        <a:p>
          <a:endParaRPr lang="en-US"/>
        </a:p>
      </dgm:t>
    </dgm:pt>
    <dgm:pt modelId="{5D3E8A47-2789-4005-A822-B9C393830C3A}" type="pres">
      <dgm:prSet presAssocID="{ED6367E8-0F85-46C2-88EE-94F25F4D1955}" presName="hierChild4" presStyleCnt="0"/>
      <dgm:spPr/>
    </dgm:pt>
    <dgm:pt modelId="{6E4F7EDF-D993-4DA5-B6F7-E0A93427023D}" type="pres">
      <dgm:prSet presAssocID="{ED6367E8-0F85-46C2-88EE-94F25F4D1955}" presName="hierChild5" presStyleCnt="0"/>
      <dgm:spPr/>
    </dgm:pt>
    <dgm:pt modelId="{FBCFDE7F-8FE4-4640-A9E0-50DCED38A1F3}" type="pres">
      <dgm:prSet presAssocID="{6E32DA2D-DCC0-45D0-89C9-B8962FDD53D4}" presName="Name37" presStyleLbl="parChTrans1D3" presStyleIdx="20" presStyleCnt="24"/>
      <dgm:spPr/>
      <dgm:t>
        <a:bodyPr/>
        <a:lstStyle/>
        <a:p>
          <a:endParaRPr lang="en-US"/>
        </a:p>
      </dgm:t>
    </dgm:pt>
    <dgm:pt modelId="{128B4362-6A8B-42E3-B5DA-18E105A96E94}" type="pres">
      <dgm:prSet presAssocID="{0776905C-7E81-4639-A2BD-82713A7E1ED0}" presName="hierRoot2" presStyleCnt="0">
        <dgm:presLayoutVars>
          <dgm:hierBranch val="init"/>
        </dgm:presLayoutVars>
      </dgm:prSet>
      <dgm:spPr/>
    </dgm:pt>
    <dgm:pt modelId="{B24D8DB9-4908-41D0-8066-E215F2DE7BD9}" type="pres">
      <dgm:prSet presAssocID="{0776905C-7E81-4639-A2BD-82713A7E1ED0}" presName="rootComposite" presStyleCnt="0"/>
      <dgm:spPr/>
    </dgm:pt>
    <dgm:pt modelId="{B9F083FC-713A-406B-AB99-48896E8BF1DC}" type="pres">
      <dgm:prSet presAssocID="{0776905C-7E81-4639-A2BD-82713A7E1ED0}" presName="rootText" presStyleLbl="node3" presStyleIdx="20" presStyleCnt="24">
        <dgm:presLayoutVars>
          <dgm:chPref val="3"/>
        </dgm:presLayoutVars>
      </dgm:prSet>
      <dgm:spPr/>
      <dgm:t>
        <a:bodyPr/>
        <a:lstStyle/>
        <a:p>
          <a:endParaRPr lang="en-US"/>
        </a:p>
      </dgm:t>
    </dgm:pt>
    <dgm:pt modelId="{165B37C3-59BA-4BA9-BF92-36B3207EA435}" type="pres">
      <dgm:prSet presAssocID="{0776905C-7E81-4639-A2BD-82713A7E1ED0}" presName="rootConnector" presStyleLbl="node3" presStyleIdx="20" presStyleCnt="24"/>
      <dgm:spPr/>
      <dgm:t>
        <a:bodyPr/>
        <a:lstStyle/>
        <a:p>
          <a:endParaRPr lang="en-US"/>
        </a:p>
      </dgm:t>
    </dgm:pt>
    <dgm:pt modelId="{AED54023-8487-4D12-9F9F-A2078DA8B6E0}" type="pres">
      <dgm:prSet presAssocID="{0776905C-7E81-4639-A2BD-82713A7E1ED0}" presName="hierChild4" presStyleCnt="0"/>
      <dgm:spPr/>
    </dgm:pt>
    <dgm:pt modelId="{7307C0BE-A803-4695-AEC6-5C4BC0BA09C7}" type="pres">
      <dgm:prSet presAssocID="{0776905C-7E81-4639-A2BD-82713A7E1ED0}" presName="hierChild5" presStyleCnt="0"/>
      <dgm:spPr/>
    </dgm:pt>
    <dgm:pt modelId="{1E749D0C-9ADF-41AA-9287-BF814896F156}" type="pres">
      <dgm:prSet presAssocID="{98EF863B-8116-4D11-AA0F-CE488DD74DDE}" presName="hierChild5" presStyleCnt="0"/>
      <dgm:spPr/>
    </dgm:pt>
    <dgm:pt modelId="{8B4A1C0E-4DB8-4650-AE1F-BB9CCD4F2793}" type="pres">
      <dgm:prSet presAssocID="{B9D99402-0797-4CA8-971C-2E2FF0353546}" presName="Name37" presStyleLbl="parChTrans1D2" presStyleIdx="7" presStyleCnt="8"/>
      <dgm:spPr/>
      <dgm:t>
        <a:bodyPr/>
        <a:lstStyle/>
        <a:p>
          <a:endParaRPr lang="en-US"/>
        </a:p>
      </dgm:t>
    </dgm:pt>
    <dgm:pt modelId="{1A72F5F2-300E-4D33-81F4-EFB68EEFCC6C}" type="pres">
      <dgm:prSet presAssocID="{94DAA0E7-7772-41A1-B245-940B9B80CCBB}" presName="hierRoot2" presStyleCnt="0">
        <dgm:presLayoutVars>
          <dgm:hierBranch val="init"/>
        </dgm:presLayoutVars>
      </dgm:prSet>
      <dgm:spPr/>
    </dgm:pt>
    <dgm:pt modelId="{8C131885-CD9E-4D00-9611-B7F82603F2B0}" type="pres">
      <dgm:prSet presAssocID="{94DAA0E7-7772-41A1-B245-940B9B80CCBB}" presName="rootComposite" presStyleCnt="0"/>
      <dgm:spPr/>
    </dgm:pt>
    <dgm:pt modelId="{5CCFC7BD-0B5A-4798-913F-933735EDA7AD}" type="pres">
      <dgm:prSet presAssocID="{94DAA0E7-7772-41A1-B245-940B9B80CCBB}" presName="rootText" presStyleLbl="node2" presStyleIdx="7" presStyleCnt="8">
        <dgm:presLayoutVars>
          <dgm:chPref val="3"/>
        </dgm:presLayoutVars>
      </dgm:prSet>
      <dgm:spPr/>
      <dgm:t>
        <a:bodyPr/>
        <a:lstStyle/>
        <a:p>
          <a:endParaRPr lang="en-US"/>
        </a:p>
      </dgm:t>
    </dgm:pt>
    <dgm:pt modelId="{5559E989-EED9-4EAE-AA8E-E7C24596FB39}" type="pres">
      <dgm:prSet presAssocID="{94DAA0E7-7772-41A1-B245-940B9B80CCBB}" presName="rootConnector" presStyleLbl="node2" presStyleIdx="7" presStyleCnt="8"/>
      <dgm:spPr/>
      <dgm:t>
        <a:bodyPr/>
        <a:lstStyle/>
        <a:p>
          <a:endParaRPr lang="en-US"/>
        </a:p>
      </dgm:t>
    </dgm:pt>
    <dgm:pt modelId="{9F69CC44-B44F-4A5B-8644-C28305EEA4CF}" type="pres">
      <dgm:prSet presAssocID="{94DAA0E7-7772-41A1-B245-940B9B80CCBB}" presName="hierChild4" presStyleCnt="0"/>
      <dgm:spPr/>
    </dgm:pt>
    <dgm:pt modelId="{DFD19277-ED83-44FC-B56B-A81ABCE5A0D6}" type="pres">
      <dgm:prSet presAssocID="{4593F6A3-E556-49EC-B0D8-4577C42CA7C9}" presName="Name37" presStyleLbl="parChTrans1D3" presStyleIdx="21" presStyleCnt="24"/>
      <dgm:spPr/>
      <dgm:t>
        <a:bodyPr/>
        <a:lstStyle/>
        <a:p>
          <a:endParaRPr lang="en-US"/>
        </a:p>
      </dgm:t>
    </dgm:pt>
    <dgm:pt modelId="{E9DA817C-6A4B-474E-A86B-E3AB9111B581}" type="pres">
      <dgm:prSet presAssocID="{6786BE05-4E6C-4094-8EB6-F2A890C61701}" presName="hierRoot2" presStyleCnt="0">
        <dgm:presLayoutVars>
          <dgm:hierBranch val="init"/>
        </dgm:presLayoutVars>
      </dgm:prSet>
      <dgm:spPr/>
    </dgm:pt>
    <dgm:pt modelId="{4561CF8F-24ED-416B-B536-9A5C0597CE15}" type="pres">
      <dgm:prSet presAssocID="{6786BE05-4E6C-4094-8EB6-F2A890C61701}" presName="rootComposite" presStyleCnt="0"/>
      <dgm:spPr/>
    </dgm:pt>
    <dgm:pt modelId="{1061363A-C189-435F-A7DF-73019CD9AC94}" type="pres">
      <dgm:prSet presAssocID="{6786BE05-4E6C-4094-8EB6-F2A890C61701}" presName="rootText" presStyleLbl="node3" presStyleIdx="21" presStyleCnt="24">
        <dgm:presLayoutVars>
          <dgm:chPref val="3"/>
        </dgm:presLayoutVars>
      </dgm:prSet>
      <dgm:spPr/>
      <dgm:t>
        <a:bodyPr/>
        <a:lstStyle/>
        <a:p>
          <a:endParaRPr lang="en-US"/>
        </a:p>
      </dgm:t>
    </dgm:pt>
    <dgm:pt modelId="{FA45783C-280B-4C14-A953-13E3F6016026}" type="pres">
      <dgm:prSet presAssocID="{6786BE05-4E6C-4094-8EB6-F2A890C61701}" presName="rootConnector" presStyleLbl="node3" presStyleIdx="21" presStyleCnt="24"/>
      <dgm:spPr/>
      <dgm:t>
        <a:bodyPr/>
        <a:lstStyle/>
        <a:p>
          <a:endParaRPr lang="en-US"/>
        </a:p>
      </dgm:t>
    </dgm:pt>
    <dgm:pt modelId="{31D80256-ADF1-41DC-B8EA-F8AAEB92138D}" type="pres">
      <dgm:prSet presAssocID="{6786BE05-4E6C-4094-8EB6-F2A890C61701}" presName="hierChild4" presStyleCnt="0"/>
      <dgm:spPr/>
    </dgm:pt>
    <dgm:pt modelId="{BF3D7E99-8D8F-432D-ABE5-A1474CA849E5}" type="pres">
      <dgm:prSet presAssocID="{6786BE05-4E6C-4094-8EB6-F2A890C61701}" presName="hierChild5" presStyleCnt="0"/>
      <dgm:spPr/>
    </dgm:pt>
    <dgm:pt modelId="{6A168461-AED3-4EF0-97B8-923482A7A1B5}" type="pres">
      <dgm:prSet presAssocID="{9318B9DD-CC9C-44E0-8B0C-BF23F80B3C94}" presName="Name37" presStyleLbl="parChTrans1D3" presStyleIdx="22" presStyleCnt="24"/>
      <dgm:spPr/>
      <dgm:t>
        <a:bodyPr/>
        <a:lstStyle/>
        <a:p>
          <a:endParaRPr lang="en-US"/>
        </a:p>
      </dgm:t>
    </dgm:pt>
    <dgm:pt modelId="{F980BD76-4899-4F2A-B74F-8BA5B85BB4CB}" type="pres">
      <dgm:prSet presAssocID="{EEBC45A8-FF20-4E83-B6BA-9C9EA214694A}" presName="hierRoot2" presStyleCnt="0">
        <dgm:presLayoutVars>
          <dgm:hierBranch val="init"/>
        </dgm:presLayoutVars>
      </dgm:prSet>
      <dgm:spPr/>
    </dgm:pt>
    <dgm:pt modelId="{E2A76014-EF52-4CF7-B7CC-C172BFB02EAE}" type="pres">
      <dgm:prSet presAssocID="{EEBC45A8-FF20-4E83-B6BA-9C9EA214694A}" presName="rootComposite" presStyleCnt="0"/>
      <dgm:spPr/>
    </dgm:pt>
    <dgm:pt modelId="{A8610955-914A-465F-AEDD-2E586513F624}" type="pres">
      <dgm:prSet presAssocID="{EEBC45A8-FF20-4E83-B6BA-9C9EA214694A}" presName="rootText" presStyleLbl="node3" presStyleIdx="22" presStyleCnt="24">
        <dgm:presLayoutVars>
          <dgm:chPref val="3"/>
        </dgm:presLayoutVars>
      </dgm:prSet>
      <dgm:spPr/>
      <dgm:t>
        <a:bodyPr/>
        <a:lstStyle/>
        <a:p>
          <a:endParaRPr lang="en-US"/>
        </a:p>
      </dgm:t>
    </dgm:pt>
    <dgm:pt modelId="{0FFE8E8F-3E9C-4E5D-A18C-4B613F80CF7F}" type="pres">
      <dgm:prSet presAssocID="{EEBC45A8-FF20-4E83-B6BA-9C9EA214694A}" presName="rootConnector" presStyleLbl="node3" presStyleIdx="22" presStyleCnt="24"/>
      <dgm:spPr/>
      <dgm:t>
        <a:bodyPr/>
        <a:lstStyle/>
        <a:p>
          <a:endParaRPr lang="en-US"/>
        </a:p>
      </dgm:t>
    </dgm:pt>
    <dgm:pt modelId="{CED319E9-1FDB-4921-8178-1C28B56713D8}" type="pres">
      <dgm:prSet presAssocID="{EEBC45A8-FF20-4E83-B6BA-9C9EA214694A}" presName="hierChild4" presStyleCnt="0"/>
      <dgm:spPr/>
    </dgm:pt>
    <dgm:pt modelId="{DC3CF342-B10F-40D9-B4E1-4DB5C5666CD0}" type="pres">
      <dgm:prSet presAssocID="{EEBC45A8-FF20-4E83-B6BA-9C9EA214694A}" presName="hierChild5" presStyleCnt="0"/>
      <dgm:spPr/>
    </dgm:pt>
    <dgm:pt modelId="{E66268B9-4550-437B-BC33-6B35B3AA979C}" type="pres">
      <dgm:prSet presAssocID="{E9192E4D-D33A-4B28-A056-2AFE87EDC12A}" presName="Name37" presStyleLbl="parChTrans1D3" presStyleIdx="23" presStyleCnt="24"/>
      <dgm:spPr/>
      <dgm:t>
        <a:bodyPr/>
        <a:lstStyle/>
        <a:p>
          <a:endParaRPr lang="en-US"/>
        </a:p>
      </dgm:t>
    </dgm:pt>
    <dgm:pt modelId="{38EB5758-B194-4DB7-ADA0-DAAF6DF02C5D}" type="pres">
      <dgm:prSet presAssocID="{59A3BCCB-D2C1-4ABB-945C-A33B20330D6E}" presName="hierRoot2" presStyleCnt="0">
        <dgm:presLayoutVars>
          <dgm:hierBranch val="init"/>
        </dgm:presLayoutVars>
      </dgm:prSet>
      <dgm:spPr/>
    </dgm:pt>
    <dgm:pt modelId="{5E7545D4-DAA6-4746-A13C-2E9A3C55A572}" type="pres">
      <dgm:prSet presAssocID="{59A3BCCB-D2C1-4ABB-945C-A33B20330D6E}" presName="rootComposite" presStyleCnt="0"/>
      <dgm:spPr/>
    </dgm:pt>
    <dgm:pt modelId="{A478AAE1-8552-4656-AF57-C8214F4726CB}" type="pres">
      <dgm:prSet presAssocID="{59A3BCCB-D2C1-4ABB-945C-A33B20330D6E}" presName="rootText" presStyleLbl="node3" presStyleIdx="23" presStyleCnt="24">
        <dgm:presLayoutVars>
          <dgm:chPref val="3"/>
        </dgm:presLayoutVars>
      </dgm:prSet>
      <dgm:spPr/>
      <dgm:t>
        <a:bodyPr/>
        <a:lstStyle/>
        <a:p>
          <a:endParaRPr lang="en-US"/>
        </a:p>
      </dgm:t>
    </dgm:pt>
    <dgm:pt modelId="{1979E2F5-4305-4779-849B-82506ED6C1DD}" type="pres">
      <dgm:prSet presAssocID="{59A3BCCB-D2C1-4ABB-945C-A33B20330D6E}" presName="rootConnector" presStyleLbl="node3" presStyleIdx="23" presStyleCnt="24"/>
      <dgm:spPr/>
      <dgm:t>
        <a:bodyPr/>
        <a:lstStyle/>
        <a:p>
          <a:endParaRPr lang="en-US"/>
        </a:p>
      </dgm:t>
    </dgm:pt>
    <dgm:pt modelId="{58D5157E-B8E5-4CBF-83B3-B608846744FD}" type="pres">
      <dgm:prSet presAssocID="{59A3BCCB-D2C1-4ABB-945C-A33B20330D6E}" presName="hierChild4" presStyleCnt="0"/>
      <dgm:spPr/>
    </dgm:pt>
    <dgm:pt modelId="{F9BBCE98-3523-4D91-81BF-D98748931A67}" type="pres">
      <dgm:prSet presAssocID="{59A3BCCB-D2C1-4ABB-945C-A33B20330D6E}" presName="hierChild5" presStyleCnt="0"/>
      <dgm:spPr/>
    </dgm:pt>
    <dgm:pt modelId="{C56D1362-A7D7-4F7F-BDF9-D97C2D0D43CA}" type="pres">
      <dgm:prSet presAssocID="{94DAA0E7-7772-41A1-B245-940B9B80CCBB}" presName="hierChild5" presStyleCnt="0"/>
      <dgm:spPr/>
    </dgm:pt>
    <dgm:pt modelId="{A90C563D-90A8-477E-BF2B-C9576623F1DE}" type="pres">
      <dgm:prSet presAssocID="{C5177496-84BD-4F29-95FB-9DA96BECAE55}" presName="hierChild3" presStyleCnt="0"/>
      <dgm:spPr/>
    </dgm:pt>
  </dgm:ptLst>
  <dgm:cxnLst>
    <dgm:cxn modelId="{EBA59BEB-F429-42A1-B35B-284A28D3A73B}" type="presOf" srcId="{B3092009-252D-4FB7-9D36-A1C08336267F}" destId="{D7039941-AFBD-4925-9038-312B7C842D56}" srcOrd="1" destOrd="0" presId="urn:microsoft.com/office/officeart/2005/8/layout/orgChart1"/>
    <dgm:cxn modelId="{80B6A7CA-26A7-4EB1-B67E-3BC4FF802E2F}" type="presOf" srcId="{5822C483-CCB9-4EC4-909B-61FF5B358A5F}" destId="{5BFE35B7-005D-4F9D-B0ED-5203203E2D9D}" srcOrd="0" destOrd="0" presId="urn:microsoft.com/office/officeart/2005/8/layout/orgChart1"/>
    <dgm:cxn modelId="{6518ED3D-2AF7-4261-B735-17C116516CF8}" type="presOf" srcId="{98EF863B-8116-4D11-AA0F-CE488DD74DDE}" destId="{2820A1A4-FBF8-411B-B757-8F7918F5FC78}" srcOrd="1" destOrd="0" presId="urn:microsoft.com/office/officeart/2005/8/layout/orgChart1"/>
    <dgm:cxn modelId="{30C0B27F-86DE-44C0-91FD-9CFC7B2D396C}" srcId="{18E548FD-9396-445D-92BF-1D2AE7C20482}" destId="{55750E56-659A-452D-AAFE-769793BBAA06}" srcOrd="1" destOrd="0" parTransId="{DB585EAF-7D6B-4AA1-9562-D6BF2165B746}" sibTransId="{73EDAE04-90D5-4855-93BE-40B67E82BFA5}"/>
    <dgm:cxn modelId="{93E32FA0-438D-41ED-A1A1-03E775F8A037}" type="presOf" srcId="{3AD4341F-4ED0-4C24-B2CA-74D652B0A8AA}" destId="{5C2677D7-523C-4A3C-B769-B8DB178A4E9C}" srcOrd="0" destOrd="0" presId="urn:microsoft.com/office/officeart/2005/8/layout/orgChart1"/>
    <dgm:cxn modelId="{80262AE9-2316-47D0-A4B7-E57A1C1C8286}" type="presOf" srcId="{E9192E4D-D33A-4B28-A056-2AFE87EDC12A}" destId="{E66268B9-4550-437B-BC33-6B35B3AA979C}" srcOrd="0" destOrd="0" presId="urn:microsoft.com/office/officeart/2005/8/layout/orgChart1"/>
    <dgm:cxn modelId="{5D7CBF56-8D37-4F1B-B7CB-F41D76AD6865}" type="presOf" srcId="{6DBE4CB7-E5EB-42D5-9CCF-5138EBEDC01A}" destId="{7FFE829F-D399-4589-9F61-790E6B4E81A8}" srcOrd="0" destOrd="0" presId="urn:microsoft.com/office/officeart/2005/8/layout/orgChart1"/>
    <dgm:cxn modelId="{F8DEF7D8-FAE5-48BA-8989-2221E255C18A}" srcId="{98EF863B-8116-4D11-AA0F-CE488DD74DDE}" destId="{0776905C-7E81-4639-A2BD-82713A7E1ED0}" srcOrd="2" destOrd="0" parTransId="{6E32DA2D-DCC0-45D0-89C9-B8962FDD53D4}" sibTransId="{141B0672-7680-4472-98C4-8B4108F5CE17}"/>
    <dgm:cxn modelId="{179944F1-7BC7-4E02-8EF1-37CEB54657BC}" type="presOf" srcId="{BC309497-107E-49A1-9CCF-BAD999DC47F1}" destId="{0BA673CB-623B-49F0-B6FC-4FBF82773B57}" srcOrd="0" destOrd="0" presId="urn:microsoft.com/office/officeart/2005/8/layout/orgChart1"/>
    <dgm:cxn modelId="{4EECFC33-CC34-4BC8-B46E-9050A3135F0A}" type="presOf" srcId="{92F19D7A-CC8E-4832-95DE-41191106850C}" destId="{58AC1781-1F96-49B4-B4C2-2E39BDC7B7F3}" srcOrd="1" destOrd="0" presId="urn:microsoft.com/office/officeart/2005/8/layout/orgChart1"/>
    <dgm:cxn modelId="{B9285A2E-2091-487E-86CB-F371746FED22}" type="presOf" srcId="{1528DEBA-1B02-4C06-AC63-B302930724BE}" destId="{C637B98F-6DC8-4427-A660-D1D26B6437F0}" srcOrd="0" destOrd="0" presId="urn:microsoft.com/office/officeart/2005/8/layout/orgChart1"/>
    <dgm:cxn modelId="{5C35E566-30E2-4457-BAE7-2E4F42544AE3}" type="presOf" srcId="{10C6DD62-A230-4681-A1BE-048A79DBA836}" destId="{AFFAED70-E1A0-4925-B4F7-3293DCE8C339}" srcOrd="0" destOrd="0" presId="urn:microsoft.com/office/officeart/2005/8/layout/orgChart1"/>
    <dgm:cxn modelId="{C8230A12-0A2A-42FC-A05A-7057FA84B7DE}" type="presOf" srcId="{6E32DA2D-DCC0-45D0-89C9-B8962FDD53D4}" destId="{FBCFDE7F-8FE4-4640-A9E0-50DCED38A1F3}" srcOrd="0" destOrd="0" presId="urn:microsoft.com/office/officeart/2005/8/layout/orgChart1"/>
    <dgm:cxn modelId="{6BBC10F1-FFBD-4C81-8923-9F66D44394DB}" type="presOf" srcId="{0821E870-31C4-4FE3-A1B9-8DE6A8DC42E8}" destId="{A8E99191-07A5-487C-A132-2648998C64DA}" srcOrd="0" destOrd="0" presId="urn:microsoft.com/office/officeart/2005/8/layout/orgChart1"/>
    <dgm:cxn modelId="{61295176-7A6C-4080-BADB-CB7BE85C81EE}" srcId="{C5177496-84BD-4F29-95FB-9DA96BECAE55}" destId="{EEA0527F-1A17-44C7-AC74-2F7B9217BEE2}" srcOrd="1" destOrd="0" parTransId="{079B67C2-10F4-4E7E-BDFD-12EA02156BAB}" sibTransId="{7BC2A33B-71C4-436E-8DB7-5F64F4A68274}"/>
    <dgm:cxn modelId="{F8EBDE58-7923-4A7C-B9F9-F8DD7D36697C}" type="presOf" srcId="{8324F7B7-6156-4753-884C-D2D88AD2729B}" destId="{88EA1235-422C-4745-BCCB-943325C0EA49}" srcOrd="0" destOrd="0" presId="urn:microsoft.com/office/officeart/2005/8/layout/orgChart1"/>
    <dgm:cxn modelId="{6DEB13D4-CC61-4660-B521-A2A367929F86}" type="presOf" srcId="{8580E237-74EF-4A77-B4F5-D956D0BCC4CF}" destId="{2DE1475B-E612-4ECE-9B8E-3E3363B4C265}" srcOrd="0" destOrd="0" presId="urn:microsoft.com/office/officeart/2005/8/layout/orgChart1"/>
    <dgm:cxn modelId="{6FD35478-301B-4D3C-9A4E-1513B7604424}" srcId="{C5177496-84BD-4F29-95FB-9DA96BECAE55}" destId="{94DAA0E7-7772-41A1-B245-940B9B80CCBB}" srcOrd="7" destOrd="0" parTransId="{B9D99402-0797-4CA8-971C-2E2FF0353546}" sibTransId="{3D17BDF4-0173-48B9-8E29-248CE66B9C01}"/>
    <dgm:cxn modelId="{21BF1F11-3BC9-4835-9866-31D42E0F0915}" type="presOf" srcId="{EA8377BB-570B-4827-85AE-431E109CFD31}" destId="{0015E8E2-3497-4A8C-870F-CD7F3E50BF23}" srcOrd="0" destOrd="0" presId="urn:microsoft.com/office/officeart/2005/8/layout/orgChart1"/>
    <dgm:cxn modelId="{C83D0D3D-B173-45E4-9C32-3ACDF29D0E74}" type="presOf" srcId="{579852EE-2883-4B50-8619-AE39055EB36C}" destId="{F89D08E8-5EA2-4B35-8E9E-B9EBAEC06BC2}" srcOrd="0" destOrd="0" presId="urn:microsoft.com/office/officeart/2005/8/layout/orgChart1"/>
    <dgm:cxn modelId="{8F3E31AD-0FAA-4C7E-8E74-B8A86E5622FD}" type="presOf" srcId="{EEA0527F-1A17-44C7-AC74-2F7B9217BEE2}" destId="{16C1040C-F6B6-4616-BC53-E35B0B93A728}" srcOrd="1" destOrd="0" presId="urn:microsoft.com/office/officeart/2005/8/layout/orgChart1"/>
    <dgm:cxn modelId="{DF8F09AB-6C36-4D6E-8A15-4C85E0D06BDC}" type="presOf" srcId="{C5177496-84BD-4F29-95FB-9DA96BECAE55}" destId="{F43D19D2-C700-4289-85CC-0C665EC00BEC}" srcOrd="1" destOrd="0" presId="urn:microsoft.com/office/officeart/2005/8/layout/orgChart1"/>
    <dgm:cxn modelId="{AB267513-A6BD-4DDB-8CEF-DF2CFD86CE95}" type="presOf" srcId="{A749FB39-DB3D-4084-B193-2647DA524A5F}" destId="{06B0361C-75EE-464B-8183-C62C1A3BEFD6}" srcOrd="0" destOrd="0" presId="urn:microsoft.com/office/officeart/2005/8/layout/orgChart1"/>
    <dgm:cxn modelId="{F0B1FA2E-FE57-4A0A-960F-03CCB623CA83}" srcId="{C5177496-84BD-4F29-95FB-9DA96BECAE55}" destId="{BC309497-107E-49A1-9CCF-BAD999DC47F1}" srcOrd="4" destOrd="0" parTransId="{024A5308-0886-4171-B3C4-BA81CB631ABA}" sibTransId="{AA69143F-8DF2-46A1-B7D1-758A3190C8C8}"/>
    <dgm:cxn modelId="{8E9F489D-A385-4FDA-9D6E-C9B9FE59DC89}" type="presOf" srcId="{FB7A7ED4-F37A-4B14-9141-D4CF50EC293C}" destId="{2C5E2224-286A-454B-B0FB-F358CC4E9450}" srcOrd="1" destOrd="0" presId="urn:microsoft.com/office/officeart/2005/8/layout/orgChart1"/>
    <dgm:cxn modelId="{A657FB38-1F16-4CC6-879B-F2851F613F20}" type="presOf" srcId="{F4FCAB86-06E4-47CB-B1BF-743C838EA948}" destId="{22D42DCE-9A7B-41CF-A81D-A8D42FF20148}" srcOrd="0" destOrd="0" presId="urn:microsoft.com/office/officeart/2005/8/layout/orgChart1"/>
    <dgm:cxn modelId="{42AFC523-B0A8-452C-BFA2-1E5458A1C580}" type="presOf" srcId="{2D74A963-6F35-4405-8270-43CFD9130FA2}" destId="{5CD2F772-DDB3-49DD-8EDE-C06DAEF67697}" srcOrd="1" destOrd="0" presId="urn:microsoft.com/office/officeart/2005/8/layout/orgChart1"/>
    <dgm:cxn modelId="{F65BC688-9513-4569-BA15-0EBD130C42EE}" type="presOf" srcId="{F4FCAB86-06E4-47CB-B1BF-743C838EA948}" destId="{23BCB7AC-4BD3-41C8-BD6B-44AABE97487D}" srcOrd="1" destOrd="0" presId="urn:microsoft.com/office/officeart/2005/8/layout/orgChart1"/>
    <dgm:cxn modelId="{11268131-875A-4544-96A4-6AEE64D94B30}" srcId="{BC309497-107E-49A1-9CCF-BAD999DC47F1}" destId="{6DBE4CB7-E5EB-42D5-9CCF-5138EBEDC01A}" srcOrd="1" destOrd="0" parTransId="{FB204438-CDA3-4E13-B1D5-ABB87EBC9C13}" sibTransId="{F967496E-B65B-4A91-8524-C6E11506423F}"/>
    <dgm:cxn modelId="{05223AE3-ECC0-46A2-853F-9E24179DBA07}" type="presOf" srcId="{579852EE-2883-4B50-8619-AE39055EB36C}" destId="{AA7E437A-57C1-4809-AC12-18A1DE0BBF78}" srcOrd="1" destOrd="0" presId="urn:microsoft.com/office/officeart/2005/8/layout/orgChart1"/>
    <dgm:cxn modelId="{D32D734A-FA14-4057-A68F-068EB920AB26}" type="presOf" srcId="{FB204438-CDA3-4E13-B1D5-ABB87EBC9C13}" destId="{33A718B5-4011-482A-9C40-CEB864446731}" srcOrd="0" destOrd="0" presId="urn:microsoft.com/office/officeart/2005/8/layout/orgChart1"/>
    <dgm:cxn modelId="{047193AB-EB53-4923-BA6E-279C27F21605}" srcId="{F03FE220-1E3C-4004-98FF-8241564B2E3E}" destId="{92F19D7A-CC8E-4832-95DE-41191106850C}" srcOrd="1" destOrd="0" parTransId="{F5E9CC3C-0F00-4A9F-B0F7-5127B4C28836}" sibTransId="{7E59EAB7-E0A7-4C50-9114-2100A0E65CAE}"/>
    <dgm:cxn modelId="{0EE1A9C4-6038-4D76-BB39-1001E5822ADA}" type="presOf" srcId="{1527CD18-EE36-4366-8F6B-46041F6BF592}" destId="{DD75751B-A1DF-4703-BFCE-B74370B2AEAD}" srcOrd="1" destOrd="0" presId="urn:microsoft.com/office/officeart/2005/8/layout/orgChart1"/>
    <dgm:cxn modelId="{176BF981-CF08-4C2D-A417-F353BEC2E030}" type="presOf" srcId="{C5177496-84BD-4F29-95FB-9DA96BECAE55}" destId="{65F09201-A4B8-488A-AAA4-64C6BE725613}" srcOrd="0" destOrd="0" presId="urn:microsoft.com/office/officeart/2005/8/layout/orgChart1"/>
    <dgm:cxn modelId="{EBD965C4-8392-4D73-AA9C-455688641D11}" type="presOf" srcId="{CD3A820D-2B07-4FF8-B93A-C172F7210CFB}" destId="{5BB120E2-71E4-48CB-90CB-CBBBD5372DF8}" srcOrd="0" destOrd="0" presId="urn:microsoft.com/office/officeart/2005/8/layout/orgChart1"/>
    <dgm:cxn modelId="{6C528D7E-40C4-4A50-9BC3-99B6856D866A}" type="presOf" srcId="{ED6367E8-0F85-46C2-88EE-94F25F4D1955}" destId="{13C24D61-6E89-420F-B0E7-FCEF223590F8}" srcOrd="0" destOrd="0" presId="urn:microsoft.com/office/officeart/2005/8/layout/orgChart1"/>
    <dgm:cxn modelId="{A21941D0-A051-4F02-94D1-C4C3F7CB785D}" type="presOf" srcId="{82042E28-AB4F-44D6-959D-21789E28BE9A}" destId="{30D12306-A974-44F1-9DA4-7310FE2A3F8A}" srcOrd="1" destOrd="0" presId="urn:microsoft.com/office/officeart/2005/8/layout/orgChart1"/>
    <dgm:cxn modelId="{44275B5D-47A7-47E3-9AA7-EF9C5DA8FA5C}" type="presOf" srcId="{C27DC7B4-BACD-483E-93DF-CA7853D854DA}" destId="{9C54E6D6-A389-465C-91F4-DB234252399B}" srcOrd="0" destOrd="0" presId="urn:microsoft.com/office/officeart/2005/8/layout/orgChart1"/>
    <dgm:cxn modelId="{AE4A375C-28E4-45A7-BCE8-90340F7CF684}" srcId="{98EF863B-8116-4D11-AA0F-CE488DD74DDE}" destId="{ED6367E8-0F85-46C2-88EE-94F25F4D1955}" srcOrd="1" destOrd="0" parTransId="{291CE574-6CF3-4F2B-9425-D3161C432241}" sibTransId="{A682DE72-3220-4E5A-98BB-74D5627EF2D8}"/>
    <dgm:cxn modelId="{58525ED1-165E-4A6E-BF02-F1E2296AD81B}" type="presOf" srcId="{18E548FD-9396-445D-92BF-1D2AE7C20482}" destId="{8AEAFFB2-AEFF-41A7-8FD1-277A5E501636}" srcOrd="0" destOrd="0" presId="urn:microsoft.com/office/officeart/2005/8/layout/orgChart1"/>
    <dgm:cxn modelId="{B78519A0-6ECD-4D16-99B7-6F4D885B9926}" type="presOf" srcId="{7D09A56B-C2B8-4E5C-B4E8-B802859B92F6}" destId="{0BE62AB9-D4A2-4EB6-AAA3-6E35A2292D2B}" srcOrd="0" destOrd="0" presId="urn:microsoft.com/office/officeart/2005/8/layout/orgChart1"/>
    <dgm:cxn modelId="{F7E45CD9-23C5-4C08-BE42-814DA4D65794}" type="presOf" srcId="{F03FE220-1E3C-4004-98FF-8241564B2E3E}" destId="{9B628666-E8E5-4302-9450-BECE08C83E3F}" srcOrd="0" destOrd="0" presId="urn:microsoft.com/office/officeart/2005/8/layout/orgChart1"/>
    <dgm:cxn modelId="{63B68FB5-0C82-49CB-932F-49E4898E3227}" type="presOf" srcId="{1527CD18-EE36-4366-8F6B-46041F6BF592}" destId="{1AE60794-E21F-4418-A2D4-C6336D7F11B0}" srcOrd="0" destOrd="0" presId="urn:microsoft.com/office/officeart/2005/8/layout/orgChart1"/>
    <dgm:cxn modelId="{94DE0D32-17EB-4BF8-A47B-619546E13C07}" type="presOf" srcId="{EEA0527F-1A17-44C7-AC74-2F7B9217BEE2}" destId="{DC7A0CA6-2312-41E7-A84E-E75159FC4C41}" srcOrd="0" destOrd="0" presId="urn:microsoft.com/office/officeart/2005/8/layout/orgChart1"/>
    <dgm:cxn modelId="{F601AA2B-EE48-423C-A51E-1440A7C4F574}" type="presOf" srcId="{B2378D65-8BEC-471E-9914-6DB6576D55A9}" destId="{3D01EF15-9C5A-4B1C-A8BC-1491D865FCBE}" srcOrd="1" destOrd="0" presId="urn:microsoft.com/office/officeart/2005/8/layout/orgChart1"/>
    <dgm:cxn modelId="{390073A5-AB95-4004-AA78-2F8596FAF939}" srcId="{4DADFEA8-8DD9-4ED5-B57F-80A64D15EBCC}" destId="{B3092009-252D-4FB7-9D36-A1C08336267F}" srcOrd="1" destOrd="0" parTransId="{B9299E4D-C234-45DA-ABFD-7E53D887A69B}" sibTransId="{74FAB6F5-82B3-4299-894E-731EC05121B8}"/>
    <dgm:cxn modelId="{BD4CAE0B-84B2-4163-94E1-15BEBE1D5DC5}" srcId="{82042E28-AB4F-44D6-959D-21789E28BE9A}" destId="{8324F7B7-6156-4753-884C-D2D88AD2729B}" srcOrd="0" destOrd="0" parTransId="{1528DEBA-1B02-4C06-AC63-B302930724BE}" sibTransId="{423586FE-056A-476B-86D7-ECDE969A3849}"/>
    <dgm:cxn modelId="{FA9A9699-193E-4AB0-B720-439660D4F404}" type="presOf" srcId="{10C6DD62-A230-4681-A1BE-048A79DBA836}" destId="{332187ED-7EBA-4BF7-A887-7D7BFB9043CE}" srcOrd="1" destOrd="0" presId="urn:microsoft.com/office/officeart/2005/8/layout/orgChart1"/>
    <dgm:cxn modelId="{656A6749-5D10-4874-B71F-9CF60500A4B1}" type="presOf" srcId="{94DAA0E7-7772-41A1-B245-940B9B80CCBB}" destId="{5CCFC7BD-0B5A-4798-913F-933735EDA7AD}" srcOrd="0" destOrd="0" presId="urn:microsoft.com/office/officeart/2005/8/layout/orgChart1"/>
    <dgm:cxn modelId="{1C3C8C63-B581-4290-BF7A-11EC4F9FC90E}" type="presOf" srcId="{148CC629-57BC-436C-BF30-974876F8FD0C}" destId="{B987C0CD-C2D1-4007-91A2-625073958CF7}" srcOrd="0" destOrd="0" presId="urn:microsoft.com/office/officeart/2005/8/layout/orgChart1"/>
    <dgm:cxn modelId="{5FB69EB6-FEEC-4E35-B87E-00156087AF2C}" type="presOf" srcId="{00C9584E-7F0D-478C-ABF2-946C9669FB04}" destId="{E2EFC587-BA65-41C0-90F2-C0989B7B7100}" srcOrd="0" destOrd="0" presId="urn:microsoft.com/office/officeart/2005/8/layout/orgChart1"/>
    <dgm:cxn modelId="{3234AC48-0E31-488F-A62D-3788E9434B6F}" type="presOf" srcId="{0776905C-7E81-4639-A2BD-82713A7E1ED0}" destId="{165B37C3-59BA-4BA9-BF92-36B3207EA435}" srcOrd="1" destOrd="0" presId="urn:microsoft.com/office/officeart/2005/8/layout/orgChart1"/>
    <dgm:cxn modelId="{40006129-6210-40D8-A1EF-78D7FCE6765C}" type="presOf" srcId="{7AD1CC0D-AF25-4FE0-83A5-BBAAF8B3C30A}" destId="{31C4CC77-DFC2-4609-9F4D-2384A74820F6}" srcOrd="0" destOrd="0" presId="urn:microsoft.com/office/officeart/2005/8/layout/orgChart1"/>
    <dgm:cxn modelId="{8E252201-F9D4-4006-9EDC-AF09A99E6664}" type="presOf" srcId="{0C0233A3-78C9-4205-BCFF-552C32231D45}" destId="{6C8BB833-62DA-4432-808F-7C233843A6F8}" srcOrd="0" destOrd="0" presId="urn:microsoft.com/office/officeart/2005/8/layout/orgChart1"/>
    <dgm:cxn modelId="{F838DA13-5707-4EE1-BE76-6456E8D90663}" type="presOf" srcId="{B3092009-252D-4FB7-9D36-A1C08336267F}" destId="{D3C3634C-B6A4-4BC0-B74F-3CB0421B354E}" srcOrd="0" destOrd="0" presId="urn:microsoft.com/office/officeart/2005/8/layout/orgChart1"/>
    <dgm:cxn modelId="{D77DB1B0-2402-43DD-8B4E-F29CFDCC3DCC}" type="presOf" srcId="{6DBE4CB7-E5EB-42D5-9CCF-5138EBEDC01A}" destId="{0EA8B0E7-240E-4199-A093-EECEEF9AAECB}" srcOrd="1" destOrd="0" presId="urn:microsoft.com/office/officeart/2005/8/layout/orgChart1"/>
    <dgm:cxn modelId="{BBD5EAF1-4092-4840-AD00-A11423747979}" type="presOf" srcId="{59A3BCCB-D2C1-4ABB-945C-A33B20330D6E}" destId="{1979E2F5-4305-4779-849B-82506ED6C1DD}" srcOrd="1" destOrd="0" presId="urn:microsoft.com/office/officeart/2005/8/layout/orgChart1"/>
    <dgm:cxn modelId="{5C746E90-A5B7-42CD-BDF3-4D7A01DD5F73}" type="presOf" srcId="{4DADFEA8-8DD9-4ED5-B57F-80A64D15EBCC}" destId="{39FEC197-1658-4F23-8D46-4F512E5D45F7}" srcOrd="1" destOrd="0" presId="urn:microsoft.com/office/officeart/2005/8/layout/orgChart1"/>
    <dgm:cxn modelId="{A5D5019E-4A8C-44C6-9848-794268285659}" type="presOf" srcId="{9318B9DD-CC9C-44E0-8B0C-BF23F80B3C94}" destId="{6A168461-AED3-4EF0-97B8-923482A7A1B5}" srcOrd="0" destOrd="0" presId="urn:microsoft.com/office/officeart/2005/8/layout/orgChart1"/>
    <dgm:cxn modelId="{4060155C-3018-4E0F-9227-66C0752EAC2F}" srcId="{EEA0527F-1A17-44C7-AC74-2F7B9217BEE2}" destId="{2D74A963-6F35-4405-8270-43CFD9130FA2}" srcOrd="1" destOrd="0" parTransId="{00C9584E-7F0D-478C-ABF2-946C9669FB04}" sibTransId="{99F3A0E8-B081-4D2F-8B37-6EE5E88E30CD}"/>
    <dgm:cxn modelId="{88BC6D5C-1D33-4025-8D25-9D3BA7B88209}" type="presOf" srcId="{0821E870-31C4-4FE3-A1B9-8DE6A8DC42E8}" destId="{47D9E025-EB18-4CAA-84D6-F011B9DD138C}" srcOrd="1" destOrd="0" presId="urn:microsoft.com/office/officeart/2005/8/layout/orgChart1"/>
    <dgm:cxn modelId="{A42078D3-306C-4861-BD34-27553D3C7BC1}" type="presOf" srcId="{6786BE05-4E6C-4094-8EB6-F2A890C61701}" destId="{FA45783C-280B-4C14-A953-13E3F6016026}" srcOrd="1" destOrd="0" presId="urn:microsoft.com/office/officeart/2005/8/layout/orgChart1"/>
    <dgm:cxn modelId="{DEC75539-B683-4BFF-9873-E88C069F74E0}" type="presOf" srcId="{ED6367E8-0F85-46C2-88EE-94F25F4D1955}" destId="{64C9E6D3-38AA-42D2-B545-8D06DBBE351D}" srcOrd="1" destOrd="0" presId="urn:microsoft.com/office/officeart/2005/8/layout/orgChart1"/>
    <dgm:cxn modelId="{6EFFB63D-13B6-4B04-AE3A-91D4ED9BEF74}" type="presOf" srcId="{7D09A56B-C2B8-4E5C-B4E8-B802859B92F6}" destId="{A67DF87B-EB44-4BCF-B265-55FDE415417F}" srcOrd="1" destOrd="0" presId="urn:microsoft.com/office/officeart/2005/8/layout/orgChart1"/>
    <dgm:cxn modelId="{82DE5CC0-F9F6-446F-9672-1C26F7079CB0}" type="presOf" srcId="{DB585EAF-7D6B-4AA1-9562-D6BF2165B746}" destId="{C39FDAEC-D449-4990-A90B-73BD296957CB}" srcOrd="0" destOrd="0" presId="urn:microsoft.com/office/officeart/2005/8/layout/orgChart1"/>
    <dgm:cxn modelId="{5087461D-5870-4CA1-B6CD-8B6B70F686E2}" srcId="{A749FB39-DB3D-4084-B193-2647DA524A5F}" destId="{C5177496-84BD-4F29-95FB-9DA96BECAE55}" srcOrd="0" destOrd="0" parTransId="{9E74E5C5-29C5-4111-AD2A-DDE263DB8DCA}" sibTransId="{562C619D-EEC0-411D-A8CC-22B1FCA18C4B}"/>
    <dgm:cxn modelId="{211972C8-53FA-4772-8437-6D850AE2B7B6}" srcId="{C5177496-84BD-4F29-95FB-9DA96BECAE55}" destId="{98EF863B-8116-4D11-AA0F-CE488DD74DDE}" srcOrd="6" destOrd="0" parTransId="{445FDCA9-8ED6-42BF-AAEA-F3E7CDCBA648}" sibTransId="{B8DB8457-FBA7-4F14-A830-2DFAD2AD932C}"/>
    <dgm:cxn modelId="{45907107-4A78-411E-A591-6FDC70A60FB0}" type="presOf" srcId="{82042E28-AB4F-44D6-959D-21789E28BE9A}" destId="{8497A963-47B3-4067-AF94-6BD686C31144}" srcOrd="0" destOrd="0" presId="urn:microsoft.com/office/officeart/2005/8/layout/orgChart1"/>
    <dgm:cxn modelId="{463798A8-BA9C-47B9-9702-B23DA5B6561A}" type="presOf" srcId="{EEFA26FB-2D63-41D9-BA3E-D67E04C6FE9F}" destId="{D2BFA6F0-654D-4EA1-9B8B-E0212019EA80}" srcOrd="0" destOrd="0" presId="urn:microsoft.com/office/officeart/2005/8/layout/orgChart1"/>
    <dgm:cxn modelId="{5E30BE41-A976-4CAF-B904-83B8391CDFE1}" type="presOf" srcId="{44616C9E-CE01-4AB7-8065-24AD3662FE97}" destId="{FC757637-CC57-48FF-A0FA-5AA76453E9E2}" srcOrd="0" destOrd="0" presId="urn:microsoft.com/office/officeart/2005/8/layout/orgChart1"/>
    <dgm:cxn modelId="{6BDD207E-9A20-4CA5-9FDB-6914D4F2F0E5}" type="presOf" srcId="{EEBC45A8-FF20-4E83-B6BA-9C9EA214694A}" destId="{A8610955-914A-465F-AEDD-2E586513F624}" srcOrd="0" destOrd="0" presId="urn:microsoft.com/office/officeart/2005/8/layout/orgChart1"/>
    <dgm:cxn modelId="{77B28875-FCC3-40F3-B12F-6CCFFD98F93E}" type="presOf" srcId="{B2378D65-8BEC-471E-9914-6DB6576D55A9}" destId="{DE12E167-F8D6-43DA-82B7-66A8608D257C}" srcOrd="0" destOrd="0" presId="urn:microsoft.com/office/officeart/2005/8/layout/orgChart1"/>
    <dgm:cxn modelId="{AC2CECC6-660D-41C1-AEEB-DA9677365142}" type="presOf" srcId="{445FDCA9-8ED6-42BF-AAEA-F3E7CDCBA648}" destId="{05FEB79B-D1E5-4C3E-968A-793FA84ECCE1}" srcOrd="0" destOrd="0" presId="urn:microsoft.com/office/officeart/2005/8/layout/orgChart1"/>
    <dgm:cxn modelId="{1C03F86F-9946-4162-9C39-09FBDDBDF4B6}" type="presOf" srcId="{291CE574-6CF3-4F2B-9425-D3161C432241}" destId="{DE3C222B-5467-48DF-BC07-040869836A43}" srcOrd="0" destOrd="0" presId="urn:microsoft.com/office/officeart/2005/8/layout/orgChart1"/>
    <dgm:cxn modelId="{DEF0B768-555A-4461-BDCB-0E228A373734}" type="presOf" srcId="{69E1A7E9-818A-41F3-8564-50E9655FF743}" destId="{8258CD8F-4160-4A21-9949-5DDF44C7AE7E}" srcOrd="0" destOrd="0" presId="urn:microsoft.com/office/officeart/2005/8/layout/orgChart1"/>
    <dgm:cxn modelId="{67A75A26-CD8D-4930-9BB5-C13E3AC58BAA}" type="presOf" srcId="{59A3BCCB-D2C1-4ABB-945C-A33B20330D6E}" destId="{A478AAE1-8552-4656-AF57-C8214F4726CB}" srcOrd="0" destOrd="0" presId="urn:microsoft.com/office/officeart/2005/8/layout/orgChart1"/>
    <dgm:cxn modelId="{A3A1AF08-6600-4583-82BB-7F87B912475D}" srcId="{4DADFEA8-8DD9-4ED5-B57F-80A64D15EBCC}" destId="{FB7A7ED4-F37A-4B14-9141-D4CF50EC293C}" srcOrd="0" destOrd="0" parTransId="{E053006D-F2A2-4B9E-868B-97C6576955EF}" sibTransId="{AE14A811-0FC4-4173-B27E-736A448C6446}"/>
    <dgm:cxn modelId="{5541AAE0-F94B-44C7-A216-ADF4FE33A336}" type="presOf" srcId="{4DADFEA8-8DD9-4ED5-B57F-80A64D15EBCC}" destId="{ECE29A09-799E-44AA-ADB3-2C264D35A965}" srcOrd="0" destOrd="0" presId="urn:microsoft.com/office/officeart/2005/8/layout/orgChart1"/>
    <dgm:cxn modelId="{15109E51-7263-4849-A10D-5FF5984489F3}" srcId="{EEA0527F-1A17-44C7-AC74-2F7B9217BEE2}" destId="{C27DC7B4-BACD-483E-93DF-CA7853D854DA}" srcOrd="0" destOrd="0" parTransId="{EA8377BB-570B-4827-85AE-431E109CFD31}" sibTransId="{90B74061-FE6E-4C26-B2AD-ECF56577C2B2}"/>
    <dgm:cxn modelId="{A6FE60A0-956A-4C85-91EC-71147D530991}" type="presOf" srcId="{C27DC7B4-BACD-483E-93DF-CA7853D854DA}" destId="{43069A58-9044-4139-8EC7-4907DD4DBA06}" srcOrd="1" destOrd="0" presId="urn:microsoft.com/office/officeart/2005/8/layout/orgChart1"/>
    <dgm:cxn modelId="{0A1BA08D-EA8A-4E0C-BB77-FE3BEB49E5C6}" type="presOf" srcId="{024A5308-0886-4171-B3C4-BA81CB631ABA}" destId="{783FEE07-7421-45F9-A8E3-E5DB05D0382A}" srcOrd="0" destOrd="0" presId="urn:microsoft.com/office/officeart/2005/8/layout/orgChart1"/>
    <dgm:cxn modelId="{D2C6AC28-2386-44C9-843C-49712B22F726}" type="presOf" srcId="{31C0B8B0-850E-42D0-BB52-C9C1BB1F0F50}" destId="{C4AB0655-495C-4348-B1B8-38FB132FC774}" srcOrd="0" destOrd="0" presId="urn:microsoft.com/office/officeart/2005/8/layout/orgChart1"/>
    <dgm:cxn modelId="{B7A61765-2BF6-4B1A-9EAF-B26A6A2292B9}" srcId="{C5177496-84BD-4F29-95FB-9DA96BECAE55}" destId="{F03FE220-1E3C-4004-98FF-8241564B2E3E}" srcOrd="0" destOrd="0" parTransId="{7AD1CC0D-AF25-4FE0-83A5-BBAAF8B3C30A}" sibTransId="{DE19E321-ED3D-44F5-8EA3-8A9EC662BE47}"/>
    <dgm:cxn modelId="{537CE9C0-88B9-4076-8C33-D5262D42666B}" type="presOf" srcId="{92F19D7A-CC8E-4832-95DE-41191106850C}" destId="{E3DF35D2-3577-45CC-8D1E-FB8D0C4C231E}" srcOrd="0" destOrd="0" presId="urn:microsoft.com/office/officeart/2005/8/layout/orgChart1"/>
    <dgm:cxn modelId="{889D92D6-BC2E-4024-B6AA-A6EAAE0BCB2B}" type="presOf" srcId="{2D74A963-6F35-4405-8270-43CFD9130FA2}" destId="{D1B230B5-0734-4D56-98A7-848791EC7197}" srcOrd="0" destOrd="0" presId="urn:microsoft.com/office/officeart/2005/8/layout/orgChart1"/>
    <dgm:cxn modelId="{F674D440-DE2E-42DF-B2D2-E7D78D742101}" type="presOf" srcId="{84465050-89F6-448A-AE7E-4BF28240F10F}" destId="{83EF0A95-2A61-4618-8D03-F574E1CD24FA}" srcOrd="0" destOrd="0" presId="urn:microsoft.com/office/officeart/2005/8/layout/orgChart1"/>
    <dgm:cxn modelId="{419CD850-C737-4C54-B1D6-89E733DE105B}" type="presOf" srcId="{BC309497-107E-49A1-9CCF-BAD999DC47F1}" destId="{75727FF6-F567-41EC-BE16-328EE10208E8}" srcOrd="1" destOrd="0" presId="urn:microsoft.com/office/officeart/2005/8/layout/orgChart1"/>
    <dgm:cxn modelId="{B42053B0-F35C-453A-9462-F26ADEC8CC8C}" type="presOf" srcId="{895D20A5-FDD3-4D3A-92CD-633CA5D961E9}" destId="{C1ABF3BA-FFD0-456E-A8FC-7364929149F6}" srcOrd="0" destOrd="0" presId="urn:microsoft.com/office/officeart/2005/8/layout/orgChart1"/>
    <dgm:cxn modelId="{050B05F4-96C5-4658-8112-B0EBCF8BE8FC}" srcId="{C5177496-84BD-4F29-95FB-9DA96BECAE55}" destId="{18E548FD-9396-445D-92BF-1D2AE7C20482}" srcOrd="5" destOrd="0" parTransId="{8580E237-74EF-4A77-B4F5-D956D0BCC4CF}" sibTransId="{F50878CB-60DB-4846-A9BE-044A5EAA963F}"/>
    <dgm:cxn modelId="{4A4612DD-6857-472F-A484-76FBBA70D746}" type="presOf" srcId="{98EF863B-8116-4D11-AA0F-CE488DD74DDE}" destId="{E27B937F-7750-4957-8AA1-384C7DA0D068}" srcOrd="0" destOrd="0" presId="urn:microsoft.com/office/officeart/2005/8/layout/orgChart1"/>
    <dgm:cxn modelId="{48D9EED6-77D2-4C3B-8FA0-DC8D69BAEC96}" type="presOf" srcId="{B9D99402-0797-4CA8-971C-2E2FF0353546}" destId="{8B4A1C0E-4DB8-4650-AE1F-BB9CCD4F2793}" srcOrd="0" destOrd="0" presId="urn:microsoft.com/office/officeart/2005/8/layout/orgChart1"/>
    <dgm:cxn modelId="{C675FAA8-BB3B-4F5F-A62C-328C766BE51D}" srcId="{94DAA0E7-7772-41A1-B245-940B9B80CCBB}" destId="{59A3BCCB-D2C1-4ABB-945C-A33B20330D6E}" srcOrd="2" destOrd="0" parTransId="{E9192E4D-D33A-4B28-A056-2AFE87EDC12A}" sibTransId="{6738CA46-8DCC-412A-8762-D024B079C024}"/>
    <dgm:cxn modelId="{B4BD373E-9D37-4449-84A6-92C213DADA3C}" type="presOf" srcId="{079B67C2-10F4-4E7E-BDFD-12EA02156BAB}" destId="{B1BA9842-B5B9-4261-B821-4DCA44B14975}" srcOrd="0" destOrd="0" presId="urn:microsoft.com/office/officeart/2005/8/layout/orgChart1"/>
    <dgm:cxn modelId="{171C7689-A9BF-4CAA-B873-EACFF5C6EB0D}" srcId="{C5177496-84BD-4F29-95FB-9DA96BECAE55}" destId="{82042E28-AB4F-44D6-959D-21789E28BE9A}" srcOrd="3" destOrd="0" parTransId="{DC0C530D-793B-4246-838F-5B7AE27397A8}" sibTransId="{1E2BCEDD-C7B2-443F-ACE0-7EDA90AA0B18}"/>
    <dgm:cxn modelId="{1B3D6667-396A-4000-939B-22127FACC7FA}" srcId="{BC309497-107E-49A1-9CCF-BAD999DC47F1}" destId="{579852EE-2883-4B50-8619-AE39055EB36C}" srcOrd="2" destOrd="0" parTransId="{5822C483-CCB9-4EC4-909B-61FF5B358A5F}" sibTransId="{0369A441-7B86-4292-A2A5-C538AE18BBC3}"/>
    <dgm:cxn modelId="{F6CD7178-61AE-4B89-92EF-858741FC85C0}" type="presOf" srcId="{F5E9CC3C-0F00-4A9F-B0F7-5127B4C28836}" destId="{D6951965-CC0D-4893-B0E8-DB9C01632490}" srcOrd="0" destOrd="0" presId="urn:microsoft.com/office/officeart/2005/8/layout/orgChart1"/>
    <dgm:cxn modelId="{28541DA6-A1B4-45B6-8C56-5E3E13C2C6E7}" type="presOf" srcId="{55750E56-659A-452D-AAFE-769793BBAA06}" destId="{1CAA84D2-B3A2-49FD-9F7C-31ADF947B9F7}" srcOrd="0" destOrd="0" presId="urn:microsoft.com/office/officeart/2005/8/layout/orgChart1"/>
    <dgm:cxn modelId="{F4F1BA8A-AF68-471B-9129-E6913C8E2280}" type="presOf" srcId="{18E548FD-9396-445D-92BF-1D2AE7C20482}" destId="{93561CB7-CB23-4EDD-AA2C-0ABDC6A96675}" srcOrd="1" destOrd="0" presId="urn:microsoft.com/office/officeart/2005/8/layout/orgChart1"/>
    <dgm:cxn modelId="{70EE6333-D5A5-4E9E-9974-A5EC671B5F6D}" srcId="{18E548FD-9396-445D-92BF-1D2AE7C20482}" destId="{0C0233A3-78C9-4205-BCFF-552C32231D45}" srcOrd="2" destOrd="0" parTransId="{148CC629-57BC-436C-BF30-974876F8FD0C}" sibTransId="{41A6F30D-A9CA-4684-AB39-2C2B68B3DED6}"/>
    <dgm:cxn modelId="{A84D82F1-0121-484D-B14F-ECC6813F74FC}" type="presOf" srcId="{FB7A7ED4-F37A-4B14-9141-D4CF50EC293C}" destId="{853518FA-1AEF-4F9F-AEE0-78E4157B6E60}" srcOrd="0" destOrd="0" presId="urn:microsoft.com/office/officeart/2005/8/layout/orgChart1"/>
    <dgm:cxn modelId="{6584330A-F230-448A-9BC6-3481D7632279}" type="presOf" srcId="{94DAA0E7-7772-41A1-B245-940B9B80CCBB}" destId="{5559E989-EED9-4EAE-AA8E-E7C24596FB39}" srcOrd="1" destOrd="0" presId="urn:microsoft.com/office/officeart/2005/8/layout/orgChart1"/>
    <dgm:cxn modelId="{D5E79DEF-6B42-482F-B63F-37BBE35D71EB}" srcId="{82042E28-AB4F-44D6-959D-21789E28BE9A}" destId="{0821E870-31C4-4FE3-A1B9-8DE6A8DC42E8}" srcOrd="2" destOrd="0" parTransId="{EEFA26FB-2D63-41D9-BA3E-D67E04C6FE9F}" sibTransId="{D502412D-3C41-47B9-9D60-C89B6E9D0425}"/>
    <dgm:cxn modelId="{9D9A062B-7A2F-43D2-B7ED-EB84E996458D}" type="presOf" srcId="{EEBC45A8-FF20-4E83-B6BA-9C9EA214694A}" destId="{0FFE8E8F-3E9C-4E5D-A18C-4B613F80CF7F}" srcOrd="1" destOrd="0" presId="urn:microsoft.com/office/officeart/2005/8/layout/orgChart1"/>
    <dgm:cxn modelId="{AEB730D3-0004-423E-AFFE-08354A0C5A94}" srcId="{BC309497-107E-49A1-9CCF-BAD999DC47F1}" destId="{5D531C2D-B0D0-4A98-977E-BDF4D5CF6567}" srcOrd="0" destOrd="0" parTransId="{31C0B8B0-850E-42D0-BB52-C9C1BB1F0F50}" sibTransId="{2953ACFA-2818-411B-A2DD-B46C3364FDAC}"/>
    <dgm:cxn modelId="{2B585552-A62B-41D0-BA0F-C8B1FC06DF12}" srcId="{94DAA0E7-7772-41A1-B245-940B9B80CCBB}" destId="{6786BE05-4E6C-4094-8EB6-F2A890C61701}" srcOrd="0" destOrd="0" parTransId="{4593F6A3-E556-49EC-B0D8-4577C42CA7C9}" sibTransId="{1E1F364E-7BE6-4806-8270-017922D0C1CA}"/>
    <dgm:cxn modelId="{16275449-EDD8-4A7B-B2EE-CC46104C378B}" type="presOf" srcId="{02EEDF56-4DA9-4B55-8B1D-F9DC15A5B74E}" destId="{EB192BF7-FA1F-4ACF-9A3C-E66541668EEE}" srcOrd="0" destOrd="0" presId="urn:microsoft.com/office/officeart/2005/8/layout/orgChart1"/>
    <dgm:cxn modelId="{A5E5B0AE-C8A1-4F50-BDE0-45BFF4FBAAE3}" type="presOf" srcId="{55750E56-659A-452D-AAFE-769793BBAA06}" destId="{C0E0E438-C286-4324-91C6-8557AFE97336}" srcOrd="1" destOrd="0" presId="urn:microsoft.com/office/officeart/2005/8/layout/orgChart1"/>
    <dgm:cxn modelId="{63BEB239-6B18-4EE2-90FE-90F56EAC2F8E}" type="presOf" srcId="{B9299E4D-C234-45DA-ABFD-7E53D887A69B}" destId="{1FC14632-282B-4682-9E79-7362D7169932}" srcOrd="0" destOrd="0" presId="urn:microsoft.com/office/officeart/2005/8/layout/orgChart1"/>
    <dgm:cxn modelId="{FA591186-BDAA-4557-A636-543815D328D3}" srcId="{F03FE220-1E3C-4004-98FF-8241564B2E3E}" destId="{B2378D65-8BEC-471E-9914-6DB6576D55A9}" srcOrd="0" destOrd="0" parTransId="{02EEDF56-4DA9-4B55-8B1D-F9DC15A5B74E}" sibTransId="{D3DC27A9-3E19-4767-9AC9-A3F79B2B4A96}"/>
    <dgm:cxn modelId="{EA1F67D7-8C20-47AF-8D84-326FB17E5846}" type="presOf" srcId="{D844E79F-4680-4AE4-9438-06855A7BB92C}" destId="{7C3284B1-19C1-4DED-BF56-42F507B7D5BB}" srcOrd="0" destOrd="0" presId="urn:microsoft.com/office/officeart/2005/8/layout/orgChart1"/>
    <dgm:cxn modelId="{6D291107-97AD-4DCB-9B9A-56AAA99274AC}" type="presOf" srcId="{6794FDAC-1F3D-46E6-9102-AE7496D90C3C}" destId="{CCBAEE4F-BD33-4A77-B438-D510640353B9}" srcOrd="0" destOrd="0" presId="urn:microsoft.com/office/officeart/2005/8/layout/orgChart1"/>
    <dgm:cxn modelId="{72A2EDC7-D398-449E-9FF0-49CDCF4FBF67}" srcId="{EEA0527F-1A17-44C7-AC74-2F7B9217BEE2}" destId="{44616C9E-CE01-4AB7-8065-24AD3662FE97}" srcOrd="2" destOrd="0" parTransId="{CCD657B9-6B5F-4415-915B-9932FE27CFC0}" sibTransId="{1316D2E5-14F1-426D-B3B6-0D64EBEE4259}"/>
    <dgm:cxn modelId="{CD68788C-FBDD-4A23-9B59-1A1CFFB46EA2}" srcId="{4DADFEA8-8DD9-4ED5-B57F-80A64D15EBCC}" destId="{6794FDAC-1F3D-46E6-9102-AE7496D90C3C}" srcOrd="2" destOrd="0" parTransId="{84465050-89F6-448A-AE7E-4BF28240F10F}" sibTransId="{61F8046E-372F-4AA2-8BF1-74AA9BCF60E2}"/>
    <dgm:cxn modelId="{59A9256A-903D-4366-92E2-AFF6F8E96CF3}" type="presOf" srcId="{5D531C2D-B0D0-4A98-977E-BDF4D5CF6567}" destId="{7E15AF0F-4064-423C-84CD-06BC677CF26B}" srcOrd="0" destOrd="0" presId="urn:microsoft.com/office/officeart/2005/8/layout/orgChart1"/>
    <dgm:cxn modelId="{A0F92D5C-517D-4F57-9D60-393523AA3C33}" srcId="{18E548FD-9396-445D-92BF-1D2AE7C20482}" destId="{10C6DD62-A230-4681-A1BE-048A79DBA836}" srcOrd="0" destOrd="0" parTransId="{895D20A5-FDD3-4D3A-92CD-633CA5D961E9}" sibTransId="{FEEB864F-EBF1-404E-BCFE-C0B6FD471E3A}"/>
    <dgm:cxn modelId="{955B3570-CCA8-4944-9ACD-A8555968DA16}" type="presOf" srcId="{E053006D-F2A2-4B9E-868B-97C6576955EF}" destId="{B555942A-3E62-433F-8447-BDB3733305DA}" srcOrd="0" destOrd="0" presId="urn:microsoft.com/office/officeart/2005/8/layout/orgChart1"/>
    <dgm:cxn modelId="{4FE277B4-EDDD-4A38-AB50-827A734D760C}" type="presOf" srcId="{6794FDAC-1F3D-46E6-9102-AE7496D90C3C}" destId="{BADA1A32-31E4-41FF-AC99-2E0E17E61976}" srcOrd="1" destOrd="0" presId="urn:microsoft.com/office/officeart/2005/8/layout/orgChart1"/>
    <dgm:cxn modelId="{7FABE70B-D626-4743-B8B8-4CB4D7751FAD}" type="presOf" srcId="{5D531C2D-B0D0-4A98-977E-BDF4D5CF6567}" destId="{07D1CDEE-800E-49A7-A648-FB6E427350AF}" srcOrd="1" destOrd="0" presId="urn:microsoft.com/office/officeart/2005/8/layout/orgChart1"/>
    <dgm:cxn modelId="{FB4A058A-AE1E-426C-92A8-D3C4AA52C246}" srcId="{C5177496-84BD-4F29-95FB-9DA96BECAE55}" destId="{4DADFEA8-8DD9-4ED5-B57F-80A64D15EBCC}" srcOrd="2" destOrd="0" parTransId="{CD3A820D-2B07-4FF8-B93A-C172F7210CFB}" sibTransId="{7A178012-5D26-4BE9-ADAF-7E98BD43C27E}"/>
    <dgm:cxn modelId="{6989DA25-F19D-4468-AB14-41A1D3EA27AB}" srcId="{94DAA0E7-7772-41A1-B245-940B9B80CCBB}" destId="{EEBC45A8-FF20-4E83-B6BA-9C9EA214694A}" srcOrd="1" destOrd="0" parTransId="{9318B9DD-CC9C-44E0-8B0C-BF23F80B3C94}" sibTransId="{0B3D0B91-23C4-4CDA-800C-65F271A67D12}"/>
    <dgm:cxn modelId="{F2DC796F-7355-4CD8-8E58-30FB58ED000C}" type="presOf" srcId="{8324F7B7-6156-4753-884C-D2D88AD2729B}" destId="{34454866-8242-4B5E-AB9D-1046962A5436}" srcOrd="1" destOrd="0" presId="urn:microsoft.com/office/officeart/2005/8/layout/orgChart1"/>
    <dgm:cxn modelId="{A9487CE5-8332-43D9-A7C2-89F39A810EB3}" type="presOf" srcId="{44616C9E-CE01-4AB7-8065-24AD3662FE97}" destId="{04640295-9D09-4BDA-B340-D187EA62AC22}" srcOrd="1" destOrd="0" presId="urn:microsoft.com/office/officeart/2005/8/layout/orgChart1"/>
    <dgm:cxn modelId="{AB0A857D-8294-4C5B-B327-F6D957C33959}" type="presOf" srcId="{0C0233A3-78C9-4205-BCFF-552C32231D45}" destId="{0E337334-9217-41F2-BE75-D67C6C52982F}" srcOrd="1" destOrd="0" presId="urn:microsoft.com/office/officeart/2005/8/layout/orgChart1"/>
    <dgm:cxn modelId="{BF7E0281-893D-4C71-B395-B6A2BFE1B2E5}" type="presOf" srcId="{DC0C530D-793B-4246-838F-5B7AE27397A8}" destId="{E1B8C84E-6EEB-4D52-9DD8-C21657F93996}" srcOrd="0" destOrd="0" presId="urn:microsoft.com/office/officeart/2005/8/layout/orgChart1"/>
    <dgm:cxn modelId="{871BE0D8-8DE2-452C-89E7-570A5AB3ACAA}" srcId="{F03FE220-1E3C-4004-98FF-8241564B2E3E}" destId="{7D09A56B-C2B8-4E5C-B4E8-B802859B92F6}" srcOrd="2" destOrd="0" parTransId="{3AD4341F-4ED0-4C24-B2CA-74D652B0A8AA}" sibTransId="{2E19AD3E-EC0A-43C0-A79D-08868D71C47E}"/>
    <dgm:cxn modelId="{EDD19173-7730-41BE-874F-210D9364703F}" srcId="{82042E28-AB4F-44D6-959D-21789E28BE9A}" destId="{F4FCAB86-06E4-47CB-B1BF-743C838EA948}" srcOrd="1" destOrd="0" parTransId="{69E1A7E9-818A-41F3-8564-50E9655FF743}" sibTransId="{5AFAB0D2-8599-4627-A7DC-F53EE8C484D0}"/>
    <dgm:cxn modelId="{1B4B34B1-8D7E-44FC-92DA-B720F0D877EB}" type="presOf" srcId="{F03FE220-1E3C-4004-98FF-8241564B2E3E}" destId="{26341E70-DC18-42EC-AB80-4F5110F76DA5}" srcOrd="1" destOrd="0" presId="urn:microsoft.com/office/officeart/2005/8/layout/orgChart1"/>
    <dgm:cxn modelId="{E8FF6A8B-C6F7-4BA5-B2B4-61FF314C01D1}" type="presOf" srcId="{0776905C-7E81-4639-A2BD-82713A7E1ED0}" destId="{B9F083FC-713A-406B-AB99-48896E8BF1DC}" srcOrd="0" destOrd="0" presId="urn:microsoft.com/office/officeart/2005/8/layout/orgChart1"/>
    <dgm:cxn modelId="{6C302D0E-001E-43D0-B85F-2DF85BE6F1FD}" type="presOf" srcId="{4593F6A3-E556-49EC-B0D8-4577C42CA7C9}" destId="{DFD19277-ED83-44FC-B56B-A81ABCE5A0D6}" srcOrd="0" destOrd="0" presId="urn:microsoft.com/office/officeart/2005/8/layout/orgChart1"/>
    <dgm:cxn modelId="{25736DCC-308B-40B8-89C8-DCF6A209C677}" type="presOf" srcId="{6786BE05-4E6C-4094-8EB6-F2A890C61701}" destId="{1061363A-C189-435F-A7DF-73019CD9AC94}" srcOrd="0" destOrd="0" presId="urn:microsoft.com/office/officeart/2005/8/layout/orgChart1"/>
    <dgm:cxn modelId="{258F54F0-9459-4B82-AC91-02B7C4C7BB94}" srcId="{98EF863B-8116-4D11-AA0F-CE488DD74DDE}" destId="{1527CD18-EE36-4366-8F6B-46041F6BF592}" srcOrd="0" destOrd="0" parTransId="{D844E79F-4680-4AE4-9438-06855A7BB92C}" sibTransId="{4BA0A896-3BE2-4B4D-B0C2-0ED1FAAF2123}"/>
    <dgm:cxn modelId="{BAB6BAC4-2B43-40EA-B0EF-E0CA7F242789}" type="presOf" srcId="{CCD657B9-6B5F-4415-915B-9932FE27CFC0}" destId="{C76DC321-C092-4D15-B920-17854ECEB4D3}" srcOrd="0" destOrd="0" presId="urn:microsoft.com/office/officeart/2005/8/layout/orgChart1"/>
    <dgm:cxn modelId="{64A6DC6D-D75F-4A41-99F5-AB1963478628}" type="presParOf" srcId="{06B0361C-75EE-464B-8183-C62C1A3BEFD6}" destId="{5AC2129D-207A-46E2-954C-462680FA4A8F}" srcOrd="0" destOrd="0" presId="urn:microsoft.com/office/officeart/2005/8/layout/orgChart1"/>
    <dgm:cxn modelId="{483DD2E4-82A7-4D55-A97C-85F6F2AF2B19}" type="presParOf" srcId="{5AC2129D-207A-46E2-954C-462680FA4A8F}" destId="{212743DA-C9CB-4EB9-8C8D-F38ACB54AE8C}" srcOrd="0" destOrd="0" presId="urn:microsoft.com/office/officeart/2005/8/layout/orgChart1"/>
    <dgm:cxn modelId="{B7F7FDE1-48D6-4C6D-A9FD-88CB537D89A5}" type="presParOf" srcId="{212743DA-C9CB-4EB9-8C8D-F38ACB54AE8C}" destId="{65F09201-A4B8-488A-AAA4-64C6BE725613}" srcOrd="0" destOrd="0" presId="urn:microsoft.com/office/officeart/2005/8/layout/orgChart1"/>
    <dgm:cxn modelId="{7E908920-C248-4C6C-9D4C-A9DA365E21DF}" type="presParOf" srcId="{212743DA-C9CB-4EB9-8C8D-F38ACB54AE8C}" destId="{F43D19D2-C700-4289-85CC-0C665EC00BEC}" srcOrd="1" destOrd="0" presId="urn:microsoft.com/office/officeart/2005/8/layout/orgChart1"/>
    <dgm:cxn modelId="{A2280EAF-55DC-4E98-A86A-0EC9538DF875}" type="presParOf" srcId="{5AC2129D-207A-46E2-954C-462680FA4A8F}" destId="{F6CACFA3-2F3F-4F93-8ABD-3347B04C2C1B}" srcOrd="1" destOrd="0" presId="urn:microsoft.com/office/officeart/2005/8/layout/orgChart1"/>
    <dgm:cxn modelId="{19F16301-D354-40AC-B946-B9E0E193F82B}" type="presParOf" srcId="{F6CACFA3-2F3F-4F93-8ABD-3347B04C2C1B}" destId="{31C4CC77-DFC2-4609-9F4D-2384A74820F6}" srcOrd="0" destOrd="0" presId="urn:microsoft.com/office/officeart/2005/8/layout/orgChart1"/>
    <dgm:cxn modelId="{4321609B-B4E4-4C28-A8A7-2180F06A9028}" type="presParOf" srcId="{F6CACFA3-2F3F-4F93-8ABD-3347B04C2C1B}" destId="{B2B6B503-9508-407E-A2E6-5791DBBE0449}" srcOrd="1" destOrd="0" presId="urn:microsoft.com/office/officeart/2005/8/layout/orgChart1"/>
    <dgm:cxn modelId="{9251F829-64A0-4515-AD87-0BA2016606A8}" type="presParOf" srcId="{B2B6B503-9508-407E-A2E6-5791DBBE0449}" destId="{55A69D14-E735-44B2-9AED-A551DFFE3B1E}" srcOrd="0" destOrd="0" presId="urn:microsoft.com/office/officeart/2005/8/layout/orgChart1"/>
    <dgm:cxn modelId="{5A41EAB8-CE1A-4BF8-8824-81EC9CBE4258}" type="presParOf" srcId="{55A69D14-E735-44B2-9AED-A551DFFE3B1E}" destId="{9B628666-E8E5-4302-9450-BECE08C83E3F}" srcOrd="0" destOrd="0" presId="urn:microsoft.com/office/officeart/2005/8/layout/orgChart1"/>
    <dgm:cxn modelId="{66A20495-1404-4454-85C6-EA5F57B2D3F3}" type="presParOf" srcId="{55A69D14-E735-44B2-9AED-A551DFFE3B1E}" destId="{26341E70-DC18-42EC-AB80-4F5110F76DA5}" srcOrd="1" destOrd="0" presId="urn:microsoft.com/office/officeart/2005/8/layout/orgChart1"/>
    <dgm:cxn modelId="{1F8A6870-9949-4D4B-9181-B656E97F82C4}" type="presParOf" srcId="{B2B6B503-9508-407E-A2E6-5791DBBE0449}" destId="{34873F81-0345-42B8-81A9-5BAC9E0AE854}" srcOrd="1" destOrd="0" presId="urn:microsoft.com/office/officeart/2005/8/layout/orgChart1"/>
    <dgm:cxn modelId="{9C17B805-A2E3-4E8D-A3DD-8A3173868682}" type="presParOf" srcId="{34873F81-0345-42B8-81A9-5BAC9E0AE854}" destId="{EB192BF7-FA1F-4ACF-9A3C-E66541668EEE}" srcOrd="0" destOrd="0" presId="urn:microsoft.com/office/officeart/2005/8/layout/orgChart1"/>
    <dgm:cxn modelId="{A935E66E-03CC-4ADE-B98C-3EFCDBA22298}" type="presParOf" srcId="{34873F81-0345-42B8-81A9-5BAC9E0AE854}" destId="{4E3E6833-8A46-48EF-B13B-2D9233F136E4}" srcOrd="1" destOrd="0" presId="urn:microsoft.com/office/officeart/2005/8/layout/orgChart1"/>
    <dgm:cxn modelId="{DA050FE9-AD0A-462F-ABA3-4071EADD15CB}" type="presParOf" srcId="{4E3E6833-8A46-48EF-B13B-2D9233F136E4}" destId="{02E19427-372E-4CB0-B29B-BB03398D3F2A}" srcOrd="0" destOrd="0" presId="urn:microsoft.com/office/officeart/2005/8/layout/orgChart1"/>
    <dgm:cxn modelId="{B90A31CB-23C3-4BB0-8EEB-941C77DAAE16}" type="presParOf" srcId="{02E19427-372E-4CB0-B29B-BB03398D3F2A}" destId="{DE12E167-F8D6-43DA-82B7-66A8608D257C}" srcOrd="0" destOrd="0" presId="urn:microsoft.com/office/officeart/2005/8/layout/orgChart1"/>
    <dgm:cxn modelId="{7503A7CF-A493-43DA-8424-9BBEFCB3490A}" type="presParOf" srcId="{02E19427-372E-4CB0-B29B-BB03398D3F2A}" destId="{3D01EF15-9C5A-4B1C-A8BC-1491D865FCBE}" srcOrd="1" destOrd="0" presId="urn:microsoft.com/office/officeart/2005/8/layout/orgChart1"/>
    <dgm:cxn modelId="{94588AF2-F7DA-49CE-85A2-3B50A5986CD1}" type="presParOf" srcId="{4E3E6833-8A46-48EF-B13B-2D9233F136E4}" destId="{4BC71F52-76A0-48B4-9162-A8F1F0B57144}" srcOrd="1" destOrd="0" presId="urn:microsoft.com/office/officeart/2005/8/layout/orgChart1"/>
    <dgm:cxn modelId="{B2B4477C-515D-45AE-9D49-4542C986E6E2}" type="presParOf" srcId="{4E3E6833-8A46-48EF-B13B-2D9233F136E4}" destId="{F11B9577-85A5-41B7-B44E-1DAE7D2E6F50}" srcOrd="2" destOrd="0" presId="urn:microsoft.com/office/officeart/2005/8/layout/orgChart1"/>
    <dgm:cxn modelId="{588F62C3-320B-4ED7-A02E-EB90DFA49D45}" type="presParOf" srcId="{34873F81-0345-42B8-81A9-5BAC9E0AE854}" destId="{D6951965-CC0D-4893-B0E8-DB9C01632490}" srcOrd="2" destOrd="0" presId="urn:microsoft.com/office/officeart/2005/8/layout/orgChart1"/>
    <dgm:cxn modelId="{AAFF1DD1-48D5-4D85-882A-934C5DCCDD74}" type="presParOf" srcId="{34873F81-0345-42B8-81A9-5BAC9E0AE854}" destId="{BB776F6E-0FEA-4582-8CDE-3D2F1AE347F0}" srcOrd="3" destOrd="0" presId="urn:microsoft.com/office/officeart/2005/8/layout/orgChart1"/>
    <dgm:cxn modelId="{7E752AB2-23B1-46DD-8ABC-B960E1C943A0}" type="presParOf" srcId="{BB776F6E-0FEA-4582-8CDE-3D2F1AE347F0}" destId="{F9F6B7D9-BA49-45CA-9966-65E158DFD68E}" srcOrd="0" destOrd="0" presId="urn:microsoft.com/office/officeart/2005/8/layout/orgChart1"/>
    <dgm:cxn modelId="{6BECF467-98BD-446A-89B9-3E276ED3BAA0}" type="presParOf" srcId="{F9F6B7D9-BA49-45CA-9966-65E158DFD68E}" destId="{E3DF35D2-3577-45CC-8D1E-FB8D0C4C231E}" srcOrd="0" destOrd="0" presId="urn:microsoft.com/office/officeart/2005/8/layout/orgChart1"/>
    <dgm:cxn modelId="{09BFEF34-8F18-41CD-B3F0-5E3335FB51F7}" type="presParOf" srcId="{F9F6B7D9-BA49-45CA-9966-65E158DFD68E}" destId="{58AC1781-1F96-49B4-B4C2-2E39BDC7B7F3}" srcOrd="1" destOrd="0" presId="urn:microsoft.com/office/officeart/2005/8/layout/orgChart1"/>
    <dgm:cxn modelId="{ECED7B57-7869-4196-AED1-8EC86B961160}" type="presParOf" srcId="{BB776F6E-0FEA-4582-8CDE-3D2F1AE347F0}" destId="{F3411CC0-7D6B-4187-A275-A7BEED4B416C}" srcOrd="1" destOrd="0" presId="urn:microsoft.com/office/officeart/2005/8/layout/orgChart1"/>
    <dgm:cxn modelId="{570E4ECE-7164-41CC-90DA-19FEDD87743C}" type="presParOf" srcId="{BB776F6E-0FEA-4582-8CDE-3D2F1AE347F0}" destId="{FBF67787-1BAF-49D0-9F01-C981908C89EA}" srcOrd="2" destOrd="0" presId="urn:microsoft.com/office/officeart/2005/8/layout/orgChart1"/>
    <dgm:cxn modelId="{6EB58EB9-608A-4F14-BE43-3098E021E987}" type="presParOf" srcId="{34873F81-0345-42B8-81A9-5BAC9E0AE854}" destId="{5C2677D7-523C-4A3C-B769-B8DB178A4E9C}" srcOrd="4" destOrd="0" presId="urn:microsoft.com/office/officeart/2005/8/layout/orgChart1"/>
    <dgm:cxn modelId="{DB89E32A-E1C3-4D1E-BA4E-AD6EE3FDF0DF}" type="presParOf" srcId="{34873F81-0345-42B8-81A9-5BAC9E0AE854}" destId="{E9EA66C7-9F1D-4892-A411-CA27F0180EBF}" srcOrd="5" destOrd="0" presId="urn:microsoft.com/office/officeart/2005/8/layout/orgChart1"/>
    <dgm:cxn modelId="{7616CB32-9653-48DB-AE7A-6EBA41B16F09}" type="presParOf" srcId="{E9EA66C7-9F1D-4892-A411-CA27F0180EBF}" destId="{848F0628-E928-4F4B-A36F-D79D2FAD706B}" srcOrd="0" destOrd="0" presId="urn:microsoft.com/office/officeart/2005/8/layout/orgChart1"/>
    <dgm:cxn modelId="{76CE1C36-04E4-4AC4-8B10-6F77A029C0C3}" type="presParOf" srcId="{848F0628-E928-4F4B-A36F-D79D2FAD706B}" destId="{0BE62AB9-D4A2-4EB6-AAA3-6E35A2292D2B}" srcOrd="0" destOrd="0" presId="urn:microsoft.com/office/officeart/2005/8/layout/orgChart1"/>
    <dgm:cxn modelId="{96C488B2-F975-44EB-B6E4-73A94A15ED66}" type="presParOf" srcId="{848F0628-E928-4F4B-A36F-D79D2FAD706B}" destId="{A67DF87B-EB44-4BCF-B265-55FDE415417F}" srcOrd="1" destOrd="0" presId="urn:microsoft.com/office/officeart/2005/8/layout/orgChart1"/>
    <dgm:cxn modelId="{3B707561-D130-4408-A43F-CF9CFE2D1EA9}" type="presParOf" srcId="{E9EA66C7-9F1D-4892-A411-CA27F0180EBF}" destId="{9B363991-677B-414F-866F-69A7132FDC4F}" srcOrd="1" destOrd="0" presId="urn:microsoft.com/office/officeart/2005/8/layout/orgChart1"/>
    <dgm:cxn modelId="{FE8FE503-E25B-477C-A2E2-BB57D934D96B}" type="presParOf" srcId="{E9EA66C7-9F1D-4892-A411-CA27F0180EBF}" destId="{B49C1F91-C677-4F01-8F96-E459A3D739A8}" srcOrd="2" destOrd="0" presId="urn:microsoft.com/office/officeart/2005/8/layout/orgChart1"/>
    <dgm:cxn modelId="{AFBA1828-56CF-4519-971C-A12CF6B422FC}" type="presParOf" srcId="{B2B6B503-9508-407E-A2E6-5791DBBE0449}" destId="{19D5EAE2-C1ED-4B8D-B9EB-FF3428FEEA26}" srcOrd="2" destOrd="0" presId="urn:microsoft.com/office/officeart/2005/8/layout/orgChart1"/>
    <dgm:cxn modelId="{583DCE1F-5D08-478B-A48D-269B62301F21}" type="presParOf" srcId="{F6CACFA3-2F3F-4F93-8ABD-3347B04C2C1B}" destId="{B1BA9842-B5B9-4261-B821-4DCA44B14975}" srcOrd="2" destOrd="0" presId="urn:microsoft.com/office/officeart/2005/8/layout/orgChart1"/>
    <dgm:cxn modelId="{67912520-696E-4BF3-9FBA-E1880E7A40D1}" type="presParOf" srcId="{F6CACFA3-2F3F-4F93-8ABD-3347B04C2C1B}" destId="{5DE5EDBC-4BC5-4538-BC4D-0B6F6EC60174}" srcOrd="3" destOrd="0" presId="urn:microsoft.com/office/officeart/2005/8/layout/orgChart1"/>
    <dgm:cxn modelId="{9D05600D-AFA7-4C6D-B1DD-4C5CFAE96D81}" type="presParOf" srcId="{5DE5EDBC-4BC5-4538-BC4D-0B6F6EC60174}" destId="{4F83561E-448B-40F6-BE98-85C77735870B}" srcOrd="0" destOrd="0" presId="urn:microsoft.com/office/officeart/2005/8/layout/orgChart1"/>
    <dgm:cxn modelId="{BC54960C-2BD2-4B43-909D-C114C3D2CD97}" type="presParOf" srcId="{4F83561E-448B-40F6-BE98-85C77735870B}" destId="{DC7A0CA6-2312-41E7-A84E-E75159FC4C41}" srcOrd="0" destOrd="0" presId="urn:microsoft.com/office/officeart/2005/8/layout/orgChart1"/>
    <dgm:cxn modelId="{50D68DF3-4D24-4181-9B07-E65056D8F6FC}" type="presParOf" srcId="{4F83561E-448B-40F6-BE98-85C77735870B}" destId="{16C1040C-F6B6-4616-BC53-E35B0B93A728}" srcOrd="1" destOrd="0" presId="urn:microsoft.com/office/officeart/2005/8/layout/orgChart1"/>
    <dgm:cxn modelId="{51E8168C-5035-4933-9872-C249777CE304}" type="presParOf" srcId="{5DE5EDBC-4BC5-4538-BC4D-0B6F6EC60174}" destId="{9BAC373A-C775-4D8B-8A50-9844C0563C82}" srcOrd="1" destOrd="0" presId="urn:microsoft.com/office/officeart/2005/8/layout/orgChart1"/>
    <dgm:cxn modelId="{331C7C25-01CB-4EAB-9B55-066C139D3B1F}" type="presParOf" srcId="{9BAC373A-C775-4D8B-8A50-9844C0563C82}" destId="{0015E8E2-3497-4A8C-870F-CD7F3E50BF23}" srcOrd="0" destOrd="0" presId="urn:microsoft.com/office/officeart/2005/8/layout/orgChart1"/>
    <dgm:cxn modelId="{84C48C2E-9648-4A88-A8E2-E61A8C19E2DF}" type="presParOf" srcId="{9BAC373A-C775-4D8B-8A50-9844C0563C82}" destId="{204869AF-3BF5-43F4-A273-DE2E1CCE553E}" srcOrd="1" destOrd="0" presId="urn:microsoft.com/office/officeart/2005/8/layout/orgChart1"/>
    <dgm:cxn modelId="{F300C336-944F-43E2-B0EF-40ACD5206DF5}" type="presParOf" srcId="{204869AF-3BF5-43F4-A273-DE2E1CCE553E}" destId="{49CD1643-2FDC-41FE-B4D6-F2263E1EB4F5}" srcOrd="0" destOrd="0" presId="urn:microsoft.com/office/officeart/2005/8/layout/orgChart1"/>
    <dgm:cxn modelId="{9CF443D6-9773-41B3-A026-07A089D79476}" type="presParOf" srcId="{49CD1643-2FDC-41FE-B4D6-F2263E1EB4F5}" destId="{9C54E6D6-A389-465C-91F4-DB234252399B}" srcOrd="0" destOrd="0" presId="urn:microsoft.com/office/officeart/2005/8/layout/orgChart1"/>
    <dgm:cxn modelId="{E65398A3-209C-42ED-8C54-C18E422F7DE3}" type="presParOf" srcId="{49CD1643-2FDC-41FE-B4D6-F2263E1EB4F5}" destId="{43069A58-9044-4139-8EC7-4907DD4DBA06}" srcOrd="1" destOrd="0" presId="urn:microsoft.com/office/officeart/2005/8/layout/orgChart1"/>
    <dgm:cxn modelId="{BE9AAE52-2563-4FCD-817F-06EA18CF6454}" type="presParOf" srcId="{204869AF-3BF5-43F4-A273-DE2E1CCE553E}" destId="{3C809323-CF8D-4E8D-B39D-25FDE94CEF90}" srcOrd="1" destOrd="0" presId="urn:microsoft.com/office/officeart/2005/8/layout/orgChart1"/>
    <dgm:cxn modelId="{7E968752-B74C-4FDD-941F-9807EFA4BFD4}" type="presParOf" srcId="{204869AF-3BF5-43F4-A273-DE2E1CCE553E}" destId="{275771F3-EB16-446D-9038-89BFE5CEA10A}" srcOrd="2" destOrd="0" presId="urn:microsoft.com/office/officeart/2005/8/layout/orgChart1"/>
    <dgm:cxn modelId="{A43920AF-735B-470E-8244-5760E8C850EA}" type="presParOf" srcId="{9BAC373A-C775-4D8B-8A50-9844C0563C82}" destId="{E2EFC587-BA65-41C0-90F2-C0989B7B7100}" srcOrd="2" destOrd="0" presId="urn:microsoft.com/office/officeart/2005/8/layout/orgChart1"/>
    <dgm:cxn modelId="{B39797AA-1533-486D-8AF7-16E267765E47}" type="presParOf" srcId="{9BAC373A-C775-4D8B-8A50-9844C0563C82}" destId="{64AD6349-BA9E-47CE-89DF-E47563A49164}" srcOrd="3" destOrd="0" presId="urn:microsoft.com/office/officeart/2005/8/layout/orgChart1"/>
    <dgm:cxn modelId="{824BD9B4-A7F4-47C2-8300-BB797C3A35E2}" type="presParOf" srcId="{64AD6349-BA9E-47CE-89DF-E47563A49164}" destId="{0892C024-9D86-4585-A100-8D36B52631B1}" srcOrd="0" destOrd="0" presId="urn:microsoft.com/office/officeart/2005/8/layout/orgChart1"/>
    <dgm:cxn modelId="{9C3741F4-8527-4EAC-B60D-66D2623FFE09}" type="presParOf" srcId="{0892C024-9D86-4585-A100-8D36B52631B1}" destId="{D1B230B5-0734-4D56-98A7-848791EC7197}" srcOrd="0" destOrd="0" presId="urn:microsoft.com/office/officeart/2005/8/layout/orgChart1"/>
    <dgm:cxn modelId="{79E220E1-3996-46B8-BF61-EDD9CED24DBD}" type="presParOf" srcId="{0892C024-9D86-4585-A100-8D36B52631B1}" destId="{5CD2F772-DDB3-49DD-8EDE-C06DAEF67697}" srcOrd="1" destOrd="0" presId="urn:microsoft.com/office/officeart/2005/8/layout/orgChart1"/>
    <dgm:cxn modelId="{E869D872-A927-45FC-ADF2-7C6FE5D1B813}" type="presParOf" srcId="{64AD6349-BA9E-47CE-89DF-E47563A49164}" destId="{99007BFB-1517-4CDE-A9C2-16E1AA482F67}" srcOrd="1" destOrd="0" presId="urn:microsoft.com/office/officeart/2005/8/layout/orgChart1"/>
    <dgm:cxn modelId="{3512F8A7-B0DB-4650-A2A6-E9224BD86BCF}" type="presParOf" srcId="{64AD6349-BA9E-47CE-89DF-E47563A49164}" destId="{BA66A9DC-46AA-4DD5-BCE4-62AA4D5AA27C}" srcOrd="2" destOrd="0" presId="urn:microsoft.com/office/officeart/2005/8/layout/orgChart1"/>
    <dgm:cxn modelId="{C73BE941-FC2C-41DB-A8B9-9A7C0CDAED41}" type="presParOf" srcId="{9BAC373A-C775-4D8B-8A50-9844C0563C82}" destId="{C76DC321-C092-4D15-B920-17854ECEB4D3}" srcOrd="4" destOrd="0" presId="urn:microsoft.com/office/officeart/2005/8/layout/orgChart1"/>
    <dgm:cxn modelId="{8659FB17-4B89-4F28-A513-ABDDF1CFE51D}" type="presParOf" srcId="{9BAC373A-C775-4D8B-8A50-9844C0563C82}" destId="{8C9E7B83-06AD-4583-B0E1-5E67D71C1877}" srcOrd="5" destOrd="0" presId="urn:microsoft.com/office/officeart/2005/8/layout/orgChart1"/>
    <dgm:cxn modelId="{DC04BA16-7DFB-483F-A566-678C18A5C998}" type="presParOf" srcId="{8C9E7B83-06AD-4583-B0E1-5E67D71C1877}" destId="{069BA510-728C-475B-BFAB-AEB1BDF2C574}" srcOrd="0" destOrd="0" presId="urn:microsoft.com/office/officeart/2005/8/layout/orgChart1"/>
    <dgm:cxn modelId="{943B1913-A1E3-4504-B41B-128972A7AFBE}" type="presParOf" srcId="{069BA510-728C-475B-BFAB-AEB1BDF2C574}" destId="{FC757637-CC57-48FF-A0FA-5AA76453E9E2}" srcOrd="0" destOrd="0" presId="urn:microsoft.com/office/officeart/2005/8/layout/orgChart1"/>
    <dgm:cxn modelId="{9AFD12FD-E67F-449A-8F44-ECD398965222}" type="presParOf" srcId="{069BA510-728C-475B-BFAB-AEB1BDF2C574}" destId="{04640295-9D09-4BDA-B340-D187EA62AC22}" srcOrd="1" destOrd="0" presId="urn:microsoft.com/office/officeart/2005/8/layout/orgChart1"/>
    <dgm:cxn modelId="{4E044DE5-52C9-4005-B1E8-A1E4D13D5672}" type="presParOf" srcId="{8C9E7B83-06AD-4583-B0E1-5E67D71C1877}" destId="{5851DEFA-D274-45BE-A898-CF6D5D7A9C18}" srcOrd="1" destOrd="0" presId="urn:microsoft.com/office/officeart/2005/8/layout/orgChart1"/>
    <dgm:cxn modelId="{2164A61F-4F6A-47F6-AC51-A2047032228A}" type="presParOf" srcId="{8C9E7B83-06AD-4583-B0E1-5E67D71C1877}" destId="{9D050B78-81A5-48CE-8B13-C15B3B37B676}" srcOrd="2" destOrd="0" presId="urn:microsoft.com/office/officeart/2005/8/layout/orgChart1"/>
    <dgm:cxn modelId="{F63C4779-0C3D-440D-A8A4-E34C25999AC6}" type="presParOf" srcId="{5DE5EDBC-4BC5-4538-BC4D-0B6F6EC60174}" destId="{D19B4301-5D51-4DFA-B55D-A241F5A2BFE1}" srcOrd="2" destOrd="0" presId="urn:microsoft.com/office/officeart/2005/8/layout/orgChart1"/>
    <dgm:cxn modelId="{F045CD8A-8021-4AE1-AD80-7DA86979AF5F}" type="presParOf" srcId="{F6CACFA3-2F3F-4F93-8ABD-3347B04C2C1B}" destId="{5BB120E2-71E4-48CB-90CB-CBBBD5372DF8}" srcOrd="4" destOrd="0" presId="urn:microsoft.com/office/officeart/2005/8/layout/orgChart1"/>
    <dgm:cxn modelId="{378B8CFA-0EC5-4930-B825-F673CE210D14}" type="presParOf" srcId="{F6CACFA3-2F3F-4F93-8ABD-3347B04C2C1B}" destId="{DBEB9266-8FC5-4DF1-8B4D-B90592354E62}" srcOrd="5" destOrd="0" presId="urn:microsoft.com/office/officeart/2005/8/layout/orgChart1"/>
    <dgm:cxn modelId="{D9A668CD-0E65-4670-9528-688308CD21FB}" type="presParOf" srcId="{DBEB9266-8FC5-4DF1-8B4D-B90592354E62}" destId="{6E5024B6-DD52-42DA-B59A-B04533005B0B}" srcOrd="0" destOrd="0" presId="urn:microsoft.com/office/officeart/2005/8/layout/orgChart1"/>
    <dgm:cxn modelId="{6FC91EF7-4C2F-4191-B158-57A8EB2F412A}" type="presParOf" srcId="{6E5024B6-DD52-42DA-B59A-B04533005B0B}" destId="{ECE29A09-799E-44AA-ADB3-2C264D35A965}" srcOrd="0" destOrd="0" presId="urn:microsoft.com/office/officeart/2005/8/layout/orgChart1"/>
    <dgm:cxn modelId="{978BFC50-9956-4BCD-9E74-73E68C600F4B}" type="presParOf" srcId="{6E5024B6-DD52-42DA-B59A-B04533005B0B}" destId="{39FEC197-1658-4F23-8D46-4F512E5D45F7}" srcOrd="1" destOrd="0" presId="urn:microsoft.com/office/officeart/2005/8/layout/orgChart1"/>
    <dgm:cxn modelId="{6713C4C9-6833-44EF-B8D3-9DF23573D3CE}" type="presParOf" srcId="{DBEB9266-8FC5-4DF1-8B4D-B90592354E62}" destId="{51541CC0-971F-4295-91D0-646EE0246246}" srcOrd="1" destOrd="0" presId="urn:microsoft.com/office/officeart/2005/8/layout/orgChart1"/>
    <dgm:cxn modelId="{EC968700-B165-487C-8E92-2806B07AE556}" type="presParOf" srcId="{51541CC0-971F-4295-91D0-646EE0246246}" destId="{B555942A-3E62-433F-8447-BDB3733305DA}" srcOrd="0" destOrd="0" presId="urn:microsoft.com/office/officeart/2005/8/layout/orgChart1"/>
    <dgm:cxn modelId="{BB0A4624-69F5-4BB4-9A1A-4AE3F21EEB51}" type="presParOf" srcId="{51541CC0-971F-4295-91D0-646EE0246246}" destId="{42111950-F56D-4C4C-B2E1-A86B501A08F9}" srcOrd="1" destOrd="0" presId="urn:microsoft.com/office/officeart/2005/8/layout/orgChart1"/>
    <dgm:cxn modelId="{C8637801-2010-4D6C-A399-652BA2958175}" type="presParOf" srcId="{42111950-F56D-4C4C-B2E1-A86B501A08F9}" destId="{984C2B2C-8198-49BF-85A9-548AC097AC5B}" srcOrd="0" destOrd="0" presId="urn:microsoft.com/office/officeart/2005/8/layout/orgChart1"/>
    <dgm:cxn modelId="{6F9C02EE-051C-4082-9447-66DB0F65520E}" type="presParOf" srcId="{984C2B2C-8198-49BF-85A9-548AC097AC5B}" destId="{853518FA-1AEF-4F9F-AEE0-78E4157B6E60}" srcOrd="0" destOrd="0" presId="urn:microsoft.com/office/officeart/2005/8/layout/orgChart1"/>
    <dgm:cxn modelId="{CE612212-78EA-4E1F-ACFE-287AAF95403D}" type="presParOf" srcId="{984C2B2C-8198-49BF-85A9-548AC097AC5B}" destId="{2C5E2224-286A-454B-B0FB-F358CC4E9450}" srcOrd="1" destOrd="0" presId="urn:microsoft.com/office/officeart/2005/8/layout/orgChart1"/>
    <dgm:cxn modelId="{FDC009BE-F945-4C44-9EEC-C9514A165E09}" type="presParOf" srcId="{42111950-F56D-4C4C-B2E1-A86B501A08F9}" destId="{71721F06-19AB-4444-993E-15AE76552947}" srcOrd="1" destOrd="0" presId="urn:microsoft.com/office/officeart/2005/8/layout/orgChart1"/>
    <dgm:cxn modelId="{792B82D5-3D12-4989-BF2F-DB68FF5CEED5}" type="presParOf" srcId="{42111950-F56D-4C4C-B2E1-A86B501A08F9}" destId="{3642FF53-CBB4-4672-96DD-DD704DC5B088}" srcOrd="2" destOrd="0" presId="urn:microsoft.com/office/officeart/2005/8/layout/orgChart1"/>
    <dgm:cxn modelId="{CAADF55D-9724-4A5A-A55F-D94B627390F1}" type="presParOf" srcId="{51541CC0-971F-4295-91D0-646EE0246246}" destId="{1FC14632-282B-4682-9E79-7362D7169932}" srcOrd="2" destOrd="0" presId="urn:microsoft.com/office/officeart/2005/8/layout/orgChart1"/>
    <dgm:cxn modelId="{A8DFEAE6-257C-4891-B508-A50DF6EB1023}" type="presParOf" srcId="{51541CC0-971F-4295-91D0-646EE0246246}" destId="{4AE1D860-EF14-45EB-93A6-5848A9AFB63E}" srcOrd="3" destOrd="0" presId="urn:microsoft.com/office/officeart/2005/8/layout/orgChart1"/>
    <dgm:cxn modelId="{CB0FE024-C4A3-4B87-981B-5D288860E049}" type="presParOf" srcId="{4AE1D860-EF14-45EB-93A6-5848A9AFB63E}" destId="{E6C0528E-B1A7-44AC-B150-3D98F9D14B9E}" srcOrd="0" destOrd="0" presId="urn:microsoft.com/office/officeart/2005/8/layout/orgChart1"/>
    <dgm:cxn modelId="{324BFB29-4585-4965-872C-B5B67F394FA3}" type="presParOf" srcId="{E6C0528E-B1A7-44AC-B150-3D98F9D14B9E}" destId="{D3C3634C-B6A4-4BC0-B74F-3CB0421B354E}" srcOrd="0" destOrd="0" presId="urn:microsoft.com/office/officeart/2005/8/layout/orgChart1"/>
    <dgm:cxn modelId="{D99B5DA7-D7A7-4868-9862-A7CC38F28053}" type="presParOf" srcId="{E6C0528E-B1A7-44AC-B150-3D98F9D14B9E}" destId="{D7039941-AFBD-4925-9038-312B7C842D56}" srcOrd="1" destOrd="0" presId="urn:microsoft.com/office/officeart/2005/8/layout/orgChart1"/>
    <dgm:cxn modelId="{06600F14-8672-46CF-A8D4-6BF300C85237}" type="presParOf" srcId="{4AE1D860-EF14-45EB-93A6-5848A9AFB63E}" destId="{7469210A-A2B7-4D66-9757-83C6C5BB15A8}" srcOrd="1" destOrd="0" presId="urn:microsoft.com/office/officeart/2005/8/layout/orgChart1"/>
    <dgm:cxn modelId="{D2BC4A3C-5699-4A4A-8878-78FFE3210B42}" type="presParOf" srcId="{4AE1D860-EF14-45EB-93A6-5848A9AFB63E}" destId="{58FB1941-EDB3-4F55-AA29-A1054976164D}" srcOrd="2" destOrd="0" presId="urn:microsoft.com/office/officeart/2005/8/layout/orgChart1"/>
    <dgm:cxn modelId="{09DFA8DF-C3EE-4329-A934-1920BCCC753E}" type="presParOf" srcId="{51541CC0-971F-4295-91D0-646EE0246246}" destId="{83EF0A95-2A61-4618-8D03-F574E1CD24FA}" srcOrd="4" destOrd="0" presId="urn:microsoft.com/office/officeart/2005/8/layout/orgChart1"/>
    <dgm:cxn modelId="{02FF1488-8C9D-4EBC-AC39-CB8067F9CD57}" type="presParOf" srcId="{51541CC0-971F-4295-91D0-646EE0246246}" destId="{C709F63C-E501-43DA-9F28-68125475A83E}" srcOrd="5" destOrd="0" presId="urn:microsoft.com/office/officeart/2005/8/layout/orgChart1"/>
    <dgm:cxn modelId="{C9719D4C-C7DC-4D7B-B298-35D36E8B6046}" type="presParOf" srcId="{C709F63C-E501-43DA-9F28-68125475A83E}" destId="{1E3C8975-1448-442A-A5A1-CA6924A91397}" srcOrd="0" destOrd="0" presId="urn:microsoft.com/office/officeart/2005/8/layout/orgChart1"/>
    <dgm:cxn modelId="{B343E934-785B-4087-8E32-ED3D85A8FD85}" type="presParOf" srcId="{1E3C8975-1448-442A-A5A1-CA6924A91397}" destId="{CCBAEE4F-BD33-4A77-B438-D510640353B9}" srcOrd="0" destOrd="0" presId="urn:microsoft.com/office/officeart/2005/8/layout/orgChart1"/>
    <dgm:cxn modelId="{A4F2D0FF-E5D1-42C7-839B-B48C852370E1}" type="presParOf" srcId="{1E3C8975-1448-442A-A5A1-CA6924A91397}" destId="{BADA1A32-31E4-41FF-AC99-2E0E17E61976}" srcOrd="1" destOrd="0" presId="urn:microsoft.com/office/officeart/2005/8/layout/orgChart1"/>
    <dgm:cxn modelId="{525F9F18-B384-4BC0-AD3F-05D54221A9DA}" type="presParOf" srcId="{C709F63C-E501-43DA-9F28-68125475A83E}" destId="{2B97A3C8-A5A3-4A05-8762-EAF10C17AA0A}" srcOrd="1" destOrd="0" presId="urn:microsoft.com/office/officeart/2005/8/layout/orgChart1"/>
    <dgm:cxn modelId="{F0CFF811-C3BC-4B2E-907D-5042389B8751}" type="presParOf" srcId="{C709F63C-E501-43DA-9F28-68125475A83E}" destId="{BF877519-0D0B-4611-9184-3E07F49522A1}" srcOrd="2" destOrd="0" presId="urn:microsoft.com/office/officeart/2005/8/layout/orgChart1"/>
    <dgm:cxn modelId="{D706EE79-5D97-4DC1-B15B-D10548860008}" type="presParOf" srcId="{DBEB9266-8FC5-4DF1-8B4D-B90592354E62}" destId="{817E716D-B4D7-41BA-83B0-6E59EC66ACED}" srcOrd="2" destOrd="0" presId="urn:microsoft.com/office/officeart/2005/8/layout/orgChart1"/>
    <dgm:cxn modelId="{2BE55396-2691-4F3D-9A5D-2942B24B4AFC}" type="presParOf" srcId="{F6CACFA3-2F3F-4F93-8ABD-3347B04C2C1B}" destId="{E1B8C84E-6EEB-4D52-9DD8-C21657F93996}" srcOrd="6" destOrd="0" presId="urn:microsoft.com/office/officeart/2005/8/layout/orgChart1"/>
    <dgm:cxn modelId="{2D812213-5AD9-40C4-9EC2-9F46C15D996D}" type="presParOf" srcId="{F6CACFA3-2F3F-4F93-8ABD-3347B04C2C1B}" destId="{993E23D1-3B10-435E-A382-89816D127106}" srcOrd="7" destOrd="0" presId="urn:microsoft.com/office/officeart/2005/8/layout/orgChart1"/>
    <dgm:cxn modelId="{C26C6999-02C0-44D8-B8EA-E46292C8C6E6}" type="presParOf" srcId="{993E23D1-3B10-435E-A382-89816D127106}" destId="{2F0C594F-FAEC-4D9B-8327-4AB12E3D1D8A}" srcOrd="0" destOrd="0" presId="urn:microsoft.com/office/officeart/2005/8/layout/orgChart1"/>
    <dgm:cxn modelId="{A81E1B21-FE17-46D8-8914-209C68DECFE1}" type="presParOf" srcId="{2F0C594F-FAEC-4D9B-8327-4AB12E3D1D8A}" destId="{8497A963-47B3-4067-AF94-6BD686C31144}" srcOrd="0" destOrd="0" presId="urn:microsoft.com/office/officeart/2005/8/layout/orgChart1"/>
    <dgm:cxn modelId="{1704241A-8AD4-4583-8665-AB8947E7B183}" type="presParOf" srcId="{2F0C594F-FAEC-4D9B-8327-4AB12E3D1D8A}" destId="{30D12306-A974-44F1-9DA4-7310FE2A3F8A}" srcOrd="1" destOrd="0" presId="urn:microsoft.com/office/officeart/2005/8/layout/orgChart1"/>
    <dgm:cxn modelId="{D6096329-4794-43FD-8E5F-BC8BAF29219F}" type="presParOf" srcId="{993E23D1-3B10-435E-A382-89816D127106}" destId="{B044BEE1-4987-48E0-BFF8-DE6CF0A26A75}" srcOrd="1" destOrd="0" presId="urn:microsoft.com/office/officeart/2005/8/layout/orgChart1"/>
    <dgm:cxn modelId="{9B79C761-46B0-49E3-A58D-D56E172BBBD3}" type="presParOf" srcId="{B044BEE1-4987-48E0-BFF8-DE6CF0A26A75}" destId="{C637B98F-6DC8-4427-A660-D1D26B6437F0}" srcOrd="0" destOrd="0" presId="urn:microsoft.com/office/officeart/2005/8/layout/orgChart1"/>
    <dgm:cxn modelId="{F744165D-2BB2-48E4-9911-08B228930CE6}" type="presParOf" srcId="{B044BEE1-4987-48E0-BFF8-DE6CF0A26A75}" destId="{3F25C75A-A713-40EF-A761-81859E4980FC}" srcOrd="1" destOrd="0" presId="urn:microsoft.com/office/officeart/2005/8/layout/orgChart1"/>
    <dgm:cxn modelId="{414755AD-E064-44C6-A730-3325A6686C92}" type="presParOf" srcId="{3F25C75A-A713-40EF-A761-81859E4980FC}" destId="{C20EF227-91CB-4052-9E8B-18A8497F8D36}" srcOrd="0" destOrd="0" presId="urn:microsoft.com/office/officeart/2005/8/layout/orgChart1"/>
    <dgm:cxn modelId="{4A30F77E-F1C6-4E44-AB04-C0261F138A00}" type="presParOf" srcId="{C20EF227-91CB-4052-9E8B-18A8497F8D36}" destId="{88EA1235-422C-4745-BCCB-943325C0EA49}" srcOrd="0" destOrd="0" presId="urn:microsoft.com/office/officeart/2005/8/layout/orgChart1"/>
    <dgm:cxn modelId="{BFE30935-467D-495D-B86D-DF5DF2019720}" type="presParOf" srcId="{C20EF227-91CB-4052-9E8B-18A8497F8D36}" destId="{34454866-8242-4B5E-AB9D-1046962A5436}" srcOrd="1" destOrd="0" presId="urn:microsoft.com/office/officeart/2005/8/layout/orgChart1"/>
    <dgm:cxn modelId="{510B6E87-421D-4775-A6FC-A5832AAF2CB4}" type="presParOf" srcId="{3F25C75A-A713-40EF-A761-81859E4980FC}" destId="{CF2496D9-A6DD-4002-A19C-A2B6A2D9D189}" srcOrd="1" destOrd="0" presId="urn:microsoft.com/office/officeart/2005/8/layout/orgChart1"/>
    <dgm:cxn modelId="{96D318FA-B9DF-4EB0-B592-FB6C498EA227}" type="presParOf" srcId="{3F25C75A-A713-40EF-A761-81859E4980FC}" destId="{9C78D218-7406-4546-828A-BE644328EFBA}" srcOrd="2" destOrd="0" presId="urn:microsoft.com/office/officeart/2005/8/layout/orgChart1"/>
    <dgm:cxn modelId="{DE36A5A7-FD14-4604-9A10-B929D1C4695A}" type="presParOf" srcId="{B044BEE1-4987-48E0-BFF8-DE6CF0A26A75}" destId="{8258CD8F-4160-4A21-9949-5DDF44C7AE7E}" srcOrd="2" destOrd="0" presId="urn:microsoft.com/office/officeart/2005/8/layout/orgChart1"/>
    <dgm:cxn modelId="{8A154C49-83E6-4C7F-98FA-DF752A0ED41C}" type="presParOf" srcId="{B044BEE1-4987-48E0-BFF8-DE6CF0A26A75}" destId="{766E21CF-465F-4B02-BE27-6960EAB4F0C8}" srcOrd="3" destOrd="0" presId="urn:microsoft.com/office/officeart/2005/8/layout/orgChart1"/>
    <dgm:cxn modelId="{9815831D-3594-40AA-9235-772FCA964710}" type="presParOf" srcId="{766E21CF-465F-4B02-BE27-6960EAB4F0C8}" destId="{576E86DC-3BB7-439E-86A9-FE6D9BD3E87B}" srcOrd="0" destOrd="0" presId="urn:microsoft.com/office/officeart/2005/8/layout/orgChart1"/>
    <dgm:cxn modelId="{15E4FA62-879B-4F97-A790-FA9FFFE29F00}" type="presParOf" srcId="{576E86DC-3BB7-439E-86A9-FE6D9BD3E87B}" destId="{22D42DCE-9A7B-41CF-A81D-A8D42FF20148}" srcOrd="0" destOrd="0" presId="urn:microsoft.com/office/officeart/2005/8/layout/orgChart1"/>
    <dgm:cxn modelId="{A3DB7CAC-EC3E-439D-90F1-E59D66FBFF5B}" type="presParOf" srcId="{576E86DC-3BB7-439E-86A9-FE6D9BD3E87B}" destId="{23BCB7AC-4BD3-41C8-BD6B-44AABE97487D}" srcOrd="1" destOrd="0" presId="urn:microsoft.com/office/officeart/2005/8/layout/orgChart1"/>
    <dgm:cxn modelId="{0E551A9F-857E-425D-94B6-EEC285B450B9}" type="presParOf" srcId="{766E21CF-465F-4B02-BE27-6960EAB4F0C8}" destId="{8870CE1F-3FED-4C69-8C5E-064138C66CE9}" srcOrd="1" destOrd="0" presId="urn:microsoft.com/office/officeart/2005/8/layout/orgChart1"/>
    <dgm:cxn modelId="{C96077E6-DB6C-4570-AB0C-39B7CA68CA62}" type="presParOf" srcId="{766E21CF-465F-4B02-BE27-6960EAB4F0C8}" destId="{D0E75177-9DBA-4DFB-9C2D-4B7A29272AC9}" srcOrd="2" destOrd="0" presId="urn:microsoft.com/office/officeart/2005/8/layout/orgChart1"/>
    <dgm:cxn modelId="{575C9DA9-7FAE-4714-A96D-8AF321238C17}" type="presParOf" srcId="{B044BEE1-4987-48E0-BFF8-DE6CF0A26A75}" destId="{D2BFA6F0-654D-4EA1-9B8B-E0212019EA80}" srcOrd="4" destOrd="0" presId="urn:microsoft.com/office/officeart/2005/8/layout/orgChart1"/>
    <dgm:cxn modelId="{45FAFB4E-00B3-47CE-80B3-4D55D5A80827}" type="presParOf" srcId="{B044BEE1-4987-48E0-BFF8-DE6CF0A26A75}" destId="{5F975E4A-7E6D-442A-9E46-87E4CE8540F9}" srcOrd="5" destOrd="0" presId="urn:microsoft.com/office/officeart/2005/8/layout/orgChart1"/>
    <dgm:cxn modelId="{EC857B15-A4C2-4E18-8AF0-A4B3C9159ED1}" type="presParOf" srcId="{5F975E4A-7E6D-442A-9E46-87E4CE8540F9}" destId="{9CCADADC-183D-4AF1-A1CE-3ADA9B8CE2DD}" srcOrd="0" destOrd="0" presId="urn:microsoft.com/office/officeart/2005/8/layout/orgChart1"/>
    <dgm:cxn modelId="{0A553DBD-F95F-4694-BE8F-CDB39F8DF173}" type="presParOf" srcId="{9CCADADC-183D-4AF1-A1CE-3ADA9B8CE2DD}" destId="{A8E99191-07A5-487C-A132-2648998C64DA}" srcOrd="0" destOrd="0" presId="urn:microsoft.com/office/officeart/2005/8/layout/orgChart1"/>
    <dgm:cxn modelId="{C960EB05-ED33-4807-A630-AEF50A2C3349}" type="presParOf" srcId="{9CCADADC-183D-4AF1-A1CE-3ADA9B8CE2DD}" destId="{47D9E025-EB18-4CAA-84D6-F011B9DD138C}" srcOrd="1" destOrd="0" presId="urn:microsoft.com/office/officeart/2005/8/layout/orgChart1"/>
    <dgm:cxn modelId="{9FA16237-386D-4D31-8F1E-38D1A9DD484A}" type="presParOf" srcId="{5F975E4A-7E6D-442A-9E46-87E4CE8540F9}" destId="{CB63A156-5D5C-493B-A7A1-8017EAE455CB}" srcOrd="1" destOrd="0" presId="urn:microsoft.com/office/officeart/2005/8/layout/orgChart1"/>
    <dgm:cxn modelId="{FCF74F39-113B-4E29-A1C5-23C43AD40A5B}" type="presParOf" srcId="{5F975E4A-7E6D-442A-9E46-87E4CE8540F9}" destId="{70334CF3-8E4D-48EE-B48B-5275CADA7DE6}" srcOrd="2" destOrd="0" presId="urn:microsoft.com/office/officeart/2005/8/layout/orgChart1"/>
    <dgm:cxn modelId="{A60E0CBC-6039-48A8-9685-521F611D12D5}" type="presParOf" srcId="{993E23D1-3B10-435E-A382-89816D127106}" destId="{6FD130C5-A5C8-43CC-8F00-BFCBB00A53E1}" srcOrd="2" destOrd="0" presId="urn:microsoft.com/office/officeart/2005/8/layout/orgChart1"/>
    <dgm:cxn modelId="{D392FA3E-6980-45CE-A4DC-774DD7FE60C2}" type="presParOf" srcId="{F6CACFA3-2F3F-4F93-8ABD-3347B04C2C1B}" destId="{783FEE07-7421-45F9-A8E3-E5DB05D0382A}" srcOrd="8" destOrd="0" presId="urn:microsoft.com/office/officeart/2005/8/layout/orgChart1"/>
    <dgm:cxn modelId="{5E383464-2626-4758-BECC-BDD5E4E5581C}" type="presParOf" srcId="{F6CACFA3-2F3F-4F93-8ABD-3347B04C2C1B}" destId="{7B9707E6-9439-447E-B2FC-E05C5DA1A37C}" srcOrd="9" destOrd="0" presId="urn:microsoft.com/office/officeart/2005/8/layout/orgChart1"/>
    <dgm:cxn modelId="{F8FA4538-E51A-41C5-B9B7-304D47E6852F}" type="presParOf" srcId="{7B9707E6-9439-447E-B2FC-E05C5DA1A37C}" destId="{284A6A25-5170-4193-908E-C63C64E228EE}" srcOrd="0" destOrd="0" presId="urn:microsoft.com/office/officeart/2005/8/layout/orgChart1"/>
    <dgm:cxn modelId="{4FA7AD3D-4187-4EDC-B233-42C5312E76B9}" type="presParOf" srcId="{284A6A25-5170-4193-908E-C63C64E228EE}" destId="{0BA673CB-623B-49F0-B6FC-4FBF82773B57}" srcOrd="0" destOrd="0" presId="urn:microsoft.com/office/officeart/2005/8/layout/orgChart1"/>
    <dgm:cxn modelId="{9A17A70E-329C-4055-A704-7C97210CD9DC}" type="presParOf" srcId="{284A6A25-5170-4193-908E-C63C64E228EE}" destId="{75727FF6-F567-41EC-BE16-328EE10208E8}" srcOrd="1" destOrd="0" presId="urn:microsoft.com/office/officeart/2005/8/layout/orgChart1"/>
    <dgm:cxn modelId="{CA734E42-A02B-4F77-B01F-E58E9414921C}" type="presParOf" srcId="{7B9707E6-9439-447E-B2FC-E05C5DA1A37C}" destId="{90C0250F-EDE0-4DAC-9BB0-5A8B5F9D36B0}" srcOrd="1" destOrd="0" presId="urn:microsoft.com/office/officeart/2005/8/layout/orgChart1"/>
    <dgm:cxn modelId="{EBA1C7CF-60B9-457B-84C1-4681015AA746}" type="presParOf" srcId="{90C0250F-EDE0-4DAC-9BB0-5A8B5F9D36B0}" destId="{C4AB0655-495C-4348-B1B8-38FB132FC774}" srcOrd="0" destOrd="0" presId="urn:microsoft.com/office/officeart/2005/8/layout/orgChart1"/>
    <dgm:cxn modelId="{5BAA8F00-B64F-4731-A2CE-8820729AA13B}" type="presParOf" srcId="{90C0250F-EDE0-4DAC-9BB0-5A8B5F9D36B0}" destId="{474104A4-7AA7-414F-824C-E95ACAF6DE6F}" srcOrd="1" destOrd="0" presId="urn:microsoft.com/office/officeart/2005/8/layout/orgChart1"/>
    <dgm:cxn modelId="{9E0D0DA3-7736-4412-9740-3FB7F7248F56}" type="presParOf" srcId="{474104A4-7AA7-414F-824C-E95ACAF6DE6F}" destId="{30CAE177-CCCC-40FC-BA5C-1FC6D313DBE4}" srcOrd="0" destOrd="0" presId="urn:microsoft.com/office/officeart/2005/8/layout/orgChart1"/>
    <dgm:cxn modelId="{A5A84F67-B792-43F6-B934-409C88E5D17A}" type="presParOf" srcId="{30CAE177-CCCC-40FC-BA5C-1FC6D313DBE4}" destId="{7E15AF0F-4064-423C-84CD-06BC677CF26B}" srcOrd="0" destOrd="0" presId="urn:microsoft.com/office/officeart/2005/8/layout/orgChart1"/>
    <dgm:cxn modelId="{6E96AC4B-54FC-4378-90AC-824FAFC6A015}" type="presParOf" srcId="{30CAE177-CCCC-40FC-BA5C-1FC6D313DBE4}" destId="{07D1CDEE-800E-49A7-A648-FB6E427350AF}" srcOrd="1" destOrd="0" presId="urn:microsoft.com/office/officeart/2005/8/layout/orgChart1"/>
    <dgm:cxn modelId="{DF9A4C67-8E0A-4434-AB97-C2658844B2A8}" type="presParOf" srcId="{474104A4-7AA7-414F-824C-E95ACAF6DE6F}" destId="{9B489D59-3523-4B7D-8279-C2AFC745D921}" srcOrd="1" destOrd="0" presId="urn:microsoft.com/office/officeart/2005/8/layout/orgChart1"/>
    <dgm:cxn modelId="{51826D88-1E9B-459B-AA9B-A35ECE1D6D21}" type="presParOf" srcId="{474104A4-7AA7-414F-824C-E95ACAF6DE6F}" destId="{08AAB30E-2F28-44D2-ACD7-7EC61DEC0012}" srcOrd="2" destOrd="0" presId="urn:microsoft.com/office/officeart/2005/8/layout/orgChart1"/>
    <dgm:cxn modelId="{91BEB811-1747-419C-AA82-4F10784A2B59}" type="presParOf" srcId="{90C0250F-EDE0-4DAC-9BB0-5A8B5F9D36B0}" destId="{33A718B5-4011-482A-9C40-CEB864446731}" srcOrd="2" destOrd="0" presId="urn:microsoft.com/office/officeart/2005/8/layout/orgChart1"/>
    <dgm:cxn modelId="{41CD8B02-3AEC-4CAE-B9F4-12E0A3AD1D43}" type="presParOf" srcId="{90C0250F-EDE0-4DAC-9BB0-5A8B5F9D36B0}" destId="{B08FBF18-6EBD-4699-8983-6A7F7920D6D0}" srcOrd="3" destOrd="0" presId="urn:microsoft.com/office/officeart/2005/8/layout/orgChart1"/>
    <dgm:cxn modelId="{5A85152A-E8A3-492D-B5B5-F435975673E4}" type="presParOf" srcId="{B08FBF18-6EBD-4699-8983-6A7F7920D6D0}" destId="{5ADCFCC7-E064-45AE-94A8-FC1368EDB2BD}" srcOrd="0" destOrd="0" presId="urn:microsoft.com/office/officeart/2005/8/layout/orgChart1"/>
    <dgm:cxn modelId="{090D6380-7759-456B-AF52-CB7108DA4E83}" type="presParOf" srcId="{5ADCFCC7-E064-45AE-94A8-FC1368EDB2BD}" destId="{7FFE829F-D399-4589-9F61-790E6B4E81A8}" srcOrd="0" destOrd="0" presId="urn:microsoft.com/office/officeart/2005/8/layout/orgChart1"/>
    <dgm:cxn modelId="{E1A0A303-8AFD-4895-8CB6-88BD829810D9}" type="presParOf" srcId="{5ADCFCC7-E064-45AE-94A8-FC1368EDB2BD}" destId="{0EA8B0E7-240E-4199-A093-EECEEF9AAECB}" srcOrd="1" destOrd="0" presId="urn:microsoft.com/office/officeart/2005/8/layout/orgChart1"/>
    <dgm:cxn modelId="{69553580-281C-4819-AD2A-88110EB0E242}" type="presParOf" srcId="{B08FBF18-6EBD-4699-8983-6A7F7920D6D0}" destId="{EFD64CB4-0A64-44F8-A3DF-9FF9944AB4CD}" srcOrd="1" destOrd="0" presId="urn:microsoft.com/office/officeart/2005/8/layout/orgChart1"/>
    <dgm:cxn modelId="{E9A17A42-AC30-46AD-989D-32F9537234F4}" type="presParOf" srcId="{B08FBF18-6EBD-4699-8983-6A7F7920D6D0}" destId="{E64622EA-3FF5-455D-9667-E96161B59532}" srcOrd="2" destOrd="0" presId="urn:microsoft.com/office/officeart/2005/8/layout/orgChart1"/>
    <dgm:cxn modelId="{F17D872C-6587-43A9-8E06-FBFBAC2F21E4}" type="presParOf" srcId="{90C0250F-EDE0-4DAC-9BB0-5A8B5F9D36B0}" destId="{5BFE35B7-005D-4F9D-B0ED-5203203E2D9D}" srcOrd="4" destOrd="0" presId="urn:microsoft.com/office/officeart/2005/8/layout/orgChart1"/>
    <dgm:cxn modelId="{D2E90F21-6E12-4DD0-9A37-0B0DAEB5C335}" type="presParOf" srcId="{90C0250F-EDE0-4DAC-9BB0-5A8B5F9D36B0}" destId="{58326D52-7C53-432B-82C9-BBC486A14B9E}" srcOrd="5" destOrd="0" presId="urn:microsoft.com/office/officeart/2005/8/layout/orgChart1"/>
    <dgm:cxn modelId="{42BF3D31-19C0-484E-9E0F-73EBCDDDD75C}" type="presParOf" srcId="{58326D52-7C53-432B-82C9-BBC486A14B9E}" destId="{E9158508-2B5D-496C-907F-0B616FAF0FA5}" srcOrd="0" destOrd="0" presId="urn:microsoft.com/office/officeart/2005/8/layout/orgChart1"/>
    <dgm:cxn modelId="{A1C11B68-6908-44DA-8AF3-26445E452C57}" type="presParOf" srcId="{E9158508-2B5D-496C-907F-0B616FAF0FA5}" destId="{F89D08E8-5EA2-4B35-8E9E-B9EBAEC06BC2}" srcOrd="0" destOrd="0" presId="urn:microsoft.com/office/officeart/2005/8/layout/orgChart1"/>
    <dgm:cxn modelId="{9E2531FA-DD6E-47A5-8B2B-9947A490CE26}" type="presParOf" srcId="{E9158508-2B5D-496C-907F-0B616FAF0FA5}" destId="{AA7E437A-57C1-4809-AC12-18A1DE0BBF78}" srcOrd="1" destOrd="0" presId="urn:microsoft.com/office/officeart/2005/8/layout/orgChart1"/>
    <dgm:cxn modelId="{DC0AAF37-2AB0-4F61-B745-F0BA1472E9AC}" type="presParOf" srcId="{58326D52-7C53-432B-82C9-BBC486A14B9E}" destId="{76AD7638-9322-4208-9109-DEF7F0BF5B98}" srcOrd="1" destOrd="0" presId="urn:microsoft.com/office/officeart/2005/8/layout/orgChart1"/>
    <dgm:cxn modelId="{4C32B9CD-C265-4CDF-BCFE-0CBB462879BC}" type="presParOf" srcId="{58326D52-7C53-432B-82C9-BBC486A14B9E}" destId="{12D0B6AE-3A5F-4C11-A809-E877224BB34A}" srcOrd="2" destOrd="0" presId="urn:microsoft.com/office/officeart/2005/8/layout/orgChart1"/>
    <dgm:cxn modelId="{674C18D7-82FC-4B31-B6D7-F931659A0C44}" type="presParOf" srcId="{7B9707E6-9439-447E-B2FC-E05C5DA1A37C}" destId="{AFEA7E5B-36F8-433A-A397-699D4A18FC74}" srcOrd="2" destOrd="0" presId="urn:microsoft.com/office/officeart/2005/8/layout/orgChart1"/>
    <dgm:cxn modelId="{D5B6FE2C-E853-4C3A-8E06-ECD92DB6A0CF}" type="presParOf" srcId="{F6CACFA3-2F3F-4F93-8ABD-3347B04C2C1B}" destId="{2DE1475B-E612-4ECE-9B8E-3E3363B4C265}" srcOrd="10" destOrd="0" presId="urn:microsoft.com/office/officeart/2005/8/layout/orgChart1"/>
    <dgm:cxn modelId="{104C246A-7DE7-4A01-9EE2-3F38C653D998}" type="presParOf" srcId="{F6CACFA3-2F3F-4F93-8ABD-3347B04C2C1B}" destId="{B00EB250-DC4E-4CE1-9FA4-E4EED53D4966}" srcOrd="11" destOrd="0" presId="urn:microsoft.com/office/officeart/2005/8/layout/orgChart1"/>
    <dgm:cxn modelId="{661FBDD0-D738-42A4-BD9D-B20CB36C65E1}" type="presParOf" srcId="{B00EB250-DC4E-4CE1-9FA4-E4EED53D4966}" destId="{6DC02FDF-7B61-4893-8855-445DCAD2FCD6}" srcOrd="0" destOrd="0" presId="urn:microsoft.com/office/officeart/2005/8/layout/orgChart1"/>
    <dgm:cxn modelId="{1C9FC5FD-1D28-491A-85D5-78DFEEF6610C}" type="presParOf" srcId="{6DC02FDF-7B61-4893-8855-445DCAD2FCD6}" destId="{8AEAFFB2-AEFF-41A7-8FD1-277A5E501636}" srcOrd="0" destOrd="0" presId="urn:microsoft.com/office/officeart/2005/8/layout/orgChart1"/>
    <dgm:cxn modelId="{B9924040-398C-4FAA-B9F0-4AF1BEEA0B36}" type="presParOf" srcId="{6DC02FDF-7B61-4893-8855-445DCAD2FCD6}" destId="{93561CB7-CB23-4EDD-AA2C-0ABDC6A96675}" srcOrd="1" destOrd="0" presId="urn:microsoft.com/office/officeart/2005/8/layout/orgChart1"/>
    <dgm:cxn modelId="{DCA54792-50E3-40DE-9CB0-B276FFFB25A9}" type="presParOf" srcId="{B00EB250-DC4E-4CE1-9FA4-E4EED53D4966}" destId="{FCA63D90-48C1-4191-A56D-06A501485C56}" srcOrd="1" destOrd="0" presId="urn:microsoft.com/office/officeart/2005/8/layout/orgChart1"/>
    <dgm:cxn modelId="{F0DA6581-C563-4A33-B884-291A9BB4E63F}" type="presParOf" srcId="{FCA63D90-48C1-4191-A56D-06A501485C56}" destId="{C1ABF3BA-FFD0-456E-A8FC-7364929149F6}" srcOrd="0" destOrd="0" presId="urn:microsoft.com/office/officeart/2005/8/layout/orgChart1"/>
    <dgm:cxn modelId="{8E0DB8F9-5811-411B-9AE0-5ADB6E213602}" type="presParOf" srcId="{FCA63D90-48C1-4191-A56D-06A501485C56}" destId="{4947B4E0-EA92-485E-A770-DFA77C77E767}" srcOrd="1" destOrd="0" presId="urn:microsoft.com/office/officeart/2005/8/layout/orgChart1"/>
    <dgm:cxn modelId="{A91D21AD-6445-4BFE-BF7B-CBA5EFCB721D}" type="presParOf" srcId="{4947B4E0-EA92-485E-A770-DFA77C77E767}" destId="{7C0121E7-1AF4-48D6-AEC0-6AD53966D773}" srcOrd="0" destOrd="0" presId="urn:microsoft.com/office/officeart/2005/8/layout/orgChart1"/>
    <dgm:cxn modelId="{6D954928-2C27-4C58-9E84-4CF8628080E4}" type="presParOf" srcId="{7C0121E7-1AF4-48D6-AEC0-6AD53966D773}" destId="{AFFAED70-E1A0-4925-B4F7-3293DCE8C339}" srcOrd="0" destOrd="0" presId="urn:microsoft.com/office/officeart/2005/8/layout/orgChart1"/>
    <dgm:cxn modelId="{C18B4775-643F-49F8-AF7B-B887F4E2E328}" type="presParOf" srcId="{7C0121E7-1AF4-48D6-AEC0-6AD53966D773}" destId="{332187ED-7EBA-4BF7-A887-7D7BFB9043CE}" srcOrd="1" destOrd="0" presId="urn:microsoft.com/office/officeart/2005/8/layout/orgChart1"/>
    <dgm:cxn modelId="{14ECDCE1-D372-4424-9721-00DA220D2CC7}" type="presParOf" srcId="{4947B4E0-EA92-485E-A770-DFA77C77E767}" destId="{256C5967-9FBE-4190-8DB0-86DDA7CF7569}" srcOrd="1" destOrd="0" presId="urn:microsoft.com/office/officeart/2005/8/layout/orgChart1"/>
    <dgm:cxn modelId="{2D6ACCCB-EC3E-4C98-BD6E-C9E97C52F468}" type="presParOf" srcId="{4947B4E0-EA92-485E-A770-DFA77C77E767}" destId="{18DA8B88-20AC-4F47-8C60-D61758B03F0A}" srcOrd="2" destOrd="0" presId="urn:microsoft.com/office/officeart/2005/8/layout/orgChart1"/>
    <dgm:cxn modelId="{583E8BCC-AA82-4411-8628-090CA6A6C80B}" type="presParOf" srcId="{FCA63D90-48C1-4191-A56D-06A501485C56}" destId="{C39FDAEC-D449-4990-A90B-73BD296957CB}" srcOrd="2" destOrd="0" presId="urn:microsoft.com/office/officeart/2005/8/layout/orgChart1"/>
    <dgm:cxn modelId="{BEC538F1-D14F-465C-B669-ED8396F1B0F8}" type="presParOf" srcId="{FCA63D90-48C1-4191-A56D-06A501485C56}" destId="{449B6618-D73C-451F-A0D7-70DD43FD254D}" srcOrd="3" destOrd="0" presId="urn:microsoft.com/office/officeart/2005/8/layout/orgChart1"/>
    <dgm:cxn modelId="{F581496A-8E72-4A22-B401-D638BFC9B04F}" type="presParOf" srcId="{449B6618-D73C-451F-A0D7-70DD43FD254D}" destId="{EEBFDC74-18B4-4337-8287-C32A9FC31467}" srcOrd="0" destOrd="0" presId="urn:microsoft.com/office/officeart/2005/8/layout/orgChart1"/>
    <dgm:cxn modelId="{5435F245-3C61-40F8-B311-5630CFBEC42F}" type="presParOf" srcId="{EEBFDC74-18B4-4337-8287-C32A9FC31467}" destId="{1CAA84D2-B3A2-49FD-9F7C-31ADF947B9F7}" srcOrd="0" destOrd="0" presId="urn:microsoft.com/office/officeart/2005/8/layout/orgChart1"/>
    <dgm:cxn modelId="{489E2EB1-3154-4B15-AF70-A5C58E6EBDF7}" type="presParOf" srcId="{EEBFDC74-18B4-4337-8287-C32A9FC31467}" destId="{C0E0E438-C286-4324-91C6-8557AFE97336}" srcOrd="1" destOrd="0" presId="urn:microsoft.com/office/officeart/2005/8/layout/orgChart1"/>
    <dgm:cxn modelId="{1181D599-8428-4146-B2AE-0083966FF88E}" type="presParOf" srcId="{449B6618-D73C-451F-A0D7-70DD43FD254D}" destId="{21A73E14-4286-4058-A497-AF72F2277018}" srcOrd="1" destOrd="0" presId="urn:microsoft.com/office/officeart/2005/8/layout/orgChart1"/>
    <dgm:cxn modelId="{B831AB27-6EB3-4AF2-9E82-284F4F109435}" type="presParOf" srcId="{449B6618-D73C-451F-A0D7-70DD43FD254D}" destId="{DADB3508-5836-43D2-8879-7D95D19253A6}" srcOrd="2" destOrd="0" presId="urn:microsoft.com/office/officeart/2005/8/layout/orgChart1"/>
    <dgm:cxn modelId="{F5028924-025F-43FF-B72C-36DF465E4CE6}" type="presParOf" srcId="{FCA63D90-48C1-4191-A56D-06A501485C56}" destId="{B987C0CD-C2D1-4007-91A2-625073958CF7}" srcOrd="4" destOrd="0" presId="urn:microsoft.com/office/officeart/2005/8/layout/orgChart1"/>
    <dgm:cxn modelId="{74452281-EAE2-49D0-85DB-B5640D0366A7}" type="presParOf" srcId="{FCA63D90-48C1-4191-A56D-06A501485C56}" destId="{85A08BAE-49EC-41DC-9128-1FBB807A641B}" srcOrd="5" destOrd="0" presId="urn:microsoft.com/office/officeart/2005/8/layout/orgChart1"/>
    <dgm:cxn modelId="{1FAA6E98-000B-4337-9996-73DFC5808E02}" type="presParOf" srcId="{85A08BAE-49EC-41DC-9128-1FBB807A641B}" destId="{4867B561-D92E-4E88-8240-EFA52F665D7D}" srcOrd="0" destOrd="0" presId="urn:microsoft.com/office/officeart/2005/8/layout/orgChart1"/>
    <dgm:cxn modelId="{5B2146E7-E6B0-417D-9CE9-9A28E3AF8981}" type="presParOf" srcId="{4867B561-D92E-4E88-8240-EFA52F665D7D}" destId="{6C8BB833-62DA-4432-808F-7C233843A6F8}" srcOrd="0" destOrd="0" presId="urn:microsoft.com/office/officeart/2005/8/layout/orgChart1"/>
    <dgm:cxn modelId="{16320B95-1548-4E08-AEE9-CDDC34CA6314}" type="presParOf" srcId="{4867B561-D92E-4E88-8240-EFA52F665D7D}" destId="{0E337334-9217-41F2-BE75-D67C6C52982F}" srcOrd="1" destOrd="0" presId="urn:microsoft.com/office/officeart/2005/8/layout/orgChart1"/>
    <dgm:cxn modelId="{307088DF-C76C-4CF6-B911-B7632D134C9F}" type="presParOf" srcId="{85A08BAE-49EC-41DC-9128-1FBB807A641B}" destId="{80BB6479-A826-4ADB-A5B3-1E88CB1723B3}" srcOrd="1" destOrd="0" presId="urn:microsoft.com/office/officeart/2005/8/layout/orgChart1"/>
    <dgm:cxn modelId="{A24160DD-6C81-432D-B28D-B57D3C45798C}" type="presParOf" srcId="{85A08BAE-49EC-41DC-9128-1FBB807A641B}" destId="{233EE877-003F-431A-93D2-C2D966B0C15F}" srcOrd="2" destOrd="0" presId="urn:microsoft.com/office/officeart/2005/8/layout/orgChart1"/>
    <dgm:cxn modelId="{30A657CA-69C6-41F8-B8B0-9F1832B3E07D}" type="presParOf" srcId="{B00EB250-DC4E-4CE1-9FA4-E4EED53D4966}" destId="{BA6A6D00-BA4F-44E9-B2F0-85D22053761F}" srcOrd="2" destOrd="0" presId="urn:microsoft.com/office/officeart/2005/8/layout/orgChart1"/>
    <dgm:cxn modelId="{CCE5B039-8F92-4EC8-AD8A-0C80DAA4C7E3}" type="presParOf" srcId="{F6CACFA3-2F3F-4F93-8ABD-3347B04C2C1B}" destId="{05FEB79B-D1E5-4C3E-968A-793FA84ECCE1}" srcOrd="12" destOrd="0" presId="urn:microsoft.com/office/officeart/2005/8/layout/orgChart1"/>
    <dgm:cxn modelId="{8CE84255-D2FE-43CD-8CDE-51C31ED6E808}" type="presParOf" srcId="{F6CACFA3-2F3F-4F93-8ABD-3347B04C2C1B}" destId="{01C113F8-57D5-4E5E-BEBA-D0206839F185}" srcOrd="13" destOrd="0" presId="urn:microsoft.com/office/officeart/2005/8/layout/orgChart1"/>
    <dgm:cxn modelId="{76E4C23C-3E7C-45E7-A52C-9953E9BCB352}" type="presParOf" srcId="{01C113F8-57D5-4E5E-BEBA-D0206839F185}" destId="{16A0FD88-0CE5-46C3-87CC-5AF60203C7B3}" srcOrd="0" destOrd="0" presId="urn:microsoft.com/office/officeart/2005/8/layout/orgChart1"/>
    <dgm:cxn modelId="{E1B794A3-344E-4320-8F99-01C7C16E9950}" type="presParOf" srcId="{16A0FD88-0CE5-46C3-87CC-5AF60203C7B3}" destId="{E27B937F-7750-4957-8AA1-384C7DA0D068}" srcOrd="0" destOrd="0" presId="urn:microsoft.com/office/officeart/2005/8/layout/orgChart1"/>
    <dgm:cxn modelId="{B655EE96-F1FF-404B-A04A-6FA9875F07D9}" type="presParOf" srcId="{16A0FD88-0CE5-46C3-87CC-5AF60203C7B3}" destId="{2820A1A4-FBF8-411B-B757-8F7918F5FC78}" srcOrd="1" destOrd="0" presId="urn:microsoft.com/office/officeart/2005/8/layout/orgChart1"/>
    <dgm:cxn modelId="{6FF6B15A-8EB2-42D8-9243-303D41C8CB1D}" type="presParOf" srcId="{01C113F8-57D5-4E5E-BEBA-D0206839F185}" destId="{8DF73369-3468-46EC-966C-3309F9AE9F18}" srcOrd="1" destOrd="0" presId="urn:microsoft.com/office/officeart/2005/8/layout/orgChart1"/>
    <dgm:cxn modelId="{03562252-2DD0-4FE6-B0A9-55EECDC4B71B}" type="presParOf" srcId="{8DF73369-3468-46EC-966C-3309F9AE9F18}" destId="{7C3284B1-19C1-4DED-BF56-42F507B7D5BB}" srcOrd="0" destOrd="0" presId="urn:microsoft.com/office/officeart/2005/8/layout/orgChart1"/>
    <dgm:cxn modelId="{D880D58E-4502-4EB5-B2BF-B0D207FA621A}" type="presParOf" srcId="{8DF73369-3468-46EC-966C-3309F9AE9F18}" destId="{BF2061E9-6B73-413A-A690-7C6CEA2CAB3B}" srcOrd="1" destOrd="0" presId="urn:microsoft.com/office/officeart/2005/8/layout/orgChart1"/>
    <dgm:cxn modelId="{3DD10633-AA63-46F6-ACAE-19DB28FC70C1}" type="presParOf" srcId="{BF2061E9-6B73-413A-A690-7C6CEA2CAB3B}" destId="{E412BC3B-3286-4440-BCAD-05AC8A607D14}" srcOrd="0" destOrd="0" presId="urn:microsoft.com/office/officeart/2005/8/layout/orgChart1"/>
    <dgm:cxn modelId="{1A7E80AC-7D22-4D10-9F48-BE93337E20A2}" type="presParOf" srcId="{E412BC3B-3286-4440-BCAD-05AC8A607D14}" destId="{1AE60794-E21F-4418-A2D4-C6336D7F11B0}" srcOrd="0" destOrd="0" presId="urn:microsoft.com/office/officeart/2005/8/layout/orgChart1"/>
    <dgm:cxn modelId="{84A502E0-F7DA-4205-ACE2-D111BC1B83CD}" type="presParOf" srcId="{E412BC3B-3286-4440-BCAD-05AC8A607D14}" destId="{DD75751B-A1DF-4703-BFCE-B74370B2AEAD}" srcOrd="1" destOrd="0" presId="urn:microsoft.com/office/officeart/2005/8/layout/orgChart1"/>
    <dgm:cxn modelId="{869595A5-DE97-48F9-8EBC-3C5CED05C622}" type="presParOf" srcId="{BF2061E9-6B73-413A-A690-7C6CEA2CAB3B}" destId="{61DC0A0B-52D8-45D4-B6ED-B5702B6EE74B}" srcOrd="1" destOrd="0" presId="urn:microsoft.com/office/officeart/2005/8/layout/orgChart1"/>
    <dgm:cxn modelId="{CA20861F-176A-4FEE-BD51-7EE356CDB561}" type="presParOf" srcId="{BF2061E9-6B73-413A-A690-7C6CEA2CAB3B}" destId="{4B66D1F3-E6A8-4F39-8C19-228B34218136}" srcOrd="2" destOrd="0" presId="urn:microsoft.com/office/officeart/2005/8/layout/orgChart1"/>
    <dgm:cxn modelId="{FBC6C4E5-51B0-4694-91E3-C7B3559E7E14}" type="presParOf" srcId="{8DF73369-3468-46EC-966C-3309F9AE9F18}" destId="{DE3C222B-5467-48DF-BC07-040869836A43}" srcOrd="2" destOrd="0" presId="urn:microsoft.com/office/officeart/2005/8/layout/orgChart1"/>
    <dgm:cxn modelId="{9A53C8D7-3DE7-42D6-918B-818EE1242F27}" type="presParOf" srcId="{8DF73369-3468-46EC-966C-3309F9AE9F18}" destId="{F641B83F-637B-4172-9DBA-2CEE53532DA4}" srcOrd="3" destOrd="0" presId="urn:microsoft.com/office/officeart/2005/8/layout/orgChart1"/>
    <dgm:cxn modelId="{49A563D1-1294-4F2A-A850-3BBB4942EA96}" type="presParOf" srcId="{F641B83F-637B-4172-9DBA-2CEE53532DA4}" destId="{D89B1F75-5E07-4A99-A9F0-D49AE81641DD}" srcOrd="0" destOrd="0" presId="urn:microsoft.com/office/officeart/2005/8/layout/orgChart1"/>
    <dgm:cxn modelId="{D27352B6-93D4-4BE6-9A5E-7A3FE5AD5E0A}" type="presParOf" srcId="{D89B1F75-5E07-4A99-A9F0-D49AE81641DD}" destId="{13C24D61-6E89-420F-B0E7-FCEF223590F8}" srcOrd="0" destOrd="0" presId="urn:microsoft.com/office/officeart/2005/8/layout/orgChart1"/>
    <dgm:cxn modelId="{5A42332B-3B4C-41D5-A0FF-8588759B146C}" type="presParOf" srcId="{D89B1F75-5E07-4A99-A9F0-D49AE81641DD}" destId="{64C9E6D3-38AA-42D2-B545-8D06DBBE351D}" srcOrd="1" destOrd="0" presId="urn:microsoft.com/office/officeart/2005/8/layout/orgChart1"/>
    <dgm:cxn modelId="{0AA0D31B-F0CF-4A67-9747-3C541A973B3F}" type="presParOf" srcId="{F641B83F-637B-4172-9DBA-2CEE53532DA4}" destId="{5D3E8A47-2789-4005-A822-B9C393830C3A}" srcOrd="1" destOrd="0" presId="urn:microsoft.com/office/officeart/2005/8/layout/orgChart1"/>
    <dgm:cxn modelId="{29A9BE51-3B33-4761-BD17-CB3DCC711617}" type="presParOf" srcId="{F641B83F-637B-4172-9DBA-2CEE53532DA4}" destId="{6E4F7EDF-D993-4DA5-B6F7-E0A93427023D}" srcOrd="2" destOrd="0" presId="urn:microsoft.com/office/officeart/2005/8/layout/orgChart1"/>
    <dgm:cxn modelId="{F9DA0079-4A5E-458B-B8E5-C5B47377E644}" type="presParOf" srcId="{8DF73369-3468-46EC-966C-3309F9AE9F18}" destId="{FBCFDE7F-8FE4-4640-A9E0-50DCED38A1F3}" srcOrd="4" destOrd="0" presId="urn:microsoft.com/office/officeart/2005/8/layout/orgChart1"/>
    <dgm:cxn modelId="{ED8EA00A-01CE-4F9F-B84C-4B61D850DDB6}" type="presParOf" srcId="{8DF73369-3468-46EC-966C-3309F9AE9F18}" destId="{128B4362-6A8B-42E3-B5DA-18E105A96E94}" srcOrd="5" destOrd="0" presId="urn:microsoft.com/office/officeart/2005/8/layout/orgChart1"/>
    <dgm:cxn modelId="{2841FC05-8EC7-4DC6-8524-415418CE3FBF}" type="presParOf" srcId="{128B4362-6A8B-42E3-B5DA-18E105A96E94}" destId="{B24D8DB9-4908-41D0-8066-E215F2DE7BD9}" srcOrd="0" destOrd="0" presId="urn:microsoft.com/office/officeart/2005/8/layout/orgChart1"/>
    <dgm:cxn modelId="{2E79C3B0-DB28-44D6-9692-60864111BB89}" type="presParOf" srcId="{B24D8DB9-4908-41D0-8066-E215F2DE7BD9}" destId="{B9F083FC-713A-406B-AB99-48896E8BF1DC}" srcOrd="0" destOrd="0" presId="urn:microsoft.com/office/officeart/2005/8/layout/orgChart1"/>
    <dgm:cxn modelId="{40576FE8-C40F-49D1-A01B-6559497F1B72}" type="presParOf" srcId="{B24D8DB9-4908-41D0-8066-E215F2DE7BD9}" destId="{165B37C3-59BA-4BA9-BF92-36B3207EA435}" srcOrd="1" destOrd="0" presId="urn:microsoft.com/office/officeart/2005/8/layout/orgChart1"/>
    <dgm:cxn modelId="{DC49DA5D-97EB-4FE3-8E40-8A63E0D2E404}" type="presParOf" srcId="{128B4362-6A8B-42E3-B5DA-18E105A96E94}" destId="{AED54023-8487-4D12-9F9F-A2078DA8B6E0}" srcOrd="1" destOrd="0" presId="urn:microsoft.com/office/officeart/2005/8/layout/orgChart1"/>
    <dgm:cxn modelId="{DC7A7A38-0865-4177-9C27-A0747051FAC7}" type="presParOf" srcId="{128B4362-6A8B-42E3-B5DA-18E105A96E94}" destId="{7307C0BE-A803-4695-AEC6-5C4BC0BA09C7}" srcOrd="2" destOrd="0" presId="urn:microsoft.com/office/officeart/2005/8/layout/orgChart1"/>
    <dgm:cxn modelId="{D5EDBE78-803F-42C9-8C18-05E46560E402}" type="presParOf" srcId="{01C113F8-57D5-4E5E-BEBA-D0206839F185}" destId="{1E749D0C-9ADF-41AA-9287-BF814896F156}" srcOrd="2" destOrd="0" presId="urn:microsoft.com/office/officeart/2005/8/layout/orgChart1"/>
    <dgm:cxn modelId="{A7F7A46A-6D9B-482A-9BD2-B5450D1F865A}" type="presParOf" srcId="{F6CACFA3-2F3F-4F93-8ABD-3347B04C2C1B}" destId="{8B4A1C0E-4DB8-4650-AE1F-BB9CCD4F2793}" srcOrd="14" destOrd="0" presId="urn:microsoft.com/office/officeart/2005/8/layout/orgChart1"/>
    <dgm:cxn modelId="{C45A4DA5-3771-419E-BC4E-19872FF458A9}" type="presParOf" srcId="{F6CACFA3-2F3F-4F93-8ABD-3347B04C2C1B}" destId="{1A72F5F2-300E-4D33-81F4-EFB68EEFCC6C}" srcOrd="15" destOrd="0" presId="urn:microsoft.com/office/officeart/2005/8/layout/orgChart1"/>
    <dgm:cxn modelId="{EF644E8A-FB9F-4E51-A8ED-4AF240FAA957}" type="presParOf" srcId="{1A72F5F2-300E-4D33-81F4-EFB68EEFCC6C}" destId="{8C131885-CD9E-4D00-9611-B7F82603F2B0}" srcOrd="0" destOrd="0" presId="urn:microsoft.com/office/officeart/2005/8/layout/orgChart1"/>
    <dgm:cxn modelId="{0A011F89-E57F-4FBE-BB0F-F6B6F8CBAC59}" type="presParOf" srcId="{8C131885-CD9E-4D00-9611-B7F82603F2B0}" destId="{5CCFC7BD-0B5A-4798-913F-933735EDA7AD}" srcOrd="0" destOrd="0" presId="urn:microsoft.com/office/officeart/2005/8/layout/orgChart1"/>
    <dgm:cxn modelId="{C13C7DA2-0BB3-455A-B577-F2C84B1443FF}" type="presParOf" srcId="{8C131885-CD9E-4D00-9611-B7F82603F2B0}" destId="{5559E989-EED9-4EAE-AA8E-E7C24596FB39}" srcOrd="1" destOrd="0" presId="urn:microsoft.com/office/officeart/2005/8/layout/orgChart1"/>
    <dgm:cxn modelId="{46C2C312-0848-4796-8EA4-50FFDD21F28E}" type="presParOf" srcId="{1A72F5F2-300E-4D33-81F4-EFB68EEFCC6C}" destId="{9F69CC44-B44F-4A5B-8644-C28305EEA4CF}" srcOrd="1" destOrd="0" presId="urn:microsoft.com/office/officeart/2005/8/layout/orgChart1"/>
    <dgm:cxn modelId="{28377ABC-D257-41AA-868A-2179C57639A6}" type="presParOf" srcId="{9F69CC44-B44F-4A5B-8644-C28305EEA4CF}" destId="{DFD19277-ED83-44FC-B56B-A81ABCE5A0D6}" srcOrd="0" destOrd="0" presId="urn:microsoft.com/office/officeart/2005/8/layout/orgChart1"/>
    <dgm:cxn modelId="{CFBA871A-89B6-49A3-A297-2BA5CA723006}" type="presParOf" srcId="{9F69CC44-B44F-4A5B-8644-C28305EEA4CF}" destId="{E9DA817C-6A4B-474E-A86B-E3AB9111B581}" srcOrd="1" destOrd="0" presId="urn:microsoft.com/office/officeart/2005/8/layout/orgChart1"/>
    <dgm:cxn modelId="{DA768C7B-9590-47FF-94FC-F017DAFC341D}" type="presParOf" srcId="{E9DA817C-6A4B-474E-A86B-E3AB9111B581}" destId="{4561CF8F-24ED-416B-B536-9A5C0597CE15}" srcOrd="0" destOrd="0" presId="urn:microsoft.com/office/officeart/2005/8/layout/orgChart1"/>
    <dgm:cxn modelId="{5A7CA213-39D4-4C89-8332-DA10AA9CC27A}" type="presParOf" srcId="{4561CF8F-24ED-416B-B536-9A5C0597CE15}" destId="{1061363A-C189-435F-A7DF-73019CD9AC94}" srcOrd="0" destOrd="0" presId="urn:microsoft.com/office/officeart/2005/8/layout/orgChart1"/>
    <dgm:cxn modelId="{49A78291-B03B-4CB5-9B17-7177C67FE0D0}" type="presParOf" srcId="{4561CF8F-24ED-416B-B536-9A5C0597CE15}" destId="{FA45783C-280B-4C14-A953-13E3F6016026}" srcOrd="1" destOrd="0" presId="urn:microsoft.com/office/officeart/2005/8/layout/orgChart1"/>
    <dgm:cxn modelId="{B852679A-05E5-4836-B71F-4FF2BD27FF7A}" type="presParOf" srcId="{E9DA817C-6A4B-474E-A86B-E3AB9111B581}" destId="{31D80256-ADF1-41DC-B8EA-F8AAEB92138D}" srcOrd="1" destOrd="0" presId="urn:microsoft.com/office/officeart/2005/8/layout/orgChart1"/>
    <dgm:cxn modelId="{BBBE697F-CD4D-403E-914A-8A2D4447C25F}" type="presParOf" srcId="{E9DA817C-6A4B-474E-A86B-E3AB9111B581}" destId="{BF3D7E99-8D8F-432D-ABE5-A1474CA849E5}" srcOrd="2" destOrd="0" presId="urn:microsoft.com/office/officeart/2005/8/layout/orgChart1"/>
    <dgm:cxn modelId="{FF111E46-7A7D-4E86-AF4D-D7C2CFB8C827}" type="presParOf" srcId="{9F69CC44-B44F-4A5B-8644-C28305EEA4CF}" destId="{6A168461-AED3-4EF0-97B8-923482A7A1B5}" srcOrd="2" destOrd="0" presId="urn:microsoft.com/office/officeart/2005/8/layout/orgChart1"/>
    <dgm:cxn modelId="{667AD532-77CD-4FB8-9277-D4E24A934BA2}" type="presParOf" srcId="{9F69CC44-B44F-4A5B-8644-C28305EEA4CF}" destId="{F980BD76-4899-4F2A-B74F-8BA5B85BB4CB}" srcOrd="3" destOrd="0" presId="urn:microsoft.com/office/officeart/2005/8/layout/orgChart1"/>
    <dgm:cxn modelId="{ADCDC375-2C13-423A-94FE-F9BE26A02A23}" type="presParOf" srcId="{F980BD76-4899-4F2A-B74F-8BA5B85BB4CB}" destId="{E2A76014-EF52-4CF7-B7CC-C172BFB02EAE}" srcOrd="0" destOrd="0" presId="urn:microsoft.com/office/officeart/2005/8/layout/orgChart1"/>
    <dgm:cxn modelId="{6C614D2B-7104-4AE7-B15B-4DF3E252DC71}" type="presParOf" srcId="{E2A76014-EF52-4CF7-B7CC-C172BFB02EAE}" destId="{A8610955-914A-465F-AEDD-2E586513F624}" srcOrd="0" destOrd="0" presId="urn:microsoft.com/office/officeart/2005/8/layout/orgChart1"/>
    <dgm:cxn modelId="{5A17DDEC-1A20-491A-BA56-D76A57C49EAC}" type="presParOf" srcId="{E2A76014-EF52-4CF7-B7CC-C172BFB02EAE}" destId="{0FFE8E8F-3E9C-4E5D-A18C-4B613F80CF7F}" srcOrd="1" destOrd="0" presId="urn:microsoft.com/office/officeart/2005/8/layout/orgChart1"/>
    <dgm:cxn modelId="{6B71798B-0594-4CE9-9963-EEB4E9BBD5CD}" type="presParOf" srcId="{F980BD76-4899-4F2A-B74F-8BA5B85BB4CB}" destId="{CED319E9-1FDB-4921-8178-1C28B56713D8}" srcOrd="1" destOrd="0" presId="urn:microsoft.com/office/officeart/2005/8/layout/orgChart1"/>
    <dgm:cxn modelId="{5403BEDE-D7F9-4AAC-A3D4-137D5E541E96}" type="presParOf" srcId="{F980BD76-4899-4F2A-B74F-8BA5B85BB4CB}" destId="{DC3CF342-B10F-40D9-B4E1-4DB5C5666CD0}" srcOrd="2" destOrd="0" presId="urn:microsoft.com/office/officeart/2005/8/layout/orgChart1"/>
    <dgm:cxn modelId="{0587A372-1F80-43DC-A371-48AA966D4A91}" type="presParOf" srcId="{9F69CC44-B44F-4A5B-8644-C28305EEA4CF}" destId="{E66268B9-4550-437B-BC33-6B35B3AA979C}" srcOrd="4" destOrd="0" presId="urn:microsoft.com/office/officeart/2005/8/layout/orgChart1"/>
    <dgm:cxn modelId="{12004BAA-D4D1-4676-AC12-333CD96F2073}" type="presParOf" srcId="{9F69CC44-B44F-4A5B-8644-C28305EEA4CF}" destId="{38EB5758-B194-4DB7-ADA0-DAAF6DF02C5D}" srcOrd="5" destOrd="0" presId="urn:microsoft.com/office/officeart/2005/8/layout/orgChart1"/>
    <dgm:cxn modelId="{571BF3DD-0B9C-450D-ABDA-E3DF51BE153E}" type="presParOf" srcId="{38EB5758-B194-4DB7-ADA0-DAAF6DF02C5D}" destId="{5E7545D4-DAA6-4746-A13C-2E9A3C55A572}" srcOrd="0" destOrd="0" presId="urn:microsoft.com/office/officeart/2005/8/layout/orgChart1"/>
    <dgm:cxn modelId="{D6C3C354-8E0A-432E-989E-EA42924095FF}" type="presParOf" srcId="{5E7545D4-DAA6-4746-A13C-2E9A3C55A572}" destId="{A478AAE1-8552-4656-AF57-C8214F4726CB}" srcOrd="0" destOrd="0" presId="urn:microsoft.com/office/officeart/2005/8/layout/orgChart1"/>
    <dgm:cxn modelId="{FA3D529F-B659-4C08-AB48-990EC32FD083}" type="presParOf" srcId="{5E7545D4-DAA6-4746-A13C-2E9A3C55A572}" destId="{1979E2F5-4305-4779-849B-82506ED6C1DD}" srcOrd="1" destOrd="0" presId="urn:microsoft.com/office/officeart/2005/8/layout/orgChart1"/>
    <dgm:cxn modelId="{315F1CB5-E20C-4E3F-9819-855E4DBD2824}" type="presParOf" srcId="{38EB5758-B194-4DB7-ADA0-DAAF6DF02C5D}" destId="{58D5157E-B8E5-4CBF-83B3-B608846744FD}" srcOrd="1" destOrd="0" presId="urn:microsoft.com/office/officeart/2005/8/layout/orgChart1"/>
    <dgm:cxn modelId="{9DC92970-4930-4C26-9E88-A48E3C95B1D1}" type="presParOf" srcId="{38EB5758-B194-4DB7-ADA0-DAAF6DF02C5D}" destId="{F9BBCE98-3523-4D91-81BF-D98748931A67}" srcOrd="2" destOrd="0" presId="urn:microsoft.com/office/officeart/2005/8/layout/orgChart1"/>
    <dgm:cxn modelId="{CFC5DB1B-79CE-452E-90F0-D20E9E4A0F7B}" type="presParOf" srcId="{1A72F5F2-300E-4D33-81F4-EFB68EEFCC6C}" destId="{C56D1362-A7D7-4F7F-BDF9-D97C2D0D43CA}" srcOrd="2" destOrd="0" presId="urn:microsoft.com/office/officeart/2005/8/layout/orgChart1"/>
    <dgm:cxn modelId="{ECE01C95-DBDB-4426-92A5-51C5D77564E8}" type="presParOf" srcId="{5AC2129D-207A-46E2-954C-462680FA4A8F}" destId="{A90C563D-90A8-477E-BF2B-C9576623F1DE}"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6268B9-4550-437B-BC33-6B35B3AA979C}">
      <dsp:nvSpPr>
        <dsp:cNvPr id="0" name=""/>
        <dsp:cNvSpPr/>
      </dsp:nvSpPr>
      <dsp:spPr>
        <a:xfrm>
          <a:off x="2610462"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68461-AED3-4EF0-97B8-923482A7A1B5}">
      <dsp:nvSpPr>
        <dsp:cNvPr id="0" name=""/>
        <dsp:cNvSpPr/>
      </dsp:nvSpPr>
      <dsp:spPr>
        <a:xfrm>
          <a:off x="2610462"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19277-ED83-44FC-B56B-A81ABCE5A0D6}">
      <dsp:nvSpPr>
        <dsp:cNvPr id="0" name=""/>
        <dsp:cNvSpPr/>
      </dsp:nvSpPr>
      <dsp:spPr>
        <a:xfrm>
          <a:off x="2610462"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A1C0E-4DB8-4650-AE1F-BB9CCD4F2793}">
      <dsp:nvSpPr>
        <dsp:cNvPr id="0" name=""/>
        <dsp:cNvSpPr/>
      </dsp:nvSpPr>
      <dsp:spPr>
        <a:xfrm>
          <a:off x="1467802" y="276888"/>
          <a:ext cx="1312330" cy="91440"/>
        </a:xfrm>
        <a:custGeom>
          <a:avLst/>
          <a:gdLst/>
          <a:ahLst/>
          <a:cxnLst/>
          <a:rect l="0" t="0" r="0" b="0"/>
          <a:pathLst>
            <a:path>
              <a:moveTo>
                <a:pt x="0" y="45720"/>
              </a:moveTo>
              <a:lnTo>
                <a:pt x="0" y="78257"/>
              </a:lnTo>
              <a:lnTo>
                <a:pt x="1312330" y="78257"/>
              </a:lnTo>
              <a:lnTo>
                <a:pt x="131233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FDE7F-8FE4-4640-A9E0-50DCED38A1F3}">
      <dsp:nvSpPr>
        <dsp:cNvPr id="0" name=""/>
        <dsp:cNvSpPr/>
      </dsp:nvSpPr>
      <dsp:spPr>
        <a:xfrm>
          <a:off x="2235511"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C222B-5467-48DF-BC07-040869836A43}">
      <dsp:nvSpPr>
        <dsp:cNvPr id="0" name=""/>
        <dsp:cNvSpPr/>
      </dsp:nvSpPr>
      <dsp:spPr>
        <a:xfrm>
          <a:off x="2235511"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284B1-19C1-4DED-BF56-42F507B7D5BB}">
      <dsp:nvSpPr>
        <dsp:cNvPr id="0" name=""/>
        <dsp:cNvSpPr/>
      </dsp:nvSpPr>
      <dsp:spPr>
        <a:xfrm>
          <a:off x="2235511"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B79B-D1E5-4C3E-968A-793FA84ECCE1}">
      <dsp:nvSpPr>
        <dsp:cNvPr id="0" name=""/>
        <dsp:cNvSpPr/>
      </dsp:nvSpPr>
      <dsp:spPr>
        <a:xfrm>
          <a:off x="1467802" y="276888"/>
          <a:ext cx="937379" cy="91440"/>
        </a:xfrm>
        <a:custGeom>
          <a:avLst/>
          <a:gdLst/>
          <a:ahLst/>
          <a:cxnLst/>
          <a:rect l="0" t="0" r="0" b="0"/>
          <a:pathLst>
            <a:path>
              <a:moveTo>
                <a:pt x="0" y="45720"/>
              </a:moveTo>
              <a:lnTo>
                <a:pt x="0" y="78257"/>
              </a:lnTo>
              <a:lnTo>
                <a:pt x="937379" y="78257"/>
              </a:lnTo>
              <a:lnTo>
                <a:pt x="937379"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7C0CD-C2D1-4007-91A2-625073958CF7}">
      <dsp:nvSpPr>
        <dsp:cNvPr id="0" name=""/>
        <dsp:cNvSpPr/>
      </dsp:nvSpPr>
      <dsp:spPr>
        <a:xfrm>
          <a:off x="1860559"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FDAEC-D449-4990-A90B-73BD296957CB}">
      <dsp:nvSpPr>
        <dsp:cNvPr id="0" name=""/>
        <dsp:cNvSpPr/>
      </dsp:nvSpPr>
      <dsp:spPr>
        <a:xfrm>
          <a:off x="1860559"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BF3BA-FFD0-456E-A8FC-7364929149F6}">
      <dsp:nvSpPr>
        <dsp:cNvPr id="0" name=""/>
        <dsp:cNvSpPr/>
      </dsp:nvSpPr>
      <dsp:spPr>
        <a:xfrm>
          <a:off x="1860559"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1475B-E612-4ECE-9B8E-3E3363B4C265}">
      <dsp:nvSpPr>
        <dsp:cNvPr id="0" name=""/>
        <dsp:cNvSpPr/>
      </dsp:nvSpPr>
      <dsp:spPr>
        <a:xfrm>
          <a:off x="1467802" y="276888"/>
          <a:ext cx="562427" cy="91440"/>
        </a:xfrm>
        <a:custGeom>
          <a:avLst/>
          <a:gdLst/>
          <a:ahLst/>
          <a:cxnLst/>
          <a:rect l="0" t="0" r="0" b="0"/>
          <a:pathLst>
            <a:path>
              <a:moveTo>
                <a:pt x="0" y="45720"/>
              </a:moveTo>
              <a:lnTo>
                <a:pt x="0" y="78257"/>
              </a:lnTo>
              <a:lnTo>
                <a:pt x="562427" y="78257"/>
              </a:lnTo>
              <a:lnTo>
                <a:pt x="562427"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E35B7-005D-4F9D-B0ED-5203203E2D9D}">
      <dsp:nvSpPr>
        <dsp:cNvPr id="0" name=""/>
        <dsp:cNvSpPr/>
      </dsp:nvSpPr>
      <dsp:spPr>
        <a:xfrm>
          <a:off x="1485607"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718B5-4011-482A-9C40-CEB864446731}">
      <dsp:nvSpPr>
        <dsp:cNvPr id="0" name=""/>
        <dsp:cNvSpPr/>
      </dsp:nvSpPr>
      <dsp:spPr>
        <a:xfrm>
          <a:off x="1485607"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B0655-495C-4348-B1B8-38FB132FC774}">
      <dsp:nvSpPr>
        <dsp:cNvPr id="0" name=""/>
        <dsp:cNvSpPr/>
      </dsp:nvSpPr>
      <dsp:spPr>
        <a:xfrm>
          <a:off x="1485607"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FEE07-7421-45F9-A8E3-E5DB05D0382A}">
      <dsp:nvSpPr>
        <dsp:cNvPr id="0" name=""/>
        <dsp:cNvSpPr/>
      </dsp:nvSpPr>
      <dsp:spPr>
        <a:xfrm>
          <a:off x="1467802" y="276888"/>
          <a:ext cx="187475" cy="91440"/>
        </a:xfrm>
        <a:custGeom>
          <a:avLst/>
          <a:gdLst/>
          <a:ahLst/>
          <a:cxnLst/>
          <a:rect l="0" t="0" r="0" b="0"/>
          <a:pathLst>
            <a:path>
              <a:moveTo>
                <a:pt x="0" y="45720"/>
              </a:moveTo>
              <a:lnTo>
                <a:pt x="0" y="78257"/>
              </a:lnTo>
              <a:lnTo>
                <a:pt x="187475" y="78257"/>
              </a:lnTo>
              <a:lnTo>
                <a:pt x="187475"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FA6F0-654D-4EA1-9B8B-E0212019EA80}">
      <dsp:nvSpPr>
        <dsp:cNvPr id="0" name=""/>
        <dsp:cNvSpPr/>
      </dsp:nvSpPr>
      <dsp:spPr>
        <a:xfrm>
          <a:off x="1110656"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8CD8F-4160-4A21-9949-5DDF44C7AE7E}">
      <dsp:nvSpPr>
        <dsp:cNvPr id="0" name=""/>
        <dsp:cNvSpPr/>
      </dsp:nvSpPr>
      <dsp:spPr>
        <a:xfrm>
          <a:off x="1110656"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7B98F-6DC8-4427-A660-D1D26B6437F0}">
      <dsp:nvSpPr>
        <dsp:cNvPr id="0" name=""/>
        <dsp:cNvSpPr/>
      </dsp:nvSpPr>
      <dsp:spPr>
        <a:xfrm>
          <a:off x="1110656"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8C84E-6EEB-4D52-9DD8-C21657F93996}">
      <dsp:nvSpPr>
        <dsp:cNvPr id="0" name=""/>
        <dsp:cNvSpPr/>
      </dsp:nvSpPr>
      <dsp:spPr>
        <a:xfrm>
          <a:off x="1280326" y="276888"/>
          <a:ext cx="187475" cy="91440"/>
        </a:xfrm>
        <a:custGeom>
          <a:avLst/>
          <a:gdLst/>
          <a:ahLst/>
          <a:cxnLst/>
          <a:rect l="0" t="0" r="0" b="0"/>
          <a:pathLst>
            <a:path>
              <a:moveTo>
                <a:pt x="187475" y="45720"/>
              </a:moveTo>
              <a:lnTo>
                <a:pt x="187475"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F0A95-2A61-4618-8D03-F574E1CD24FA}">
      <dsp:nvSpPr>
        <dsp:cNvPr id="0" name=""/>
        <dsp:cNvSpPr/>
      </dsp:nvSpPr>
      <dsp:spPr>
        <a:xfrm>
          <a:off x="735704"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14632-282B-4682-9E79-7362D7169932}">
      <dsp:nvSpPr>
        <dsp:cNvPr id="0" name=""/>
        <dsp:cNvSpPr/>
      </dsp:nvSpPr>
      <dsp:spPr>
        <a:xfrm>
          <a:off x="735704"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55942A-3E62-433F-8447-BDB3733305DA}">
      <dsp:nvSpPr>
        <dsp:cNvPr id="0" name=""/>
        <dsp:cNvSpPr/>
      </dsp:nvSpPr>
      <dsp:spPr>
        <a:xfrm>
          <a:off x="735704"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120E2-71E4-48CB-90CB-CBBBD5372DF8}">
      <dsp:nvSpPr>
        <dsp:cNvPr id="0" name=""/>
        <dsp:cNvSpPr/>
      </dsp:nvSpPr>
      <dsp:spPr>
        <a:xfrm>
          <a:off x="905375" y="276888"/>
          <a:ext cx="562427" cy="91440"/>
        </a:xfrm>
        <a:custGeom>
          <a:avLst/>
          <a:gdLst/>
          <a:ahLst/>
          <a:cxnLst/>
          <a:rect l="0" t="0" r="0" b="0"/>
          <a:pathLst>
            <a:path>
              <a:moveTo>
                <a:pt x="562427" y="45720"/>
              </a:moveTo>
              <a:lnTo>
                <a:pt x="562427"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6DC321-C092-4D15-B920-17854ECEB4D3}">
      <dsp:nvSpPr>
        <dsp:cNvPr id="0" name=""/>
        <dsp:cNvSpPr/>
      </dsp:nvSpPr>
      <dsp:spPr>
        <a:xfrm>
          <a:off x="360752"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FC587-BA65-41C0-90F2-C0989B7B7100}">
      <dsp:nvSpPr>
        <dsp:cNvPr id="0" name=""/>
        <dsp:cNvSpPr/>
      </dsp:nvSpPr>
      <dsp:spPr>
        <a:xfrm>
          <a:off x="360752"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5E8E2-3497-4A8C-870F-CD7F3E50BF23}">
      <dsp:nvSpPr>
        <dsp:cNvPr id="0" name=""/>
        <dsp:cNvSpPr/>
      </dsp:nvSpPr>
      <dsp:spPr>
        <a:xfrm>
          <a:off x="360752"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A9842-B5B9-4261-B821-4DCA44B14975}">
      <dsp:nvSpPr>
        <dsp:cNvPr id="0" name=""/>
        <dsp:cNvSpPr/>
      </dsp:nvSpPr>
      <dsp:spPr>
        <a:xfrm>
          <a:off x="530423" y="276888"/>
          <a:ext cx="937379" cy="91440"/>
        </a:xfrm>
        <a:custGeom>
          <a:avLst/>
          <a:gdLst/>
          <a:ahLst/>
          <a:cxnLst/>
          <a:rect l="0" t="0" r="0" b="0"/>
          <a:pathLst>
            <a:path>
              <a:moveTo>
                <a:pt x="937379" y="45720"/>
              </a:moveTo>
              <a:lnTo>
                <a:pt x="937379"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677D7-523C-4A3C-B769-B8DB178A4E9C}">
      <dsp:nvSpPr>
        <dsp:cNvPr id="0" name=""/>
        <dsp:cNvSpPr/>
      </dsp:nvSpPr>
      <dsp:spPr>
        <a:xfrm>
          <a:off x="-14198"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51965-CC0D-4893-B0E8-DB9C01632490}">
      <dsp:nvSpPr>
        <dsp:cNvPr id="0" name=""/>
        <dsp:cNvSpPr/>
      </dsp:nvSpPr>
      <dsp:spPr>
        <a:xfrm>
          <a:off x="-14198"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92BF7-FA1F-4ACF-9A3C-E66541668EEE}">
      <dsp:nvSpPr>
        <dsp:cNvPr id="0" name=""/>
        <dsp:cNvSpPr/>
      </dsp:nvSpPr>
      <dsp:spPr>
        <a:xfrm>
          <a:off x="-14198"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4CC77-DFC2-4609-9F4D-2384A74820F6}">
      <dsp:nvSpPr>
        <dsp:cNvPr id="0" name=""/>
        <dsp:cNvSpPr/>
      </dsp:nvSpPr>
      <dsp:spPr>
        <a:xfrm>
          <a:off x="155472" y="276888"/>
          <a:ext cx="1312330" cy="91440"/>
        </a:xfrm>
        <a:custGeom>
          <a:avLst/>
          <a:gdLst/>
          <a:ahLst/>
          <a:cxnLst/>
          <a:rect l="0" t="0" r="0" b="0"/>
          <a:pathLst>
            <a:path>
              <a:moveTo>
                <a:pt x="1312330" y="45720"/>
              </a:moveTo>
              <a:lnTo>
                <a:pt x="1312330"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09201-A4B8-488A-AAA4-64C6BE725613}">
      <dsp:nvSpPr>
        <dsp:cNvPr id="0" name=""/>
        <dsp:cNvSpPr/>
      </dsp:nvSpPr>
      <dsp:spPr>
        <a:xfrm>
          <a:off x="1312864" y="167669"/>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S1</a:t>
          </a:r>
        </a:p>
      </dsp:txBody>
      <dsp:txXfrm>
        <a:off x="1312864" y="167669"/>
        <a:ext cx="309877" cy="154938"/>
      </dsp:txXfrm>
    </dsp:sp>
    <dsp:sp modelId="{9B628666-E8E5-4302-9450-BECE08C83E3F}">
      <dsp:nvSpPr>
        <dsp:cNvPr id="0" name=""/>
        <dsp:cNvSpPr/>
      </dsp:nvSpPr>
      <dsp:spPr>
        <a:xfrm>
          <a:off x="533"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S2</a:t>
          </a:r>
        </a:p>
      </dsp:txBody>
      <dsp:txXfrm>
        <a:off x="533" y="387682"/>
        <a:ext cx="309877" cy="154938"/>
      </dsp:txXfrm>
    </dsp:sp>
    <dsp:sp modelId="{DE12E167-F8D6-43DA-82B7-66A8608D257C}">
      <dsp:nvSpPr>
        <dsp:cNvPr id="0" name=""/>
        <dsp:cNvSpPr/>
      </dsp:nvSpPr>
      <dsp:spPr>
        <a:xfrm>
          <a:off x="78002"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a:t>
          </a:r>
        </a:p>
      </dsp:txBody>
      <dsp:txXfrm>
        <a:off x="78002" y="607695"/>
        <a:ext cx="309877" cy="154938"/>
      </dsp:txXfrm>
    </dsp:sp>
    <dsp:sp modelId="{E3DF35D2-3577-45CC-8D1E-FB8D0C4C231E}">
      <dsp:nvSpPr>
        <dsp:cNvPr id="0" name=""/>
        <dsp:cNvSpPr/>
      </dsp:nvSpPr>
      <dsp:spPr>
        <a:xfrm>
          <a:off x="78002"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a:t>
          </a:r>
        </a:p>
      </dsp:txBody>
      <dsp:txXfrm>
        <a:off x="78002" y="827708"/>
        <a:ext cx="309877" cy="154938"/>
      </dsp:txXfrm>
    </dsp:sp>
    <dsp:sp modelId="{0BE62AB9-D4A2-4EB6-AAA3-6E35A2292D2B}">
      <dsp:nvSpPr>
        <dsp:cNvPr id="0" name=""/>
        <dsp:cNvSpPr/>
      </dsp:nvSpPr>
      <dsp:spPr>
        <a:xfrm>
          <a:off x="78002"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H8</a:t>
          </a:r>
        </a:p>
      </dsp:txBody>
      <dsp:txXfrm>
        <a:off x="78002" y="1047721"/>
        <a:ext cx="309877" cy="154938"/>
      </dsp:txXfrm>
    </dsp:sp>
    <dsp:sp modelId="{DC7A0CA6-2312-41E7-A84E-E75159FC4C41}">
      <dsp:nvSpPr>
        <dsp:cNvPr id="0" name=""/>
        <dsp:cNvSpPr/>
      </dsp:nvSpPr>
      <dsp:spPr>
        <a:xfrm>
          <a:off x="375484"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S3</a:t>
          </a:r>
        </a:p>
      </dsp:txBody>
      <dsp:txXfrm>
        <a:off x="375484" y="387682"/>
        <a:ext cx="309877" cy="154938"/>
      </dsp:txXfrm>
    </dsp:sp>
    <dsp:sp modelId="{9C54E6D6-A389-465C-91F4-DB234252399B}">
      <dsp:nvSpPr>
        <dsp:cNvPr id="0" name=""/>
        <dsp:cNvSpPr/>
      </dsp:nvSpPr>
      <dsp:spPr>
        <a:xfrm>
          <a:off x="452954"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H9</a:t>
          </a:r>
        </a:p>
      </dsp:txBody>
      <dsp:txXfrm>
        <a:off x="452954" y="607695"/>
        <a:ext cx="309877" cy="154938"/>
      </dsp:txXfrm>
    </dsp:sp>
    <dsp:sp modelId="{D1B230B5-0734-4D56-98A7-848791EC7197}">
      <dsp:nvSpPr>
        <dsp:cNvPr id="0" name=""/>
        <dsp:cNvSpPr/>
      </dsp:nvSpPr>
      <dsp:spPr>
        <a:xfrm>
          <a:off x="452954"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452954" y="827708"/>
        <a:ext cx="309877" cy="154938"/>
      </dsp:txXfrm>
    </dsp:sp>
    <dsp:sp modelId="{FC757637-CC57-48FF-A0FA-5AA76453E9E2}">
      <dsp:nvSpPr>
        <dsp:cNvPr id="0" name=""/>
        <dsp:cNvSpPr/>
      </dsp:nvSpPr>
      <dsp:spPr>
        <a:xfrm>
          <a:off x="452954"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H16</a:t>
          </a:r>
        </a:p>
      </dsp:txBody>
      <dsp:txXfrm>
        <a:off x="452954" y="1047721"/>
        <a:ext cx="309877" cy="154938"/>
      </dsp:txXfrm>
    </dsp:sp>
    <dsp:sp modelId="{ECE29A09-799E-44AA-ADB3-2C264D35A965}">
      <dsp:nvSpPr>
        <dsp:cNvPr id="0" name=""/>
        <dsp:cNvSpPr/>
      </dsp:nvSpPr>
      <dsp:spPr>
        <a:xfrm>
          <a:off x="750436"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S4</a:t>
          </a:r>
        </a:p>
      </dsp:txBody>
      <dsp:txXfrm>
        <a:off x="750436" y="387682"/>
        <a:ext cx="309877" cy="154938"/>
      </dsp:txXfrm>
    </dsp:sp>
    <dsp:sp modelId="{853518FA-1AEF-4F9F-AEE0-78E4157B6E60}">
      <dsp:nvSpPr>
        <dsp:cNvPr id="0" name=""/>
        <dsp:cNvSpPr/>
      </dsp:nvSpPr>
      <dsp:spPr>
        <a:xfrm>
          <a:off x="827905"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H17</a:t>
          </a:r>
        </a:p>
      </dsp:txBody>
      <dsp:txXfrm>
        <a:off x="827905" y="607695"/>
        <a:ext cx="309877" cy="154938"/>
      </dsp:txXfrm>
    </dsp:sp>
    <dsp:sp modelId="{D3C3634C-B6A4-4BC0-B74F-3CB0421B354E}">
      <dsp:nvSpPr>
        <dsp:cNvPr id="0" name=""/>
        <dsp:cNvSpPr/>
      </dsp:nvSpPr>
      <dsp:spPr>
        <a:xfrm>
          <a:off x="827905"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827905" y="827708"/>
        <a:ext cx="309877" cy="154938"/>
      </dsp:txXfrm>
    </dsp:sp>
    <dsp:sp modelId="{CCBAEE4F-BD33-4A77-B438-D510640353B9}">
      <dsp:nvSpPr>
        <dsp:cNvPr id="0" name=""/>
        <dsp:cNvSpPr/>
      </dsp:nvSpPr>
      <dsp:spPr>
        <a:xfrm>
          <a:off x="827905"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H24</a:t>
          </a:r>
        </a:p>
      </dsp:txBody>
      <dsp:txXfrm>
        <a:off x="827905" y="1047721"/>
        <a:ext cx="309877" cy="154938"/>
      </dsp:txXfrm>
    </dsp:sp>
    <dsp:sp modelId="{8497A963-47B3-4067-AF94-6BD686C31144}">
      <dsp:nvSpPr>
        <dsp:cNvPr id="0" name=""/>
        <dsp:cNvSpPr/>
      </dsp:nvSpPr>
      <dsp:spPr>
        <a:xfrm>
          <a:off x="1125388"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S5</a:t>
          </a:r>
        </a:p>
      </dsp:txBody>
      <dsp:txXfrm>
        <a:off x="1125388" y="387682"/>
        <a:ext cx="309877" cy="154938"/>
      </dsp:txXfrm>
    </dsp:sp>
    <dsp:sp modelId="{88EA1235-422C-4745-BCCB-943325C0EA49}">
      <dsp:nvSpPr>
        <dsp:cNvPr id="0" name=""/>
        <dsp:cNvSpPr/>
      </dsp:nvSpPr>
      <dsp:spPr>
        <a:xfrm>
          <a:off x="1202857"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H25</a:t>
          </a:r>
        </a:p>
      </dsp:txBody>
      <dsp:txXfrm>
        <a:off x="1202857" y="607695"/>
        <a:ext cx="309877" cy="154938"/>
      </dsp:txXfrm>
    </dsp:sp>
    <dsp:sp modelId="{22D42DCE-9A7B-41CF-A81D-A8D42FF20148}">
      <dsp:nvSpPr>
        <dsp:cNvPr id="0" name=""/>
        <dsp:cNvSpPr/>
      </dsp:nvSpPr>
      <dsp:spPr>
        <a:xfrm>
          <a:off x="1202857"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202857" y="827708"/>
        <a:ext cx="309877" cy="154938"/>
      </dsp:txXfrm>
    </dsp:sp>
    <dsp:sp modelId="{A8E99191-07A5-487C-A132-2648998C64DA}">
      <dsp:nvSpPr>
        <dsp:cNvPr id="0" name=""/>
        <dsp:cNvSpPr/>
      </dsp:nvSpPr>
      <dsp:spPr>
        <a:xfrm>
          <a:off x="1202857"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H32</a:t>
          </a:r>
        </a:p>
      </dsp:txBody>
      <dsp:txXfrm>
        <a:off x="1202857" y="1047721"/>
        <a:ext cx="309877" cy="154938"/>
      </dsp:txXfrm>
    </dsp:sp>
    <dsp:sp modelId="{0BA673CB-623B-49F0-B6FC-4FBF82773B57}">
      <dsp:nvSpPr>
        <dsp:cNvPr id="0" name=""/>
        <dsp:cNvSpPr/>
      </dsp:nvSpPr>
      <dsp:spPr>
        <a:xfrm>
          <a:off x="1500339"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S6</a:t>
          </a:r>
        </a:p>
      </dsp:txBody>
      <dsp:txXfrm>
        <a:off x="1500339" y="387682"/>
        <a:ext cx="309877" cy="154938"/>
      </dsp:txXfrm>
    </dsp:sp>
    <dsp:sp modelId="{7E15AF0F-4064-423C-84CD-06BC677CF26B}">
      <dsp:nvSpPr>
        <dsp:cNvPr id="0" name=""/>
        <dsp:cNvSpPr/>
      </dsp:nvSpPr>
      <dsp:spPr>
        <a:xfrm>
          <a:off x="1577809"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H33</a:t>
          </a:r>
        </a:p>
      </dsp:txBody>
      <dsp:txXfrm>
        <a:off x="1577809" y="607695"/>
        <a:ext cx="309877" cy="154938"/>
      </dsp:txXfrm>
    </dsp:sp>
    <dsp:sp modelId="{7FFE829F-D399-4589-9F61-790E6B4E81A8}">
      <dsp:nvSpPr>
        <dsp:cNvPr id="0" name=""/>
        <dsp:cNvSpPr/>
      </dsp:nvSpPr>
      <dsp:spPr>
        <a:xfrm>
          <a:off x="1577809"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577809" y="827708"/>
        <a:ext cx="309877" cy="154938"/>
      </dsp:txXfrm>
    </dsp:sp>
    <dsp:sp modelId="{F89D08E8-5EA2-4B35-8E9E-B9EBAEC06BC2}">
      <dsp:nvSpPr>
        <dsp:cNvPr id="0" name=""/>
        <dsp:cNvSpPr/>
      </dsp:nvSpPr>
      <dsp:spPr>
        <a:xfrm>
          <a:off x="1577809"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H40</a:t>
          </a:r>
        </a:p>
      </dsp:txBody>
      <dsp:txXfrm>
        <a:off x="1577809" y="1047721"/>
        <a:ext cx="309877" cy="154938"/>
      </dsp:txXfrm>
    </dsp:sp>
    <dsp:sp modelId="{8AEAFFB2-AEFF-41A7-8FD1-277A5E501636}">
      <dsp:nvSpPr>
        <dsp:cNvPr id="0" name=""/>
        <dsp:cNvSpPr/>
      </dsp:nvSpPr>
      <dsp:spPr>
        <a:xfrm>
          <a:off x="1875291"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S7</a:t>
          </a:r>
        </a:p>
      </dsp:txBody>
      <dsp:txXfrm>
        <a:off x="1875291" y="387682"/>
        <a:ext cx="309877" cy="154938"/>
      </dsp:txXfrm>
    </dsp:sp>
    <dsp:sp modelId="{AFFAED70-E1A0-4925-B4F7-3293DCE8C339}">
      <dsp:nvSpPr>
        <dsp:cNvPr id="0" name=""/>
        <dsp:cNvSpPr/>
      </dsp:nvSpPr>
      <dsp:spPr>
        <a:xfrm>
          <a:off x="1952760"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H41</a:t>
          </a:r>
        </a:p>
      </dsp:txBody>
      <dsp:txXfrm>
        <a:off x="1952760" y="607695"/>
        <a:ext cx="309877" cy="154938"/>
      </dsp:txXfrm>
    </dsp:sp>
    <dsp:sp modelId="{1CAA84D2-B3A2-49FD-9F7C-31ADF947B9F7}">
      <dsp:nvSpPr>
        <dsp:cNvPr id="0" name=""/>
        <dsp:cNvSpPr/>
      </dsp:nvSpPr>
      <dsp:spPr>
        <a:xfrm>
          <a:off x="1952760"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952760" y="827708"/>
        <a:ext cx="309877" cy="154938"/>
      </dsp:txXfrm>
    </dsp:sp>
    <dsp:sp modelId="{6C8BB833-62DA-4432-808F-7C233843A6F8}">
      <dsp:nvSpPr>
        <dsp:cNvPr id="0" name=""/>
        <dsp:cNvSpPr/>
      </dsp:nvSpPr>
      <dsp:spPr>
        <a:xfrm>
          <a:off x="1952760"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H48</a:t>
          </a:r>
        </a:p>
      </dsp:txBody>
      <dsp:txXfrm>
        <a:off x="1952760" y="1047721"/>
        <a:ext cx="309877" cy="154938"/>
      </dsp:txXfrm>
    </dsp:sp>
    <dsp:sp modelId="{E27B937F-7750-4957-8AA1-384C7DA0D068}">
      <dsp:nvSpPr>
        <dsp:cNvPr id="0" name=""/>
        <dsp:cNvSpPr/>
      </dsp:nvSpPr>
      <dsp:spPr>
        <a:xfrm>
          <a:off x="2250243"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S8</a:t>
          </a:r>
        </a:p>
      </dsp:txBody>
      <dsp:txXfrm>
        <a:off x="2250243" y="387682"/>
        <a:ext cx="309877" cy="154938"/>
      </dsp:txXfrm>
    </dsp:sp>
    <dsp:sp modelId="{1AE60794-E21F-4418-A2D4-C6336D7F11B0}">
      <dsp:nvSpPr>
        <dsp:cNvPr id="0" name=""/>
        <dsp:cNvSpPr/>
      </dsp:nvSpPr>
      <dsp:spPr>
        <a:xfrm>
          <a:off x="2327712"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H49</a:t>
          </a:r>
        </a:p>
      </dsp:txBody>
      <dsp:txXfrm>
        <a:off x="2327712" y="607695"/>
        <a:ext cx="309877" cy="154938"/>
      </dsp:txXfrm>
    </dsp:sp>
    <dsp:sp modelId="{13C24D61-6E89-420F-B0E7-FCEF223590F8}">
      <dsp:nvSpPr>
        <dsp:cNvPr id="0" name=""/>
        <dsp:cNvSpPr/>
      </dsp:nvSpPr>
      <dsp:spPr>
        <a:xfrm>
          <a:off x="2327712"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2327712" y="827708"/>
        <a:ext cx="309877" cy="154938"/>
      </dsp:txXfrm>
    </dsp:sp>
    <dsp:sp modelId="{B9F083FC-713A-406B-AB99-48896E8BF1DC}">
      <dsp:nvSpPr>
        <dsp:cNvPr id="0" name=""/>
        <dsp:cNvSpPr/>
      </dsp:nvSpPr>
      <dsp:spPr>
        <a:xfrm>
          <a:off x="2327712"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H56</a:t>
          </a:r>
        </a:p>
      </dsp:txBody>
      <dsp:txXfrm>
        <a:off x="2327712" y="1047721"/>
        <a:ext cx="309877" cy="154938"/>
      </dsp:txXfrm>
    </dsp:sp>
    <dsp:sp modelId="{5CCFC7BD-0B5A-4798-913F-933735EDA7AD}">
      <dsp:nvSpPr>
        <dsp:cNvPr id="0" name=""/>
        <dsp:cNvSpPr/>
      </dsp:nvSpPr>
      <dsp:spPr>
        <a:xfrm>
          <a:off x="2625194"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S9</a:t>
          </a:r>
        </a:p>
      </dsp:txBody>
      <dsp:txXfrm>
        <a:off x="2625194" y="387682"/>
        <a:ext cx="309877" cy="154938"/>
      </dsp:txXfrm>
    </dsp:sp>
    <dsp:sp modelId="{1061363A-C189-435F-A7DF-73019CD9AC94}">
      <dsp:nvSpPr>
        <dsp:cNvPr id="0" name=""/>
        <dsp:cNvSpPr/>
      </dsp:nvSpPr>
      <dsp:spPr>
        <a:xfrm>
          <a:off x="2702664"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H57</a:t>
          </a:r>
        </a:p>
      </dsp:txBody>
      <dsp:txXfrm>
        <a:off x="2702664" y="607695"/>
        <a:ext cx="309877" cy="154938"/>
      </dsp:txXfrm>
    </dsp:sp>
    <dsp:sp modelId="{A8610955-914A-465F-AEDD-2E586513F624}">
      <dsp:nvSpPr>
        <dsp:cNvPr id="0" name=""/>
        <dsp:cNvSpPr/>
      </dsp:nvSpPr>
      <dsp:spPr>
        <a:xfrm>
          <a:off x="2702664"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2702664" y="827708"/>
        <a:ext cx="309877" cy="154938"/>
      </dsp:txXfrm>
    </dsp:sp>
    <dsp:sp modelId="{A478AAE1-8552-4656-AF57-C8214F4726CB}">
      <dsp:nvSpPr>
        <dsp:cNvPr id="0" name=""/>
        <dsp:cNvSpPr/>
      </dsp:nvSpPr>
      <dsp:spPr>
        <a:xfrm>
          <a:off x="2702664"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H64</a:t>
          </a:r>
        </a:p>
      </dsp:txBody>
      <dsp:txXfrm>
        <a:off x="2702664" y="1047721"/>
        <a:ext cx="309877" cy="1549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5867-840B-481E-A28F-4B5D2185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24</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 Arun</dc:creator>
  <cp:keywords/>
  <dc:description/>
  <cp:lastModifiedBy>Jaisai Arun</cp:lastModifiedBy>
  <cp:revision>17</cp:revision>
  <cp:lastPrinted>2020-11-20T07:56:00Z</cp:lastPrinted>
  <dcterms:created xsi:type="dcterms:W3CDTF">2021-02-07T06:22:00Z</dcterms:created>
  <dcterms:modified xsi:type="dcterms:W3CDTF">2021-02-07T14:58:00Z</dcterms:modified>
</cp:coreProperties>
</file>